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828" w:rsidRDefault="007F6828" w:rsidP="001067E6">
      <w:pPr>
        <w:jc w:val="center"/>
        <w:rPr>
          <w:rFonts w:ascii="Arial" w:hAnsi="Arial" w:cs="Arial"/>
          <w:b/>
          <w:bCs/>
          <w:color w:val="CC0000"/>
          <w:sz w:val="50"/>
          <w:szCs w:val="50"/>
        </w:rPr>
      </w:pPr>
      <w:bookmarkStart w:id="0" w:name="_GoBack"/>
      <w:bookmarkEnd w:id="0"/>
      <w:r w:rsidRPr="00174F11">
        <w:rPr>
          <w:rFonts w:ascii="Arial" w:hAnsi="Arial" w:cs="Arial"/>
          <w:b/>
          <w:bCs/>
          <w:color w:val="CC0000"/>
          <w:sz w:val="50"/>
          <w:szCs w:val="50"/>
        </w:rPr>
        <w:t>SMLOUVA O DÍLO</w:t>
      </w:r>
    </w:p>
    <w:p w:rsidR="008F0AA4" w:rsidRPr="008F0AA4" w:rsidRDefault="008F0AA4" w:rsidP="001067E6">
      <w:pPr>
        <w:jc w:val="center"/>
        <w:rPr>
          <w:rFonts w:ascii="Arial" w:hAnsi="Arial" w:cs="Arial"/>
          <w:b/>
          <w:bCs/>
          <w:color w:val="000000"/>
        </w:rPr>
      </w:pPr>
      <w:r>
        <w:rPr>
          <w:rFonts w:ascii="Arial" w:hAnsi="Arial" w:cs="Arial"/>
          <w:b/>
          <w:bCs/>
          <w:color w:val="000000"/>
        </w:rPr>
        <w:t xml:space="preserve">ev.č.objednatele: </w:t>
      </w:r>
      <w:r w:rsidR="00C10A7B">
        <w:rPr>
          <w:rFonts w:ascii="Arial" w:hAnsi="Arial" w:cs="Arial"/>
          <w:b/>
          <w:bCs/>
          <w:color w:val="000000"/>
        </w:rPr>
        <w:t>470</w:t>
      </w:r>
      <w:r w:rsidR="00F92735">
        <w:rPr>
          <w:rFonts w:ascii="Arial" w:hAnsi="Arial" w:cs="Arial"/>
          <w:b/>
          <w:bCs/>
          <w:color w:val="000000"/>
        </w:rPr>
        <w:t xml:space="preserve"> – 201</w:t>
      </w:r>
      <w:r w:rsidR="00DC70D0">
        <w:rPr>
          <w:rFonts w:ascii="Arial" w:hAnsi="Arial" w:cs="Arial"/>
          <w:b/>
          <w:bCs/>
          <w:color w:val="000000"/>
        </w:rPr>
        <w:t>7</w:t>
      </w:r>
      <w:r w:rsidR="00F92735">
        <w:rPr>
          <w:rFonts w:ascii="Arial" w:hAnsi="Arial" w:cs="Arial"/>
          <w:b/>
          <w:bCs/>
          <w:color w:val="000000"/>
        </w:rPr>
        <w:t xml:space="preserve"> – OSM/O</w:t>
      </w:r>
      <w:r w:rsidR="00DC70D0">
        <w:rPr>
          <w:rFonts w:ascii="Arial" w:hAnsi="Arial" w:cs="Arial"/>
          <w:b/>
          <w:bCs/>
          <w:color w:val="000000"/>
        </w:rPr>
        <w:t>SO</w:t>
      </w:r>
    </w:p>
    <w:p w:rsidR="001529B1" w:rsidRDefault="007F6828" w:rsidP="00B806D1">
      <w:pPr>
        <w:pStyle w:val="Zkladntext3"/>
        <w:rPr>
          <w:rFonts w:ascii="Arial" w:hAnsi="Arial" w:cs="Arial"/>
          <w:szCs w:val="20"/>
        </w:rPr>
      </w:pPr>
      <w:r w:rsidRPr="00174F11">
        <w:rPr>
          <w:rFonts w:ascii="Arial" w:hAnsi="Arial" w:cs="Arial"/>
          <w:szCs w:val="20"/>
        </w:rPr>
        <w:t>uzavřen</w:t>
      </w:r>
      <w:r w:rsidR="00B57265" w:rsidRPr="00174F11">
        <w:rPr>
          <w:rFonts w:ascii="Arial" w:hAnsi="Arial" w:cs="Arial"/>
          <w:szCs w:val="20"/>
        </w:rPr>
        <w:t>á</w:t>
      </w:r>
      <w:r w:rsidRPr="00174F11">
        <w:rPr>
          <w:rFonts w:ascii="Arial" w:hAnsi="Arial" w:cs="Arial"/>
          <w:szCs w:val="20"/>
        </w:rPr>
        <w:t xml:space="preserve"> podle § </w:t>
      </w:r>
      <w:r w:rsidR="001529B1">
        <w:rPr>
          <w:rFonts w:ascii="Arial" w:hAnsi="Arial" w:cs="Arial"/>
          <w:szCs w:val="20"/>
        </w:rPr>
        <w:t>2586</w:t>
      </w:r>
      <w:r w:rsidRPr="00174F11">
        <w:rPr>
          <w:rFonts w:ascii="Arial" w:hAnsi="Arial" w:cs="Arial"/>
          <w:szCs w:val="20"/>
        </w:rPr>
        <w:t xml:space="preserve"> a násl. zákona č. </w:t>
      </w:r>
      <w:r w:rsidR="001529B1">
        <w:rPr>
          <w:rFonts w:ascii="Arial" w:hAnsi="Arial" w:cs="Arial"/>
          <w:szCs w:val="20"/>
        </w:rPr>
        <w:t>89/2012</w:t>
      </w:r>
      <w:r w:rsidRPr="00174F11">
        <w:rPr>
          <w:rFonts w:ascii="Arial" w:hAnsi="Arial" w:cs="Arial"/>
          <w:szCs w:val="20"/>
        </w:rPr>
        <w:t xml:space="preserve"> Sb., </w:t>
      </w:r>
      <w:r w:rsidR="001529B1">
        <w:rPr>
          <w:rFonts w:ascii="Arial" w:hAnsi="Arial" w:cs="Arial"/>
          <w:szCs w:val="20"/>
        </w:rPr>
        <w:t>Občanský</w:t>
      </w:r>
      <w:r w:rsidRPr="00174F11">
        <w:rPr>
          <w:rFonts w:ascii="Arial" w:hAnsi="Arial" w:cs="Arial"/>
          <w:szCs w:val="20"/>
        </w:rPr>
        <w:t xml:space="preserve"> zákoník, </w:t>
      </w:r>
      <w:r w:rsidR="001529B1">
        <w:rPr>
          <w:rFonts w:ascii="Arial" w:hAnsi="Arial" w:cs="Arial"/>
          <w:szCs w:val="20"/>
        </w:rPr>
        <w:t>v platném znění,</w:t>
      </w:r>
    </w:p>
    <w:p w:rsidR="007F6828" w:rsidRPr="00174F11" w:rsidRDefault="007F6828" w:rsidP="00B806D1">
      <w:pPr>
        <w:pStyle w:val="Zkladntext3"/>
        <w:rPr>
          <w:rFonts w:ascii="Arial" w:hAnsi="Arial" w:cs="Arial"/>
          <w:szCs w:val="20"/>
        </w:rPr>
      </w:pPr>
      <w:r w:rsidRPr="00174F11">
        <w:rPr>
          <w:rFonts w:ascii="Arial" w:hAnsi="Arial" w:cs="Arial"/>
          <w:szCs w:val="20"/>
        </w:rPr>
        <w:t xml:space="preserve"> mezi ní</w:t>
      </w:r>
      <w:r w:rsidR="001529B1">
        <w:rPr>
          <w:rFonts w:ascii="Arial" w:hAnsi="Arial" w:cs="Arial"/>
          <w:szCs w:val="20"/>
        </w:rPr>
        <w:t>že uvedenými smluvními stranami</w:t>
      </w:r>
    </w:p>
    <w:p w:rsidR="007F6828" w:rsidRPr="00174F11" w:rsidRDefault="007F6828" w:rsidP="007F6828">
      <w:pPr>
        <w:rPr>
          <w:rFonts w:ascii="Arial" w:hAnsi="Arial" w:cs="Arial"/>
          <w:b/>
          <w:bCs/>
          <w:szCs w:val="20"/>
        </w:rPr>
      </w:pPr>
    </w:p>
    <w:p w:rsidR="005E2E4C" w:rsidRPr="00174F11" w:rsidRDefault="005E2E4C" w:rsidP="007F6828">
      <w:pPr>
        <w:rPr>
          <w:rFonts w:ascii="Arial" w:hAnsi="Arial" w:cs="Arial"/>
          <w:b/>
          <w:bCs/>
          <w:szCs w:val="20"/>
        </w:rPr>
      </w:pPr>
    </w:p>
    <w:p w:rsidR="007F6828" w:rsidRPr="00174F11" w:rsidRDefault="007F6828" w:rsidP="007F6828">
      <w:pPr>
        <w:rPr>
          <w:rFonts w:ascii="Arial" w:hAnsi="Arial" w:cs="Arial"/>
          <w:b/>
          <w:bCs/>
          <w:color w:val="CC0000"/>
          <w:sz w:val="20"/>
          <w:szCs w:val="20"/>
        </w:rPr>
      </w:pPr>
      <w:r w:rsidRPr="00174F11">
        <w:rPr>
          <w:rFonts w:ascii="Arial" w:hAnsi="Arial" w:cs="Arial"/>
          <w:b/>
          <w:bCs/>
          <w:color w:val="CC0000"/>
          <w:sz w:val="20"/>
          <w:szCs w:val="20"/>
        </w:rPr>
        <w:t>1.</w:t>
      </w:r>
    </w:p>
    <w:p w:rsidR="007F6828" w:rsidRPr="00174F11" w:rsidRDefault="007F6828" w:rsidP="007F6828">
      <w:pPr>
        <w:rPr>
          <w:rFonts w:ascii="Arial" w:hAnsi="Arial" w:cs="Arial"/>
          <w:b/>
          <w:bCs/>
          <w:color w:val="CC0000"/>
          <w:sz w:val="20"/>
          <w:szCs w:val="20"/>
        </w:rPr>
      </w:pPr>
      <w:r w:rsidRPr="00174F11">
        <w:rPr>
          <w:rFonts w:ascii="Arial" w:hAnsi="Arial" w:cs="Arial"/>
          <w:b/>
          <w:bCs/>
          <w:color w:val="CC0000"/>
          <w:sz w:val="20"/>
          <w:szCs w:val="20"/>
          <w:u w:val="single"/>
        </w:rPr>
        <w:t>Smluvní strany</w:t>
      </w:r>
    </w:p>
    <w:p w:rsidR="007F6828" w:rsidRPr="00174F11" w:rsidRDefault="007F6828" w:rsidP="007F6828">
      <w:pPr>
        <w:pStyle w:val="Zpat"/>
        <w:tabs>
          <w:tab w:val="clear" w:pos="4536"/>
          <w:tab w:val="clear" w:pos="9072"/>
        </w:tabs>
        <w:rPr>
          <w:rFonts w:ascii="Arial" w:hAnsi="Arial" w:cs="Arial"/>
          <w:szCs w:val="20"/>
        </w:rPr>
      </w:pPr>
    </w:p>
    <w:p w:rsidR="00F17F02" w:rsidRPr="00174F11" w:rsidRDefault="00F17F02" w:rsidP="00F17F02">
      <w:pPr>
        <w:jc w:val="both"/>
        <w:rPr>
          <w:rFonts w:ascii="Arial" w:hAnsi="Arial" w:cs="Arial"/>
          <w:b/>
          <w:sz w:val="20"/>
          <w:szCs w:val="20"/>
        </w:rPr>
      </w:pPr>
      <w:r w:rsidRPr="00174F11">
        <w:rPr>
          <w:rFonts w:ascii="Arial" w:hAnsi="Arial" w:cs="Arial"/>
          <w:b/>
          <w:sz w:val="20"/>
          <w:szCs w:val="20"/>
        </w:rPr>
        <w:t>OBJEDNATEL</w:t>
      </w:r>
    </w:p>
    <w:p w:rsidR="00F17F02" w:rsidRPr="00174F11" w:rsidRDefault="00F17F02" w:rsidP="00F17F02">
      <w:pPr>
        <w:tabs>
          <w:tab w:val="left" w:pos="3240"/>
          <w:tab w:val="left" w:pos="7020"/>
        </w:tabs>
        <w:jc w:val="both"/>
        <w:rPr>
          <w:rFonts w:ascii="Arial" w:hAnsi="Arial" w:cs="Arial"/>
          <w:b/>
          <w:sz w:val="20"/>
          <w:szCs w:val="20"/>
        </w:rPr>
      </w:pPr>
    </w:p>
    <w:p w:rsidR="00F17F02" w:rsidRDefault="00F17F02" w:rsidP="00F17F02">
      <w:pPr>
        <w:tabs>
          <w:tab w:val="left" w:pos="3240"/>
          <w:tab w:val="left" w:pos="7020"/>
        </w:tabs>
        <w:spacing w:after="120"/>
        <w:jc w:val="both"/>
        <w:rPr>
          <w:rFonts w:ascii="Arial" w:hAnsi="Arial" w:cs="Arial"/>
          <w:b/>
          <w:sz w:val="20"/>
          <w:szCs w:val="20"/>
        </w:rPr>
      </w:pPr>
      <w:r w:rsidRPr="00174F11">
        <w:rPr>
          <w:rFonts w:ascii="Arial" w:hAnsi="Arial" w:cs="Arial"/>
          <w:sz w:val="20"/>
          <w:szCs w:val="20"/>
        </w:rPr>
        <w:t>název</w:t>
      </w:r>
      <w:r w:rsidR="0084753C">
        <w:rPr>
          <w:rFonts w:ascii="Arial" w:hAnsi="Arial" w:cs="Arial"/>
          <w:b/>
          <w:sz w:val="20"/>
          <w:szCs w:val="20"/>
        </w:rPr>
        <w:t xml:space="preserve">:                                               </w:t>
      </w:r>
      <w:r w:rsidRPr="00174F11">
        <w:rPr>
          <w:rFonts w:ascii="Arial" w:hAnsi="Arial" w:cs="Arial"/>
          <w:b/>
          <w:sz w:val="20"/>
          <w:szCs w:val="20"/>
        </w:rPr>
        <w:t>Statutární město Jablonec nad Nisou</w:t>
      </w:r>
    </w:p>
    <w:p w:rsidR="006A13DB" w:rsidRPr="00174F11" w:rsidRDefault="006A13DB" w:rsidP="00F17F02">
      <w:pPr>
        <w:tabs>
          <w:tab w:val="left" w:pos="3240"/>
          <w:tab w:val="left" w:pos="7020"/>
        </w:tabs>
        <w:spacing w:after="120"/>
        <w:jc w:val="both"/>
        <w:rPr>
          <w:rFonts w:ascii="Arial" w:hAnsi="Arial" w:cs="Arial"/>
          <w:b/>
          <w:sz w:val="20"/>
          <w:szCs w:val="20"/>
        </w:rPr>
      </w:pPr>
    </w:p>
    <w:p w:rsidR="006A13DB" w:rsidRPr="00F56A83" w:rsidRDefault="00F17F02" w:rsidP="006A13DB">
      <w:pPr>
        <w:tabs>
          <w:tab w:val="left" w:pos="3240"/>
          <w:tab w:val="left" w:pos="7020"/>
        </w:tabs>
        <w:spacing w:after="120"/>
        <w:jc w:val="both"/>
        <w:rPr>
          <w:rFonts w:ascii="Arial" w:hAnsi="Arial" w:cs="Arial"/>
          <w:sz w:val="20"/>
          <w:szCs w:val="20"/>
        </w:rPr>
      </w:pPr>
      <w:r w:rsidRPr="00174F11">
        <w:rPr>
          <w:rFonts w:ascii="Arial" w:hAnsi="Arial" w:cs="Arial"/>
          <w:bCs/>
          <w:sz w:val="20"/>
          <w:szCs w:val="20"/>
        </w:rPr>
        <w:t>sídlo</w:t>
      </w:r>
      <w:r w:rsidR="0084753C">
        <w:rPr>
          <w:rFonts w:ascii="Arial" w:hAnsi="Arial" w:cs="Arial"/>
          <w:sz w:val="20"/>
          <w:szCs w:val="20"/>
        </w:rPr>
        <w:t>:</w:t>
      </w:r>
      <w:r w:rsidR="0084753C">
        <w:rPr>
          <w:rFonts w:ascii="Arial" w:hAnsi="Arial" w:cs="Arial"/>
          <w:sz w:val="20"/>
          <w:szCs w:val="20"/>
        </w:rPr>
        <w:tab/>
      </w:r>
      <w:r w:rsidRPr="00174F11">
        <w:rPr>
          <w:rFonts w:ascii="Arial" w:hAnsi="Arial" w:cs="Arial"/>
          <w:sz w:val="20"/>
          <w:szCs w:val="20"/>
        </w:rPr>
        <w:t>Mírové náměstí 19, 467 51 Jablonec nad Nisou</w:t>
      </w:r>
    </w:p>
    <w:p w:rsidR="00F17F02" w:rsidRPr="00174F11" w:rsidRDefault="00512E0D" w:rsidP="00F17F02">
      <w:pPr>
        <w:tabs>
          <w:tab w:val="left" w:pos="3240"/>
          <w:tab w:val="left" w:pos="3780"/>
        </w:tabs>
        <w:jc w:val="both"/>
        <w:rPr>
          <w:rFonts w:ascii="Arial" w:hAnsi="Arial" w:cs="Arial"/>
          <w:sz w:val="20"/>
          <w:szCs w:val="20"/>
        </w:rPr>
      </w:pPr>
      <w:r>
        <w:rPr>
          <w:rFonts w:ascii="Arial" w:eastAsia="MS Mincho" w:hAnsi="Arial" w:cs="Arial"/>
          <w:bCs/>
          <w:sz w:val="20"/>
          <w:szCs w:val="20"/>
        </w:rPr>
        <w:t xml:space="preserve">IČ: </w:t>
      </w:r>
      <w:r>
        <w:rPr>
          <w:rFonts w:ascii="Arial" w:eastAsia="MS Mincho" w:hAnsi="Arial" w:cs="Arial"/>
          <w:bCs/>
          <w:sz w:val="20"/>
          <w:szCs w:val="20"/>
        </w:rPr>
        <w:tab/>
      </w:r>
      <w:r w:rsidR="00F17F02" w:rsidRPr="00174F11">
        <w:rPr>
          <w:rFonts w:ascii="Arial" w:eastAsia="MS Mincho" w:hAnsi="Arial" w:cs="Arial"/>
          <w:bCs/>
          <w:sz w:val="20"/>
          <w:szCs w:val="20"/>
        </w:rPr>
        <w:t xml:space="preserve">002 62 340  </w:t>
      </w:r>
      <w:r w:rsidR="00F17F02" w:rsidRPr="00174F11">
        <w:rPr>
          <w:rFonts w:ascii="Arial" w:hAnsi="Arial" w:cs="Arial"/>
          <w:sz w:val="20"/>
          <w:szCs w:val="20"/>
        </w:rPr>
        <w:t xml:space="preserve"> </w:t>
      </w:r>
    </w:p>
    <w:p w:rsidR="00F17F02" w:rsidRPr="00174F11" w:rsidRDefault="00F17F02" w:rsidP="00F17F02">
      <w:pPr>
        <w:tabs>
          <w:tab w:val="left" w:pos="3240"/>
        </w:tabs>
        <w:jc w:val="both"/>
        <w:rPr>
          <w:rFonts w:ascii="Arial" w:hAnsi="Arial" w:cs="Arial"/>
          <w:sz w:val="20"/>
          <w:szCs w:val="20"/>
        </w:rPr>
      </w:pPr>
      <w:r w:rsidRPr="00174F11">
        <w:rPr>
          <w:rFonts w:ascii="Arial" w:eastAsia="MS Mincho" w:hAnsi="Arial" w:cs="Arial"/>
          <w:bCs/>
          <w:sz w:val="20"/>
          <w:szCs w:val="20"/>
        </w:rPr>
        <w:t>DIČ:</w:t>
      </w:r>
      <w:r w:rsidRPr="00174F11">
        <w:rPr>
          <w:rFonts w:ascii="Arial" w:hAnsi="Arial" w:cs="Arial"/>
          <w:sz w:val="20"/>
          <w:szCs w:val="20"/>
        </w:rPr>
        <w:t xml:space="preserve"> </w:t>
      </w:r>
      <w:r w:rsidRPr="00174F11">
        <w:rPr>
          <w:rFonts w:ascii="Arial" w:hAnsi="Arial" w:cs="Arial"/>
          <w:sz w:val="20"/>
          <w:szCs w:val="20"/>
        </w:rPr>
        <w:tab/>
        <w:t xml:space="preserve">CZ 00262340 </w:t>
      </w:r>
    </w:p>
    <w:p w:rsidR="00F17F02" w:rsidRPr="00174F11" w:rsidRDefault="00F17F02" w:rsidP="00F17F02">
      <w:pPr>
        <w:pStyle w:val="ZkladntextIMP"/>
        <w:tabs>
          <w:tab w:val="left" w:pos="3240"/>
        </w:tabs>
        <w:jc w:val="both"/>
        <w:rPr>
          <w:rFonts w:ascii="Arial" w:hAnsi="Arial" w:cs="Arial"/>
          <w:sz w:val="20"/>
        </w:rPr>
      </w:pPr>
      <w:r w:rsidRPr="00174F11">
        <w:rPr>
          <w:rFonts w:ascii="Arial" w:hAnsi="Arial" w:cs="Arial"/>
          <w:sz w:val="20"/>
        </w:rPr>
        <w:t xml:space="preserve">zápis v OR: </w:t>
      </w:r>
      <w:r w:rsidRPr="00174F11">
        <w:rPr>
          <w:rFonts w:ascii="Arial" w:hAnsi="Arial" w:cs="Arial"/>
          <w:sz w:val="20"/>
        </w:rPr>
        <w:tab/>
        <w:t>nezapsané v OR</w:t>
      </w:r>
    </w:p>
    <w:p w:rsidR="00F17F02" w:rsidRPr="00174F11" w:rsidRDefault="009615E2" w:rsidP="00F17F02">
      <w:pPr>
        <w:pStyle w:val="Zkladntext"/>
        <w:tabs>
          <w:tab w:val="left" w:pos="29142"/>
        </w:tabs>
        <w:ind w:left="3238" w:hanging="3238"/>
        <w:rPr>
          <w:rFonts w:ascii="Arial" w:hAnsi="Arial" w:cs="Arial"/>
          <w:szCs w:val="20"/>
        </w:rPr>
      </w:pPr>
      <w:r>
        <w:rPr>
          <w:rFonts w:ascii="Arial" w:hAnsi="Arial" w:cs="Arial"/>
          <w:szCs w:val="20"/>
        </w:rPr>
        <w:t>zastoupen</w:t>
      </w:r>
      <w:r w:rsidR="00F17F02" w:rsidRPr="00174F11">
        <w:rPr>
          <w:rFonts w:ascii="Arial" w:hAnsi="Arial" w:cs="Arial"/>
          <w:szCs w:val="20"/>
        </w:rPr>
        <w:t>:</w:t>
      </w:r>
      <w:r w:rsidR="00F17F02" w:rsidRPr="00174F11">
        <w:rPr>
          <w:rFonts w:ascii="Arial" w:hAnsi="Arial" w:cs="Arial"/>
          <w:b/>
          <w:i/>
          <w:szCs w:val="20"/>
        </w:rPr>
        <w:tab/>
      </w:r>
      <w:r w:rsidR="00F17F02" w:rsidRPr="00174F11">
        <w:rPr>
          <w:rFonts w:ascii="Arial" w:hAnsi="Arial" w:cs="Arial"/>
          <w:szCs w:val="20"/>
        </w:rPr>
        <w:t xml:space="preserve">Ing. </w:t>
      </w:r>
      <w:smartTag w:uri="urn:schemas-microsoft-com:office:smarttags" w:element="PersonName">
        <w:smartTagPr>
          <w:attr w:name="ProductID" w:val="Miloš Vele,"/>
        </w:smartTagPr>
        <w:r w:rsidR="00F17F02" w:rsidRPr="00174F11">
          <w:rPr>
            <w:rFonts w:ascii="Arial" w:hAnsi="Arial" w:cs="Arial"/>
            <w:szCs w:val="20"/>
          </w:rPr>
          <w:t>Miloš Vele,</w:t>
        </w:r>
      </w:smartTag>
      <w:r w:rsidR="00F17F02" w:rsidRPr="00174F11">
        <w:rPr>
          <w:rFonts w:ascii="Arial" w:hAnsi="Arial" w:cs="Arial"/>
          <w:szCs w:val="20"/>
        </w:rPr>
        <w:t xml:space="preserve"> náměstek primátora</w:t>
      </w:r>
    </w:p>
    <w:p w:rsidR="00F17F02" w:rsidRPr="00174F11" w:rsidRDefault="00F17F02" w:rsidP="00F17F02">
      <w:pPr>
        <w:pStyle w:val="Zkladntext"/>
        <w:tabs>
          <w:tab w:val="left" w:pos="29142"/>
        </w:tabs>
        <w:ind w:left="3238" w:hanging="3238"/>
        <w:rPr>
          <w:rFonts w:ascii="Arial" w:hAnsi="Arial" w:cs="Arial"/>
          <w:szCs w:val="20"/>
        </w:rPr>
      </w:pPr>
      <w:r w:rsidRPr="00174F11">
        <w:rPr>
          <w:rFonts w:ascii="Arial" w:hAnsi="Arial" w:cs="Arial"/>
          <w:szCs w:val="20"/>
        </w:rPr>
        <w:tab/>
        <w:t>Ing. Jaromíra Čechová, vedoucí odboru správy majetku</w:t>
      </w:r>
    </w:p>
    <w:p w:rsidR="00F17F02" w:rsidRDefault="00F17F02" w:rsidP="00F17F02">
      <w:pPr>
        <w:pStyle w:val="ZkladntextIMP"/>
        <w:tabs>
          <w:tab w:val="left" w:pos="29886"/>
        </w:tabs>
        <w:spacing w:before="20"/>
        <w:ind w:left="3260" w:hanging="3260"/>
        <w:jc w:val="both"/>
        <w:rPr>
          <w:rFonts w:ascii="Arial" w:hAnsi="Arial" w:cs="Arial"/>
          <w:sz w:val="20"/>
        </w:rPr>
      </w:pPr>
      <w:r w:rsidRPr="00174F11">
        <w:rPr>
          <w:rFonts w:ascii="Arial" w:hAnsi="Arial" w:cs="Arial"/>
          <w:sz w:val="20"/>
        </w:rPr>
        <w:t xml:space="preserve">dále objednatele </w:t>
      </w:r>
      <w:r w:rsidR="009615E2">
        <w:rPr>
          <w:rFonts w:ascii="Arial" w:hAnsi="Arial" w:cs="Arial"/>
          <w:sz w:val="20"/>
        </w:rPr>
        <w:t>zastupují</w:t>
      </w:r>
      <w:r w:rsidRPr="00174F11">
        <w:rPr>
          <w:rFonts w:ascii="Arial" w:hAnsi="Arial" w:cs="Arial"/>
          <w:sz w:val="20"/>
        </w:rPr>
        <w:tab/>
      </w:r>
      <w:r w:rsidR="00F56A83">
        <w:rPr>
          <w:rFonts w:ascii="Arial" w:hAnsi="Arial" w:cs="Arial"/>
          <w:sz w:val="20"/>
        </w:rPr>
        <w:t>Václav Kotek, vedoucí oddělení správy objektů</w:t>
      </w:r>
    </w:p>
    <w:p w:rsidR="00F56A83" w:rsidRPr="00174F11" w:rsidRDefault="00F56A83" w:rsidP="00F17F02">
      <w:pPr>
        <w:pStyle w:val="ZkladntextIMP"/>
        <w:tabs>
          <w:tab w:val="left" w:pos="29886"/>
        </w:tabs>
        <w:spacing w:before="20"/>
        <w:ind w:left="3260" w:hanging="3260"/>
        <w:jc w:val="both"/>
        <w:rPr>
          <w:rFonts w:ascii="Arial" w:hAnsi="Arial" w:cs="Arial"/>
          <w:sz w:val="20"/>
        </w:rPr>
      </w:pPr>
      <w:r>
        <w:rPr>
          <w:rFonts w:ascii="Arial" w:hAnsi="Arial" w:cs="Arial"/>
          <w:sz w:val="20"/>
        </w:rPr>
        <w:tab/>
      </w:r>
      <w:r w:rsidRPr="00F56A83">
        <w:rPr>
          <w:rFonts w:ascii="Arial" w:hAnsi="Arial" w:cs="Arial"/>
          <w:sz w:val="20"/>
        </w:rPr>
        <w:t>Jiří Cvrček, technik oddělení správy objektů</w:t>
      </w:r>
    </w:p>
    <w:p w:rsidR="00F17F02" w:rsidRPr="00174F11" w:rsidRDefault="00512E0D" w:rsidP="00F17F02">
      <w:pPr>
        <w:pStyle w:val="ZkladntextIMP"/>
        <w:tabs>
          <w:tab w:val="left" w:pos="29886"/>
        </w:tabs>
        <w:spacing w:before="20"/>
        <w:ind w:left="3260" w:hanging="3260"/>
        <w:jc w:val="both"/>
        <w:rPr>
          <w:rFonts w:ascii="Arial" w:hAnsi="Arial" w:cs="Arial"/>
          <w:sz w:val="20"/>
        </w:rPr>
      </w:pPr>
      <w:r>
        <w:rPr>
          <w:rFonts w:ascii="Arial" w:hAnsi="Arial" w:cs="Arial"/>
          <w:sz w:val="20"/>
        </w:rPr>
        <w:t>ve věcech smluvních</w:t>
      </w:r>
      <w:r w:rsidR="00F17F02" w:rsidRPr="00174F11">
        <w:rPr>
          <w:rFonts w:ascii="Arial" w:hAnsi="Arial" w:cs="Arial"/>
          <w:sz w:val="20"/>
        </w:rPr>
        <w:t xml:space="preserve">: </w:t>
      </w:r>
      <w:r>
        <w:rPr>
          <w:rFonts w:ascii="Arial" w:hAnsi="Arial" w:cs="Arial"/>
          <w:sz w:val="20"/>
        </w:rPr>
        <w:tab/>
      </w:r>
      <w:r w:rsidR="00F17F02" w:rsidRPr="00174F11">
        <w:rPr>
          <w:rFonts w:ascii="Arial" w:hAnsi="Arial" w:cs="Arial"/>
          <w:sz w:val="20"/>
        </w:rPr>
        <w:t xml:space="preserve">Ing. </w:t>
      </w:r>
      <w:smartTag w:uri="urn:schemas-microsoft-com:office:smarttags" w:element="PersonName">
        <w:smartTagPr>
          <w:attr w:name="ProductID" w:val="Miloš Vele,"/>
        </w:smartTagPr>
        <w:r w:rsidR="00F17F02" w:rsidRPr="00174F11">
          <w:rPr>
            <w:rFonts w:ascii="Arial" w:hAnsi="Arial" w:cs="Arial"/>
            <w:sz w:val="20"/>
          </w:rPr>
          <w:t>Miloš Vele,</w:t>
        </w:r>
      </w:smartTag>
      <w:r w:rsidR="00F17F02" w:rsidRPr="00174F11">
        <w:rPr>
          <w:rFonts w:ascii="Arial" w:hAnsi="Arial" w:cs="Arial"/>
          <w:sz w:val="20"/>
        </w:rPr>
        <w:t xml:space="preserve"> Ing. Jaromíra Čechová</w:t>
      </w:r>
    </w:p>
    <w:p w:rsidR="00F17F02" w:rsidRPr="00174F11" w:rsidRDefault="00512E0D" w:rsidP="00F17F02">
      <w:pPr>
        <w:pStyle w:val="ZkladntextIMP"/>
        <w:tabs>
          <w:tab w:val="left" w:pos="29886"/>
        </w:tabs>
        <w:spacing w:before="20"/>
        <w:ind w:left="3260" w:hanging="3260"/>
        <w:jc w:val="both"/>
        <w:rPr>
          <w:rFonts w:ascii="Arial" w:hAnsi="Arial" w:cs="Arial"/>
          <w:sz w:val="20"/>
        </w:rPr>
      </w:pPr>
      <w:r>
        <w:rPr>
          <w:rFonts w:ascii="Arial" w:hAnsi="Arial" w:cs="Arial"/>
          <w:sz w:val="20"/>
        </w:rPr>
        <w:t>ve věcech technických</w:t>
      </w:r>
      <w:r w:rsidR="00F17F02" w:rsidRPr="00174F11">
        <w:rPr>
          <w:rFonts w:ascii="Arial" w:hAnsi="Arial" w:cs="Arial"/>
          <w:sz w:val="20"/>
        </w:rPr>
        <w:t xml:space="preserve">: </w:t>
      </w:r>
      <w:r>
        <w:rPr>
          <w:rFonts w:ascii="Arial" w:hAnsi="Arial" w:cs="Arial"/>
          <w:sz w:val="20"/>
        </w:rPr>
        <w:tab/>
      </w:r>
      <w:r w:rsidR="00F17F02" w:rsidRPr="00174F11">
        <w:rPr>
          <w:rFonts w:ascii="Arial" w:hAnsi="Arial" w:cs="Arial"/>
          <w:sz w:val="20"/>
        </w:rPr>
        <w:t>Ing. Jaromíra Čechová,</w:t>
      </w:r>
      <w:r w:rsidR="00BC40C3">
        <w:rPr>
          <w:rFonts w:ascii="Arial" w:hAnsi="Arial" w:cs="Arial"/>
          <w:sz w:val="20"/>
        </w:rPr>
        <w:t xml:space="preserve"> Václav Kotek,</w:t>
      </w:r>
      <w:r w:rsidR="00F17F02" w:rsidRPr="00174F11">
        <w:rPr>
          <w:rFonts w:ascii="Arial" w:hAnsi="Arial" w:cs="Arial"/>
          <w:sz w:val="20"/>
        </w:rPr>
        <w:t xml:space="preserve"> Jiří Cvrček</w:t>
      </w:r>
    </w:p>
    <w:p w:rsidR="00F17F02" w:rsidRPr="00174F11" w:rsidRDefault="00512E0D" w:rsidP="00F17F02">
      <w:pPr>
        <w:pStyle w:val="ZkladntextIMP"/>
        <w:tabs>
          <w:tab w:val="left" w:pos="29886"/>
        </w:tabs>
        <w:ind w:left="3261" w:hanging="3261"/>
        <w:jc w:val="both"/>
        <w:rPr>
          <w:rFonts w:ascii="Arial" w:hAnsi="Arial" w:cs="Arial"/>
          <w:sz w:val="20"/>
        </w:rPr>
      </w:pPr>
      <w:r>
        <w:rPr>
          <w:rFonts w:ascii="Arial" w:hAnsi="Arial" w:cs="Arial"/>
          <w:sz w:val="20"/>
        </w:rPr>
        <w:t xml:space="preserve">bankovní spojení </w:t>
      </w:r>
      <w:r w:rsidR="00F17F02" w:rsidRPr="00174F11">
        <w:rPr>
          <w:rFonts w:ascii="Arial" w:hAnsi="Arial" w:cs="Arial"/>
          <w:sz w:val="20"/>
        </w:rPr>
        <w:t xml:space="preserve">: </w:t>
      </w:r>
      <w:r>
        <w:rPr>
          <w:rFonts w:ascii="Arial" w:hAnsi="Arial" w:cs="Arial"/>
          <w:sz w:val="20"/>
        </w:rPr>
        <w:tab/>
      </w:r>
      <w:r w:rsidR="00F17F02" w:rsidRPr="00174F11">
        <w:rPr>
          <w:rFonts w:ascii="Arial" w:hAnsi="Arial" w:cs="Arial"/>
          <w:sz w:val="20"/>
        </w:rPr>
        <w:t xml:space="preserve">Komerční banka, a.s., pobočka Jablonec nad Nisou </w:t>
      </w:r>
    </w:p>
    <w:p w:rsidR="00F17F02" w:rsidRPr="00174F11" w:rsidRDefault="00512E0D" w:rsidP="00F17F02">
      <w:pPr>
        <w:pStyle w:val="ZkladntextIMP"/>
        <w:tabs>
          <w:tab w:val="left" w:pos="3240"/>
        </w:tabs>
        <w:jc w:val="both"/>
        <w:rPr>
          <w:rFonts w:ascii="Arial" w:hAnsi="Arial" w:cs="Arial"/>
          <w:sz w:val="20"/>
        </w:rPr>
      </w:pPr>
      <w:r>
        <w:rPr>
          <w:rFonts w:ascii="Arial" w:hAnsi="Arial" w:cs="Arial"/>
          <w:sz w:val="20"/>
        </w:rPr>
        <w:t>č. účtu</w:t>
      </w:r>
      <w:r w:rsidR="00F17F02" w:rsidRPr="00174F11">
        <w:rPr>
          <w:rFonts w:ascii="Arial" w:hAnsi="Arial" w:cs="Arial"/>
          <w:sz w:val="20"/>
        </w:rPr>
        <w:t xml:space="preserve">: </w:t>
      </w:r>
      <w:r>
        <w:rPr>
          <w:rFonts w:ascii="Arial" w:hAnsi="Arial" w:cs="Arial"/>
          <w:sz w:val="20"/>
        </w:rPr>
        <w:tab/>
      </w:r>
      <w:r w:rsidR="00F17F02" w:rsidRPr="00174F11">
        <w:rPr>
          <w:rFonts w:ascii="Arial" w:hAnsi="Arial" w:cs="Arial"/>
          <w:sz w:val="20"/>
        </w:rPr>
        <w:t>121-451/0100</w:t>
      </w:r>
    </w:p>
    <w:p w:rsidR="00F17F02" w:rsidRPr="00174F11" w:rsidRDefault="00512E0D" w:rsidP="00F17F02">
      <w:pPr>
        <w:pStyle w:val="ZkladntextIMP"/>
        <w:tabs>
          <w:tab w:val="left" w:pos="3240"/>
        </w:tabs>
        <w:jc w:val="both"/>
        <w:rPr>
          <w:rFonts w:ascii="Arial" w:hAnsi="Arial" w:cs="Arial"/>
          <w:sz w:val="20"/>
        </w:rPr>
      </w:pPr>
      <w:r>
        <w:rPr>
          <w:rFonts w:ascii="Arial" w:hAnsi="Arial" w:cs="Arial"/>
          <w:sz w:val="20"/>
        </w:rPr>
        <w:t>telefon</w:t>
      </w:r>
      <w:r w:rsidR="00F17F02" w:rsidRPr="00174F11">
        <w:rPr>
          <w:rFonts w:ascii="Arial" w:hAnsi="Arial" w:cs="Arial"/>
          <w:sz w:val="20"/>
        </w:rPr>
        <w:t xml:space="preserve">: </w:t>
      </w:r>
      <w:r>
        <w:rPr>
          <w:rFonts w:ascii="Arial" w:hAnsi="Arial" w:cs="Arial"/>
          <w:sz w:val="20"/>
        </w:rPr>
        <w:tab/>
      </w:r>
      <w:r w:rsidR="00F17F02" w:rsidRPr="00174F11">
        <w:rPr>
          <w:rFonts w:ascii="Arial" w:hAnsi="Arial" w:cs="Arial"/>
          <w:sz w:val="20"/>
        </w:rPr>
        <w:t>483 357 111</w:t>
      </w:r>
    </w:p>
    <w:p w:rsidR="00F17F02" w:rsidRPr="00174F11" w:rsidRDefault="00512E0D" w:rsidP="00F17F02">
      <w:pPr>
        <w:pStyle w:val="ZkladntextIMP"/>
        <w:tabs>
          <w:tab w:val="left" w:pos="3240"/>
        </w:tabs>
        <w:jc w:val="both"/>
        <w:rPr>
          <w:rFonts w:ascii="Arial" w:hAnsi="Arial" w:cs="Arial"/>
          <w:sz w:val="20"/>
        </w:rPr>
      </w:pPr>
      <w:r>
        <w:rPr>
          <w:rFonts w:ascii="Arial" w:hAnsi="Arial" w:cs="Arial"/>
          <w:sz w:val="20"/>
        </w:rPr>
        <w:t>fax</w:t>
      </w:r>
      <w:r w:rsidR="00F17F02" w:rsidRPr="00174F11">
        <w:rPr>
          <w:rFonts w:ascii="Arial" w:hAnsi="Arial" w:cs="Arial"/>
          <w:sz w:val="20"/>
        </w:rPr>
        <w:t xml:space="preserve">: </w:t>
      </w:r>
      <w:r>
        <w:rPr>
          <w:rFonts w:ascii="Arial" w:hAnsi="Arial" w:cs="Arial"/>
          <w:sz w:val="20"/>
        </w:rPr>
        <w:tab/>
      </w:r>
      <w:r w:rsidR="00F17F02" w:rsidRPr="00174F11">
        <w:rPr>
          <w:rFonts w:ascii="Arial" w:hAnsi="Arial" w:cs="Arial"/>
          <w:sz w:val="20"/>
        </w:rPr>
        <w:t>483 357 353</w:t>
      </w:r>
    </w:p>
    <w:p w:rsidR="00F17F02" w:rsidRPr="00174F11" w:rsidRDefault="00F17F02" w:rsidP="007F6828">
      <w:pPr>
        <w:pStyle w:val="Zpat"/>
        <w:tabs>
          <w:tab w:val="clear" w:pos="4536"/>
          <w:tab w:val="clear" w:pos="9072"/>
        </w:tabs>
        <w:rPr>
          <w:rFonts w:ascii="Arial" w:hAnsi="Arial" w:cs="Arial"/>
          <w:szCs w:val="20"/>
        </w:rPr>
      </w:pPr>
    </w:p>
    <w:p w:rsidR="00F17F02" w:rsidRPr="00174F11" w:rsidRDefault="00F17F02" w:rsidP="007F6828">
      <w:pPr>
        <w:pStyle w:val="Zpat"/>
        <w:tabs>
          <w:tab w:val="clear" w:pos="4536"/>
          <w:tab w:val="clear" w:pos="9072"/>
        </w:tabs>
        <w:rPr>
          <w:rFonts w:ascii="Arial" w:hAnsi="Arial" w:cs="Arial"/>
          <w:szCs w:val="20"/>
        </w:rPr>
      </w:pPr>
    </w:p>
    <w:p w:rsidR="007F6828" w:rsidRPr="00174F11" w:rsidRDefault="007F6828" w:rsidP="007F6828">
      <w:pPr>
        <w:pStyle w:val="Zkladntext"/>
        <w:tabs>
          <w:tab w:val="left" w:pos="2880"/>
        </w:tabs>
        <w:spacing w:after="0"/>
        <w:jc w:val="right"/>
        <w:rPr>
          <w:rFonts w:ascii="Arial" w:hAnsi="Arial" w:cs="Arial"/>
          <w:szCs w:val="20"/>
        </w:rPr>
      </w:pPr>
      <w:r w:rsidRPr="00174F11">
        <w:rPr>
          <w:rFonts w:ascii="Arial" w:hAnsi="Arial" w:cs="Arial"/>
          <w:szCs w:val="20"/>
        </w:rPr>
        <w:t xml:space="preserve">dále jen </w:t>
      </w:r>
      <w:r w:rsidRPr="00174F11">
        <w:rPr>
          <w:rFonts w:ascii="Arial" w:hAnsi="Arial" w:cs="Arial"/>
          <w:b/>
          <w:bCs/>
          <w:szCs w:val="20"/>
        </w:rPr>
        <w:t>"objednatel"</w:t>
      </w:r>
      <w:r w:rsidRPr="00174F11">
        <w:rPr>
          <w:rFonts w:ascii="Arial" w:hAnsi="Arial" w:cs="Arial"/>
          <w:szCs w:val="20"/>
        </w:rPr>
        <w:t xml:space="preserve"> na straně jedné</w:t>
      </w:r>
    </w:p>
    <w:p w:rsidR="007F6828" w:rsidRPr="00174F11" w:rsidRDefault="007F6828" w:rsidP="007F6828">
      <w:pPr>
        <w:pStyle w:val="Zkladntext"/>
        <w:tabs>
          <w:tab w:val="left" w:pos="2880"/>
        </w:tabs>
        <w:spacing w:after="0"/>
        <w:jc w:val="both"/>
        <w:rPr>
          <w:rFonts w:ascii="Arial" w:hAnsi="Arial" w:cs="Arial"/>
          <w:szCs w:val="20"/>
        </w:rPr>
      </w:pPr>
      <w:r w:rsidRPr="00174F11">
        <w:rPr>
          <w:rFonts w:ascii="Arial" w:hAnsi="Arial" w:cs="Arial"/>
          <w:szCs w:val="20"/>
        </w:rPr>
        <w:t>a</w:t>
      </w:r>
    </w:p>
    <w:p w:rsidR="007F6828" w:rsidRPr="00174F11" w:rsidRDefault="007F6828" w:rsidP="007F6828">
      <w:pPr>
        <w:pStyle w:val="Zkladntext"/>
        <w:tabs>
          <w:tab w:val="left" w:pos="3969"/>
        </w:tabs>
        <w:spacing w:after="0"/>
        <w:jc w:val="both"/>
        <w:rPr>
          <w:rFonts w:ascii="Arial" w:hAnsi="Arial" w:cs="Arial"/>
          <w:color w:val="008000"/>
          <w:szCs w:val="20"/>
        </w:rPr>
      </w:pPr>
    </w:p>
    <w:p w:rsidR="001067E6" w:rsidRDefault="001067E6" w:rsidP="007F6828">
      <w:pPr>
        <w:pStyle w:val="Zkladntext"/>
        <w:tabs>
          <w:tab w:val="left" w:pos="3969"/>
        </w:tabs>
        <w:spacing w:after="0"/>
        <w:jc w:val="both"/>
        <w:rPr>
          <w:rFonts w:ascii="Arial" w:hAnsi="Arial" w:cs="Arial"/>
          <w:color w:val="008000"/>
          <w:szCs w:val="20"/>
        </w:rPr>
      </w:pPr>
    </w:p>
    <w:p w:rsidR="00471FCD" w:rsidRPr="0088534E" w:rsidRDefault="00326436" w:rsidP="00326436">
      <w:pPr>
        <w:pStyle w:val="Zkladntext"/>
        <w:tabs>
          <w:tab w:val="left" w:pos="3969"/>
        </w:tabs>
        <w:jc w:val="both"/>
        <w:rPr>
          <w:rFonts w:ascii="Arial" w:hAnsi="Arial" w:cs="Arial"/>
          <w:b/>
          <w:szCs w:val="20"/>
        </w:rPr>
      </w:pPr>
      <w:r w:rsidRPr="00471FCD">
        <w:rPr>
          <w:rFonts w:ascii="Arial" w:hAnsi="Arial" w:cs="Arial"/>
          <w:b/>
          <w:szCs w:val="20"/>
        </w:rPr>
        <w:t>ZHOTOVITEL</w:t>
      </w:r>
    </w:p>
    <w:p w:rsidR="000157D9" w:rsidRPr="000157D9" w:rsidRDefault="00353947" w:rsidP="000157D9">
      <w:pPr>
        <w:pStyle w:val="Zkladntext"/>
        <w:tabs>
          <w:tab w:val="left" w:pos="3969"/>
        </w:tabs>
        <w:jc w:val="both"/>
        <w:rPr>
          <w:rFonts w:ascii="Arial" w:hAnsi="Arial" w:cs="Arial"/>
          <w:szCs w:val="20"/>
        </w:rPr>
      </w:pPr>
      <w:r>
        <w:rPr>
          <w:rFonts w:ascii="Arial" w:hAnsi="Arial" w:cs="Arial"/>
          <w:szCs w:val="20"/>
        </w:rPr>
        <w:t xml:space="preserve">název:                         </w:t>
      </w:r>
      <w:r w:rsidR="00870092">
        <w:rPr>
          <w:rFonts w:ascii="Arial" w:hAnsi="Arial" w:cs="Arial"/>
          <w:szCs w:val="20"/>
        </w:rPr>
        <w:t xml:space="preserve">                       </w:t>
      </w:r>
      <w:r w:rsidR="00870092">
        <w:rPr>
          <w:rFonts w:ascii="Arial" w:hAnsi="Arial" w:cs="Arial"/>
          <w:b/>
          <w:szCs w:val="20"/>
        </w:rPr>
        <w:t>STAVO-UNION, stavební společnost s r.o.</w:t>
      </w:r>
      <w:r>
        <w:rPr>
          <w:rFonts w:ascii="Arial" w:hAnsi="Arial" w:cs="Arial"/>
          <w:szCs w:val="20"/>
        </w:rPr>
        <w:t xml:space="preserve">                       </w:t>
      </w:r>
    </w:p>
    <w:p w:rsidR="00392A42" w:rsidRPr="000157D9" w:rsidRDefault="000157D9" w:rsidP="000157D9">
      <w:pPr>
        <w:pStyle w:val="Zkladntext"/>
        <w:tabs>
          <w:tab w:val="left" w:pos="3969"/>
        </w:tabs>
        <w:jc w:val="both"/>
        <w:rPr>
          <w:rFonts w:ascii="Arial" w:hAnsi="Arial" w:cs="Arial"/>
          <w:szCs w:val="20"/>
        </w:rPr>
      </w:pPr>
      <w:r w:rsidRPr="000157D9">
        <w:rPr>
          <w:rFonts w:ascii="Arial" w:hAnsi="Arial" w:cs="Arial"/>
          <w:szCs w:val="20"/>
        </w:rPr>
        <w:t>sídlo:</w:t>
      </w:r>
      <w:r w:rsidR="00353947">
        <w:rPr>
          <w:rFonts w:ascii="Arial" w:hAnsi="Arial" w:cs="Arial"/>
          <w:szCs w:val="20"/>
        </w:rPr>
        <w:t xml:space="preserve">                                       </w:t>
      </w:r>
      <w:r w:rsidR="00103C35">
        <w:rPr>
          <w:rFonts w:ascii="Arial" w:hAnsi="Arial" w:cs="Arial"/>
          <w:szCs w:val="20"/>
        </w:rPr>
        <w:t xml:space="preserve">   </w:t>
      </w:r>
      <w:r w:rsidR="00BC40C3">
        <w:rPr>
          <w:rFonts w:ascii="Arial" w:hAnsi="Arial" w:cs="Arial"/>
          <w:szCs w:val="20"/>
        </w:rPr>
        <w:t xml:space="preserve">        </w:t>
      </w:r>
      <w:r w:rsidR="00392A42">
        <w:rPr>
          <w:rFonts w:ascii="Arial" w:hAnsi="Arial" w:cs="Arial"/>
          <w:szCs w:val="20"/>
        </w:rPr>
        <w:t>V Áleji 1544/23, 466 01 Jablonec nad Nisou</w:t>
      </w:r>
    </w:p>
    <w:p w:rsidR="000157D9" w:rsidRPr="000157D9" w:rsidRDefault="000157D9" w:rsidP="000157D9">
      <w:pPr>
        <w:pStyle w:val="Zkladntext"/>
        <w:tabs>
          <w:tab w:val="left" w:pos="3969"/>
        </w:tabs>
        <w:jc w:val="both"/>
        <w:rPr>
          <w:rFonts w:ascii="Arial" w:hAnsi="Arial" w:cs="Arial"/>
          <w:szCs w:val="20"/>
        </w:rPr>
      </w:pPr>
      <w:r w:rsidRPr="000157D9">
        <w:rPr>
          <w:rFonts w:ascii="Arial" w:hAnsi="Arial" w:cs="Arial"/>
          <w:szCs w:val="20"/>
        </w:rPr>
        <w:t xml:space="preserve">IČ: </w:t>
      </w:r>
      <w:r w:rsidR="006D56E6">
        <w:rPr>
          <w:rFonts w:ascii="Arial" w:hAnsi="Arial" w:cs="Arial"/>
          <w:szCs w:val="20"/>
        </w:rPr>
        <w:t xml:space="preserve">                               </w:t>
      </w:r>
      <w:r w:rsidR="00BC40C3">
        <w:rPr>
          <w:rFonts w:ascii="Arial" w:hAnsi="Arial" w:cs="Arial"/>
          <w:szCs w:val="20"/>
        </w:rPr>
        <w:t xml:space="preserve">                      </w:t>
      </w:r>
      <w:r w:rsidR="00392A42">
        <w:rPr>
          <w:rFonts w:ascii="Arial" w:hAnsi="Arial" w:cs="Arial"/>
          <w:szCs w:val="20"/>
        </w:rPr>
        <w:t>254 07 317</w:t>
      </w:r>
    </w:p>
    <w:p w:rsidR="000157D9" w:rsidRPr="000157D9" w:rsidRDefault="006D56E6" w:rsidP="000157D9">
      <w:pPr>
        <w:pStyle w:val="Zkladntext"/>
        <w:tabs>
          <w:tab w:val="left" w:pos="3969"/>
        </w:tabs>
        <w:jc w:val="both"/>
        <w:rPr>
          <w:rFonts w:ascii="Arial" w:hAnsi="Arial" w:cs="Arial"/>
          <w:szCs w:val="20"/>
        </w:rPr>
      </w:pPr>
      <w:r>
        <w:rPr>
          <w:rFonts w:ascii="Arial" w:hAnsi="Arial" w:cs="Arial"/>
          <w:szCs w:val="20"/>
        </w:rPr>
        <w:t xml:space="preserve">DIČ:                             </w:t>
      </w:r>
      <w:r w:rsidR="00BC40C3">
        <w:rPr>
          <w:rFonts w:ascii="Arial" w:hAnsi="Arial" w:cs="Arial"/>
          <w:szCs w:val="20"/>
        </w:rPr>
        <w:t xml:space="preserve">                      </w:t>
      </w:r>
      <w:r w:rsidR="00392A42">
        <w:rPr>
          <w:rFonts w:ascii="Arial" w:hAnsi="Arial" w:cs="Arial"/>
          <w:szCs w:val="20"/>
        </w:rPr>
        <w:t>CZ25407317</w:t>
      </w:r>
    </w:p>
    <w:p w:rsidR="008E7C3C" w:rsidRPr="00F50D5B" w:rsidRDefault="000157D9" w:rsidP="000157D9">
      <w:pPr>
        <w:pStyle w:val="Zkladntext"/>
        <w:tabs>
          <w:tab w:val="left" w:pos="3969"/>
        </w:tabs>
        <w:jc w:val="both"/>
        <w:rPr>
          <w:rFonts w:ascii="Arial" w:hAnsi="Arial" w:cs="Arial"/>
          <w:szCs w:val="20"/>
        </w:rPr>
      </w:pPr>
      <w:r w:rsidRPr="00F50D5B">
        <w:rPr>
          <w:rFonts w:ascii="Arial" w:hAnsi="Arial" w:cs="Arial"/>
          <w:szCs w:val="20"/>
        </w:rPr>
        <w:t xml:space="preserve">zápis v OR: </w:t>
      </w:r>
      <w:r w:rsidR="006D56E6" w:rsidRPr="00F50D5B">
        <w:rPr>
          <w:rFonts w:ascii="Arial" w:hAnsi="Arial" w:cs="Arial"/>
          <w:szCs w:val="20"/>
        </w:rPr>
        <w:t xml:space="preserve">                                       </w:t>
      </w:r>
      <w:r w:rsidR="00392A42">
        <w:rPr>
          <w:rFonts w:ascii="Arial" w:hAnsi="Arial" w:cs="Arial"/>
          <w:szCs w:val="20"/>
        </w:rPr>
        <w:t>vedený krajským soudem v Ústí nad Labem, oddíl C, vložka 15919</w:t>
      </w:r>
    </w:p>
    <w:p w:rsidR="000157D9" w:rsidRPr="000157D9" w:rsidRDefault="00CC3B70" w:rsidP="000157D9">
      <w:pPr>
        <w:pStyle w:val="Zkladntext"/>
        <w:tabs>
          <w:tab w:val="left" w:pos="3969"/>
        </w:tabs>
        <w:jc w:val="both"/>
        <w:rPr>
          <w:rFonts w:ascii="Arial" w:hAnsi="Arial" w:cs="Arial"/>
          <w:szCs w:val="20"/>
        </w:rPr>
      </w:pPr>
      <w:r>
        <w:rPr>
          <w:rFonts w:ascii="Arial" w:hAnsi="Arial" w:cs="Arial"/>
          <w:szCs w:val="20"/>
        </w:rPr>
        <w:t>zast</w:t>
      </w:r>
      <w:r w:rsidR="008E7C3C">
        <w:rPr>
          <w:rFonts w:ascii="Arial" w:hAnsi="Arial" w:cs="Arial"/>
          <w:szCs w:val="20"/>
        </w:rPr>
        <w:t>o</w:t>
      </w:r>
      <w:r>
        <w:rPr>
          <w:rFonts w:ascii="Arial" w:hAnsi="Arial" w:cs="Arial"/>
          <w:szCs w:val="20"/>
        </w:rPr>
        <w:t>upen</w:t>
      </w:r>
      <w:r w:rsidR="00AB6BBC">
        <w:rPr>
          <w:rFonts w:ascii="Arial" w:hAnsi="Arial" w:cs="Arial"/>
          <w:szCs w:val="20"/>
        </w:rPr>
        <w:t xml:space="preserve">:            </w:t>
      </w:r>
      <w:r w:rsidR="008E7C3C">
        <w:rPr>
          <w:rFonts w:ascii="Arial" w:hAnsi="Arial" w:cs="Arial"/>
          <w:szCs w:val="20"/>
        </w:rPr>
        <w:t xml:space="preserve">                            </w:t>
      </w:r>
      <w:r w:rsidR="00AB6BBC">
        <w:rPr>
          <w:rFonts w:ascii="Arial" w:hAnsi="Arial" w:cs="Arial"/>
          <w:szCs w:val="20"/>
        </w:rPr>
        <w:tab/>
      </w:r>
    </w:p>
    <w:p w:rsidR="000157D9" w:rsidRPr="000157D9" w:rsidRDefault="00AB6BBC" w:rsidP="000157D9">
      <w:pPr>
        <w:pStyle w:val="Zkladntext"/>
        <w:tabs>
          <w:tab w:val="left" w:pos="3969"/>
        </w:tabs>
        <w:jc w:val="both"/>
        <w:rPr>
          <w:rFonts w:ascii="Arial" w:hAnsi="Arial" w:cs="Arial"/>
          <w:szCs w:val="20"/>
        </w:rPr>
      </w:pPr>
      <w:r>
        <w:rPr>
          <w:rFonts w:ascii="Arial" w:hAnsi="Arial" w:cs="Arial"/>
          <w:szCs w:val="20"/>
        </w:rPr>
        <w:t xml:space="preserve">ve věcech smluvních:      </w:t>
      </w:r>
      <w:r w:rsidR="008E7C3C">
        <w:rPr>
          <w:rFonts w:ascii="Arial" w:hAnsi="Arial" w:cs="Arial"/>
          <w:szCs w:val="20"/>
        </w:rPr>
        <w:t xml:space="preserve">                 </w:t>
      </w:r>
      <w:r w:rsidR="00392A42">
        <w:rPr>
          <w:rFonts w:ascii="Arial" w:hAnsi="Arial" w:cs="Arial"/>
          <w:szCs w:val="20"/>
        </w:rPr>
        <w:t>Ing. Roman Weber, jednatel</w:t>
      </w:r>
    </w:p>
    <w:p w:rsidR="00AB6BBC" w:rsidRPr="000157D9" w:rsidRDefault="00AB6BBC" w:rsidP="000157D9">
      <w:pPr>
        <w:pStyle w:val="Zkladntext"/>
        <w:tabs>
          <w:tab w:val="left" w:pos="3969"/>
        </w:tabs>
        <w:jc w:val="both"/>
        <w:rPr>
          <w:rFonts w:ascii="Arial" w:hAnsi="Arial" w:cs="Arial"/>
          <w:szCs w:val="20"/>
        </w:rPr>
      </w:pPr>
      <w:r>
        <w:rPr>
          <w:rFonts w:ascii="Arial" w:hAnsi="Arial" w:cs="Arial"/>
          <w:szCs w:val="20"/>
        </w:rPr>
        <w:t xml:space="preserve">ve věcech technických:   </w:t>
      </w:r>
      <w:r w:rsidR="00BC40C3">
        <w:rPr>
          <w:rFonts w:ascii="Arial" w:hAnsi="Arial" w:cs="Arial"/>
          <w:szCs w:val="20"/>
        </w:rPr>
        <w:t xml:space="preserve">                  </w:t>
      </w:r>
      <w:r w:rsidR="00392A42">
        <w:rPr>
          <w:rFonts w:ascii="Arial" w:hAnsi="Arial" w:cs="Arial"/>
          <w:szCs w:val="20"/>
        </w:rPr>
        <w:t>Ing. Roman Weber, jednatel, Jan Rubeš, manažer provádění staveb</w:t>
      </w:r>
    </w:p>
    <w:p w:rsidR="00AB6BBC" w:rsidRPr="000157D9" w:rsidRDefault="00AB6BBC" w:rsidP="000157D9">
      <w:pPr>
        <w:pStyle w:val="Zkladntext"/>
        <w:tabs>
          <w:tab w:val="left" w:pos="3969"/>
        </w:tabs>
        <w:jc w:val="both"/>
        <w:rPr>
          <w:rFonts w:ascii="Arial" w:hAnsi="Arial" w:cs="Arial"/>
          <w:szCs w:val="20"/>
        </w:rPr>
      </w:pPr>
      <w:r>
        <w:rPr>
          <w:rFonts w:ascii="Arial" w:hAnsi="Arial" w:cs="Arial"/>
          <w:szCs w:val="20"/>
        </w:rPr>
        <w:t xml:space="preserve">bankovní spojení:              </w:t>
      </w:r>
      <w:r w:rsidR="00103C35">
        <w:rPr>
          <w:rFonts w:ascii="Arial" w:hAnsi="Arial" w:cs="Arial"/>
          <w:szCs w:val="20"/>
        </w:rPr>
        <w:t xml:space="preserve">                </w:t>
      </w:r>
      <w:r w:rsidR="00392A42">
        <w:rPr>
          <w:rFonts w:ascii="Arial" w:hAnsi="Arial" w:cs="Arial"/>
          <w:szCs w:val="20"/>
        </w:rPr>
        <w:t>ČSOB, pobočka Jablonec nad Nisou</w:t>
      </w:r>
    </w:p>
    <w:p w:rsidR="000157D9" w:rsidRPr="000157D9" w:rsidRDefault="000157D9" w:rsidP="000157D9">
      <w:pPr>
        <w:pStyle w:val="Zkladntext"/>
        <w:tabs>
          <w:tab w:val="left" w:pos="3969"/>
        </w:tabs>
        <w:jc w:val="both"/>
        <w:rPr>
          <w:rFonts w:ascii="Arial" w:hAnsi="Arial" w:cs="Arial"/>
          <w:szCs w:val="20"/>
        </w:rPr>
      </w:pPr>
      <w:r w:rsidRPr="000157D9">
        <w:rPr>
          <w:rFonts w:ascii="Arial" w:hAnsi="Arial" w:cs="Arial"/>
          <w:szCs w:val="20"/>
        </w:rPr>
        <w:t>č. účtu</w:t>
      </w:r>
      <w:r w:rsidR="00AB6BBC">
        <w:rPr>
          <w:rFonts w:ascii="Arial" w:hAnsi="Arial" w:cs="Arial"/>
          <w:szCs w:val="20"/>
        </w:rPr>
        <w:t xml:space="preserve">                  </w:t>
      </w:r>
      <w:r w:rsidR="00103C35">
        <w:rPr>
          <w:rFonts w:ascii="Arial" w:hAnsi="Arial" w:cs="Arial"/>
          <w:szCs w:val="20"/>
        </w:rPr>
        <w:t xml:space="preserve">                             </w:t>
      </w:r>
      <w:r w:rsidR="00392A42">
        <w:rPr>
          <w:rFonts w:ascii="Arial" w:hAnsi="Arial" w:cs="Arial"/>
          <w:szCs w:val="20"/>
        </w:rPr>
        <w:t>505 380 563/0300</w:t>
      </w:r>
    </w:p>
    <w:p w:rsidR="000157D9" w:rsidRPr="000157D9" w:rsidRDefault="002355B4" w:rsidP="000157D9">
      <w:pPr>
        <w:pStyle w:val="Zkladntext"/>
        <w:tabs>
          <w:tab w:val="left" w:pos="3969"/>
        </w:tabs>
        <w:jc w:val="both"/>
        <w:rPr>
          <w:rFonts w:ascii="Arial" w:hAnsi="Arial" w:cs="Arial"/>
          <w:szCs w:val="20"/>
        </w:rPr>
      </w:pPr>
      <w:r>
        <w:rPr>
          <w:rFonts w:ascii="Arial" w:hAnsi="Arial" w:cs="Arial"/>
          <w:szCs w:val="20"/>
        </w:rPr>
        <w:t xml:space="preserve">telefon                                       </w:t>
      </w:r>
      <w:r w:rsidR="00BC40C3">
        <w:rPr>
          <w:rFonts w:ascii="Arial" w:hAnsi="Arial" w:cs="Arial"/>
          <w:szCs w:val="20"/>
        </w:rPr>
        <w:t xml:space="preserve">        </w:t>
      </w:r>
      <w:r w:rsidR="00392A42">
        <w:rPr>
          <w:rFonts w:ascii="Arial" w:hAnsi="Arial" w:cs="Arial"/>
          <w:szCs w:val="20"/>
        </w:rPr>
        <w:t>483 314 493</w:t>
      </w:r>
    </w:p>
    <w:p w:rsidR="0088534E" w:rsidRDefault="0088534E" w:rsidP="0088534E">
      <w:pPr>
        <w:pStyle w:val="Zkladntext"/>
        <w:tabs>
          <w:tab w:val="left" w:pos="3969"/>
        </w:tabs>
        <w:jc w:val="both"/>
        <w:rPr>
          <w:rFonts w:ascii="Arial" w:hAnsi="Arial" w:cs="Arial"/>
          <w:szCs w:val="20"/>
        </w:rPr>
      </w:pPr>
    </w:p>
    <w:p w:rsidR="006A13DB" w:rsidRPr="00174F11" w:rsidRDefault="0088534E" w:rsidP="0088534E">
      <w:pPr>
        <w:pStyle w:val="Zkladntext"/>
        <w:tabs>
          <w:tab w:val="left" w:pos="3969"/>
        </w:tabs>
        <w:jc w:val="both"/>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sidR="002C3BB5">
        <w:rPr>
          <w:rFonts w:ascii="Arial" w:hAnsi="Arial" w:cs="Arial"/>
          <w:szCs w:val="20"/>
        </w:rPr>
        <w:t xml:space="preserve">    </w:t>
      </w:r>
      <w:r w:rsidR="002C3BB5">
        <w:rPr>
          <w:rFonts w:ascii="Arial" w:hAnsi="Arial" w:cs="Arial"/>
          <w:szCs w:val="20"/>
        </w:rPr>
        <w:tab/>
      </w:r>
      <w:r w:rsidR="005C22FA">
        <w:rPr>
          <w:rFonts w:ascii="Arial" w:hAnsi="Arial" w:cs="Arial"/>
          <w:szCs w:val="20"/>
        </w:rPr>
        <w:t xml:space="preserve">    </w:t>
      </w:r>
      <w:r w:rsidR="007F6828" w:rsidRPr="00174F11">
        <w:rPr>
          <w:rFonts w:ascii="Arial" w:hAnsi="Arial" w:cs="Arial"/>
          <w:szCs w:val="20"/>
        </w:rPr>
        <w:t xml:space="preserve">dále jen </w:t>
      </w:r>
      <w:r w:rsidR="007F6828" w:rsidRPr="00174F11">
        <w:rPr>
          <w:rFonts w:ascii="Arial" w:hAnsi="Arial" w:cs="Arial"/>
          <w:b/>
          <w:bCs/>
          <w:szCs w:val="20"/>
        </w:rPr>
        <w:t>"zhotovitel"</w:t>
      </w:r>
      <w:r w:rsidR="007F6828" w:rsidRPr="00174F11">
        <w:rPr>
          <w:rFonts w:ascii="Arial" w:hAnsi="Arial" w:cs="Arial"/>
          <w:szCs w:val="20"/>
        </w:rPr>
        <w:t xml:space="preserve"> na straně druhé</w:t>
      </w:r>
    </w:p>
    <w:p w:rsidR="005E2E4C" w:rsidRPr="00174F11" w:rsidRDefault="005E2E4C" w:rsidP="003B5B83">
      <w:pPr>
        <w:pStyle w:val="Zkladntext"/>
        <w:tabs>
          <w:tab w:val="left" w:pos="2880"/>
        </w:tabs>
        <w:spacing w:after="0"/>
        <w:rPr>
          <w:rFonts w:ascii="Arial" w:hAnsi="Arial" w:cs="Arial"/>
          <w:szCs w:val="20"/>
        </w:rPr>
      </w:pPr>
      <w:r w:rsidRPr="00174F11">
        <w:rPr>
          <w:rFonts w:ascii="Arial" w:hAnsi="Arial" w:cs="Arial"/>
          <w:b/>
          <w:bCs/>
          <w:color w:val="CC0000"/>
          <w:szCs w:val="20"/>
        </w:rPr>
        <w:lastRenderedPageBreak/>
        <w:t xml:space="preserve">2. </w:t>
      </w:r>
    </w:p>
    <w:p w:rsidR="005E2E4C" w:rsidRDefault="005E2E4C" w:rsidP="005E2E4C">
      <w:pPr>
        <w:pStyle w:val="Nadpis2"/>
        <w:jc w:val="left"/>
        <w:rPr>
          <w:rFonts w:ascii="Arial" w:hAnsi="Arial" w:cs="Arial"/>
          <w:color w:val="CC0000"/>
          <w:szCs w:val="20"/>
        </w:rPr>
      </w:pPr>
      <w:r w:rsidRPr="00174F11">
        <w:rPr>
          <w:rFonts w:ascii="Arial" w:hAnsi="Arial" w:cs="Arial"/>
          <w:color w:val="CC0000"/>
          <w:szCs w:val="20"/>
        </w:rPr>
        <w:t>Předmět smlouvy</w:t>
      </w:r>
    </w:p>
    <w:p w:rsidR="000B3E35" w:rsidRDefault="000B3E35" w:rsidP="000B3E35"/>
    <w:p w:rsidR="000B3E35" w:rsidRPr="000B3E35" w:rsidRDefault="000B3E35" w:rsidP="000B3E35">
      <w:pPr>
        <w:rPr>
          <w:b/>
        </w:rPr>
      </w:pPr>
      <w:r w:rsidRPr="000B3E35">
        <w:rPr>
          <w:b/>
        </w:rPr>
        <w:t>„</w:t>
      </w:r>
      <w:r w:rsidR="00224A92">
        <w:rPr>
          <w:b/>
        </w:rPr>
        <w:t>Přestavba</w:t>
      </w:r>
      <w:r w:rsidR="0061795A">
        <w:rPr>
          <w:b/>
        </w:rPr>
        <w:t xml:space="preserve"> bytu školníka na 2 odborné učebny jazyků</w:t>
      </w:r>
      <w:r w:rsidR="009553C0">
        <w:rPr>
          <w:b/>
        </w:rPr>
        <w:t>,</w:t>
      </w:r>
      <w:r w:rsidR="0061795A">
        <w:rPr>
          <w:b/>
        </w:rPr>
        <w:t xml:space="preserve"> ZŠ 5. května, Sokolí 269/9, </w:t>
      </w:r>
      <w:r w:rsidRPr="000B3E35">
        <w:rPr>
          <w:b/>
        </w:rPr>
        <w:t xml:space="preserve"> Jablonec nad Nisou“</w:t>
      </w:r>
    </w:p>
    <w:p w:rsidR="00007BB4" w:rsidRDefault="00007BB4" w:rsidP="005E2E4C">
      <w:pPr>
        <w:rPr>
          <w:rFonts w:ascii="Arial" w:hAnsi="Arial" w:cs="Arial"/>
          <w:snapToGrid w:val="0"/>
          <w:sz w:val="20"/>
          <w:szCs w:val="20"/>
        </w:rPr>
      </w:pPr>
    </w:p>
    <w:p w:rsidR="00600794" w:rsidRPr="00007BB4" w:rsidRDefault="00007BB4" w:rsidP="005E2E4C">
      <w:pPr>
        <w:rPr>
          <w:rFonts w:ascii="Arial" w:hAnsi="Arial" w:cs="Arial"/>
          <w:snapToGrid w:val="0"/>
          <w:sz w:val="20"/>
          <w:szCs w:val="20"/>
        </w:rPr>
      </w:pPr>
      <w:r w:rsidRPr="00007BB4">
        <w:rPr>
          <w:rFonts w:ascii="Arial" w:hAnsi="Arial" w:cs="Arial"/>
          <w:snapToGrid w:val="0"/>
          <w:sz w:val="20"/>
          <w:szCs w:val="20"/>
        </w:rPr>
        <w:t>Objekt se nachází na st. p. č. 469, k.ú. Jablonec nad Nisou</w:t>
      </w:r>
    </w:p>
    <w:p w:rsidR="00FB294D" w:rsidRPr="00F80C2D" w:rsidRDefault="00FB294D" w:rsidP="005E2E4C">
      <w:pPr>
        <w:rPr>
          <w:rFonts w:ascii="Arial" w:hAnsi="Arial" w:cs="Arial"/>
          <w:b/>
          <w:color w:val="FF0000"/>
          <w:sz w:val="20"/>
          <w:szCs w:val="20"/>
        </w:rPr>
      </w:pPr>
    </w:p>
    <w:p w:rsidR="005E2E4C" w:rsidRPr="00F5358D" w:rsidRDefault="005E2E4C" w:rsidP="005E2E4C">
      <w:pPr>
        <w:jc w:val="both"/>
        <w:rPr>
          <w:rFonts w:ascii="Arial" w:hAnsi="Arial" w:cs="Arial"/>
          <w:sz w:val="20"/>
          <w:szCs w:val="20"/>
        </w:rPr>
      </w:pPr>
      <w:r w:rsidRPr="00F5358D">
        <w:rPr>
          <w:rFonts w:ascii="Arial" w:hAnsi="Arial" w:cs="Arial"/>
          <w:sz w:val="20"/>
          <w:szCs w:val="20"/>
        </w:rPr>
        <w:t>2.1</w:t>
      </w:r>
    </w:p>
    <w:p w:rsidR="00657B8F" w:rsidRPr="00F5358D" w:rsidRDefault="005E2E4C" w:rsidP="00657B8F">
      <w:pPr>
        <w:rPr>
          <w:rFonts w:ascii="Arial" w:hAnsi="Arial" w:cs="Arial"/>
          <w:b/>
          <w:snapToGrid w:val="0"/>
          <w:sz w:val="20"/>
          <w:szCs w:val="20"/>
        </w:rPr>
      </w:pPr>
      <w:r w:rsidRPr="00F5358D">
        <w:rPr>
          <w:rFonts w:ascii="Arial" w:hAnsi="Arial" w:cs="Arial"/>
          <w:sz w:val="20"/>
          <w:szCs w:val="20"/>
        </w:rPr>
        <w:t xml:space="preserve">Předmětem této smlouvy je závazek zhotovitele provést pro objednatele na své náklady a své nebezpečí </w:t>
      </w:r>
      <w:r w:rsidR="00B57265" w:rsidRPr="00F5358D">
        <w:rPr>
          <w:rFonts w:ascii="Arial" w:hAnsi="Arial" w:cs="Arial"/>
          <w:sz w:val="20"/>
          <w:szCs w:val="20"/>
        </w:rPr>
        <w:t xml:space="preserve">dílo </w:t>
      </w:r>
      <w:r w:rsidR="0080638E" w:rsidRPr="0080638E">
        <w:rPr>
          <w:rFonts w:ascii="Arial" w:hAnsi="Arial" w:cs="Arial"/>
          <w:sz w:val="20"/>
          <w:szCs w:val="20"/>
        </w:rPr>
        <w:t>„</w:t>
      </w:r>
      <w:r w:rsidR="00DC5E62" w:rsidRPr="00DC5E62">
        <w:rPr>
          <w:rFonts w:ascii="Arial" w:hAnsi="Arial" w:cs="Arial"/>
          <w:sz w:val="20"/>
          <w:szCs w:val="20"/>
        </w:rPr>
        <w:t>Přestavb</w:t>
      </w:r>
      <w:r w:rsidR="002A2016">
        <w:rPr>
          <w:rFonts w:ascii="Arial" w:hAnsi="Arial" w:cs="Arial"/>
          <w:sz w:val="20"/>
          <w:szCs w:val="20"/>
        </w:rPr>
        <w:t>a</w:t>
      </w:r>
      <w:r w:rsidR="00DC5E62" w:rsidRPr="00DC5E62">
        <w:rPr>
          <w:rFonts w:ascii="Arial" w:hAnsi="Arial" w:cs="Arial"/>
          <w:sz w:val="20"/>
          <w:szCs w:val="20"/>
        </w:rPr>
        <w:t xml:space="preserve"> bytu školníka na 2 odborné učebny jazyků, ZŠ 5. května, Sokolí 269/9,  Jablonec nad Nisou“</w:t>
      </w:r>
    </w:p>
    <w:p w:rsidR="00115919" w:rsidRDefault="00115919" w:rsidP="005E2E4C">
      <w:pPr>
        <w:jc w:val="both"/>
        <w:rPr>
          <w:rFonts w:ascii="Arial" w:hAnsi="Arial" w:cs="Arial"/>
          <w:snapToGrid w:val="0"/>
          <w:sz w:val="20"/>
          <w:szCs w:val="20"/>
        </w:rPr>
      </w:pPr>
    </w:p>
    <w:p w:rsidR="007B49AB" w:rsidRDefault="007B49AB" w:rsidP="005E2E4C">
      <w:pPr>
        <w:jc w:val="both"/>
        <w:rPr>
          <w:rFonts w:ascii="Arial" w:hAnsi="Arial" w:cs="Arial"/>
          <w:snapToGrid w:val="0"/>
          <w:sz w:val="20"/>
          <w:szCs w:val="20"/>
        </w:rPr>
      </w:pPr>
    </w:p>
    <w:p w:rsidR="002C30F6" w:rsidRPr="002C30F6" w:rsidRDefault="002C30F6" w:rsidP="002C30F6">
      <w:pPr>
        <w:spacing w:line="276" w:lineRule="auto"/>
        <w:jc w:val="both"/>
        <w:rPr>
          <w:rFonts w:ascii="Arial" w:hAnsi="Arial" w:cs="Arial"/>
          <w:sz w:val="20"/>
          <w:szCs w:val="20"/>
        </w:rPr>
      </w:pPr>
      <w:r w:rsidRPr="002C30F6">
        <w:rPr>
          <w:rFonts w:ascii="Arial" w:hAnsi="Arial" w:cs="Arial"/>
          <w:sz w:val="20"/>
          <w:szCs w:val="20"/>
        </w:rPr>
        <w:t>Celkový popis stavby :</w:t>
      </w:r>
    </w:p>
    <w:p w:rsidR="002C30F6" w:rsidRPr="002C30F6" w:rsidRDefault="002C30F6" w:rsidP="002C30F6">
      <w:pPr>
        <w:spacing w:line="276" w:lineRule="auto"/>
        <w:jc w:val="both"/>
        <w:rPr>
          <w:rFonts w:ascii="Arial" w:hAnsi="Arial" w:cs="Arial"/>
          <w:sz w:val="20"/>
          <w:szCs w:val="20"/>
        </w:rPr>
      </w:pPr>
      <w:r w:rsidRPr="002C30F6">
        <w:rPr>
          <w:rFonts w:ascii="Arial" w:hAnsi="Arial" w:cs="Arial"/>
          <w:sz w:val="20"/>
          <w:szCs w:val="20"/>
        </w:rPr>
        <w:t>Účel užívání stavby :</w:t>
      </w:r>
    </w:p>
    <w:p w:rsidR="002C30F6" w:rsidRPr="002C30F6" w:rsidRDefault="002C30F6" w:rsidP="002C30F6">
      <w:pPr>
        <w:spacing w:line="276" w:lineRule="auto"/>
        <w:jc w:val="both"/>
        <w:rPr>
          <w:rFonts w:ascii="Arial" w:hAnsi="Arial" w:cs="Arial"/>
          <w:sz w:val="20"/>
          <w:szCs w:val="20"/>
        </w:rPr>
      </w:pPr>
      <w:r w:rsidRPr="002C30F6">
        <w:rPr>
          <w:rFonts w:ascii="Arial" w:hAnsi="Arial" w:cs="Arial"/>
          <w:sz w:val="20"/>
          <w:szCs w:val="20"/>
        </w:rPr>
        <w:t>Jedná se o budovu základní školy . V 1.N.P je část prostor využívána jako školka - provozně oddělený celek .</w:t>
      </w:r>
    </w:p>
    <w:p w:rsidR="002C30F6" w:rsidRPr="002C30F6" w:rsidRDefault="002C30F6" w:rsidP="002C30F6">
      <w:pPr>
        <w:spacing w:line="276" w:lineRule="auto"/>
        <w:jc w:val="both"/>
        <w:rPr>
          <w:rFonts w:ascii="Arial" w:hAnsi="Arial" w:cs="Arial"/>
          <w:sz w:val="20"/>
          <w:szCs w:val="20"/>
        </w:rPr>
      </w:pPr>
      <w:r w:rsidRPr="002C30F6">
        <w:rPr>
          <w:rFonts w:ascii="Arial" w:hAnsi="Arial" w:cs="Arial"/>
          <w:sz w:val="20"/>
          <w:szCs w:val="20"/>
        </w:rPr>
        <w:t>Provozní řešení - po uvolnění prostoru vybouráním některých nenosných příček bytu a zachováním jedné z nich, vzniknou dvě speciální třídy pro výuku jazyků. Každá třída bude mít samostatný vstup z chodby , bude osvětlená dvěma okny a vybavená odpovídajícím zařízením - stolky , židle ,diaprojektor, plátno , skříňky dle požadavku školy. Tabule na stěnu není požadována.</w:t>
      </w:r>
    </w:p>
    <w:p w:rsidR="002C30F6" w:rsidRPr="002C30F6" w:rsidRDefault="00A128DD" w:rsidP="002C30F6">
      <w:pPr>
        <w:spacing w:line="276" w:lineRule="auto"/>
        <w:jc w:val="both"/>
        <w:rPr>
          <w:rFonts w:ascii="Arial" w:hAnsi="Arial" w:cs="Arial"/>
          <w:sz w:val="20"/>
          <w:szCs w:val="20"/>
        </w:rPr>
      </w:pPr>
      <w:r>
        <w:rPr>
          <w:rFonts w:ascii="Arial" w:hAnsi="Arial" w:cs="Arial"/>
          <w:sz w:val="20"/>
          <w:szCs w:val="20"/>
        </w:rPr>
        <w:t>B</w:t>
      </w:r>
      <w:r w:rsidR="002C30F6" w:rsidRPr="002C30F6">
        <w:rPr>
          <w:rFonts w:ascii="Arial" w:hAnsi="Arial" w:cs="Arial"/>
          <w:sz w:val="20"/>
          <w:szCs w:val="20"/>
        </w:rPr>
        <w:t>ezbariérové užívání - bezbariérový přístup je zajištěn stávající rampu u vstupu do školy .</w:t>
      </w:r>
    </w:p>
    <w:p w:rsidR="002C30F6" w:rsidRPr="002C30F6" w:rsidRDefault="00A128DD" w:rsidP="002C30F6">
      <w:pPr>
        <w:spacing w:line="276" w:lineRule="auto"/>
        <w:jc w:val="both"/>
        <w:rPr>
          <w:rFonts w:ascii="Arial" w:hAnsi="Arial" w:cs="Arial"/>
          <w:sz w:val="20"/>
          <w:szCs w:val="20"/>
        </w:rPr>
      </w:pPr>
      <w:r>
        <w:rPr>
          <w:rFonts w:ascii="Arial" w:hAnsi="Arial" w:cs="Arial"/>
          <w:sz w:val="20"/>
          <w:szCs w:val="20"/>
        </w:rPr>
        <w:t>Bezpečn</w:t>
      </w:r>
      <w:r w:rsidR="002C30F6" w:rsidRPr="002C30F6">
        <w:rPr>
          <w:rFonts w:ascii="Arial" w:hAnsi="Arial" w:cs="Arial"/>
          <w:sz w:val="20"/>
          <w:szCs w:val="20"/>
        </w:rPr>
        <w:t>ost při užívání stavby - při provozu učeben je zajištěna dozorem personálu školy.</w:t>
      </w:r>
    </w:p>
    <w:p w:rsidR="002C30F6" w:rsidRPr="002C30F6" w:rsidRDefault="002C30F6" w:rsidP="002C30F6">
      <w:pPr>
        <w:spacing w:line="276" w:lineRule="auto"/>
        <w:jc w:val="both"/>
        <w:rPr>
          <w:rFonts w:ascii="Arial" w:hAnsi="Arial" w:cs="Arial"/>
          <w:sz w:val="20"/>
          <w:szCs w:val="20"/>
        </w:rPr>
      </w:pPr>
      <w:r w:rsidRPr="002C30F6">
        <w:rPr>
          <w:rFonts w:ascii="Arial" w:hAnsi="Arial" w:cs="Arial"/>
          <w:sz w:val="20"/>
          <w:szCs w:val="20"/>
        </w:rPr>
        <w:t>Z</w:t>
      </w:r>
      <w:r w:rsidR="002A2016">
        <w:rPr>
          <w:rFonts w:ascii="Arial" w:hAnsi="Arial" w:cs="Arial"/>
          <w:sz w:val="20"/>
          <w:szCs w:val="20"/>
        </w:rPr>
        <w:t>ákladní charakteristika objektu</w:t>
      </w:r>
      <w:r w:rsidRPr="002C30F6">
        <w:rPr>
          <w:rFonts w:ascii="Arial" w:hAnsi="Arial" w:cs="Arial"/>
          <w:sz w:val="20"/>
          <w:szCs w:val="20"/>
        </w:rPr>
        <w:t>:</w:t>
      </w:r>
    </w:p>
    <w:p w:rsidR="002C30F6" w:rsidRPr="002C30F6" w:rsidRDefault="002C30F6" w:rsidP="002C30F6">
      <w:pPr>
        <w:spacing w:line="276" w:lineRule="auto"/>
        <w:jc w:val="both"/>
        <w:rPr>
          <w:rFonts w:ascii="Arial" w:hAnsi="Arial" w:cs="Arial"/>
          <w:sz w:val="20"/>
          <w:szCs w:val="20"/>
        </w:rPr>
      </w:pPr>
      <w:r w:rsidRPr="002C30F6">
        <w:rPr>
          <w:rFonts w:ascii="Arial" w:hAnsi="Arial" w:cs="Arial"/>
          <w:sz w:val="20"/>
          <w:szCs w:val="20"/>
        </w:rPr>
        <w:t>a) stavební řešení -</w:t>
      </w:r>
    </w:p>
    <w:p w:rsidR="002C30F6" w:rsidRPr="002C30F6" w:rsidRDefault="002C30F6" w:rsidP="002C30F6">
      <w:pPr>
        <w:spacing w:line="276" w:lineRule="auto"/>
        <w:jc w:val="both"/>
        <w:rPr>
          <w:rFonts w:ascii="Arial" w:hAnsi="Arial" w:cs="Arial"/>
          <w:sz w:val="20"/>
          <w:szCs w:val="20"/>
        </w:rPr>
      </w:pPr>
      <w:r w:rsidRPr="002C30F6">
        <w:rPr>
          <w:rFonts w:ascii="Arial" w:hAnsi="Arial" w:cs="Arial"/>
          <w:sz w:val="20"/>
          <w:szCs w:val="20"/>
        </w:rPr>
        <w:t>Škola má tři nadzemní podlaží, jedno podzemní podlaží a sklep . Ze západní strany je k budově přisazena přístavba s jedním nadzemním a jedním podzemním podlažím. Do této přístavby vede hlavní vstup pro školu. Zde je i bezbariérový přístup - rampa. . Ve středu třípodlažní budovy je druhý vstup pro školku.</w:t>
      </w:r>
    </w:p>
    <w:p w:rsidR="002C30F6" w:rsidRPr="002C30F6" w:rsidRDefault="002C30F6" w:rsidP="002C30F6">
      <w:pPr>
        <w:spacing w:line="276" w:lineRule="auto"/>
        <w:jc w:val="both"/>
        <w:rPr>
          <w:rFonts w:ascii="Arial" w:hAnsi="Arial" w:cs="Arial"/>
          <w:sz w:val="20"/>
          <w:szCs w:val="20"/>
        </w:rPr>
      </w:pPr>
      <w:r w:rsidRPr="002C30F6">
        <w:rPr>
          <w:rFonts w:ascii="Arial" w:hAnsi="Arial" w:cs="Arial"/>
          <w:sz w:val="20"/>
          <w:szCs w:val="20"/>
        </w:rPr>
        <w:t>Škola je zděná z cihel , skladba stropů na 1.N.P. není známa . Nad suterénem jsou klenby.</w:t>
      </w:r>
    </w:p>
    <w:p w:rsidR="002C30F6" w:rsidRPr="002C30F6" w:rsidRDefault="002C30F6" w:rsidP="002C30F6">
      <w:pPr>
        <w:spacing w:line="276" w:lineRule="auto"/>
        <w:jc w:val="both"/>
        <w:rPr>
          <w:rFonts w:ascii="Arial" w:hAnsi="Arial" w:cs="Arial"/>
          <w:sz w:val="20"/>
          <w:szCs w:val="20"/>
        </w:rPr>
      </w:pPr>
      <w:r w:rsidRPr="002C30F6">
        <w:rPr>
          <w:rFonts w:ascii="Arial" w:hAnsi="Arial" w:cs="Arial"/>
          <w:sz w:val="20"/>
          <w:szCs w:val="20"/>
        </w:rPr>
        <w:t>Dle sdělení vedení školy, prostor původně sloužil jako učebna a kabinet . Později byl upraven na byt školníka. V současnosti je již řadu let bez využití.</w:t>
      </w:r>
    </w:p>
    <w:p w:rsidR="002C30F6" w:rsidRPr="002C30F6" w:rsidRDefault="002C30F6" w:rsidP="002C30F6">
      <w:pPr>
        <w:spacing w:line="276" w:lineRule="auto"/>
        <w:jc w:val="both"/>
        <w:rPr>
          <w:rFonts w:ascii="Arial" w:hAnsi="Arial" w:cs="Arial"/>
          <w:sz w:val="20"/>
          <w:szCs w:val="20"/>
        </w:rPr>
      </w:pPr>
      <w:r w:rsidRPr="002C30F6">
        <w:rPr>
          <w:rFonts w:ascii="Arial" w:hAnsi="Arial" w:cs="Arial"/>
          <w:sz w:val="20"/>
          <w:szCs w:val="20"/>
        </w:rPr>
        <w:t>Bývalý byt se skládá ze vstupní místnosti , do které vedou dveře ze zádveří u vstupu do školy. Dále zde jsou tři obytné místnosti , chodba , kuchyň se spíží , koupelna a samostatné WC. Z chodby bytu vedou dveře do chodby školy.</w:t>
      </w:r>
    </w:p>
    <w:p w:rsidR="002C30F6" w:rsidRPr="002C30F6" w:rsidRDefault="002C30F6" w:rsidP="002C30F6">
      <w:pPr>
        <w:spacing w:line="276" w:lineRule="auto"/>
        <w:jc w:val="both"/>
        <w:rPr>
          <w:rFonts w:ascii="Arial" w:hAnsi="Arial" w:cs="Arial"/>
          <w:sz w:val="20"/>
          <w:szCs w:val="20"/>
        </w:rPr>
      </w:pPr>
      <w:r w:rsidRPr="002C30F6">
        <w:rPr>
          <w:rFonts w:ascii="Arial" w:hAnsi="Arial" w:cs="Arial"/>
          <w:sz w:val="20"/>
          <w:szCs w:val="20"/>
        </w:rPr>
        <w:t>Prostor tříd bude oddělen od vstupního prostoru - dveře budou zazděny a příčka bude tepelně izolována což zlepší i zvukovou neprůzvučnost .</w:t>
      </w:r>
    </w:p>
    <w:p w:rsidR="002C30F6" w:rsidRPr="002C30F6" w:rsidRDefault="002C30F6" w:rsidP="002C30F6">
      <w:pPr>
        <w:spacing w:line="276" w:lineRule="auto"/>
        <w:jc w:val="both"/>
        <w:rPr>
          <w:rFonts w:ascii="Arial" w:hAnsi="Arial" w:cs="Arial"/>
          <w:sz w:val="20"/>
          <w:szCs w:val="20"/>
        </w:rPr>
      </w:pPr>
      <w:r w:rsidRPr="002C30F6">
        <w:rPr>
          <w:rFonts w:ascii="Arial" w:hAnsi="Arial" w:cs="Arial"/>
          <w:sz w:val="20"/>
          <w:szCs w:val="20"/>
        </w:rPr>
        <w:t>Dispozice pro velké učebny bude uvolněna vybouráním části příček a podhledu na úrovni 3,5 m. Pro separátní přístup učitelů k žákům zůstane samostatná místnost č.3 - pracovní koutek . Sociální zázemí( WC) pro žáky je v budově školy v 1.P.P. a 2.N.P. - docházková vzdálenost vyhoví . Záchody v 1.N.P. využívá školka. V budoucnu je uvažováno s přestěhováním školky a rozšířením školy do jejích prostorů.</w:t>
      </w:r>
    </w:p>
    <w:p w:rsidR="002C30F6" w:rsidRPr="002C30F6" w:rsidRDefault="002C30F6" w:rsidP="002C30F6">
      <w:pPr>
        <w:spacing w:line="276" w:lineRule="auto"/>
        <w:jc w:val="both"/>
        <w:rPr>
          <w:rFonts w:ascii="Arial" w:hAnsi="Arial" w:cs="Arial"/>
          <w:sz w:val="20"/>
          <w:szCs w:val="20"/>
        </w:rPr>
      </w:pPr>
      <w:r w:rsidRPr="002C30F6">
        <w:rPr>
          <w:rFonts w:ascii="Arial" w:hAnsi="Arial" w:cs="Arial"/>
          <w:sz w:val="20"/>
          <w:szCs w:val="20"/>
        </w:rPr>
        <w:t>b) konstrukční a materiálov</w:t>
      </w:r>
      <w:r w:rsidR="002A2016">
        <w:rPr>
          <w:rFonts w:ascii="Arial" w:hAnsi="Arial" w:cs="Arial"/>
          <w:sz w:val="20"/>
          <w:szCs w:val="20"/>
        </w:rPr>
        <w:t>é řešení</w:t>
      </w:r>
      <w:r w:rsidRPr="002C30F6">
        <w:rPr>
          <w:rFonts w:ascii="Arial" w:hAnsi="Arial" w:cs="Arial"/>
          <w:sz w:val="20"/>
          <w:szCs w:val="20"/>
        </w:rPr>
        <w:t>:</w:t>
      </w:r>
    </w:p>
    <w:p w:rsidR="002C30F6" w:rsidRPr="002C30F6" w:rsidRDefault="002C30F6" w:rsidP="002C30F6">
      <w:pPr>
        <w:spacing w:line="276" w:lineRule="auto"/>
        <w:jc w:val="both"/>
        <w:rPr>
          <w:rFonts w:ascii="Arial" w:hAnsi="Arial" w:cs="Arial"/>
          <w:sz w:val="20"/>
          <w:szCs w:val="20"/>
        </w:rPr>
      </w:pPr>
      <w:r w:rsidRPr="002C30F6">
        <w:rPr>
          <w:rFonts w:ascii="Arial" w:hAnsi="Arial" w:cs="Arial"/>
          <w:sz w:val="20"/>
          <w:szCs w:val="20"/>
        </w:rPr>
        <w:t>Pro uvolnění dispozice bude v prvním pokoji vybouráno mezipatro. Dále budou vybourány podlahy , dělící příčky a podhled na úrovni +3,5 m . Průzkumem bylo zjištěno , že příčky jsou většinou nenosné, z dutých dvouděrových příčkovek , vyzděné při přestavbě učebny na byt. Podhled na úrovni 3,5 m je zavěšený na dřevěné fošny posazené do kapes v příčkách.</w:t>
      </w:r>
    </w:p>
    <w:p w:rsidR="002C30F6" w:rsidRPr="002C30F6" w:rsidRDefault="002C30F6" w:rsidP="002C30F6">
      <w:pPr>
        <w:spacing w:line="276" w:lineRule="auto"/>
        <w:jc w:val="both"/>
        <w:rPr>
          <w:rFonts w:ascii="Arial" w:hAnsi="Arial" w:cs="Arial"/>
          <w:sz w:val="20"/>
          <w:szCs w:val="20"/>
        </w:rPr>
      </w:pPr>
      <w:r w:rsidRPr="002C30F6">
        <w:rPr>
          <w:rFonts w:ascii="Arial" w:hAnsi="Arial" w:cs="Arial"/>
          <w:sz w:val="20"/>
          <w:szCs w:val="20"/>
        </w:rPr>
        <w:t>S vybouráním příček tedy bude nutné vybourat i první podhled. Nad ním zůstane omítaný podhled stropu</w:t>
      </w:r>
      <w:r w:rsidR="007F4263">
        <w:rPr>
          <w:rFonts w:ascii="Arial" w:hAnsi="Arial" w:cs="Arial"/>
          <w:sz w:val="20"/>
          <w:szCs w:val="20"/>
        </w:rPr>
        <w:t xml:space="preserve">, </w:t>
      </w:r>
      <w:r w:rsidRPr="002C30F6">
        <w:rPr>
          <w:rFonts w:ascii="Arial" w:hAnsi="Arial" w:cs="Arial"/>
          <w:sz w:val="20"/>
          <w:szCs w:val="20"/>
        </w:rPr>
        <w:t>který bude v několika místech opraven.</w:t>
      </w:r>
    </w:p>
    <w:p w:rsidR="002C30F6" w:rsidRPr="002C30F6" w:rsidRDefault="002C30F6" w:rsidP="002C30F6">
      <w:pPr>
        <w:spacing w:line="276" w:lineRule="auto"/>
        <w:jc w:val="both"/>
        <w:rPr>
          <w:rFonts w:ascii="Arial" w:hAnsi="Arial" w:cs="Arial"/>
          <w:sz w:val="20"/>
          <w:szCs w:val="20"/>
        </w:rPr>
      </w:pPr>
      <w:r w:rsidRPr="002C30F6">
        <w:rPr>
          <w:rFonts w:ascii="Arial" w:hAnsi="Arial" w:cs="Arial"/>
          <w:sz w:val="20"/>
          <w:szCs w:val="20"/>
        </w:rPr>
        <w:t>Příčka mezi kuchyní a pokojem je z plných cihel a prochází do dalšího podlaží, kde na ni stojí další příčka. Pro její zbourání je nutné staticky podchytit příčku pod stropem 1.N.P.</w:t>
      </w:r>
    </w:p>
    <w:p w:rsidR="002C30F6" w:rsidRPr="002C30F6" w:rsidRDefault="002C30F6" w:rsidP="002C30F6">
      <w:pPr>
        <w:spacing w:line="276" w:lineRule="auto"/>
        <w:jc w:val="both"/>
        <w:rPr>
          <w:rFonts w:ascii="Arial" w:hAnsi="Arial" w:cs="Arial"/>
          <w:sz w:val="20"/>
          <w:szCs w:val="20"/>
        </w:rPr>
      </w:pPr>
      <w:r w:rsidRPr="002C30F6">
        <w:rPr>
          <w:rFonts w:ascii="Arial" w:hAnsi="Arial" w:cs="Arial"/>
          <w:sz w:val="20"/>
          <w:szCs w:val="20"/>
        </w:rPr>
        <w:t>Proto budou ke stěnám přizděny nové pilíře z plných cihel P20 na MC10 a na ně budou osazeny nové překlady podrobněji viz část D technické zprávy a výkres D 5.</w:t>
      </w:r>
    </w:p>
    <w:p w:rsidR="002C30F6" w:rsidRPr="002C30F6" w:rsidRDefault="002C30F6" w:rsidP="002C30F6">
      <w:pPr>
        <w:spacing w:line="276" w:lineRule="auto"/>
        <w:jc w:val="both"/>
        <w:rPr>
          <w:rFonts w:ascii="Arial" w:hAnsi="Arial" w:cs="Arial"/>
          <w:sz w:val="20"/>
          <w:szCs w:val="20"/>
        </w:rPr>
      </w:pPr>
      <w:r w:rsidRPr="002C30F6">
        <w:rPr>
          <w:rFonts w:ascii="Arial" w:hAnsi="Arial" w:cs="Arial"/>
          <w:sz w:val="20"/>
          <w:szCs w:val="20"/>
        </w:rPr>
        <w:lastRenderedPageBreak/>
        <w:t>Pro rozdělení prostoru bude ponechána jedna příčka, zhruba ve středu dispozice . Bude dozděna ke střední zdi. Ve střední zdi , mezi chodbou a třídou č. 2 , budou vybourány nové dveře. Pro zpevnění střední zdi bude částečně zazděna nika v učebně č. 1 . Zatížení se bude lépe roznášet do pilířů v 1.P.P..</w:t>
      </w:r>
    </w:p>
    <w:p w:rsidR="002C30F6" w:rsidRPr="002C30F6" w:rsidRDefault="002C30F6" w:rsidP="002C30F6">
      <w:pPr>
        <w:spacing w:line="276" w:lineRule="auto"/>
        <w:jc w:val="both"/>
        <w:rPr>
          <w:rFonts w:ascii="Arial" w:hAnsi="Arial" w:cs="Arial"/>
          <w:sz w:val="20"/>
          <w:szCs w:val="20"/>
        </w:rPr>
      </w:pPr>
      <w:r w:rsidRPr="002C30F6">
        <w:rPr>
          <w:rFonts w:ascii="Arial" w:hAnsi="Arial" w:cs="Arial"/>
          <w:sz w:val="20"/>
          <w:szCs w:val="20"/>
        </w:rPr>
        <w:t>Bude proveden nový rozvod elektroinstalace včetně svítidel, slaboproudu a zabezpečovacího zařízení. Instalace UT , ZT budou upraveny popřípadě provedeny nově.</w:t>
      </w:r>
      <w:r w:rsidR="00026A83">
        <w:rPr>
          <w:rFonts w:ascii="Arial" w:hAnsi="Arial" w:cs="Arial"/>
          <w:sz w:val="20"/>
          <w:szCs w:val="20"/>
        </w:rPr>
        <w:t xml:space="preserve"> </w:t>
      </w:r>
      <w:r w:rsidRPr="002C30F6">
        <w:rPr>
          <w:rFonts w:ascii="Arial" w:hAnsi="Arial" w:cs="Arial"/>
          <w:sz w:val="20"/>
          <w:szCs w:val="20"/>
        </w:rPr>
        <w:t>Budou osazeny nové zařizovací předměty - v každé učebně bude umyvadlo s teplou a studenou vodou. Teplota vody nesmí překročit 45 °C. Napojení na kanalizaci a vodu bude v 1.P.P.</w:t>
      </w:r>
    </w:p>
    <w:p w:rsidR="002C30F6" w:rsidRPr="002C30F6" w:rsidRDefault="002C30F6" w:rsidP="002C30F6">
      <w:pPr>
        <w:spacing w:line="276" w:lineRule="auto"/>
        <w:jc w:val="both"/>
        <w:rPr>
          <w:rFonts w:ascii="Arial" w:hAnsi="Arial" w:cs="Arial"/>
          <w:sz w:val="20"/>
          <w:szCs w:val="20"/>
        </w:rPr>
      </w:pPr>
      <w:r w:rsidRPr="002C30F6">
        <w:rPr>
          <w:rFonts w:ascii="Arial" w:hAnsi="Arial" w:cs="Arial"/>
          <w:sz w:val="20"/>
          <w:szCs w:val="20"/>
        </w:rPr>
        <w:t>c) Mechanická odolnost a stabilita:</w:t>
      </w:r>
    </w:p>
    <w:p w:rsidR="002C30F6" w:rsidRPr="002C30F6" w:rsidRDefault="002C30F6" w:rsidP="002C30F6">
      <w:pPr>
        <w:spacing w:line="276" w:lineRule="auto"/>
        <w:jc w:val="both"/>
        <w:rPr>
          <w:rFonts w:ascii="Arial" w:hAnsi="Arial" w:cs="Arial"/>
          <w:sz w:val="20"/>
          <w:szCs w:val="20"/>
        </w:rPr>
      </w:pPr>
      <w:r w:rsidRPr="002C30F6">
        <w:rPr>
          <w:rFonts w:ascii="Arial" w:hAnsi="Arial" w:cs="Arial"/>
          <w:sz w:val="20"/>
          <w:szCs w:val="20"/>
        </w:rPr>
        <w:t>Zatížení stropní konstrukce vybouráním příček se sníží . Pro vybourání příčky z plných cihel, která je průběžná do dalších pater bude provedeno její podchycení novými pilíři a překladem pod stropem 1.N.P.</w:t>
      </w:r>
    </w:p>
    <w:p w:rsidR="002C30F6" w:rsidRPr="002C30F6" w:rsidRDefault="002C30F6" w:rsidP="002C30F6">
      <w:pPr>
        <w:spacing w:line="276" w:lineRule="auto"/>
        <w:jc w:val="both"/>
        <w:rPr>
          <w:rFonts w:ascii="Arial" w:hAnsi="Arial" w:cs="Arial"/>
          <w:sz w:val="20"/>
          <w:szCs w:val="20"/>
        </w:rPr>
      </w:pPr>
      <w:r w:rsidRPr="002C30F6">
        <w:rPr>
          <w:rFonts w:ascii="Arial" w:hAnsi="Arial" w:cs="Arial"/>
          <w:sz w:val="20"/>
          <w:szCs w:val="20"/>
        </w:rPr>
        <w:t>Hospodaření s energiemi - vytápění zůstává stávající , pouze se doplňují a vyměňují radiátory. Na vytápění celé školy se vypracovává jiný projekt a ostatní věci týkající se topení budou obsaženy v tomto projektu.</w:t>
      </w:r>
    </w:p>
    <w:p w:rsidR="002C30F6" w:rsidRPr="002C30F6" w:rsidRDefault="002C30F6" w:rsidP="002C30F6">
      <w:pPr>
        <w:spacing w:line="276" w:lineRule="auto"/>
        <w:jc w:val="both"/>
        <w:rPr>
          <w:rFonts w:ascii="Arial" w:hAnsi="Arial" w:cs="Arial"/>
          <w:sz w:val="20"/>
          <w:szCs w:val="20"/>
        </w:rPr>
      </w:pPr>
      <w:r w:rsidRPr="002C30F6">
        <w:rPr>
          <w:rFonts w:ascii="Arial" w:hAnsi="Arial" w:cs="Arial"/>
          <w:sz w:val="20"/>
          <w:szCs w:val="20"/>
        </w:rPr>
        <w:t>Elektroinstalace bude provedena nově s osazením nového rozvaděče..</w:t>
      </w:r>
    </w:p>
    <w:p w:rsidR="002C30F6" w:rsidRPr="002C30F6" w:rsidRDefault="002C30F6" w:rsidP="002C30F6">
      <w:pPr>
        <w:spacing w:line="276" w:lineRule="auto"/>
        <w:jc w:val="both"/>
        <w:rPr>
          <w:rFonts w:ascii="Arial" w:hAnsi="Arial" w:cs="Arial"/>
          <w:sz w:val="20"/>
          <w:szCs w:val="20"/>
        </w:rPr>
      </w:pPr>
      <w:r w:rsidRPr="002C30F6">
        <w:rPr>
          <w:rFonts w:ascii="Arial" w:hAnsi="Arial" w:cs="Arial"/>
          <w:sz w:val="20"/>
          <w:szCs w:val="20"/>
        </w:rPr>
        <w:t>Vodovod je napojen na rozvody ve škole.</w:t>
      </w:r>
    </w:p>
    <w:p w:rsidR="002C30F6" w:rsidRPr="002C30F6" w:rsidRDefault="002C30F6" w:rsidP="002C30F6">
      <w:pPr>
        <w:spacing w:line="276" w:lineRule="auto"/>
        <w:jc w:val="both"/>
        <w:rPr>
          <w:rFonts w:ascii="Arial" w:hAnsi="Arial" w:cs="Arial"/>
          <w:sz w:val="20"/>
          <w:szCs w:val="20"/>
        </w:rPr>
      </w:pPr>
      <w:r w:rsidRPr="002C30F6">
        <w:rPr>
          <w:rFonts w:ascii="Arial" w:hAnsi="Arial" w:cs="Arial"/>
          <w:sz w:val="20"/>
          <w:szCs w:val="20"/>
        </w:rPr>
        <w:t>Okna zůstávají stávající.</w:t>
      </w:r>
    </w:p>
    <w:p w:rsidR="004040C1" w:rsidRPr="004040C1" w:rsidRDefault="004040C1" w:rsidP="004040C1">
      <w:pPr>
        <w:spacing w:line="276" w:lineRule="auto"/>
        <w:jc w:val="both"/>
        <w:rPr>
          <w:rFonts w:ascii="Arial" w:hAnsi="Arial" w:cs="Arial"/>
          <w:sz w:val="20"/>
          <w:szCs w:val="20"/>
        </w:rPr>
      </w:pPr>
      <w:r w:rsidRPr="004040C1">
        <w:rPr>
          <w:rFonts w:ascii="Arial" w:hAnsi="Arial" w:cs="Arial"/>
          <w:sz w:val="20"/>
          <w:szCs w:val="20"/>
        </w:rPr>
        <w:t>Hygienické požadavky :</w:t>
      </w:r>
    </w:p>
    <w:p w:rsidR="004040C1" w:rsidRPr="004040C1" w:rsidRDefault="004040C1" w:rsidP="004040C1">
      <w:pPr>
        <w:spacing w:line="276" w:lineRule="auto"/>
        <w:jc w:val="both"/>
        <w:rPr>
          <w:rFonts w:ascii="Arial" w:hAnsi="Arial" w:cs="Arial"/>
          <w:sz w:val="20"/>
          <w:szCs w:val="20"/>
        </w:rPr>
      </w:pPr>
      <w:r w:rsidRPr="004040C1">
        <w:rPr>
          <w:rFonts w:ascii="Arial" w:hAnsi="Arial" w:cs="Arial"/>
          <w:sz w:val="20"/>
          <w:szCs w:val="20"/>
        </w:rPr>
        <w:t>- Větrání - větrání je zajištěno okny .</w:t>
      </w:r>
    </w:p>
    <w:p w:rsidR="004040C1" w:rsidRPr="004040C1" w:rsidRDefault="004040C1" w:rsidP="004040C1">
      <w:pPr>
        <w:spacing w:line="276" w:lineRule="auto"/>
        <w:jc w:val="both"/>
        <w:rPr>
          <w:rFonts w:ascii="Arial" w:hAnsi="Arial" w:cs="Arial"/>
          <w:sz w:val="20"/>
          <w:szCs w:val="20"/>
        </w:rPr>
      </w:pPr>
      <w:r w:rsidRPr="004040C1">
        <w:rPr>
          <w:rFonts w:ascii="Arial" w:hAnsi="Arial" w:cs="Arial"/>
          <w:sz w:val="20"/>
          <w:szCs w:val="20"/>
        </w:rPr>
        <w:t>dle vyhl. 268/2009 § 49 je požadováno min 5,3 m3 vzduchu na žáka - min objem učeben je 190m3 což je při max. 30 žácích = 6,3 m3 na jednoho žáka.</w:t>
      </w:r>
    </w:p>
    <w:p w:rsidR="004040C1" w:rsidRPr="004040C1" w:rsidRDefault="004040C1" w:rsidP="004040C1">
      <w:pPr>
        <w:spacing w:line="276" w:lineRule="auto"/>
        <w:jc w:val="both"/>
        <w:rPr>
          <w:rFonts w:ascii="Arial" w:hAnsi="Arial" w:cs="Arial"/>
          <w:sz w:val="20"/>
          <w:szCs w:val="20"/>
        </w:rPr>
      </w:pPr>
      <w:r w:rsidRPr="004040C1">
        <w:rPr>
          <w:rFonts w:ascii="Arial" w:hAnsi="Arial" w:cs="Arial"/>
          <w:sz w:val="20"/>
          <w:szCs w:val="20"/>
        </w:rPr>
        <w:t>- Osvětlení je zajištěno smíšené s potřebným počtem luxů.</w:t>
      </w:r>
    </w:p>
    <w:p w:rsidR="004040C1" w:rsidRPr="004040C1" w:rsidRDefault="004040C1" w:rsidP="004040C1">
      <w:pPr>
        <w:spacing w:line="276" w:lineRule="auto"/>
        <w:jc w:val="both"/>
        <w:rPr>
          <w:rFonts w:ascii="Arial" w:hAnsi="Arial" w:cs="Arial"/>
          <w:sz w:val="20"/>
          <w:szCs w:val="20"/>
        </w:rPr>
      </w:pPr>
      <w:r w:rsidRPr="004040C1">
        <w:rPr>
          <w:rFonts w:ascii="Arial" w:hAnsi="Arial" w:cs="Arial"/>
          <w:sz w:val="20"/>
          <w:szCs w:val="20"/>
        </w:rPr>
        <w:t>- WC pro tyto třídy - je ve škole v úrovni 1.P.P. a 1.N.P. docházková vzdálenost vyhovuje.</w:t>
      </w:r>
    </w:p>
    <w:p w:rsidR="004040C1" w:rsidRPr="004040C1" w:rsidRDefault="004040C1" w:rsidP="004040C1">
      <w:pPr>
        <w:spacing w:line="276" w:lineRule="auto"/>
        <w:jc w:val="both"/>
        <w:rPr>
          <w:rFonts w:ascii="Arial" w:hAnsi="Arial" w:cs="Arial"/>
          <w:sz w:val="20"/>
          <w:szCs w:val="20"/>
        </w:rPr>
      </w:pPr>
      <w:r w:rsidRPr="004040C1">
        <w:rPr>
          <w:rFonts w:ascii="Arial" w:hAnsi="Arial" w:cs="Arial"/>
          <w:sz w:val="20"/>
          <w:szCs w:val="20"/>
        </w:rPr>
        <w:t>- Hluk - Třídy nejsou zdrojem hluku . Příčka mezi třídami je z dutých dvouděrových cihel tl. 150 mm s omítkou . Zástupce školy nechce zlepšení jejích akustických vlastností . V</w:t>
      </w:r>
      <w:r>
        <w:rPr>
          <w:rFonts w:ascii="Arial" w:hAnsi="Arial" w:cs="Arial"/>
          <w:sz w:val="20"/>
          <w:szCs w:val="20"/>
        </w:rPr>
        <w:t xml:space="preserve"> </w:t>
      </w:r>
      <w:r w:rsidRPr="004040C1">
        <w:rPr>
          <w:rFonts w:ascii="Arial" w:hAnsi="Arial" w:cs="Arial"/>
          <w:sz w:val="20"/>
          <w:szCs w:val="20"/>
        </w:rPr>
        <w:t>případě potřeby lze dodělat dodatečně . Hluk z venkovního prostředí - z dopravy - je tlumen masivními zděnými stěnami a stávajícími okny . Provoz aut v ul. Sokolí není vysoký . V případě požadavku na zlepšení stávajícího stavu by bylo nutné vyměnit okna.</w:t>
      </w:r>
    </w:p>
    <w:p w:rsidR="004040C1" w:rsidRPr="004040C1" w:rsidRDefault="004040C1" w:rsidP="004040C1">
      <w:pPr>
        <w:spacing w:line="276" w:lineRule="auto"/>
        <w:jc w:val="both"/>
        <w:rPr>
          <w:rFonts w:ascii="Arial" w:hAnsi="Arial" w:cs="Arial"/>
          <w:sz w:val="20"/>
          <w:szCs w:val="20"/>
        </w:rPr>
      </w:pPr>
      <w:r w:rsidRPr="004040C1">
        <w:rPr>
          <w:rFonts w:ascii="Arial" w:hAnsi="Arial" w:cs="Arial"/>
          <w:sz w:val="20"/>
          <w:szCs w:val="20"/>
        </w:rPr>
        <w:t>Připojení na dopravní a technickou infrastrukturu :</w:t>
      </w:r>
    </w:p>
    <w:p w:rsidR="002C30F6" w:rsidRDefault="004040C1" w:rsidP="002F281B">
      <w:pPr>
        <w:spacing w:line="276" w:lineRule="auto"/>
        <w:jc w:val="both"/>
        <w:rPr>
          <w:rFonts w:ascii="Arial" w:hAnsi="Arial" w:cs="Arial"/>
          <w:sz w:val="20"/>
          <w:szCs w:val="20"/>
        </w:rPr>
      </w:pPr>
      <w:r w:rsidRPr="004040C1">
        <w:rPr>
          <w:rFonts w:ascii="Arial" w:hAnsi="Arial" w:cs="Arial"/>
          <w:sz w:val="20"/>
          <w:szCs w:val="20"/>
        </w:rPr>
        <w:t>Zásobování energiemi zůst</w:t>
      </w:r>
      <w:r w:rsidR="00B74989">
        <w:rPr>
          <w:rFonts w:ascii="Arial" w:hAnsi="Arial" w:cs="Arial"/>
          <w:sz w:val="20"/>
          <w:szCs w:val="20"/>
        </w:rPr>
        <w:t>ává stávající - z budovy školy.</w:t>
      </w:r>
    </w:p>
    <w:p w:rsidR="00115919" w:rsidRDefault="00115919" w:rsidP="002F281B">
      <w:pPr>
        <w:spacing w:line="276" w:lineRule="auto"/>
        <w:jc w:val="both"/>
        <w:rPr>
          <w:rFonts w:ascii="Arial" w:hAnsi="Arial" w:cs="Arial"/>
          <w:sz w:val="20"/>
          <w:szCs w:val="20"/>
        </w:rPr>
      </w:pPr>
    </w:p>
    <w:p w:rsidR="007B49AB" w:rsidRDefault="007B49AB" w:rsidP="002F281B">
      <w:pPr>
        <w:spacing w:line="276" w:lineRule="auto"/>
        <w:jc w:val="both"/>
        <w:rPr>
          <w:rFonts w:ascii="Arial" w:hAnsi="Arial" w:cs="Arial"/>
          <w:sz w:val="20"/>
          <w:szCs w:val="20"/>
        </w:rPr>
      </w:pP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Práce a dodávky HSV</w:t>
      </w:r>
      <w:r w:rsidRPr="00E77C41">
        <w:rPr>
          <w:rFonts w:ascii="Arial" w:hAnsi="Arial" w:cs="Arial"/>
          <w:sz w:val="20"/>
          <w:szCs w:val="20"/>
        </w:rPr>
        <w:tab/>
      </w:r>
      <w:r w:rsidRPr="00E77C41">
        <w:rPr>
          <w:rFonts w:ascii="Arial" w:hAnsi="Arial" w:cs="Arial"/>
          <w:sz w:val="20"/>
          <w:szCs w:val="20"/>
        </w:rPr>
        <w:tab/>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Zakládání</w:t>
      </w:r>
      <w:r w:rsidRPr="00E77C41">
        <w:rPr>
          <w:rFonts w:ascii="Arial" w:hAnsi="Arial" w:cs="Arial"/>
          <w:sz w:val="20"/>
          <w:szCs w:val="20"/>
        </w:rPr>
        <w:tab/>
      </w:r>
      <w:r w:rsidRPr="00E77C41">
        <w:rPr>
          <w:rFonts w:ascii="Arial" w:hAnsi="Arial" w:cs="Arial"/>
          <w:sz w:val="20"/>
          <w:szCs w:val="20"/>
        </w:rPr>
        <w:tab/>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Základové patky ze ŽB tř. C 20/25</w:t>
      </w:r>
      <w:r w:rsidRPr="00E77C41">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77C41">
        <w:rPr>
          <w:rFonts w:ascii="Arial" w:hAnsi="Arial" w:cs="Arial"/>
          <w:sz w:val="20"/>
          <w:szCs w:val="20"/>
        </w:rPr>
        <w:t>m3</w:t>
      </w:r>
      <w:r w:rsidRPr="00E77C41">
        <w:rPr>
          <w:rFonts w:ascii="Arial" w:hAnsi="Arial" w:cs="Arial"/>
          <w:sz w:val="20"/>
          <w:szCs w:val="20"/>
        </w:rPr>
        <w:tab/>
        <w:t>0,256</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Výztuž základových patek svařovanými sítěmi Kari</w:t>
      </w:r>
      <w:r w:rsidRPr="00E77C41">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77C41">
        <w:rPr>
          <w:rFonts w:ascii="Arial" w:hAnsi="Arial" w:cs="Arial"/>
          <w:sz w:val="20"/>
          <w:szCs w:val="20"/>
        </w:rPr>
        <w:t>t</w:t>
      </w:r>
      <w:r w:rsidRPr="00E77C41">
        <w:rPr>
          <w:rFonts w:ascii="Arial" w:hAnsi="Arial" w:cs="Arial"/>
          <w:sz w:val="20"/>
          <w:szCs w:val="20"/>
        </w:rPr>
        <w:tab/>
        <w:t>0,006</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Svislé a kompletní konstrukce</w:t>
      </w:r>
      <w:r w:rsidRPr="00E77C41">
        <w:rPr>
          <w:rFonts w:ascii="Arial" w:hAnsi="Arial" w:cs="Arial"/>
          <w:sz w:val="20"/>
          <w:szCs w:val="20"/>
        </w:rPr>
        <w:tab/>
      </w:r>
      <w:r w:rsidRPr="00E77C41">
        <w:rPr>
          <w:rFonts w:ascii="Arial" w:hAnsi="Arial" w:cs="Arial"/>
          <w:sz w:val="20"/>
          <w:szCs w:val="20"/>
        </w:rPr>
        <w:tab/>
      </w:r>
    </w:p>
    <w:p w:rsidR="00E77C41" w:rsidRDefault="00E77C41" w:rsidP="00E77C41">
      <w:pPr>
        <w:spacing w:line="276" w:lineRule="auto"/>
        <w:jc w:val="both"/>
        <w:rPr>
          <w:rFonts w:ascii="Arial" w:hAnsi="Arial" w:cs="Arial"/>
          <w:sz w:val="20"/>
          <w:szCs w:val="20"/>
        </w:rPr>
      </w:pPr>
      <w:r w:rsidRPr="00E77C41">
        <w:rPr>
          <w:rFonts w:ascii="Arial" w:hAnsi="Arial" w:cs="Arial"/>
          <w:sz w:val="20"/>
          <w:szCs w:val="20"/>
        </w:rPr>
        <w:t xml:space="preserve">Zazdívka otvorů pl do 0,0225 m2 ve zdivu nadzákladovém cihlami pálenými </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tl do 300 mm</w:t>
      </w:r>
      <w:r w:rsidRPr="00E77C41">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77C41">
        <w:rPr>
          <w:rFonts w:ascii="Arial" w:hAnsi="Arial" w:cs="Arial"/>
          <w:sz w:val="20"/>
          <w:szCs w:val="20"/>
        </w:rPr>
        <w:t>kus</w:t>
      </w:r>
      <w:r w:rsidRPr="00E77C41">
        <w:rPr>
          <w:rFonts w:ascii="Arial" w:hAnsi="Arial" w:cs="Arial"/>
          <w:sz w:val="20"/>
          <w:szCs w:val="20"/>
        </w:rPr>
        <w:tab/>
        <w:t>72,000</w:t>
      </w:r>
    </w:p>
    <w:p w:rsidR="00E77C41" w:rsidRDefault="00E77C41" w:rsidP="00E77C41">
      <w:pPr>
        <w:spacing w:line="276" w:lineRule="auto"/>
        <w:jc w:val="both"/>
        <w:rPr>
          <w:rFonts w:ascii="Arial" w:hAnsi="Arial" w:cs="Arial"/>
          <w:sz w:val="20"/>
          <w:szCs w:val="20"/>
        </w:rPr>
      </w:pPr>
      <w:r w:rsidRPr="00E77C41">
        <w:rPr>
          <w:rFonts w:ascii="Arial" w:hAnsi="Arial" w:cs="Arial"/>
          <w:sz w:val="20"/>
          <w:szCs w:val="20"/>
        </w:rPr>
        <w:t xml:space="preserve">Zazdívka otvorů pl do 0,09 m2 ve zdivu nadzákladovém cihlami pálenými </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tl do 300 mm</w:t>
      </w:r>
      <w:r w:rsidRPr="00E77C41">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77C41">
        <w:rPr>
          <w:rFonts w:ascii="Arial" w:hAnsi="Arial" w:cs="Arial"/>
          <w:sz w:val="20"/>
          <w:szCs w:val="20"/>
        </w:rPr>
        <w:t>kus</w:t>
      </w:r>
      <w:r w:rsidRPr="00E77C41">
        <w:rPr>
          <w:rFonts w:ascii="Arial" w:hAnsi="Arial" w:cs="Arial"/>
          <w:sz w:val="20"/>
          <w:szCs w:val="20"/>
        </w:rPr>
        <w:tab/>
        <w:t>3,000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Vyzdívka mezi nosníky z cihel pálených na MC</w:t>
      </w:r>
      <w:r w:rsidRPr="00E77C41">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77C41">
        <w:rPr>
          <w:rFonts w:ascii="Arial" w:hAnsi="Arial" w:cs="Arial"/>
          <w:sz w:val="20"/>
          <w:szCs w:val="20"/>
        </w:rPr>
        <w:t>m3</w:t>
      </w:r>
      <w:r w:rsidRPr="00E77C41">
        <w:rPr>
          <w:rFonts w:ascii="Arial" w:hAnsi="Arial" w:cs="Arial"/>
          <w:sz w:val="20"/>
          <w:szCs w:val="20"/>
        </w:rPr>
        <w:tab/>
        <w:t>0,192</w:t>
      </w:r>
    </w:p>
    <w:p w:rsidR="00E77C41" w:rsidRDefault="00E77C41" w:rsidP="00E77C41">
      <w:pPr>
        <w:spacing w:line="276" w:lineRule="auto"/>
        <w:jc w:val="both"/>
        <w:rPr>
          <w:rFonts w:ascii="Arial" w:hAnsi="Arial" w:cs="Arial"/>
          <w:sz w:val="20"/>
          <w:szCs w:val="20"/>
        </w:rPr>
      </w:pPr>
      <w:r w:rsidRPr="00E77C41">
        <w:rPr>
          <w:rFonts w:ascii="Arial" w:hAnsi="Arial" w:cs="Arial"/>
          <w:sz w:val="20"/>
          <w:szCs w:val="20"/>
        </w:rPr>
        <w:t xml:space="preserve">Vyklínování + vyházení rozpínavou maltou nad  nosníkem - dle bodu 8  - </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podchycení příčky</w:t>
      </w:r>
      <w:r w:rsidRPr="00E77C41">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77C41">
        <w:rPr>
          <w:rFonts w:ascii="Arial" w:hAnsi="Arial" w:cs="Arial"/>
          <w:sz w:val="20"/>
          <w:szCs w:val="20"/>
        </w:rPr>
        <w:t>bm</w:t>
      </w:r>
      <w:r w:rsidRPr="00E77C41">
        <w:rPr>
          <w:rFonts w:ascii="Arial" w:hAnsi="Arial" w:cs="Arial"/>
          <w:sz w:val="20"/>
          <w:szCs w:val="20"/>
        </w:rPr>
        <w:tab/>
        <w:t>6,270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Osazování ocelových válcovaných nosníků na zdivu I, IE, U, UE nebo L do č 22</w:t>
      </w:r>
      <w:r w:rsidR="00650885">
        <w:rPr>
          <w:rFonts w:ascii="Arial" w:hAnsi="Arial" w:cs="Arial"/>
          <w:sz w:val="20"/>
          <w:szCs w:val="20"/>
        </w:rPr>
        <w:tab/>
      </w:r>
      <w:r w:rsidRPr="00E77C41">
        <w:rPr>
          <w:rFonts w:ascii="Arial" w:hAnsi="Arial" w:cs="Arial"/>
          <w:sz w:val="20"/>
          <w:szCs w:val="20"/>
        </w:rPr>
        <w:tab/>
        <w:t>t</w:t>
      </w:r>
      <w:r w:rsidRPr="00E77C41">
        <w:rPr>
          <w:rFonts w:ascii="Arial" w:hAnsi="Arial" w:cs="Arial"/>
          <w:sz w:val="20"/>
          <w:szCs w:val="20"/>
        </w:rPr>
        <w:tab/>
        <w:t>0,115</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ocel profilová IPN, v jakosti 11 375, h=160 mm</w:t>
      </w:r>
      <w:r w:rsidRPr="00E77C41">
        <w:rPr>
          <w:rFonts w:ascii="Arial" w:hAnsi="Arial" w:cs="Arial"/>
          <w:sz w:val="20"/>
          <w:szCs w:val="20"/>
        </w:rPr>
        <w:tab/>
      </w:r>
      <w:r w:rsidR="00650885">
        <w:rPr>
          <w:rFonts w:ascii="Arial" w:hAnsi="Arial" w:cs="Arial"/>
          <w:sz w:val="20"/>
          <w:szCs w:val="20"/>
        </w:rPr>
        <w:tab/>
      </w:r>
      <w:r w:rsidR="00650885">
        <w:rPr>
          <w:rFonts w:ascii="Arial" w:hAnsi="Arial" w:cs="Arial"/>
          <w:sz w:val="20"/>
          <w:szCs w:val="20"/>
        </w:rPr>
        <w:tab/>
      </w:r>
      <w:r w:rsidR="00650885">
        <w:rPr>
          <w:rFonts w:ascii="Arial" w:hAnsi="Arial" w:cs="Arial"/>
          <w:sz w:val="20"/>
          <w:szCs w:val="20"/>
        </w:rPr>
        <w:tab/>
      </w:r>
      <w:r w:rsidR="00650885">
        <w:rPr>
          <w:rFonts w:ascii="Arial" w:hAnsi="Arial" w:cs="Arial"/>
          <w:sz w:val="20"/>
          <w:szCs w:val="20"/>
        </w:rPr>
        <w:tab/>
      </w:r>
      <w:r w:rsidR="00650885">
        <w:rPr>
          <w:rFonts w:ascii="Arial" w:hAnsi="Arial" w:cs="Arial"/>
          <w:sz w:val="20"/>
          <w:szCs w:val="20"/>
        </w:rPr>
        <w:tab/>
      </w:r>
      <w:r w:rsidRPr="00E77C41">
        <w:rPr>
          <w:rFonts w:ascii="Arial" w:hAnsi="Arial" w:cs="Arial"/>
          <w:sz w:val="20"/>
          <w:szCs w:val="20"/>
        </w:rPr>
        <w:t>t</w:t>
      </w:r>
      <w:r w:rsidRPr="00E77C41">
        <w:rPr>
          <w:rFonts w:ascii="Arial" w:hAnsi="Arial" w:cs="Arial"/>
          <w:sz w:val="20"/>
          <w:szCs w:val="20"/>
        </w:rPr>
        <w:tab/>
        <w:t>0,117</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Zdivo pilířů z cihel dl 290 mm režné pevnosti P 25 na SMS 10 MPa</w:t>
      </w:r>
      <w:r w:rsidRPr="00E77C41">
        <w:rPr>
          <w:rFonts w:ascii="Arial" w:hAnsi="Arial" w:cs="Arial"/>
          <w:sz w:val="20"/>
          <w:szCs w:val="20"/>
        </w:rPr>
        <w:tab/>
      </w:r>
      <w:r w:rsidR="00650885">
        <w:rPr>
          <w:rFonts w:ascii="Arial" w:hAnsi="Arial" w:cs="Arial"/>
          <w:sz w:val="20"/>
          <w:szCs w:val="20"/>
        </w:rPr>
        <w:tab/>
      </w:r>
      <w:r w:rsidR="00650885">
        <w:rPr>
          <w:rFonts w:ascii="Arial" w:hAnsi="Arial" w:cs="Arial"/>
          <w:sz w:val="20"/>
          <w:szCs w:val="20"/>
        </w:rPr>
        <w:tab/>
      </w:r>
      <w:r w:rsidRPr="00E77C41">
        <w:rPr>
          <w:rFonts w:ascii="Arial" w:hAnsi="Arial" w:cs="Arial"/>
          <w:sz w:val="20"/>
          <w:szCs w:val="20"/>
        </w:rPr>
        <w:t>m3</w:t>
      </w:r>
      <w:r w:rsidRPr="00E77C41">
        <w:rPr>
          <w:rFonts w:ascii="Arial" w:hAnsi="Arial" w:cs="Arial"/>
          <w:sz w:val="20"/>
          <w:szCs w:val="20"/>
        </w:rPr>
        <w:tab/>
        <w:t>2,007</w:t>
      </w:r>
    </w:p>
    <w:p w:rsidR="00650885" w:rsidRDefault="00E77C41" w:rsidP="00E77C41">
      <w:pPr>
        <w:spacing w:line="276" w:lineRule="auto"/>
        <w:jc w:val="both"/>
        <w:rPr>
          <w:rFonts w:ascii="Arial" w:hAnsi="Arial" w:cs="Arial"/>
          <w:sz w:val="20"/>
          <w:szCs w:val="20"/>
        </w:rPr>
      </w:pPr>
      <w:r w:rsidRPr="00E77C41">
        <w:rPr>
          <w:rFonts w:ascii="Arial" w:hAnsi="Arial" w:cs="Arial"/>
          <w:sz w:val="20"/>
          <w:szCs w:val="20"/>
        </w:rPr>
        <w:t xml:space="preserve">Řezání stěnových dílců z lehkých betonů tl do 200 mm - odříznutí příčky  - </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krok 2 podchycení příčky</w:t>
      </w:r>
      <w:r w:rsidRPr="00E77C41">
        <w:rPr>
          <w:rFonts w:ascii="Arial" w:hAnsi="Arial" w:cs="Arial"/>
          <w:sz w:val="20"/>
          <w:szCs w:val="20"/>
        </w:rPr>
        <w:tab/>
      </w:r>
      <w:r w:rsidR="00650885">
        <w:rPr>
          <w:rFonts w:ascii="Arial" w:hAnsi="Arial" w:cs="Arial"/>
          <w:sz w:val="20"/>
          <w:szCs w:val="20"/>
        </w:rPr>
        <w:tab/>
      </w:r>
      <w:r w:rsidR="00650885">
        <w:rPr>
          <w:rFonts w:ascii="Arial" w:hAnsi="Arial" w:cs="Arial"/>
          <w:sz w:val="20"/>
          <w:szCs w:val="20"/>
        </w:rPr>
        <w:tab/>
      </w:r>
      <w:r w:rsidR="00650885">
        <w:rPr>
          <w:rFonts w:ascii="Arial" w:hAnsi="Arial" w:cs="Arial"/>
          <w:sz w:val="20"/>
          <w:szCs w:val="20"/>
        </w:rPr>
        <w:tab/>
      </w:r>
      <w:r w:rsidR="00650885">
        <w:rPr>
          <w:rFonts w:ascii="Arial" w:hAnsi="Arial" w:cs="Arial"/>
          <w:sz w:val="20"/>
          <w:szCs w:val="20"/>
        </w:rPr>
        <w:tab/>
      </w:r>
      <w:r w:rsidR="00650885">
        <w:rPr>
          <w:rFonts w:ascii="Arial" w:hAnsi="Arial" w:cs="Arial"/>
          <w:sz w:val="20"/>
          <w:szCs w:val="20"/>
        </w:rPr>
        <w:tab/>
      </w:r>
      <w:r w:rsidR="00650885">
        <w:rPr>
          <w:rFonts w:ascii="Arial" w:hAnsi="Arial" w:cs="Arial"/>
          <w:sz w:val="20"/>
          <w:szCs w:val="20"/>
        </w:rPr>
        <w:tab/>
      </w:r>
      <w:r w:rsidR="00650885">
        <w:rPr>
          <w:rFonts w:ascii="Arial" w:hAnsi="Arial" w:cs="Arial"/>
          <w:sz w:val="20"/>
          <w:szCs w:val="20"/>
        </w:rPr>
        <w:tab/>
      </w:r>
      <w:r w:rsidRPr="00E77C41">
        <w:rPr>
          <w:rFonts w:ascii="Arial" w:hAnsi="Arial" w:cs="Arial"/>
          <w:sz w:val="20"/>
          <w:szCs w:val="20"/>
        </w:rPr>
        <w:t>m</w:t>
      </w:r>
      <w:r w:rsidRPr="00E77C41">
        <w:rPr>
          <w:rFonts w:ascii="Arial" w:hAnsi="Arial" w:cs="Arial"/>
          <w:sz w:val="20"/>
          <w:szCs w:val="20"/>
        </w:rPr>
        <w:tab/>
        <w:t>4,300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Zazdívka otvorů pl do 4 m2 v příčkách nebo stěnách z cihel tl přes 100 mm</w:t>
      </w:r>
      <w:r w:rsidRPr="00E77C41">
        <w:rPr>
          <w:rFonts w:ascii="Arial" w:hAnsi="Arial" w:cs="Arial"/>
          <w:sz w:val="20"/>
          <w:szCs w:val="20"/>
        </w:rPr>
        <w:tab/>
      </w:r>
      <w:r w:rsidR="00650885">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1,576</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Příčky tl 140 mm z cihel plných dl 290 mm pevnosti P 15 na MC</w:t>
      </w:r>
      <w:r w:rsidR="00650885">
        <w:rPr>
          <w:rFonts w:ascii="Arial" w:hAnsi="Arial" w:cs="Arial"/>
          <w:sz w:val="20"/>
          <w:szCs w:val="20"/>
        </w:rPr>
        <w:tab/>
      </w:r>
      <w:r w:rsidR="00650885">
        <w:rPr>
          <w:rFonts w:ascii="Arial" w:hAnsi="Arial" w:cs="Arial"/>
          <w:sz w:val="20"/>
          <w:szCs w:val="20"/>
        </w:rPr>
        <w:tab/>
      </w:r>
      <w:r w:rsidR="00650885">
        <w:rPr>
          <w:rFonts w:ascii="Arial" w:hAnsi="Arial" w:cs="Arial"/>
          <w:sz w:val="20"/>
          <w:szCs w:val="20"/>
        </w:rPr>
        <w:tab/>
      </w:r>
      <w:r w:rsidRPr="00E77C41">
        <w:rPr>
          <w:rFonts w:ascii="Arial" w:hAnsi="Arial" w:cs="Arial"/>
          <w:sz w:val="20"/>
          <w:szCs w:val="20"/>
        </w:rPr>
        <w:tab/>
        <w:t>m2</w:t>
      </w:r>
      <w:r w:rsidRPr="00E77C41">
        <w:rPr>
          <w:rFonts w:ascii="Arial" w:hAnsi="Arial" w:cs="Arial"/>
          <w:sz w:val="20"/>
          <w:szCs w:val="20"/>
        </w:rPr>
        <w:tab/>
        <w:t>4,234</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Plentování jednostranné v do 200 mm válcovaných nosníků cihlami</w:t>
      </w:r>
      <w:r w:rsidRPr="00E77C41">
        <w:rPr>
          <w:rFonts w:ascii="Arial" w:hAnsi="Arial" w:cs="Arial"/>
          <w:sz w:val="20"/>
          <w:szCs w:val="20"/>
        </w:rPr>
        <w:tab/>
      </w:r>
      <w:r w:rsidR="00650885">
        <w:rPr>
          <w:rFonts w:ascii="Arial" w:hAnsi="Arial" w:cs="Arial"/>
          <w:sz w:val="20"/>
          <w:szCs w:val="20"/>
        </w:rPr>
        <w:tab/>
      </w:r>
      <w:r w:rsidR="00650885">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0,512</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Vodorovné konstrukce</w:t>
      </w:r>
      <w:r w:rsidRPr="00E77C41">
        <w:rPr>
          <w:rFonts w:ascii="Arial" w:hAnsi="Arial" w:cs="Arial"/>
          <w:sz w:val="20"/>
          <w:szCs w:val="20"/>
        </w:rPr>
        <w:tab/>
      </w:r>
      <w:r w:rsidRPr="00E77C41">
        <w:rPr>
          <w:rFonts w:ascii="Arial" w:hAnsi="Arial" w:cs="Arial"/>
          <w:sz w:val="20"/>
          <w:szCs w:val="20"/>
        </w:rPr>
        <w:tab/>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Zazdívka otvorů pl do 0,0225 m2 v klenbách cihlami tl do 450 mm</w:t>
      </w:r>
      <w:r w:rsidRPr="00E77C41">
        <w:rPr>
          <w:rFonts w:ascii="Arial" w:hAnsi="Arial" w:cs="Arial"/>
          <w:sz w:val="20"/>
          <w:szCs w:val="20"/>
        </w:rPr>
        <w:tab/>
      </w:r>
      <w:r w:rsidR="00650885">
        <w:rPr>
          <w:rFonts w:ascii="Arial" w:hAnsi="Arial" w:cs="Arial"/>
          <w:sz w:val="20"/>
          <w:szCs w:val="20"/>
        </w:rPr>
        <w:tab/>
      </w:r>
      <w:r w:rsidR="00650885">
        <w:rPr>
          <w:rFonts w:ascii="Arial" w:hAnsi="Arial" w:cs="Arial"/>
          <w:sz w:val="20"/>
          <w:szCs w:val="20"/>
        </w:rPr>
        <w:tab/>
      </w:r>
      <w:r w:rsidRPr="00E77C41">
        <w:rPr>
          <w:rFonts w:ascii="Arial" w:hAnsi="Arial" w:cs="Arial"/>
          <w:sz w:val="20"/>
          <w:szCs w:val="20"/>
        </w:rPr>
        <w:t>kus</w:t>
      </w:r>
      <w:r w:rsidRPr="00E77C41">
        <w:rPr>
          <w:rFonts w:ascii="Arial" w:hAnsi="Arial" w:cs="Arial"/>
          <w:sz w:val="20"/>
          <w:szCs w:val="20"/>
        </w:rPr>
        <w:tab/>
        <w:t>2,000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lastRenderedPageBreak/>
        <w:t>Úpravy povrchů, podlahy a osazování výplní</w:t>
      </w:r>
      <w:r w:rsidRPr="00E77C41">
        <w:rPr>
          <w:rFonts w:ascii="Arial" w:hAnsi="Arial" w:cs="Arial"/>
          <w:sz w:val="20"/>
          <w:szCs w:val="20"/>
        </w:rPr>
        <w:tab/>
      </w:r>
      <w:r w:rsidRPr="00E77C41">
        <w:rPr>
          <w:rFonts w:ascii="Arial" w:hAnsi="Arial" w:cs="Arial"/>
          <w:sz w:val="20"/>
          <w:szCs w:val="20"/>
        </w:rPr>
        <w:tab/>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Penetrace akrylát-silikonová vnitřních stropů nanášená ručně</w:t>
      </w:r>
      <w:r w:rsidRPr="00E77C41">
        <w:rPr>
          <w:rFonts w:ascii="Arial" w:hAnsi="Arial" w:cs="Arial"/>
          <w:sz w:val="20"/>
          <w:szCs w:val="20"/>
        </w:rPr>
        <w:tab/>
      </w:r>
      <w:r w:rsidR="00650885">
        <w:rPr>
          <w:rFonts w:ascii="Arial" w:hAnsi="Arial" w:cs="Arial"/>
          <w:sz w:val="20"/>
          <w:szCs w:val="20"/>
        </w:rPr>
        <w:tab/>
      </w:r>
      <w:r w:rsidR="00650885">
        <w:rPr>
          <w:rFonts w:ascii="Arial" w:hAnsi="Arial" w:cs="Arial"/>
          <w:sz w:val="20"/>
          <w:szCs w:val="20"/>
        </w:rPr>
        <w:tab/>
      </w:r>
      <w:r w:rsidR="00650885">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178,800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Potažení vnitřních stropů sklovláknitým pletivem vtlačeným do tenkovrstvé hmoty</w:t>
      </w:r>
      <w:r w:rsidRPr="00E77C41">
        <w:rPr>
          <w:rFonts w:ascii="Arial" w:hAnsi="Arial" w:cs="Arial"/>
          <w:sz w:val="20"/>
          <w:szCs w:val="20"/>
        </w:rPr>
        <w:tab/>
        <w:t>m2</w:t>
      </w:r>
      <w:r w:rsidRPr="00E77C41">
        <w:rPr>
          <w:rFonts w:ascii="Arial" w:hAnsi="Arial" w:cs="Arial"/>
          <w:sz w:val="20"/>
          <w:szCs w:val="20"/>
        </w:rPr>
        <w:tab/>
        <w:t>89,400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Potažení vnitřních stropů rákosovou rohoží v jedné vrstvě</w:t>
      </w:r>
      <w:r w:rsidRPr="00E77C41">
        <w:rPr>
          <w:rFonts w:ascii="Arial" w:hAnsi="Arial" w:cs="Arial"/>
          <w:sz w:val="20"/>
          <w:szCs w:val="20"/>
        </w:rPr>
        <w:tab/>
      </w:r>
      <w:r w:rsidR="00650885">
        <w:rPr>
          <w:rFonts w:ascii="Arial" w:hAnsi="Arial" w:cs="Arial"/>
          <w:sz w:val="20"/>
          <w:szCs w:val="20"/>
        </w:rPr>
        <w:tab/>
      </w:r>
      <w:r w:rsidR="00650885">
        <w:rPr>
          <w:rFonts w:ascii="Arial" w:hAnsi="Arial" w:cs="Arial"/>
          <w:sz w:val="20"/>
          <w:szCs w:val="20"/>
        </w:rPr>
        <w:tab/>
      </w:r>
      <w:r w:rsidR="00650885">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1,290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Potažení vnitřních rovných stropů vápenným štukem tloušťky do 3 mm</w:t>
      </w:r>
      <w:r w:rsidR="00650885">
        <w:rPr>
          <w:rFonts w:ascii="Arial" w:hAnsi="Arial" w:cs="Arial"/>
          <w:sz w:val="20"/>
          <w:szCs w:val="20"/>
        </w:rPr>
        <w:tab/>
      </w:r>
      <w:r w:rsidR="00650885">
        <w:rPr>
          <w:rFonts w:ascii="Arial" w:hAnsi="Arial" w:cs="Arial"/>
          <w:sz w:val="20"/>
          <w:szCs w:val="20"/>
        </w:rPr>
        <w:tab/>
      </w:r>
      <w:r w:rsidR="00650885">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89,400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Vápenocementová hladká omítka malých ploch do 4,0 m2 na stropech</w:t>
      </w:r>
      <w:r w:rsidRPr="00E77C41">
        <w:rPr>
          <w:rFonts w:ascii="Arial" w:hAnsi="Arial" w:cs="Arial"/>
          <w:sz w:val="20"/>
          <w:szCs w:val="20"/>
        </w:rPr>
        <w:tab/>
      </w:r>
      <w:r w:rsidR="00650885">
        <w:rPr>
          <w:rFonts w:ascii="Arial" w:hAnsi="Arial" w:cs="Arial"/>
          <w:sz w:val="20"/>
          <w:szCs w:val="20"/>
        </w:rPr>
        <w:tab/>
      </w:r>
      <w:r w:rsidR="00650885">
        <w:rPr>
          <w:rFonts w:ascii="Arial" w:hAnsi="Arial" w:cs="Arial"/>
          <w:sz w:val="20"/>
          <w:szCs w:val="20"/>
        </w:rPr>
        <w:tab/>
      </w:r>
      <w:r w:rsidRPr="00E77C41">
        <w:rPr>
          <w:rFonts w:ascii="Arial" w:hAnsi="Arial" w:cs="Arial"/>
          <w:sz w:val="20"/>
          <w:szCs w:val="20"/>
        </w:rPr>
        <w:t>kus</w:t>
      </w:r>
      <w:r w:rsidRPr="00E77C41">
        <w:rPr>
          <w:rFonts w:ascii="Arial" w:hAnsi="Arial" w:cs="Arial"/>
          <w:sz w:val="20"/>
          <w:szCs w:val="20"/>
        </w:rPr>
        <w:tab/>
        <w:t>1,000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Vápenocementová štuková omítka malých ploch do 0,09 m2 na stropech</w:t>
      </w:r>
      <w:r w:rsidRPr="00E77C41">
        <w:rPr>
          <w:rFonts w:ascii="Arial" w:hAnsi="Arial" w:cs="Arial"/>
          <w:sz w:val="20"/>
          <w:szCs w:val="20"/>
        </w:rPr>
        <w:tab/>
      </w:r>
      <w:r w:rsidR="005514D1">
        <w:rPr>
          <w:rFonts w:ascii="Arial" w:hAnsi="Arial" w:cs="Arial"/>
          <w:sz w:val="20"/>
          <w:szCs w:val="20"/>
        </w:rPr>
        <w:tab/>
      </w:r>
      <w:r w:rsidRPr="00E77C41">
        <w:rPr>
          <w:rFonts w:ascii="Arial" w:hAnsi="Arial" w:cs="Arial"/>
          <w:sz w:val="20"/>
          <w:szCs w:val="20"/>
        </w:rPr>
        <w:t>kus</w:t>
      </w:r>
      <w:r w:rsidRPr="00E77C41">
        <w:rPr>
          <w:rFonts w:ascii="Arial" w:hAnsi="Arial" w:cs="Arial"/>
          <w:sz w:val="20"/>
          <w:szCs w:val="20"/>
        </w:rPr>
        <w:tab/>
        <w:t>2,000</w:t>
      </w:r>
    </w:p>
    <w:p w:rsidR="005514D1" w:rsidRDefault="00E77C41" w:rsidP="00E77C41">
      <w:pPr>
        <w:spacing w:line="276" w:lineRule="auto"/>
        <w:jc w:val="both"/>
        <w:rPr>
          <w:rFonts w:ascii="Arial" w:hAnsi="Arial" w:cs="Arial"/>
          <w:sz w:val="20"/>
          <w:szCs w:val="20"/>
        </w:rPr>
      </w:pPr>
      <w:r w:rsidRPr="00E77C41">
        <w:rPr>
          <w:rFonts w:ascii="Arial" w:hAnsi="Arial" w:cs="Arial"/>
          <w:sz w:val="20"/>
          <w:szCs w:val="20"/>
        </w:rPr>
        <w:t xml:space="preserve">Oprava vnitřní vápenocementové hladké omítky stropů v rozsahu </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plochy do 10% - doplnění rýh po elektroinstalaci a části dle PD</w:t>
      </w:r>
      <w:r w:rsidRPr="00E77C41">
        <w:rPr>
          <w:rFonts w:ascii="Arial" w:hAnsi="Arial" w:cs="Arial"/>
          <w:sz w:val="20"/>
          <w:szCs w:val="20"/>
        </w:rPr>
        <w:tab/>
      </w:r>
      <w:r w:rsidR="005514D1">
        <w:rPr>
          <w:rFonts w:ascii="Arial" w:hAnsi="Arial" w:cs="Arial"/>
          <w:sz w:val="20"/>
          <w:szCs w:val="20"/>
        </w:rPr>
        <w:tab/>
      </w:r>
      <w:r w:rsidR="005514D1">
        <w:rPr>
          <w:rFonts w:ascii="Arial" w:hAnsi="Arial" w:cs="Arial"/>
          <w:sz w:val="20"/>
          <w:szCs w:val="20"/>
        </w:rPr>
        <w:tab/>
      </w:r>
      <w:r w:rsidR="005514D1">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89,400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Penetrace akrylát-silikonová vnitřních stěn nanášená ručně</w:t>
      </w:r>
      <w:r w:rsidRPr="00E77C41">
        <w:rPr>
          <w:rFonts w:ascii="Arial" w:hAnsi="Arial" w:cs="Arial"/>
          <w:sz w:val="20"/>
          <w:szCs w:val="20"/>
        </w:rPr>
        <w:tab/>
      </w:r>
      <w:r w:rsidR="005514D1">
        <w:rPr>
          <w:rFonts w:ascii="Arial" w:hAnsi="Arial" w:cs="Arial"/>
          <w:sz w:val="20"/>
          <w:szCs w:val="20"/>
        </w:rPr>
        <w:tab/>
      </w:r>
      <w:r w:rsidR="005514D1">
        <w:rPr>
          <w:rFonts w:ascii="Arial" w:hAnsi="Arial" w:cs="Arial"/>
          <w:sz w:val="20"/>
          <w:szCs w:val="20"/>
        </w:rPr>
        <w:tab/>
      </w:r>
      <w:r w:rsidR="005514D1">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243,751</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Hrubá výplň rýh ve stěnách maltou jakékoli šířky rýhy</w:t>
      </w:r>
      <w:r w:rsidRPr="00E77C41">
        <w:rPr>
          <w:rFonts w:ascii="Arial" w:hAnsi="Arial" w:cs="Arial"/>
          <w:sz w:val="20"/>
          <w:szCs w:val="20"/>
        </w:rPr>
        <w:tab/>
      </w:r>
      <w:r w:rsidR="005514D1">
        <w:rPr>
          <w:rFonts w:ascii="Arial" w:hAnsi="Arial" w:cs="Arial"/>
          <w:sz w:val="20"/>
          <w:szCs w:val="20"/>
        </w:rPr>
        <w:tab/>
      </w:r>
      <w:r w:rsidR="005514D1">
        <w:rPr>
          <w:rFonts w:ascii="Arial" w:hAnsi="Arial" w:cs="Arial"/>
          <w:sz w:val="20"/>
          <w:szCs w:val="20"/>
        </w:rPr>
        <w:tab/>
      </w:r>
      <w:r w:rsidR="005514D1">
        <w:rPr>
          <w:rFonts w:ascii="Arial" w:hAnsi="Arial" w:cs="Arial"/>
          <w:sz w:val="20"/>
          <w:szCs w:val="20"/>
        </w:rPr>
        <w:tab/>
      </w:r>
      <w:r w:rsidR="005514D1">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0,600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Potažení vnitřních stěn vápenným štukem tloušťky do 3 mm</w:t>
      </w:r>
      <w:r w:rsidRPr="00E77C41">
        <w:rPr>
          <w:rFonts w:ascii="Arial" w:hAnsi="Arial" w:cs="Arial"/>
          <w:sz w:val="20"/>
          <w:szCs w:val="20"/>
        </w:rPr>
        <w:tab/>
      </w:r>
      <w:r w:rsidR="005514D1">
        <w:rPr>
          <w:rFonts w:ascii="Arial" w:hAnsi="Arial" w:cs="Arial"/>
          <w:sz w:val="20"/>
          <w:szCs w:val="20"/>
        </w:rPr>
        <w:tab/>
      </w:r>
      <w:r w:rsidR="005514D1">
        <w:rPr>
          <w:rFonts w:ascii="Arial" w:hAnsi="Arial" w:cs="Arial"/>
          <w:sz w:val="20"/>
          <w:szCs w:val="20"/>
        </w:rPr>
        <w:tab/>
      </w:r>
      <w:r w:rsidR="005514D1">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243,751</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Vápenocementová štuková omítka malých ploch do 4,0 m2 na stěnách</w:t>
      </w:r>
      <w:r w:rsidRPr="00E77C41">
        <w:rPr>
          <w:rFonts w:ascii="Arial" w:hAnsi="Arial" w:cs="Arial"/>
          <w:sz w:val="20"/>
          <w:szCs w:val="20"/>
        </w:rPr>
        <w:tab/>
      </w:r>
      <w:r w:rsidR="005514D1">
        <w:rPr>
          <w:rFonts w:ascii="Arial" w:hAnsi="Arial" w:cs="Arial"/>
          <w:sz w:val="20"/>
          <w:szCs w:val="20"/>
        </w:rPr>
        <w:tab/>
      </w:r>
      <w:r w:rsidR="005514D1">
        <w:rPr>
          <w:rFonts w:ascii="Arial" w:hAnsi="Arial" w:cs="Arial"/>
          <w:sz w:val="20"/>
          <w:szCs w:val="20"/>
        </w:rPr>
        <w:tab/>
      </w:r>
      <w:r w:rsidRPr="00E77C41">
        <w:rPr>
          <w:rFonts w:ascii="Arial" w:hAnsi="Arial" w:cs="Arial"/>
          <w:sz w:val="20"/>
          <w:szCs w:val="20"/>
        </w:rPr>
        <w:t>kus</w:t>
      </w:r>
      <w:r w:rsidRPr="00E77C41">
        <w:rPr>
          <w:rFonts w:ascii="Arial" w:hAnsi="Arial" w:cs="Arial"/>
          <w:sz w:val="20"/>
          <w:szCs w:val="20"/>
        </w:rPr>
        <w:tab/>
        <w:t>1,000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Vápenocementová štuková omítka ostění nebo nadpraží</w:t>
      </w:r>
      <w:r w:rsidRPr="00E77C41">
        <w:rPr>
          <w:rFonts w:ascii="Arial" w:hAnsi="Arial" w:cs="Arial"/>
          <w:sz w:val="20"/>
          <w:szCs w:val="20"/>
        </w:rPr>
        <w:tab/>
      </w:r>
      <w:r w:rsidR="005514D1">
        <w:rPr>
          <w:rFonts w:ascii="Arial" w:hAnsi="Arial" w:cs="Arial"/>
          <w:sz w:val="20"/>
          <w:szCs w:val="20"/>
        </w:rPr>
        <w:tab/>
      </w:r>
      <w:r w:rsidR="005514D1">
        <w:rPr>
          <w:rFonts w:ascii="Arial" w:hAnsi="Arial" w:cs="Arial"/>
          <w:sz w:val="20"/>
          <w:szCs w:val="20"/>
        </w:rPr>
        <w:tab/>
      </w:r>
      <w:r w:rsidR="005514D1">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6,100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Oprava vnitřní vápenocementové hladké omítky stěn v rozsahu plochy do 30%</w:t>
      </w:r>
      <w:r w:rsidRPr="00E77C41">
        <w:rPr>
          <w:rFonts w:ascii="Arial" w:hAnsi="Arial" w:cs="Arial"/>
          <w:sz w:val="20"/>
          <w:szCs w:val="20"/>
        </w:rPr>
        <w:tab/>
      </w:r>
      <w:r w:rsidR="005514D1">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243,751</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Zakrytí podlah fólií přilepenou lepící páskou</w:t>
      </w:r>
      <w:r w:rsidRPr="00E77C41">
        <w:rPr>
          <w:rFonts w:ascii="Arial" w:hAnsi="Arial" w:cs="Arial"/>
          <w:sz w:val="20"/>
          <w:szCs w:val="20"/>
        </w:rPr>
        <w:tab/>
      </w:r>
      <w:r w:rsidR="005514D1">
        <w:rPr>
          <w:rFonts w:ascii="Arial" w:hAnsi="Arial" w:cs="Arial"/>
          <w:sz w:val="20"/>
          <w:szCs w:val="20"/>
        </w:rPr>
        <w:tab/>
      </w:r>
      <w:r w:rsidR="005514D1">
        <w:rPr>
          <w:rFonts w:ascii="Arial" w:hAnsi="Arial" w:cs="Arial"/>
          <w:sz w:val="20"/>
          <w:szCs w:val="20"/>
        </w:rPr>
        <w:tab/>
      </w:r>
      <w:r w:rsidR="005514D1">
        <w:rPr>
          <w:rFonts w:ascii="Arial" w:hAnsi="Arial" w:cs="Arial"/>
          <w:sz w:val="20"/>
          <w:szCs w:val="20"/>
        </w:rPr>
        <w:tab/>
      </w:r>
      <w:r w:rsidR="005514D1">
        <w:rPr>
          <w:rFonts w:ascii="Arial" w:hAnsi="Arial" w:cs="Arial"/>
          <w:sz w:val="20"/>
          <w:szCs w:val="20"/>
        </w:rPr>
        <w:tab/>
      </w:r>
      <w:r w:rsidR="005514D1">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18,000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Doplnění rýh v dosavadních mazaninách betonem prostým</w:t>
      </w:r>
      <w:r w:rsidRPr="00E77C41">
        <w:rPr>
          <w:rFonts w:ascii="Arial" w:hAnsi="Arial" w:cs="Arial"/>
          <w:sz w:val="20"/>
          <w:szCs w:val="20"/>
        </w:rPr>
        <w:tab/>
      </w:r>
      <w:r w:rsidR="005514D1">
        <w:rPr>
          <w:rFonts w:ascii="Arial" w:hAnsi="Arial" w:cs="Arial"/>
          <w:sz w:val="20"/>
          <w:szCs w:val="20"/>
        </w:rPr>
        <w:tab/>
      </w:r>
      <w:r w:rsidR="005514D1">
        <w:rPr>
          <w:rFonts w:ascii="Arial" w:hAnsi="Arial" w:cs="Arial"/>
          <w:sz w:val="20"/>
          <w:szCs w:val="20"/>
        </w:rPr>
        <w:tab/>
      </w:r>
      <w:r w:rsidR="005514D1">
        <w:rPr>
          <w:rFonts w:ascii="Arial" w:hAnsi="Arial" w:cs="Arial"/>
          <w:sz w:val="20"/>
          <w:szCs w:val="20"/>
        </w:rPr>
        <w:tab/>
      </w:r>
      <w:r w:rsidRPr="00E77C41">
        <w:rPr>
          <w:rFonts w:ascii="Arial" w:hAnsi="Arial" w:cs="Arial"/>
          <w:sz w:val="20"/>
          <w:szCs w:val="20"/>
        </w:rPr>
        <w:t>m3</w:t>
      </w:r>
      <w:r w:rsidRPr="00E77C41">
        <w:rPr>
          <w:rFonts w:ascii="Arial" w:hAnsi="Arial" w:cs="Arial"/>
          <w:sz w:val="20"/>
          <w:szCs w:val="20"/>
        </w:rPr>
        <w:tab/>
        <w:t>0,729</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Zřízení bednění hran</w:t>
      </w:r>
      <w:r w:rsidRPr="00E77C41">
        <w:rPr>
          <w:rFonts w:ascii="Arial" w:hAnsi="Arial" w:cs="Arial"/>
          <w:sz w:val="20"/>
          <w:szCs w:val="20"/>
        </w:rPr>
        <w:tab/>
      </w:r>
      <w:r w:rsidR="007A78F6">
        <w:rPr>
          <w:rFonts w:ascii="Arial" w:hAnsi="Arial" w:cs="Arial"/>
          <w:sz w:val="20"/>
          <w:szCs w:val="20"/>
        </w:rPr>
        <w:tab/>
      </w:r>
      <w:r w:rsidR="007A78F6">
        <w:rPr>
          <w:rFonts w:ascii="Arial" w:hAnsi="Arial" w:cs="Arial"/>
          <w:sz w:val="20"/>
          <w:szCs w:val="20"/>
        </w:rPr>
        <w:tab/>
      </w:r>
      <w:r w:rsidR="007A78F6">
        <w:rPr>
          <w:rFonts w:ascii="Arial" w:hAnsi="Arial" w:cs="Arial"/>
          <w:sz w:val="20"/>
          <w:szCs w:val="20"/>
        </w:rPr>
        <w:tab/>
      </w:r>
      <w:r w:rsidR="007A78F6">
        <w:rPr>
          <w:rFonts w:ascii="Arial" w:hAnsi="Arial" w:cs="Arial"/>
          <w:sz w:val="20"/>
          <w:szCs w:val="20"/>
        </w:rPr>
        <w:tab/>
      </w:r>
      <w:r w:rsidR="007A78F6">
        <w:rPr>
          <w:rFonts w:ascii="Arial" w:hAnsi="Arial" w:cs="Arial"/>
          <w:sz w:val="20"/>
          <w:szCs w:val="20"/>
        </w:rPr>
        <w:tab/>
      </w:r>
      <w:r w:rsidR="007A78F6">
        <w:rPr>
          <w:rFonts w:ascii="Arial" w:hAnsi="Arial" w:cs="Arial"/>
          <w:sz w:val="20"/>
          <w:szCs w:val="20"/>
        </w:rPr>
        <w:tab/>
      </w:r>
      <w:r w:rsidR="007A78F6">
        <w:rPr>
          <w:rFonts w:ascii="Arial" w:hAnsi="Arial" w:cs="Arial"/>
          <w:sz w:val="20"/>
          <w:szCs w:val="20"/>
        </w:rPr>
        <w:tab/>
      </w:r>
      <w:r w:rsidR="007A78F6">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0,410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Odstranění bednění rýh a hran v podlahách</w:t>
      </w:r>
      <w:r w:rsidRPr="00E77C41">
        <w:rPr>
          <w:rFonts w:ascii="Arial" w:hAnsi="Arial" w:cs="Arial"/>
          <w:sz w:val="20"/>
          <w:szCs w:val="20"/>
        </w:rPr>
        <w:tab/>
      </w:r>
      <w:r w:rsidR="007A78F6">
        <w:rPr>
          <w:rFonts w:ascii="Arial" w:hAnsi="Arial" w:cs="Arial"/>
          <w:sz w:val="20"/>
          <w:szCs w:val="20"/>
        </w:rPr>
        <w:tab/>
      </w:r>
      <w:r w:rsidR="007A78F6">
        <w:rPr>
          <w:rFonts w:ascii="Arial" w:hAnsi="Arial" w:cs="Arial"/>
          <w:sz w:val="20"/>
          <w:szCs w:val="20"/>
        </w:rPr>
        <w:tab/>
      </w:r>
      <w:r w:rsidR="007A78F6">
        <w:rPr>
          <w:rFonts w:ascii="Arial" w:hAnsi="Arial" w:cs="Arial"/>
          <w:sz w:val="20"/>
          <w:szCs w:val="20"/>
        </w:rPr>
        <w:tab/>
      </w:r>
      <w:r w:rsidR="007A78F6">
        <w:rPr>
          <w:rFonts w:ascii="Arial" w:hAnsi="Arial" w:cs="Arial"/>
          <w:sz w:val="20"/>
          <w:szCs w:val="20"/>
        </w:rPr>
        <w:tab/>
      </w:r>
      <w:r w:rsidR="007A78F6">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0,410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Výztuž mazanin svařovanými sítěmi Kari</w:t>
      </w:r>
      <w:r w:rsidRPr="00E77C41">
        <w:rPr>
          <w:rFonts w:ascii="Arial" w:hAnsi="Arial" w:cs="Arial"/>
          <w:sz w:val="20"/>
          <w:szCs w:val="20"/>
        </w:rPr>
        <w:tab/>
      </w:r>
      <w:r w:rsidR="007A78F6">
        <w:rPr>
          <w:rFonts w:ascii="Arial" w:hAnsi="Arial" w:cs="Arial"/>
          <w:sz w:val="20"/>
          <w:szCs w:val="20"/>
        </w:rPr>
        <w:tab/>
      </w:r>
      <w:r w:rsidR="007A78F6">
        <w:rPr>
          <w:rFonts w:ascii="Arial" w:hAnsi="Arial" w:cs="Arial"/>
          <w:sz w:val="20"/>
          <w:szCs w:val="20"/>
        </w:rPr>
        <w:tab/>
      </w:r>
      <w:r w:rsidR="007A78F6">
        <w:rPr>
          <w:rFonts w:ascii="Arial" w:hAnsi="Arial" w:cs="Arial"/>
          <w:sz w:val="20"/>
          <w:szCs w:val="20"/>
        </w:rPr>
        <w:tab/>
      </w:r>
      <w:r w:rsidR="007A78F6">
        <w:rPr>
          <w:rFonts w:ascii="Arial" w:hAnsi="Arial" w:cs="Arial"/>
          <w:sz w:val="20"/>
          <w:szCs w:val="20"/>
        </w:rPr>
        <w:tab/>
      </w:r>
      <w:r w:rsidR="007A78F6">
        <w:rPr>
          <w:rFonts w:ascii="Arial" w:hAnsi="Arial" w:cs="Arial"/>
          <w:sz w:val="20"/>
          <w:szCs w:val="20"/>
        </w:rPr>
        <w:tab/>
      </w:r>
      <w:r w:rsidRPr="00E77C41">
        <w:rPr>
          <w:rFonts w:ascii="Arial" w:hAnsi="Arial" w:cs="Arial"/>
          <w:sz w:val="20"/>
          <w:szCs w:val="20"/>
        </w:rPr>
        <w:t>t</w:t>
      </w:r>
      <w:r w:rsidRPr="00E77C41">
        <w:rPr>
          <w:rFonts w:ascii="Arial" w:hAnsi="Arial" w:cs="Arial"/>
          <w:sz w:val="20"/>
          <w:szCs w:val="20"/>
        </w:rPr>
        <w:tab/>
        <w:t>0,001</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Vyrovnávací cementový potěr tl do 30 mm ze suchých směsí provedený v pásu</w:t>
      </w:r>
      <w:r w:rsidRPr="00E77C41">
        <w:rPr>
          <w:rFonts w:ascii="Arial" w:hAnsi="Arial" w:cs="Arial"/>
          <w:sz w:val="20"/>
          <w:szCs w:val="20"/>
        </w:rPr>
        <w:tab/>
      </w:r>
      <w:r w:rsidR="007A78F6">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3,240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Vyrovnávací cementový potěr tl do 100 mm ze suchých směsí provedený v pásu</w:t>
      </w:r>
      <w:r w:rsidRPr="00E77C41">
        <w:rPr>
          <w:rFonts w:ascii="Arial" w:hAnsi="Arial" w:cs="Arial"/>
          <w:sz w:val="20"/>
          <w:szCs w:val="20"/>
        </w:rPr>
        <w:tab/>
        <w:t>m2</w:t>
      </w:r>
      <w:r w:rsidRPr="00E77C41">
        <w:rPr>
          <w:rFonts w:ascii="Arial" w:hAnsi="Arial" w:cs="Arial"/>
          <w:sz w:val="20"/>
          <w:szCs w:val="20"/>
        </w:rPr>
        <w:tab/>
        <w:t>0,510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Vyrovnávací cementový potěr tl do 30 mm ze suchých směsí provedený v ploše</w:t>
      </w:r>
      <w:r w:rsidRPr="00E77C41">
        <w:rPr>
          <w:rFonts w:ascii="Arial" w:hAnsi="Arial" w:cs="Arial"/>
          <w:sz w:val="20"/>
          <w:szCs w:val="20"/>
        </w:rPr>
        <w:tab/>
      </w:r>
      <w:r w:rsidR="007A78F6">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42,391</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Osazování ocelových zárubní dodatečné pl do 2,5 m2</w:t>
      </w:r>
      <w:r w:rsidRPr="00E77C41">
        <w:rPr>
          <w:rFonts w:ascii="Arial" w:hAnsi="Arial" w:cs="Arial"/>
          <w:sz w:val="20"/>
          <w:szCs w:val="20"/>
        </w:rPr>
        <w:tab/>
      </w:r>
      <w:r w:rsidR="007A78F6">
        <w:rPr>
          <w:rFonts w:ascii="Arial" w:hAnsi="Arial" w:cs="Arial"/>
          <w:sz w:val="20"/>
          <w:szCs w:val="20"/>
        </w:rPr>
        <w:tab/>
      </w:r>
      <w:r w:rsidR="007A78F6">
        <w:rPr>
          <w:rFonts w:ascii="Arial" w:hAnsi="Arial" w:cs="Arial"/>
          <w:sz w:val="20"/>
          <w:szCs w:val="20"/>
        </w:rPr>
        <w:tab/>
      </w:r>
      <w:r w:rsidR="007A78F6">
        <w:rPr>
          <w:rFonts w:ascii="Arial" w:hAnsi="Arial" w:cs="Arial"/>
          <w:sz w:val="20"/>
          <w:szCs w:val="20"/>
        </w:rPr>
        <w:tab/>
      </w:r>
      <w:r w:rsidR="007A78F6">
        <w:rPr>
          <w:rFonts w:ascii="Arial" w:hAnsi="Arial" w:cs="Arial"/>
          <w:sz w:val="20"/>
          <w:szCs w:val="20"/>
        </w:rPr>
        <w:tab/>
      </w:r>
      <w:r w:rsidRPr="00E77C41">
        <w:rPr>
          <w:rFonts w:ascii="Arial" w:hAnsi="Arial" w:cs="Arial"/>
          <w:sz w:val="20"/>
          <w:szCs w:val="20"/>
        </w:rPr>
        <w:t>kus</w:t>
      </w:r>
      <w:r w:rsidRPr="00E77C41">
        <w:rPr>
          <w:rFonts w:ascii="Arial" w:hAnsi="Arial" w:cs="Arial"/>
          <w:sz w:val="20"/>
          <w:szCs w:val="20"/>
        </w:rPr>
        <w:tab/>
        <w:t>1,000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zárubeň ocelová pro běžné zdění H 160 900 L/P</w:t>
      </w:r>
      <w:r w:rsidRPr="00E77C41">
        <w:rPr>
          <w:rFonts w:ascii="Arial" w:hAnsi="Arial" w:cs="Arial"/>
          <w:sz w:val="20"/>
          <w:szCs w:val="20"/>
        </w:rPr>
        <w:tab/>
      </w:r>
      <w:r w:rsidR="007A78F6">
        <w:rPr>
          <w:rFonts w:ascii="Arial" w:hAnsi="Arial" w:cs="Arial"/>
          <w:sz w:val="20"/>
          <w:szCs w:val="20"/>
        </w:rPr>
        <w:tab/>
      </w:r>
      <w:r w:rsidR="007A78F6">
        <w:rPr>
          <w:rFonts w:ascii="Arial" w:hAnsi="Arial" w:cs="Arial"/>
          <w:sz w:val="20"/>
          <w:szCs w:val="20"/>
        </w:rPr>
        <w:tab/>
      </w:r>
      <w:r w:rsidR="007A78F6">
        <w:rPr>
          <w:rFonts w:ascii="Arial" w:hAnsi="Arial" w:cs="Arial"/>
          <w:sz w:val="20"/>
          <w:szCs w:val="20"/>
        </w:rPr>
        <w:tab/>
      </w:r>
      <w:r w:rsidR="007A78F6">
        <w:rPr>
          <w:rFonts w:ascii="Arial" w:hAnsi="Arial" w:cs="Arial"/>
          <w:sz w:val="20"/>
          <w:szCs w:val="20"/>
        </w:rPr>
        <w:tab/>
      </w:r>
      <w:r w:rsidRPr="00E77C41">
        <w:rPr>
          <w:rFonts w:ascii="Arial" w:hAnsi="Arial" w:cs="Arial"/>
          <w:sz w:val="20"/>
          <w:szCs w:val="20"/>
        </w:rPr>
        <w:t>kus</w:t>
      </w:r>
      <w:r w:rsidRPr="00E77C41">
        <w:rPr>
          <w:rFonts w:ascii="Arial" w:hAnsi="Arial" w:cs="Arial"/>
          <w:sz w:val="20"/>
          <w:szCs w:val="20"/>
        </w:rPr>
        <w:tab/>
        <w:t>1,000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Ostatní konstrukce a práce, bourání</w:t>
      </w:r>
      <w:r w:rsidRPr="00E77C41">
        <w:rPr>
          <w:rFonts w:ascii="Arial" w:hAnsi="Arial" w:cs="Arial"/>
          <w:sz w:val="20"/>
          <w:szCs w:val="20"/>
        </w:rPr>
        <w:tab/>
      </w:r>
      <w:r w:rsidRPr="00E77C41">
        <w:rPr>
          <w:rFonts w:ascii="Arial" w:hAnsi="Arial" w:cs="Arial"/>
          <w:sz w:val="20"/>
          <w:szCs w:val="20"/>
        </w:rPr>
        <w:tab/>
      </w:r>
    </w:p>
    <w:p w:rsidR="007A78F6" w:rsidRDefault="00E77C41" w:rsidP="00E77C41">
      <w:pPr>
        <w:spacing w:line="276" w:lineRule="auto"/>
        <w:jc w:val="both"/>
        <w:rPr>
          <w:rFonts w:ascii="Arial" w:hAnsi="Arial" w:cs="Arial"/>
          <w:sz w:val="20"/>
          <w:szCs w:val="20"/>
        </w:rPr>
      </w:pPr>
      <w:r w:rsidRPr="00E77C41">
        <w:rPr>
          <w:rFonts w:ascii="Arial" w:hAnsi="Arial" w:cs="Arial"/>
          <w:sz w:val="20"/>
          <w:szCs w:val="20"/>
        </w:rPr>
        <w:t xml:space="preserve">Lešení pomocné pro objekty pozemních staveb s lešeňovou podlahou </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v do 1,9 m zatížení do 150 kg/m2</w:t>
      </w:r>
      <w:r w:rsidRPr="00E77C41">
        <w:rPr>
          <w:rFonts w:ascii="Arial" w:hAnsi="Arial" w:cs="Arial"/>
          <w:sz w:val="20"/>
          <w:szCs w:val="20"/>
        </w:rPr>
        <w:tab/>
      </w:r>
      <w:r w:rsidR="007A78F6">
        <w:rPr>
          <w:rFonts w:ascii="Arial" w:hAnsi="Arial" w:cs="Arial"/>
          <w:sz w:val="20"/>
          <w:szCs w:val="20"/>
        </w:rPr>
        <w:tab/>
      </w:r>
      <w:r w:rsidR="007A78F6">
        <w:rPr>
          <w:rFonts w:ascii="Arial" w:hAnsi="Arial" w:cs="Arial"/>
          <w:sz w:val="20"/>
          <w:szCs w:val="20"/>
        </w:rPr>
        <w:tab/>
      </w:r>
      <w:r w:rsidR="007A78F6">
        <w:rPr>
          <w:rFonts w:ascii="Arial" w:hAnsi="Arial" w:cs="Arial"/>
          <w:sz w:val="20"/>
          <w:szCs w:val="20"/>
        </w:rPr>
        <w:tab/>
      </w:r>
      <w:r w:rsidR="007A78F6">
        <w:rPr>
          <w:rFonts w:ascii="Arial" w:hAnsi="Arial" w:cs="Arial"/>
          <w:sz w:val="20"/>
          <w:szCs w:val="20"/>
        </w:rPr>
        <w:tab/>
      </w:r>
      <w:r w:rsidR="007A78F6">
        <w:rPr>
          <w:rFonts w:ascii="Arial" w:hAnsi="Arial" w:cs="Arial"/>
          <w:sz w:val="20"/>
          <w:szCs w:val="20"/>
        </w:rPr>
        <w:tab/>
      </w:r>
      <w:r w:rsidR="007A78F6">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3,600</w:t>
      </w:r>
    </w:p>
    <w:p w:rsidR="007A78F6" w:rsidRDefault="00E77C41" w:rsidP="00E77C41">
      <w:pPr>
        <w:spacing w:line="276" w:lineRule="auto"/>
        <w:jc w:val="both"/>
        <w:rPr>
          <w:rFonts w:ascii="Arial" w:hAnsi="Arial" w:cs="Arial"/>
          <w:sz w:val="20"/>
          <w:szCs w:val="20"/>
        </w:rPr>
      </w:pPr>
      <w:r w:rsidRPr="00E77C41">
        <w:rPr>
          <w:rFonts w:ascii="Arial" w:hAnsi="Arial" w:cs="Arial"/>
          <w:sz w:val="20"/>
          <w:szCs w:val="20"/>
        </w:rPr>
        <w:t xml:space="preserve">Lešení pomocné pro objekty pozemních staveb s lešeňovou podlahou </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v do 3,5 m zatížení do 150 kg/m2</w:t>
      </w:r>
      <w:r w:rsidRPr="00E77C41">
        <w:rPr>
          <w:rFonts w:ascii="Arial" w:hAnsi="Arial" w:cs="Arial"/>
          <w:sz w:val="20"/>
          <w:szCs w:val="20"/>
        </w:rPr>
        <w:tab/>
      </w:r>
      <w:r w:rsidR="007A78F6">
        <w:rPr>
          <w:rFonts w:ascii="Arial" w:hAnsi="Arial" w:cs="Arial"/>
          <w:sz w:val="20"/>
          <w:szCs w:val="20"/>
        </w:rPr>
        <w:tab/>
      </w:r>
      <w:r w:rsidR="007A78F6">
        <w:rPr>
          <w:rFonts w:ascii="Arial" w:hAnsi="Arial" w:cs="Arial"/>
          <w:sz w:val="20"/>
          <w:szCs w:val="20"/>
        </w:rPr>
        <w:tab/>
      </w:r>
      <w:r w:rsidR="007A78F6">
        <w:rPr>
          <w:rFonts w:ascii="Arial" w:hAnsi="Arial" w:cs="Arial"/>
          <w:sz w:val="20"/>
          <w:szCs w:val="20"/>
        </w:rPr>
        <w:tab/>
      </w:r>
      <w:r w:rsidR="007A78F6">
        <w:rPr>
          <w:rFonts w:ascii="Arial" w:hAnsi="Arial" w:cs="Arial"/>
          <w:sz w:val="20"/>
          <w:szCs w:val="20"/>
        </w:rPr>
        <w:tab/>
      </w:r>
      <w:r w:rsidR="007A78F6">
        <w:rPr>
          <w:rFonts w:ascii="Arial" w:hAnsi="Arial" w:cs="Arial"/>
          <w:sz w:val="20"/>
          <w:szCs w:val="20"/>
        </w:rPr>
        <w:tab/>
      </w:r>
      <w:r w:rsidR="007A78F6">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202,600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Vyčištění budov bytové a občanské výstavby při výšce podlaží přes 4 m</w:t>
      </w:r>
      <w:r w:rsidRPr="00E77C41">
        <w:rPr>
          <w:rFonts w:ascii="Arial" w:hAnsi="Arial" w:cs="Arial"/>
          <w:sz w:val="20"/>
          <w:szCs w:val="20"/>
        </w:rPr>
        <w:tab/>
      </w:r>
      <w:r w:rsidR="007A78F6">
        <w:rPr>
          <w:rFonts w:ascii="Arial" w:hAnsi="Arial" w:cs="Arial"/>
          <w:sz w:val="20"/>
          <w:szCs w:val="20"/>
        </w:rPr>
        <w:tab/>
      </w:r>
      <w:r w:rsidR="007A78F6">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96,300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Čištění budov zametení drsných podlah</w:t>
      </w:r>
      <w:r w:rsidRPr="00E77C41">
        <w:rPr>
          <w:rFonts w:ascii="Arial" w:hAnsi="Arial" w:cs="Arial"/>
          <w:sz w:val="20"/>
          <w:szCs w:val="20"/>
        </w:rPr>
        <w:tab/>
      </w:r>
      <w:r w:rsidR="007A78F6">
        <w:rPr>
          <w:rFonts w:ascii="Arial" w:hAnsi="Arial" w:cs="Arial"/>
          <w:sz w:val="20"/>
          <w:szCs w:val="20"/>
        </w:rPr>
        <w:tab/>
      </w:r>
      <w:r w:rsidR="007A78F6">
        <w:rPr>
          <w:rFonts w:ascii="Arial" w:hAnsi="Arial" w:cs="Arial"/>
          <w:sz w:val="20"/>
          <w:szCs w:val="20"/>
        </w:rPr>
        <w:tab/>
      </w:r>
      <w:r w:rsidR="007A78F6">
        <w:rPr>
          <w:rFonts w:ascii="Arial" w:hAnsi="Arial" w:cs="Arial"/>
          <w:sz w:val="20"/>
          <w:szCs w:val="20"/>
        </w:rPr>
        <w:tab/>
      </w:r>
      <w:r w:rsidR="007A78F6">
        <w:rPr>
          <w:rFonts w:ascii="Arial" w:hAnsi="Arial" w:cs="Arial"/>
          <w:sz w:val="20"/>
          <w:szCs w:val="20"/>
        </w:rPr>
        <w:tab/>
      </w:r>
      <w:r w:rsidR="007A78F6">
        <w:rPr>
          <w:rFonts w:ascii="Arial" w:hAnsi="Arial" w:cs="Arial"/>
          <w:sz w:val="20"/>
          <w:szCs w:val="20"/>
        </w:rPr>
        <w:tab/>
      </w:r>
      <w:r w:rsidR="007A78F6">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400,000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Čištění budov drhnutí drsných podlah s chemickými prostředky</w:t>
      </w:r>
      <w:r w:rsidRPr="00E77C41">
        <w:rPr>
          <w:rFonts w:ascii="Arial" w:hAnsi="Arial" w:cs="Arial"/>
          <w:sz w:val="20"/>
          <w:szCs w:val="20"/>
        </w:rPr>
        <w:tab/>
      </w:r>
      <w:r w:rsidR="007A78F6">
        <w:rPr>
          <w:rFonts w:ascii="Arial" w:hAnsi="Arial" w:cs="Arial"/>
          <w:sz w:val="20"/>
          <w:szCs w:val="20"/>
        </w:rPr>
        <w:tab/>
      </w:r>
      <w:r w:rsidR="007A78F6">
        <w:rPr>
          <w:rFonts w:ascii="Arial" w:hAnsi="Arial" w:cs="Arial"/>
          <w:sz w:val="20"/>
          <w:szCs w:val="20"/>
        </w:rPr>
        <w:tab/>
      </w:r>
      <w:r w:rsidR="007A78F6">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100,000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Bourání příček z cihel pálených na MVC tl do 150 mm</w:t>
      </w:r>
      <w:r w:rsidRPr="00E77C41">
        <w:rPr>
          <w:rFonts w:ascii="Arial" w:hAnsi="Arial" w:cs="Arial"/>
          <w:sz w:val="20"/>
          <w:szCs w:val="20"/>
        </w:rPr>
        <w:tab/>
      </w:r>
      <w:r w:rsidR="007A78F6">
        <w:rPr>
          <w:rFonts w:ascii="Arial" w:hAnsi="Arial" w:cs="Arial"/>
          <w:sz w:val="20"/>
          <w:szCs w:val="20"/>
        </w:rPr>
        <w:tab/>
      </w:r>
      <w:r w:rsidR="007A78F6">
        <w:rPr>
          <w:rFonts w:ascii="Arial" w:hAnsi="Arial" w:cs="Arial"/>
          <w:sz w:val="20"/>
          <w:szCs w:val="20"/>
        </w:rPr>
        <w:tab/>
      </w:r>
      <w:r w:rsidR="007A78F6">
        <w:rPr>
          <w:rFonts w:ascii="Arial" w:hAnsi="Arial" w:cs="Arial"/>
          <w:sz w:val="20"/>
          <w:szCs w:val="20"/>
        </w:rPr>
        <w:tab/>
      </w:r>
      <w:r w:rsidR="007A78F6">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22,117</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Bourání příček z příčkovek tl do 150 mm</w:t>
      </w:r>
      <w:r w:rsidRPr="00E77C41">
        <w:rPr>
          <w:rFonts w:ascii="Arial" w:hAnsi="Arial" w:cs="Arial"/>
          <w:sz w:val="20"/>
          <w:szCs w:val="20"/>
        </w:rPr>
        <w:tab/>
      </w:r>
      <w:r w:rsidR="007A78F6">
        <w:rPr>
          <w:rFonts w:ascii="Arial" w:hAnsi="Arial" w:cs="Arial"/>
          <w:sz w:val="20"/>
          <w:szCs w:val="20"/>
        </w:rPr>
        <w:tab/>
      </w:r>
      <w:r w:rsidR="007A78F6">
        <w:rPr>
          <w:rFonts w:ascii="Arial" w:hAnsi="Arial" w:cs="Arial"/>
          <w:sz w:val="20"/>
          <w:szCs w:val="20"/>
        </w:rPr>
        <w:tab/>
      </w:r>
      <w:r w:rsidR="007A78F6">
        <w:rPr>
          <w:rFonts w:ascii="Arial" w:hAnsi="Arial" w:cs="Arial"/>
          <w:sz w:val="20"/>
          <w:szCs w:val="20"/>
        </w:rPr>
        <w:tab/>
      </w:r>
      <w:r w:rsidR="007A78F6">
        <w:rPr>
          <w:rFonts w:ascii="Arial" w:hAnsi="Arial" w:cs="Arial"/>
          <w:sz w:val="20"/>
          <w:szCs w:val="20"/>
        </w:rPr>
        <w:tab/>
      </w:r>
      <w:r w:rsidR="007A78F6">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95,927</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Uvolnění zhlaví trámů ze zdiva cihelného průřezu zhlaví do 0,03 m2</w:t>
      </w:r>
      <w:r w:rsidRPr="00E77C41">
        <w:rPr>
          <w:rFonts w:ascii="Arial" w:hAnsi="Arial" w:cs="Arial"/>
          <w:sz w:val="20"/>
          <w:szCs w:val="20"/>
        </w:rPr>
        <w:tab/>
      </w:r>
      <w:r w:rsidR="007A78F6">
        <w:rPr>
          <w:rFonts w:ascii="Arial" w:hAnsi="Arial" w:cs="Arial"/>
          <w:sz w:val="20"/>
          <w:szCs w:val="20"/>
        </w:rPr>
        <w:tab/>
      </w:r>
      <w:r w:rsidR="007A78F6">
        <w:rPr>
          <w:rFonts w:ascii="Arial" w:hAnsi="Arial" w:cs="Arial"/>
          <w:sz w:val="20"/>
          <w:szCs w:val="20"/>
        </w:rPr>
        <w:tab/>
      </w:r>
      <w:r w:rsidRPr="00E77C41">
        <w:rPr>
          <w:rFonts w:ascii="Arial" w:hAnsi="Arial" w:cs="Arial"/>
          <w:sz w:val="20"/>
          <w:szCs w:val="20"/>
        </w:rPr>
        <w:t>kus</w:t>
      </w:r>
      <w:r w:rsidRPr="00E77C41">
        <w:rPr>
          <w:rFonts w:ascii="Arial" w:hAnsi="Arial" w:cs="Arial"/>
          <w:sz w:val="20"/>
          <w:szCs w:val="20"/>
        </w:rPr>
        <w:tab/>
        <w:t>72,000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Vybourání válcovaných nosníků ze zdiva cihelného dl do 4 m hmotnosti 20 kg/m</w:t>
      </w:r>
      <w:r w:rsidRPr="00E77C41">
        <w:rPr>
          <w:rFonts w:ascii="Arial" w:hAnsi="Arial" w:cs="Arial"/>
          <w:sz w:val="20"/>
          <w:szCs w:val="20"/>
        </w:rPr>
        <w:tab/>
        <w:t>t</w:t>
      </w:r>
      <w:r w:rsidRPr="00E77C41">
        <w:rPr>
          <w:rFonts w:ascii="Arial" w:hAnsi="Arial" w:cs="Arial"/>
          <w:sz w:val="20"/>
          <w:szCs w:val="20"/>
        </w:rPr>
        <w:tab/>
        <w:t>0,044</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Broušení stávajících betonových podlah úběr do 3 mm</w:t>
      </w:r>
      <w:r w:rsidRPr="00E77C41">
        <w:rPr>
          <w:rFonts w:ascii="Arial" w:hAnsi="Arial" w:cs="Arial"/>
          <w:sz w:val="20"/>
          <w:szCs w:val="20"/>
        </w:rPr>
        <w:tab/>
      </w:r>
      <w:r w:rsidR="007A78F6">
        <w:rPr>
          <w:rFonts w:ascii="Arial" w:hAnsi="Arial" w:cs="Arial"/>
          <w:sz w:val="20"/>
          <w:szCs w:val="20"/>
        </w:rPr>
        <w:tab/>
      </w:r>
      <w:r w:rsidR="007A78F6">
        <w:rPr>
          <w:rFonts w:ascii="Arial" w:hAnsi="Arial" w:cs="Arial"/>
          <w:sz w:val="20"/>
          <w:szCs w:val="20"/>
        </w:rPr>
        <w:tab/>
      </w:r>
      <w:r w:rsidR="007A78F6">
        <w:rPr>
          <w:rFonts w:ascii="Arial" w:hAnsi="Arial" w:cs="Arial"/>
          <w:sz w:val="20"/>
          <w:szCs w:val="20"/>
        </w:rPr>
        <w:tab/>
      </w:r>
      <w:r w:rsidR="007A78F6">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36,784</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Příplatek k broušení stávajících betonových podlah za každý další 1 mm úběru</w:t>
      </w:r>
      <w:r w:rsidRPr="00E77C41">
        <w:rPr>
          <w:rFonts w:ascii="Arial" w:hAnsi="Arial" w:cs="Arial"/>
          <w:sz w:val="20"/>
          <w:szCs w:val="20"/>
        </w:rPr>
        <w:tab/>
      </w:r>
      <w:r w:rsidR="007A78F6">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110,352</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Bourání podlah z dlaždic keramických nebo xylolitových tl do 10 mm plochy přes 1 m2</w:t>
      </w:r>
      <w:r w:rsidRPr="00E77C41">
        <w:rPr>
          <w:rFonts w:ascii="Arial" w:hAnsi="Arial" w:cs="Arial"/>
          <w:sz w:val="20"/>
          <w:szCs w:val="20"/>
        </w:rPr>
        <w:tab/>
        <w:t>m2</w:t>
      </w:r>
      <w:r w:rsidRPr="00E77C41">
        <w:rPr>
          <w:rFonts w:ascii="Arial" w:hAnsi="Arial" w:cs="Arial"/>
          <w:sz w:val="20"/>
          <w:szCs w:val="20"/>
        </w:rPr>
        <w:tab/>
        <w:t>4,600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Odstranění násypů pod podlahy tl do 100 mm pl do 2 m2</w:t>
      </w:r>
      <w:r w:rsidRPr="00E77C41">
        <w:rPr>
          <w:rFonts w:ascii="Arial" w:hAnsi="Arial" w:cs="Arial"/>
          <w:sz w:val="20"/>
          <w:szCs w:val="20"/>
        </w:rPr>
        <w:tab/>
      </w:r>
      <w:r w:rsidR="007A78F6">
        <w:rPr>
          <w:rFonts w:ascii="Arial" w:hAnsi="Arial" w:cs="Arial"/>
          <w:sz w:val="20"/>
          <w:szCs w:val="20"/>
        </w:rPr>
        <w:tab/>
      </w:r>
      <w:r w:rsidR="007A78F6">
        <w:rPr>
          <w:rFonts w:ascii="Arial" w:hAnsi="Arial" w:cs="Arial"/>
          <w:sz w:val="20"/>
          <w:szCs w:val="20"/>
        </w:rPr>
        <w:tab/>
      </w:r>
      <w:r w:rsidR="007A78F6">
        <w:rPr>
          <w:rFonts w:ascii="Arial" w:hAnsi="Arial" w:cs="Arial"/>
          <w:sz w:val="20"/>
          <w:szCs w:val="20"/>
        </w:rPr>
        <w:tab/>
      </w:r>
      <w:r w:rsidRPr="00E77C41">
        <w:rPr>
          <w:rFonts w:ascii="Arial" w:hAnsi="Arial" w:cs="Arial"/>
          <w:sz w:val="20"/>
          <w:szCs w:val="20"/>
        </w:rPr>
        <w:t>m3</w:t>
      </w:r>
      <w:r w:rsidRPr="00E77C41">
        <w:rPr>
          <w:rFonts w:ascii="Arial" w:hAnsi="Arial" w:cs="Arial"/>
          <w:sz w:val="20"/>
          <w:szCs w:val="20"/>
        </w:rPr>
        <w:tab/>
        <w:t>0,096</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Přisekání rovných ostění v cihelném zdivu na MV nebo MVC</w:t>
      </w:r>
      <w:r w:rsidRPr="00E77C41">
        <w:rPr>
          <w:rFonts w:ascii="Arial" w:hAnsi="Arial" w:cs="Arial"/>
          <w:sz w:val="20"/>
          <w:szCs w:val="20"/>
        </w:rPr>
        <w:tab/>
      </w:r>
      <w:r w:rsidR="00FD0838">
        <w:rPr>
          <w:rFonts w:ascii="Arial" w:hAnsi="Arial" w:cs="Arial"/>
          <w:sz w:val="20"/>
          <w:szCs w:val="20"/>
        </w:rPr>
        <w:tab/>
      </w:r>
      <w:r w:rsidR="00FD0838">
        <w:rPr>
          <w:rFonts w:ascii="Arial" w:hAnsi="Arial" w:cs="Arial"/>
          <w:sz w:val="20"/>
          <w:szCs w:val="20"/>
        </w:rPr>
        <w:tab/>
      </w:r>
      <w:r w:rsidR="00FD0838">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14,190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Vybourání kovových dveřních zárubní pl do 2 m2</w:t>
      </w:r>
      <w:r w:rsidRPr="00E77C41">
        <w:rPr>
          <w:rFonts w:ascii="Arial" w:hAnsi="Arial" w:cs="Arial"/>
          <w:sz w:val="20"/>
          <w:szCs w:val="20"/>
        </w:rPr>
        <w:tab/>
      </w:r>
      <w:r w:rsidR="00FD0838">
        <w:rPr>
          <w:rFonts w:ascii="Arial" w:hAnsi="Arial" w:cs="Arial"/>
          <w:sz w:val="20"/>
          <w:szCs w:val="20"/>
        </w:rPr>
        <w:tab/>
      </w:r>
      <w:r w:rsidR="00FD0838">
        <w:rPr>
          <w:rFonts w:ascii="Arial" w:hAnsi="Arial" w:cs="Arial"/>
          <w:sz w:val="20"/>
          <w:szCs w:val="20"/>
        </w:rPr>
        <w:tab/>
      </w:r>
      <w:r w:rsidR="00FD0838">
        <w:rPr>
          <w:rFonts w:ascii="Arial" w:hAnsi="Arial" w:cs="Arial"/>
          <w:sz w:val="20"/>
          <w:szCs w:val="20"/>
        </w:rPr>
        <w:tab/>
      </w:r>
      <w:r w:rsidR="00FD0838">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11,426</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Vybourání otvorů ve zdivu cihelném pl do 4 m2 na MVC nebo MV tl do 150 mm</w:t>
      </w:r>
      <w:r w:rsidRPr="00E77C41">
        <w:rPr>
          <w:rFonts w:ascii="Arial" w:hAnsi="Arial" w:cs="Arial"/>
          <w:sz w:val="20"/>
          <w:szCs w:val="20"/>
        </w:rPr>
        <w:tab/>
      </w:r>
      <w:r w:rsidR="00FD0838">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2,795</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Vybourání otvorů ve zdivu cihelném pl do 4 m2 na MVC nebo MV tl do 900 mm</w:t>
      </w:r>
      <w:r w:rsidR="00FD0838">
        <w:rPr>
          <w:rFonts w:ascii="Arial" w:hAnsi="Arial" w:cs="Arial"/>
          <w:sz w:val="20"/>
          <w:szCs w:val="20"/>
        </w:rPr>
        <w:tab/>
      </w:r>
      <w:r w:rsidRPr="00E77C41">
        <w:rPr>
          <w:rFonts w:ascii="Arial" w:hAnsi="Arial" w:cs="Arial"/>
          <w:sz w:val="20"/>
          <w:szCs w:val="20"/>
        </w:rPr>
        <w:tab/>
        <w:t>m3</w:t>
      </w:r>
      <w:r w:rsidRPr="00E77C41">
        <w:rPr>
          <w:rFonts w:ascii="Arial" w:hAnsi="Arial" w:cs="Arial"/>
          <w:sz w:val="20"/>
          <w:szCs w:val="20"/>
        </w:rPr>
        <w:tab/>
        <w:t>1,690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Vybourání otvorů v klenbách z cihel pl do 0,0225 m2 tl do 450 mm</w:t>
      </w:r>
      <w:r w:rsidRPr="00E77C41">
        <w:rPr>
          <w:rFonts w:ascii="Arial" w:hAnsi="Arial" w:cs="Arial"/>
          <w:sz w:val="20"/>
          <w:szCs w:val="20"/>
        </w:rPr>
        <w:tab/>
      </w:r>
      <w:r w:rsidR="00FD0838">
        <w:rPr>
          <w:rFonts w:ascii="Arial" w:hAnsi="Arial" w:cs="Arial"/>
          <w:sz w:val="20"/>
          <w:szCs w:val="20"/>
        </w:rPr>
        <w:tab/>
      </w:r>
      <w:r w:rsidR="00FD0838">
        <w:rPr>
          <w:rFonts w:ascii="Arial" w:hAnsi="Arial" w:cs="Arial"/>
          <w:sz w:val="20"/>
          <w:szCs w:val="20"/>
        </w:rPr>
        <w:tab/>
      </w:r>
      <w:r w:rsidRPr="00E77C41">
        <w:rPr>
          <w:rFonts w:ascii="Arial" w:hAnsi="Arial" w:cs="Arial"/>
          <w:sz w:val="20"/>
          <w:szCs w:val="20"/>
        </w:rPr>
        <w:t>kus</w:t>
      </w:r>
      <w:r w:rsidRPr="00E77C41">
        <w:rPr>
          <w:rFonts w:ascii="Arial" w:hAnsi="Arial" w:cs="Arial"/>
          <w:sz w:val="20"/>
          <w:szCs w:val="20"/>
        </w:rPr>
        <w:tab/>
        <w:t>2,000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Vysekání kapes ve zdivu cihelném na MV nebo MVC pro zavázání příček tl do 150 mm</w:t>
      </w:r>
      <w:r w:rsidRPr="00E77C41">
        <w:rPr>
          <w:rFonts w:ascii="Arial" w:hAnsi="Arial" w:cs="Arial"/>
          <w:sz w:val="20"/>
          <w:szCs w:val="20"/>
        </w:rPr>
        <w:tab/>
        <w:t>m</w:t>
      </w:r>
      <w:r w:rsidRPr="00E77C41">
        <w:rPr>
          <w:rFonts w:ascii="Arial" w:hAnsi="Arial" w:cs="Arial"/>
          <w:sz w:val="20"/>
          <w:szCs w:val="20"/>
        </w:rPr>
        <w:tab/>
        <w:t>6,720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Vysekání kapes ve zdivu cihelném na MV nebo MVC pro zavázání zdí tl do 450 mm</w:t>
      </w:r>
      <w:r w:rsidRPr="00E77C41">
        <w:rPr>
          <w:rFonts w:ascii="Arial" w:hAnsi="Arial" w:cs="Arial"/>
          <w:sz w:val="20"/>
          <w:szCs w:val="20"/>
        </w:rPr>
        <w:tab/>
        <w:t>m</w:t>
      </w:r>
      <w:r w:rsidRPr="00E77C41">
        <w:rPr>
          <w:rFonts w:ascii="Arial" w:hAnsi="Arial" w:cs="Arial"/>
          <w:sz w:val="20"/>
          <w:szCs w:val="20"/>
        </w:rPr>
        <w:tab/>
        <w:t>8,600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Vysekání kapes ve zdivu cihelném na MV nebo MVC pro zavázání zdí tl do 600 mm</w:t>
      </w:r>
      <w:r w:rsidRPr="00E77C41">
        <w:rPr>
          <w:rFonts w:ascii="Arial" w:hAnsi="Arial" w:cs="Arial"/>
          <w:sz w:val="20"/>
          <w:szCs w:val="20"/>
        </w:rPr>
        <w:tab/>
        <w:t>m</w:t>
      </w:r>
      <w:r w:rsidRPr="00E77C41">
        <w:rPr>
          <w:rFonts w:ascii="Arial" w:hAnsi="Arial" w:cs="Arial"/>
          <w:sz w:val="20"/>
          <w:szCs w:val="20"/>
        </w:rPr>
        <w:tab/>
        <w:t>2,000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Vysekání rýh ve zdivu cihelném hl do 100 mm š do 150 mm</w:t>
      </w:r>
      <w:r w:rsidRPr="00E77C41">
        <w:rPr>
          <w:rFonts w:ascii="Arial" w:hAnsi="Arial" w:cs="Arial"/>
          <w:sz w:val="20"/>
          <w:szCs w:val="20"/>
        </w:rPr>
        <w:tab/>
      </w:r>
      <w:r w:rsidR="00FD0838">
        <w:rPr>
          <w:rFonts w:ascii="Arial" w:hAnsi="Arial" w:cs="Arial"/>
          <w:sz w:val="20"/>
          <w:szCs w:val="20"/>
        </w:rPr>
        <w:tab/>
      </w:r>
      <w:r w:rsidR="00FD0838">
        <w:rPr>
          <w:rFonts w:ascii="Arial" w:hAnsi="Arial" w:cs="Arial"/>
          <w:sz w:val="20"/>
          <w:szCs w:val="20"/>
        </w:rPr>
        <w:tab/>
      </w:r>
      <w:r w:rsidR="00FD0838">
        <w:rPr>
          <w:rFonts w:ascii="Arial" w:hAnsi="Arial" w:cs="Arial"/>
          <w:sz w:val="20"/>
          <w:szCs w:val="20"/>
        </w:rPr>
        <w:tab/>
      </w:r>
      <w:r w:rsidRPr="00E77C41">
        <w:rPr>
          <w:rFonts w:ascii="Arial" w:hAnsi="Arial" w:cs="Arial"/>
          <w:sz w:val="20"/>
          <w:szCs w:val="20"/>
        </w:rPr>
        <w:t>m</w:t>
      </w:r>
      <w:r w:rsidRPr="00E77C41">
        <w:rPr>
          <w:rFonts w:ascii="Arial" w:hAnsi="Arial" w:cs="Arial"/>
          <w:sz w:val="20"/>
          <w:szCs w:val="20"/>
        </w:rPr>
        <w:tab/>
        <w:t>4,000</w:t>
      </w:r>
    </w:p>
    <w:p w:rsidR="00FD0838" w:rsidRDefault="00E77C41" w:rsidP="00E77C41">
      <w:pPr>
        <w:spacing w:line="276" w:lineRule="auto"/>
        <w:jc w:val="both"/>
        <w:rPr>
          <w:rFonts w:ascii="Arial" w:hAnsi="Arial" w:cs="Arial"/>
          <w:sz w:val="20"/>
          <w:szCs w:val="20"/>
        </w:rPr>
      </w:pPr>
      <w:r w:rsidRPr="00E77C41">
        <w:rPr>
          <w:rFonts w:ascii="Arial" w:hAnsi="Arial" w:cs="Arial"/>
          <w:sz w:val="20"/>
          <w:szCs w:val="20"/>
        </w:rPr>
        <w:t xml:space="preserve">Vysekání rýh ve zdivu cihelném u stropu hl do 150 mm š do 150 mm - vysekání </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zdiva příčky pro záběry dle budu 8 podchycení příčky</w:t>
      </w:r>
      <w:r w:rsidRPr="00E77C41">
        <w:rPr>
          <w:rFonts w:ascii="Arial" w:hAnsi="Arial" w:cs="Arial"/>
          <w:sz w:val="20"/>
          <w:szCs w:val="20"/>
        </w:rPr>
        <w:tab/>
      </w:r>
      <w:r w:rsidR="00FD0838">
        <w:rPr>
          <w:rFonts w:ascii="Arial" w:hAnsi="Arial" w:cs="Arial"/>
          <w:sz w:val="20"/>
          <w:szCs w:val="20"/>
        </w:rPr>
        <w:tab/>
      </w:r>
      <w:r w:rsidR="00FD0838">
        <w:rPr>
          <w:rFonts w:ascii="Arial" w:hAnsi="Arial" w:cs="Arial"/>
          <w:sz w:val="20"/>
          <w:szCs w:val="20"/>
        </w:rPr>
        <w:tab/>
      </w:r>
      <w:r w:rsidR="00FD0838">
        <w:rPr>
          <w:rFonts w:ascii="Arial" w:hAnsi="Arial" w:cs="Arial"/>
          <w:sz w:val="20"/>
          <w:szCs w:val="20"/>
        </w:rPr>
        <w:tab/>
      </w:r>
      <w:r w:rsidR="00FD0838">
        <w:rPr>
          <w:rFonts w:ascii="Arial" w:hAnsi="Arial" w:cs="Arial"/>
          <w:sz w:val="20"/>
          <w:szCs w:val="20"/>
        </w:rPr>
        <w:tab/>
      </w:r>
      <w:r w:rsidRPr="00E77C41">
        <w:rPr>
          <w:rFonts w:ascii="Arial" w:hAnsi="Arial" w:cs="Arial"/>
          <w:sz w:val="20"/>
          <w:szCs w:val="20"/>
        </w:rPr>
        <w:t>m</w:t>
      </w:r>
      <w:r w:rsidRPr="00E77C41">
        <w:rPr>
          <w:rFonts w:ascii="Arial" w:hAnsi="Arial" w:cs="Arial"/>
          <w:sz w:val="20"/>
          <w:szCs w:val="20"/>
        </w:rPr>
        <w:tab/>
        <w:t>4,650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Vysekání rýh ve zdivu cihelném pro vtahování nosníků hl do 150 mm v do 250 mm</w:t>
      </w:r>
      <w:r w:rsidRPr="00E77C41">
        <w:rPr>
          <w:rFonts w:ascii="Arial" w:hAnsi="Arial" w:cs="Arial"/>
          <w:sz w:val="20"/>
          <w:szCs w:val="20"/>
        </w:rPr>
        <w:tab/>
        <w:t>m</w:t>
      </w:r>
      <w:r w:rsidRPr="00E77C41">
        <w:rPr>
          <w:rFonts w:ascii="Arial" w:hAnsi="Arial" w:cs="Arial"/>
          <w:sz w:val="20"/>
          <w:szCs w:val="20"/>
        </w:rPr>
        <w:tab/>
        <w:t>6,400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lastRenderedPageBreak/>
        <w:t>Vysekání rýh v dlažbě betonové nebo jiné monolitické hl do 150 mm š do 200 mm</w:t>
      </w:r>
      <w:r w:rsidRPr="00E77C41">
        <w:rPr>
          <w:rFonts w:ascii="Arial" w:hAnsi="Arial" w:cs="Arial"/>
          <w:sz w:val="20"/>
          <w:szCs w:val="20"/>
        </w:rPr>
        <w:tab/>
        <w:t>m</w:t>
      </w:r>
      <w:r w:rsidRPr="00E77C41">
        <w:rPr>
          <w:rFonts w:ascii="Arial" w:hAnsi="Arial" w:cs="Arial"/>
          <w:sz w:val="20"/>
          <w:szCs w:val="20"/>
        </w:rPr>
        <w:tab/>
        <w:t>5,000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Vysekání rýh v dlažbě betonové nebo jiné monolitické hl do 250 mm š do 300 mm</w:t>
      </w:r>
      <w:r w:rsidRPr="00E77C41">
        <w:rPr>
          <w:rFonts w:ascii="Arial" w:hAnsi="Arial" w:cs="Arial"/>
          <w:sz w:val="20"/>
          <w:szCs w:val="20"/>
        </w:rPr>
        <w:tab/>
        <w:t>m</w:t>
      </w:r>
      <w:r w:rsidRPr="00E77C41">
        <w:rPr>
          <w:rFonts w:ascii="Arial" w:hAnsi="Arial" w:cs="Arial"/>
          <w:sz w:val="20"/>
          <w:szCs w:val="20"/>
        </w:rPr>
        <w:tab/>
        <w:t>1,000</w:t>
      </w:r>
    </w:p>
    <w:p w:rsidR="00FD0838" w:rsidRDefault="00E77C41" w:rsidP="00E77C41">
      <w:pPr>
        <w:spacing w:line="276" w:lineRule="auto"/>
        <w:jc w:val="both"/>
        <w:rPr>
          <w:rFonts w:ascii="Arial" w:hAnsi="Arial" w:cs="Arial"/>
          <w:sz w:val="20"/>
          <w:szCs w:val="20"/>
        </w:rPr>
      </w:pPr>
      <w:r w:rsidRPr="00E77C41">
        <w:rPr>
          <w:rFonts w:ascii="Arial" w:hAnsi="Arial" w:cs="Arial"/>
          <w:sz w:val="20"/>
          <w:szCs w:val="20"/>
        </w:rPr>
        <w:t xml:space="preserve">Příplatek k vysekání rýh v dlažbě betonové nebo jiné monolitické </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hl do 250 mm ZKD 100 mm š rýhy</w:t>
      </w:r>
      <w:r w:rsidRPr="00E77C41">
        <w:rPr>
          <w:rFonts w:ascii="Arial" w:hAnsi="Arial" w:cs="Arial"/>
          <w:sz w:val="20"/>
          <w:szCs w:val="20"/>
        </w:rPr>
        <w:tab/>
      </w:r>
      <w:r w:rsidR="00FD0838">
        <w:rPr>
          <w:rFonts w:ascii="Arial" w:hAnsi="Arial" w:cs="Arial"/>
          <w:sz w:val="20"/>
          <w:szCs w:val="20"/>
        </w:rPr>
        <w:tab/>
      </w:r>
      <w:r w:rsidR="00FD0838">
        <w:rPr>
          <w:rFonts w:ascii="Arial" w:hAnsi="Arial" w:cs="Arial"/>
          <w:sz w:val="20"/>
          <w:szCs w:val="20"/>
        </w:rPr>
        <w:tab/>
      </w:r>
      <w:r w:rsidR="00FD0838">
        <w:rPr>
          <w:rFonts w:ascii="Arial" w:hAnsi="Arial" w:cs="Arial"/>
          <w:sz w:val="20"/>
          <w:szCs w:val="20"/>
        </w:rPr>
        <w:tab/>
      </w:r>
      <w:r w:rsidR="00FD0838">
        <w:rPr>
          <w:rFonts w:ascii="Arial" w:hAnsi="Arial" w:cs="Arial"/>
          <w:sz w:val="20"/>
          <w:szCs w:val="20"/>
        </w:rPr>
        <w:tab/>
      </w:r>
      <w:r w:rsidR="00FD0838">
        <w:rPr>
          <w:rFonts w:ascii="Arial" w:hAnsi="Arial" w:cs="Arial"/>
          <w:sz w:val="20"/>
          <w:szCs w:val="20"/>
        </w:rPr>
        <w:tab/>
      </w:r>
      <w:r w:rsidR="00FD0838">
        <w:rPr>
          <w:rFonts w:ascii="Arial" w:hAnsi="Arial" w:cs="Arial"/>
          <w:sz w:val="20"/>
          <w:szCs w:val="20"/>
        </w:rPr>
        <w:tab/>
      </w:r>
      <w:r w:rsidRPr="00E77C41">
        <w:rPr>
          <w:rFonts w:ascii="Arial" w:hAnsi="Arial" w:cs="Arial"/>
          <w:sz w:val="20"/>
          <w:szCs w:val="20"/>
        </w:rPr>
        <w:t>m</w:t>
      </w:r>
      <w:r w:rsidRPr="00E77C41">
        <w:rPr>
          <w:rFonts w:ascii="Arial" w:hAnsi="Arial" w:cs="Arial"/>
          <w:sz w:val="20"/>
          <w:szCs w:val="20"/>
        </w:rPr>
        <w:tab/>
        <w:t>8,000</w:t>
      </w:r>
    </w:p>
    <w:p w:rsidR="00FD0838" w:rsidRDefault="00E77C41" w:rsidP="00E77C41">
      <w:pPr>
        <w:spacing w:line="276" w:lineRule="auto"/>
        <w:jc w:val="both"/>
        <w:rPr>
          <w:rFonts w:ascii="Arial" w:hAnsi="Arial" w:cs="Arial"/>
          <w:sz w:val="20"/>
          <w:szCs w:val="20"/>
        </w:rPr>
      </w:pPr>
      <w:r w:rsidRPr="00E77C41">
        <w:rPr>
          <w:rFonts w:ascii="Arial" w:hAnsi="Arial" w:cs="Arial"/>
          <w:sz w:val="20"/>
          <w:szCs w:val="20"/>
        </w:rPr>
        <w:t xml:space="preserve">Otlučení vnitřní vápenné nebo vápenocementové omítky stropů rákosových </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v rozsahu do 100 %</w:t>
      </w:r>
      <w:r w:rsidRPr="00E77C41">
        <w:rPr>
          <w:rFonts w:ascii="Arial" w:hAnsi="Arial" w:cs="Arial"/>
          <w:sz w:val="20"/>
          <w:szCs w:val="20"/>
        </w:rPr>
        <w:tab/>
      </w:r>
      <w:r w:rsidR="00FD0838">
        <w:rPr>
          <w:rFonts w:ascii="Arial" w:hAnsi="Arial" w:cs="Arial"/>
          <w:sz w:val="20"/>
          <w:szCs w:val="20"/>
        </w:rPr>
        <w:tab/>
      </w:r>
      <w:r w:rsidR="00FD0838">
        <w:rPr>
          <w:rFonts w:ascii="Arial" w:hAnsi="Arial" w:cs="Arial"/>
          <w:sz w:val="20"/>
          <w:szCs w:val="20"/>
        </w:rPr>
        <w:tab/>
      </w:r>
      <w:r w:rsidR="00FD0838">
        <w:rPr>
          <w:rFonts w:ascii="Arial" w:hAnsi="Arial" w:cs="Arial"/>
          <w:sz w:val="20"/>
          <w:szCs w:val="20"/>
        </w:rPr>
        <w:tab/>
      </w:r>
      <w:r w:rsidR="00FD0838">
        <w:rPr>
          <w:rFonts w:ascii="Arial" w:hAnsi="Arial" w:cs="Arial"/>
          <w:sz w:val="20"/>
          <w:szCs w:val="20"/>
        </w:rPr>
        <w:tab/>
      </w:r>
      <w:r w:rsidR="00FD0838">
        <w:rPr>
          <w:rFonts w:ascii="Arial" w:hAnsi="Arial" w:cs="Arial"/>
          <w:sz w:val="20"/>
          <w:szCs w:val="20"/>
        </w:rPr>
        <w:tab/>
      </w:r>
      <w:r w:rsidR="00FD0838">
        <w:rPr>
          <w:rFonts w:ascii="Arial" w:hAnsi="Arial" w:cs="Arial"/>
          <w:sz w:val="20"/>
          <w:szCs w:val="20"/>
        </w:rPr>
        <w:tab/>
      </w:r>
      <w:r w:rsidR="00FD0838">
        <w:rPr>
          <w:rFonts w:ascii="Arial" w:hAnsi="Arial" w:cs="Arial"/>
          <w:sz w:val="20"/>
          <w:szCs w:val="20"/>
        </w:rPr>
        <w:tab/>
      </w:r>
      <w:r w:rsidR="00FD0838">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100,705</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Otlučení vnitřní vápenné nebo vápenocementové omítky stěn stěn v rozsahu do 100 %</w:t>
      </w:r>
      <w:r w:rsidRPr="00E77C41">
        <w:rPr>
          <w:rFonts w:ascii="Arial" w:hAnsi="Arial" w:cs="Arial"/>
          <w:sz w:val="20"/>
          <w:szCs w:val="20"/>
        </w:rPr>
        <w:tab/>
        <w:t>m2</w:t>
      </w:r>
      <w:r w:rsidRPr="00E77C41">
        <w:rPr>
          <w:rFonts w:ascii="Arial" w:hAnsi="Arial" w:cs="Arial"/>
          <w:sz w:val="20"/>
          <w:szCs w:val="20"/>
        </w:rPr>
        <w:tab/>
        <w:t>3,255</w:t>
      </w:r>
    </w:p>
    <w:p w:rsidR="00FD0838" w:rsidRDefault="00E77C41" w:rsidP="00E77C41">
      <w:pPr>
        <w:spacing w:line="276" w:lineRule="auto"/>
        <w:jc w:val="both"/>
        <w:rPr>
          <w:rFonts w:ascii="Arial" w:hAnsi="Arial" w:cs="Arial"/>
          <w:sz w:val="20"/>
          <w:szCs w:val="20"/>
        </w:rPr>
      </w:pPr>
      <w:r w:rsidRPr="00E77C41">
        <w:rPr>
          <w:rFonts w:ascii="Arial" w:hAnsi="Arial" w:cs="Arial"/>
          <w:sz w:val="20"/>
          <w:szCs w:val="20"/>
        </w:rPr>
        <w:t xml:space="preserve">Odsekání a odebrání obkladů stěn z vnitřních obkládaček plochy </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přes 1 m2 včetně omítky až na zdivo</w:t>
      </w:r>
      <w:r w:rsidRPr="00E77C41">
        <w:rPr>
          <w:rFonts w:ascii="Arial" w:hAnsi="Arial" w:cs="Arial"/>
          <w:sz w:val="20"/>
          <w:szCs w:val="20"/>
        </w:rPr>
        <w:tab/>
      </w:r>
      <w:r w:rsidR="00FD0838">
        <w:rPr>
          <w:rFonts w:ascii="Arial" w:hAnsi="Arial" w:cs="Arial"/>
          <w:sz w:val="20"/>
          <w:szCs w:val="20"/>
        </w:rPr>
        <w:tab/>
      </w:r>
      <w:r w:rsidR="00FD0838">
        <w:rPr>
          <w:rFonts w:ascii="Arial" w:hAnsi="Arial" w:cs="Arial"/>
          <w:sz w:val="20"/>
          <w:szCs w:val="20"/>
        </w:rPr>
        <w:tab/>
      </w:r>
      <w:r w:rsidR="00FD0838">
        <w:rPr>
          <w:rFonts w:ascii="Arial" w:hAnsi="Arial" w:cs="Arial"/>
          <w:sz w:val="20"/>
          <w:szCs w:val="20"/>
        </w:rPr>
        <w:tab/>
      </w:r>
      <w:r w:rsidR="00FD0838">
        <w:rPr>
          <w:rFonts w:ascii="Arial" w:hAnsi="Arial" w:cs="Arial"/>
          <w:sz w:val="20"/>
          <w:szCs w:val="20"/>
        </w:rPr>
        <w:tab/>
      </w:r>
      <w:r w:rsidR="00FD0838">
        <w:rPr>
          <w:rFonts w:ascii="Arial" w:hAnsi="Arial" w:cs="Arial"/>
          <w:sz w:val="20"/>
          <w:szCs w:val="20"/>
        </w:rPr>
        <w:tab/>
      </w:r>
      <w:r w:rsidR="00FD0838">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6,561</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Reprofilace podlah cementovými sanačními maltami tl 10 mm</w:t>
      </w:r>
      <w:r w:rsidRPr="00E77C41">
        <w:rPr>
          <w:rFonts w:ascii="Arial" w:hAnsi="Arial" w:cs="Arial"/>
          <w:sz w:val="20"/>
          <w:szCs w:val="20"/>
        </w:rPr>
        <w:tab/>
      </w:r>
      <w:r w:rsidR="00FD0838">
        <w:rPr>
          <w:rFonts w:ascii="Arial" w:hAnsi="Arial" w:cs="Arial"/>
          <w:sz w:val="20"/>
          <w:szCs w:val="20"/>
        </w:rPr>
        <w:tab/>
      </w:r>
      <w:r w:rsidR="00FD0838">
        <w:rPr>
          <w:rFonts w:ascii="Arial" w:hAnsi="Arial" w:cs="Arial"/>
          <w:sz w:val="20"/>
          <w:szCs w:val="20"/>
        </w:rPr>
        <w:tab/>
      </w:r>
      <w:r w:rsidR="00FD0838">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15,288</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Reprofilace podlah cementovými sanačními maltami tl 20 mm</w:t>
      </w:r>
      <w:r w:rsidRPr="00E77C41">
        <w:rPr>
          <w:rFonts w:ascii="Arial" w:hAnsi="Arial" w:cs="Arial"/>
          <w:sz w:val="20"/>
          <w:szCs w:val="20"/>
        </w:rPr>
        <w:tab/>
      </w:r>
      <w:r w:rsidR="00FD0838">
        <w:rPr>
          <w:rFonts w:ascii="Arial" w:hAnsi="Arial" w:cs="Arial"/>
          <w:sz w:val="20"/>
          <w:szCs w:val="20"/>
        </w:rPr>
        <w:tab/>
      </w:r>
      <w:r w:rsidR="00FD0838">
        <w:rPr>
          <w:rFonts w:ascii="Arial" w:hAnsi="Arial" w:cs="Arial"/>
          <w:sz w:val="20"/>
          <w:szCs w:val="20"/>
        </w:rPr>
        <w:tab/>
      </w:r>
      <w:r w:rsidR="00FD0838">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15,288</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Spojovací můstek reprofilovaného betonu na cementové bázi tl 1 mm</w:t>
      </w:r>
      <w:r w:rsidRPr="00E77C41">
        <w:rPr>
          <w:rFonts w:ascii="Arial" w:hAnsi="Arial" w:cs="Arial"/>
          <w:sz w:val="20"/>
          <w:szCs w:val="20"/>
        </w:rPr>
        <w:tab/>
      </w:r>
      <w:r w:rsidR="00FD0838">
        <w:rPr>
          <w:rFonts w:ascii="Arial" w:hAnsi="Arial" w:cs="Arial"/>
          <w:sz w:val="20"/>
          <w:szCs w:val="20"/>
        </w:rPr>
        <w:tab/>
      </w:r>
      <w:r w:rsidR="00FD0838">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96,300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Přesun sutě</w:t>
      </w:r>
      <w:r w:rsidRPr="00E77C41">
        <w:rPr>
          <w:rFonts w:ascii="Arial" w:hAnsi="Arial" w:cs="Arial"/>
          <w:sz w:val="20"/>
          <w:szCs w:val="20"/>
        </w:rPr>
        <w:tab/>
      </w:r>
      <w:r w:rsidRPr="00E77C41">
        <w:rPr>
          <w:rFonts w:ascii="Arial" w:hAnsi="Arial" w:cs="Arial"/>
          <w:sz w:val="20"/>
          <w:szCs w:val="20"/>
        </w:rPr>
        <w:tab/>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Vnitrostaveništní doprava suti a vybouraných hmot pro budovy v do 6 m ručně</w:t>
      </w:r>
      <w:r w:rsidRPr="00E77C41">
        <w:rPr>
          <w:rFonts w:ascii="Arial" w:hAnsi="Arial" w:cs="Arial"/>
          <w:sz w:val="20"/>
          <w:szCs w:val="20"/>
        </w:rPr>
        <w:tab/>
      </w:r>
      <w:r w:rsidR="00FD0838">
        <w:rPr>
          <w:rFonts w:ascii="Arial" w:hAnsi="Arial" w:cs="Arial"/>
          <w:sz w:val="20"/>
          <w:szCs w:val="20"/>
        </w:rPr>
        <w:tab/>
      </w:r>
      <w:r w:rsidRPr="00E77C41">
        <w:rPr>
          <w:rFonts w:ascii="Arial" w:hAnsi="Arial" w:cs="Arial"/>
          <w:sz w:val="20"/>
          <w:szCs w:val="20"/>
        </w:rPr>
        <w:t>t</w:t>
      </w:r>
      <w:r w:rsidRPr="00E77C41">
        <w:rPr>
          <w:rFonts w:ascii="Arial" w:hAnsi="Arial" w:cs="Arial"/>
          <w:sz w:val="20"/>
          <w:szCs w:val="20"/>
        </w:rPr>
        <w:tab/>
        <w:t>40,886</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Odvoz suti a vybouraných hmot na skládku nebo meziskládku do 1 km se složením</w:t>
      </w:r>
      <w:r w:rsidRPr="00E77C41">
        <w:rPr>
          <w:rFonts w:ascii="Arial" w:hAnsi="Arial" w:cs="Arial"/>
          <w:sz w:val="20"/>
          <w:szCs w:val="20"/>
        </w:rPr>
        <w:tab/>
        <w:t>t</w:t>
      </w:r>
      <w:r w:rsidRPr="00E77C41">
        <w:rPr>
          <w:rFonts w:ascii="Arial" w:hAnsi="Arial" w:cs="Arial"/>
          <w:sz w:val="20"/>
          <w:szCs w:val="20"/>
        </w:rPr>
        <w:tab/>
        <w:t>40,886</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Příplatek k odvozu suti a vybouraných hmot na skládku ZKD 1 km přes 1 km</w:t>
      </w:r>
      <w:r w:rsidRPr="00E77C41">
        <w:rPr>
          <w:rFonts w:ascii="Arial" w:hAnsi="Arial" w:cs="Arial"/>
          <w:sz w:val="20"/>
          <w:szCs w:val="20"/>
        </w:rPr>
        <w:tab/>
      </w:r>
      <w:r w:rsidR="00FD0838">
        <w:rPr>
          <w:rFonts w:ascii="Arial" w:hAnsi="Arial" w:cs="Arial"/>
          <w:sz w:val="20"/>
          <w:szCs w:val="20"/>
        </w:rPr>
        <w:tab/>
      </w:r>
      <w:r w:rsidRPr="00E77C41">
        <w:rPr>
          <w:rFonts w:ascii="Arial" w:hAnsi="Arial" w:cs="Arial"/>
          <w:sz w:val="20"/>
          <w:szCs w:val="20"/>
        </w:rPr>
        <w:t>t</w:t>
      </w:r>
      <w:r w:rsidRPr="00E77C41">
        <w:rPr>
          <w:rFonts w:ascii="Arial" w:hAnsi="Arial" w:cs="Arial"/>
          <w:sz w:val="20"/>
          <w:szCs w:val="20"/>
        </w:rPr>
        <w:tab/>
        <w:t>245,316</w:t>
      </w:r>
    </w:p>
    <w:p w:rsidR="00FD0838" w:rsidRDefault="00E77C41" w:rsidP="00E77C41">
      <w:pPr>
        <w:spacing w:line="276" w:lineRule="auto"/>
        <w:jc w:val="both"/>
        <w:rPr>
          <w:rFonts w:ascii="Arial" w:hAnsi="Arial" w:cs="Arial"/>
          <w:sz w:val="20"/>
          <w:szCs w:val="20"/>
        </w:rPr>
      </w:pPr>
      <w:r w:rsidRPr="00E77C41">
        <w:rPr>
          <w:rFonts w:ascii="Arial" w:hAnsi="Arial" w:cs="Arial"/>
          <w:sz w:val="20"/>
          <w:szCs w:val="20"/>
        </w:rPr>
        <w:t xml:space="preserve">Poplatek za uložení stavebního směsného odpadu na skládce (skládkovné) </w:t>
      </w:r>
      <w:r w:rsidR="00FD0838">
        <w:rPr>
          <w:rFonts w:ascii="Arial" w:hAnsi="Arial" w:cs="Arial"/>
          <w:sz w:val="20"/>
          <w:szCs w:val="20"/>
        </w:rPr>
        <w:t>–</w:t>
      </w:r>
      <w:r w:rsidRPr="00E77C41">
        <w:rPr>
          <w:rFonts w:ascii="Arial" w:hAnsi="Arial" w:cs="Arial"/>
          <w:sz w:val="20"/>
          <w:szCs w:val="20"/>
        </w:rPr>
        <w:t xml:space="preserve"> </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zprůměrovaná cena dle jednotlivých druhů odpadů</w:t>
      </w:r>
      <w:r w:rsidRPr="00E77C41">
        <w:rPr>
          <w:rFonts w:ascii="Arial" w:hAnsi="Arial" w:cs="Arial"/>
          <w:sz w:val="20"/>
          <w:szCs w:val="20"/>
        </w:rPr>
        <w:tab/>
      </w:r>
      <w:r w:rsidR="00FD0838">
        <w:rPr>
          <w:rFonts w:ascii="Arial" w:hAnsi="Arial" w:cs="Arial"/>
          <w:sz w:val="20"/>
          <w:szCs w:val="20"/>
        </w:rPr>
        <w:tab/>
      </w:r>
      <w:r w:rsidR="00FD0838">
        <w:rPr>
          <w:rFonts w:ascii="Arial" w:hAnsi="Arial" w:cs="Arial"/>
          <w:sz w:val="20"/>
          <w:szCs w:val="20"/>
        </w:rPr>
        <w:tab/>
      </w:r>
      <w:r w:rsidR="00FD0838">
        <w:rPr>
          <w:rFonts w:ascii="Arial" w:hAnsi="Arial" w:cs="Arial"/>
          <w:sz w:val="20"/>
          <w:szCs w:val="20"/>
        </w:rPr>
        <w:tab/>
      </w:r>
      <w:r w:rsidR="00FD0838">
        <w:rPr>
          <w:rFonts w:ascii="Arial" w:hAnsi="Arial" w:cs="Arial"/>
          <w:sz w:val="20"/>
          <w:szCs w:val="20"/>
        </w:rPr>
        <w:tab/>
      </w:r>
      <w:r w:rsidRPr="00E77C41">
        <w:rPr>
          <w:rFonts w:ascii="Arial" w:hAnsi="Arial" w:cs="Arial"/>
          <w:sz w:val="20"/>
          <w:szCs w:val="20"/>
        </w:rPr>
        <w:t>t</w:t>
      </w:r>
      <w:r w:rsidRPr="00E77C41">
        <w:rPr>
          <w:rFonts w:ascii="Arial" w:hAnsi="Arial" w:cs="Arial"/>
          <w:sz w:val="20"/>
          <w:szCs w:val="20"/>
        </w:rPr>
        <w:tab/>
        <w:t>40,886</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Přesun hmot</w:t>
      </w:r>
      <w:r w:rsidRPr="00E77C41">
        <w:rPr>
          <w:rFonts w:ascii="Arial" w:hAnsi="Arial" w:cs="Arial"/>
          <w:sz w:val="20"/>
          <w:szCs w:val="20"/>
        </w:rPr>
        <w:tab/>
      </w:r>
      <w:r w:rsidRPr="00E77C41">
        <w:rPr>
          <w:rFonts w:ascii="Arial" w:hAnsi="Arial" w:cs="Arial"/>
          <w:sz w:val="20"/>
          <w:szCs w:val="20"/>
        </w:rPr>
        <w:tab/>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Přesun hmot ruční pro budovy v do 6 m</w:t>
      </w:r>
      <w:r w:rsidR="00FD0838">
        <w:rPr>
          <w:rFonts w:ascii="Arial" w:hAnsi="Arial" w:cs="Arial"/>
          <w:sz w:val="20"/>
          <w:szCs w:val="20"/>
        </w:rPr>
        <w:tab/>
      </w:r>
      <w:r w:rsidR="00FD0838">
        <w:rPr>
          <w:rFonts w:ascii="Arial" w:hAnsi="Arial" w:cs="Arial"/>
          <w:sz w:val="20"/>
          <w:szCs w:val="20"/>
        </w:rPr>
        <w:tab/>
      </w:r>
      <w:r w:rsidR="00FD0838">
        <w:rPr>
          <w:rFonts w:ascii="Arial" w:hAnsi="Arial" w:cs="Arial"/>
          <w:sz w:val="20"/>
          <w:szCs w:val="20"/>
        </w:rPr>
        <w:tab/>
      </w:r>
      <w:r w:rsidR="00FD0838">
        <w:rPr>
          <w:rFonts w:ascii="Arial" w:hAnsi="Arial" w:cs="Arial"/>
          <w:sz w:val="20"/>
          <w:szCs w:val="20"/>
        </w:rPr>
        <w:tab/>
      </w:r>
      <w:r w:rsidR="00FD0838">
        <w:rPr>
          <w:rFonts w:ascii="Arial" w:hAnsi="Arial" w:cs="Arial"/>
          <w:sz w:val="20"/>
          <w:szCs w:val="20"/>
        </w:rPr>
        <w:tab/>
      </w:r>
      <w:r w:rsidR="00FD0838">
        <w:rPr>
          <w:rFonts w:ascii="Arial" w:hAnsi="Arial" w:cs="Arial"/>
          <w:sz w:val="20"/>
          <w:szCs w:val="20"/>
        </w:rPr>
        <w:tab/>
      </w:r>
      <w:r w:rsidRPr="00E77C41">
        <w:rPr>
          <w:rFonts w:ascii="Arial" w:hAnsi="Arial" w:cs="Arial"/>
          <w:sz w:val="20"/>
          <w:szCs w:val="20"/>
        </w:rPr>
        <w:tab/>
        <w:t>t</w:t>
      </w:r>
      <w:r w:rsidRPr="00E77C41">
        <w:rPr>
          <w:rFonts w:ascii="Arial" w:hAnsi="Arial" w:cs="Arial"/>
          <w:sz w:val="20"/>
          <w:szCs w:val="20"/>
        </w:rPr>
        <w:tab/>
        <w:t>31,587</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Práce a dodávky PSV</w:t>
      </w:r>
      <w:r w:rsidRPr="00E77C41">
        <w:rPr>
          <w:rFonts w:ascii="Arial" w:hAnsi="Arial" w:cs="Arial"/>
          <w:sz w:val="20"/>
          <w:szCs w:val="20"/>
        </w:rPr>
        <w:tab/>
      </w:r>
      <w:r w:rsidRPr="00E77C41">
        <w:rPr>
          <w:rFonts w:ascii="Arial" w:hAnsi="Arial" w:cs="Arial"/>
          <w:sz w:val="20"/>
          <w:szCs w:val="20"/>
        </w:rPr>
        <w:tab/>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Izolace tepelné</w:t>
      </w:r>
      <w:r w:rsidRPr="00E77C41">
        <w:rPr>
          <w:rFonts w:ascii="Arial" w:hAnsi="Arial" w:cs="Arial"/>
          <w:sz w:val="20"/>
          <w:szCs w:val="20"/>
        </w:rPr>
        <w:tab/>
      </w:r>
      <w:r w:rsidRPr="00E77C41">
        <w:rPr>
          <w:rFonts w:ascii="Arial" w:hAnsi="Arial" w:cs="Arial"/>
          <w:sz w:val="20"/>
          <w:szCs w:val="20"/>
        </w:rPr>
        <w:tab/>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Odstranění tepelné izolace stropů volně kladené z vláknitých materiálů tl do 100 mm</w:t>
      </w:r>
      <w:r w:rsidRPr="00E77C41">
        <w:rPr>
          <w:rFonts w:ascii="Arial" w:hAnsi="Arial" w:cs="Arial"/>
          <w:sz w:val="20"/>
          <w:szCs w:val="20"/>
        </w:rPr>
        <w:tab/>
        <w:t>m2</w:t>
      </w:r>
      <w:r w:rsidRPr="00E77C41">
        <w:rPr>
          <w:rFonts w:ascii="Arial" w:hAnsi="Arial" w:cs="Arial"/>
          <w:sz w:val="20"/>
          <w:szCs w:val="20"/>
        </w:rPr>
        <w:tab/>
        <w:t>10,500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Montáž izolace tepelné potrubí a ohybů návlekovými izolačními pouzdry</w:t>
      </w:r>
      <w:r w:rsidRPr="00E77C41">
        <w:rPr>
          <w:rFonts w:ascii="Arial" w:hAnsi="Arial" w:cs="Arial"/>
          <w:sz w:val="20"/>
          <w:szCs w:val="20"/>
        </w:rPr>
        <w:tab/>
      </w:r>
      <w:r w:rsidR="00BE6C34">
        <w:rPr>
          <w:rFonts w:ascii="Arial" w:hAnsi="Arial" w:cs="Arial"/>
          <w:sz w:val="20"/>
          <w:szCs w:val="20"/>
        </w:rPr>
        <w:tab/>
      </w:r>
      <w:r w:rsidR="00BE6C34">
        <w:rPr>
          <w:rFonts w:ascii="Arial" w:hAnsi="Arial" w:cs="Arial"/>
          <w:sz w:val="20"/>
          <w:szCs w:val="20"/>
        </w:rPr>
        <w:tab/>
      </w:r>
      <w:r w:rsidRPr="00E77C41">
        <w:rPr>
          <w:rFonts w:ascii="Arial" w:hAnsi="Arial" w:cs="Arial"/>
          <w:sz w:val="20"/>
          <w:szCs w:val="20"/>
        </w:rPr>
        <w:t>m</w:t>
      </w:r>
      <w:r w:rsidRPr="00E77C41">
        <w:rPr>
          <w:rFonts w:ascii="Arial" w:hAnsi="Arial" w:cs="Arial"/>
          <w:sz w:val="20"/>
          <w:szCs w:val="20"/>
        </w:rPr>
        <w:tab/>
        <w:t>25,000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izolace potrubí Mirelon Pro 22 x 6 mm</w:t>
      </w:r>
      <w:r w:rsidRPr="00E77C41">
        <w:rPr>
          <w:rFonts w:ascii="Arial" w:hAnsi="Arial" w:cs="Arial"/>
          <w:sz w:val="20"/>
          <w:szCs w:val="20"/>
        </w:rPr>
        <w:tab/>
      </w:r>
      <w:r w:rsidR="00BE6C34">
        <w:rPr>
          <w:rFonts w:ascii="Arial" w:hAnsi="Arial" w:cs="Arial"/>
          <w:sz w:val="20"/>
          <w:szCs w:val="20"/>
        </w:rPr>
        <w:tab/>
      </w:r>
      <w:r w:rsidR="00BE6C34">
        <w:rPr>
          <w:rFonts w:ascii="Arial" w:hAnsi="Arial" w:cs="Arial"/>
          <w:sz w:val="20"/>
          <w:szCs w:val="20"/>
        </w:rPr>
        <w:tab/>
      </w:r>
      <w:r w:rsidR="00BE6C34">
        <w:rPr>
          <w:rFonts w:ascii="Arial" w:hAnsi="Arial" w:cs="Arial"/>
          <w:sz w:val="20"/>
          <w:szCs w:val="20"/>
        </w:rPr>
        <w:tab/>
      </w:r>
      <w:r w:rsidR="00BE6C34">
        <w:rPr>
          <w:rFonts w:ascii="Arial" w:hAnsi="Arial" w:cs="Arial"/>
          <w:sz w:val="20"/>
          <w:szCs w:val="20"/>
        </w:rPr>
        <w:tab/>
      </w:r>
      <w:r w:rsidR="00BE6C34">
        <w:rPr>
          <w:rFonts w:ascii="Arial" w:hAnsi="Arial" w:cs="Arial"/>
          <w:sz w:val="20"/>
          <w:szCs w:val="20"/>
        </w:rPr>
        <w:tab/>
      </w:r>
      <w:r w:rsidR="00BE6C34">
        <w:rPr>
          <w:rFonts w:ascii="Arial" w:hAnsi="Arial" w:cs="Arial"/>
          <w:sz w:val="20"/>
          <w:szCs w:val="20"/>
        </w:rPr>
        <w:tab/>
      </w:r>
      <w:r w:rsidRPr="00E77C41">
        <w:rPr>
          <w:rFonts w:ascii="Arial" w:hAnsi="Arial" w:cs="Arial"/>
          <w:sz w:val="20"/>
          <w:szCs w:val="20"/>
        </w:rPr>
        <w:t>m</w:t>
      </w:r>
      <w:r w:rsidRPr="00E77C41">
        <w:rPr>
          <w:rFonts w:ascii="Arial" w:hAnsi="Arial" w:cs="Arial"/>
          <w:sz w:val="20"/>
          <w:szCs w:val="20"/>
        </w:rPr>
        <w:tab/>
        <w:t>25,000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Zdravotechnika - vnitřní kanalizace</w:t>
      </w:r>
      <w:r w:rsidRPr="00E77C41">
        <w:rPr>
          <w:rFonts w:ascii="Arial" w:hAnsi="Arial" w:cs="Arial"/>
          <w:sz w:val="20"/>
          <w:szCs w:val="20"/>
        </w:rPr>
        <w:tab/>
      </w:r>
      <w:r w:rsidRPr="00E77C41">
        <w:rPr>
          <w:rFonts w:ascii="Arial" w:hAnsi="Arial" w:cs="Arial"/>
          <w:sz w:val="20"/>
          <w:szCs w:val="20"/>
        </w:rPr>
        <w:tab/>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Potrubí z PP vsazení odbočky do hrdla DN 110</w:t>
      </w:r>
      <w:r w:rsidRPr="00E77C41">
        <w:rPr>
          <w:rFonts w:ascii="Arial" w:hAnsi="Arial" w:cs="Arial"/>
          <w:sz w:val="20"/>
          <w:szCs w:val="20"/>
        </w:rPr>
        <w:tab/>
      </w:r>
      <w:r w:rsidR="00BE6C34">
        <w:rPr>
          <w:rFonts w:ascii="Arial" w:hAnsi="Arial" w:cs="Arial"/>
          <w:sz w:val="20"/>
          <w:szCs w:val="20"/>
        </w:rPr>
        <w:tab/>
      </w:r>
      <w:r w:rsidR="00BE6C34">
        <w:rPr>
          <w:rFonts w:ascii="Arial" w:hAnsi="Arial" w:cs="Arial"/>
          <w:sz w:val="20"/>
          <w:szCs w:val="20"/>
        </w:rPr>
        <w:tab/>
      </w:r>
      <w:r w:rsidR="00BE6C34">
        <w:rPr>
          <w:rFonts w:ascii="Arial" w:hAnsi="Arial" w:cs="Arial"/>
          <w:sz w:val="20"/>
          <w:szCs w:val="20"/>
        </w:rPr>
        <w:tab/>
      </w:r>
      <w:r w:rsidR="00BE6C34">
        <w:rPr>
          <w:rFonts w:ascii="Arial" w:hAnsi="Arial" w:cs="Arial"/>
          <w:sz w:val="20"/>
          <w:szCs w:val="20"/>
        </w:rPr>
        <w:tab/>
      </w:r>
      <w:r w:rsidR="00BE6C34">
        <w:rPr>
          <w:rFonts w:ascii="Arial" w:hAnsi="Arial" w:cs="Arial"/>
          <w:sz w:val="20"/>
          <w:szCs w:val="20"/>
        </w:rPr>
        <w:tab/>
      </w:r>
      <w:r w:rsidRPr="00E77C41">
        <w:rPr>
          <w:rFonts w:ascii="Arial" w:hAnsi="Arial" w:cs="Arial"/>
          <w:sz w:val="20"/>
          <w:szCs w:val="20"/>
        </w:rPr>
        <w:t>kus</w:t>
      </w:r>
      <w:r w:rsidRPr="00E77C41">
        <w:rPr>
          <w:rFonts w:ascii="Arial" w:hAnsi="Arial" w:cs="Arial"/>
          <w:sz w:val="20"/>
          <w:szCs w:val="20"/>
        </w:rPr>
        <w:tab/>
        <w:t>2,000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Potrubí kanalizační z PE připojovací DN 40</w:t>
      </w:r>
      <w:r w:rsidRPr="00E77C41">
        <w:rPr>
          <w:rFonts w:ascii="Arial" w:hAnsi="Arial" w:cs="Arial"/>
          <w:sz w:val="20"/>
          <w:szCs w:val="20"/>
        </w:rPr>
        <w:tab/>
      </w:r>
      <w:r w:rsidR="00BE6C34">
        <w:rPr>
          <w:rFonts w:ascii="Arial" w:hAnsi="Arial" w:cs="Arial"/>
          <w:sz w:val="20"/>
          <w:szCs w:val="20"/>
        </w:rPr>
        <w:tab/>
      </w:r>
      <w:r w:rsidR="00BE6C34">
        <w:rPr>
          <w:rFonts w:ascii="Arial" w:hAnsi="Arial" w:cs="Arial"/>
          <w:sz w:val="20"/>
          <w:szCs w:val="20"/>
        </w:rPr>
        <w:tab/>
      </w:r>
      <w:r w:rsidR="00BE6C34">
        <w:rPr>
          <w:rFonts w:ascii="Arial" w:hAnsi="Arial" w:cs="Arial"/>
          <w:sz w:val="20"/>
          <w:szCs w:val="20"/>
        </w:rPr>
        <w:tab/>
      </w:r>
      <w:r w:rsidR="00BE6C34">
        <w:rPr>
          <w:rFonts w:ascii="Arial" w:hAnsi="Arial" w:cs="Arial"/>
          <w:sz w:val="20"/>
          <w:szCs w:val="20"/>
        </w:rPr>
        <w:tab/>
      </w:r>
      <w:r w:rsidR="00BE6C34">
        <w:rPr>
          <w:rFonts w:ascii="Arial" w:hAnsi="Arial" w:cs="Arial"/>
          <w:sz w:val="20"/>
          <w:szCs w:val="20"/>
        </w:rPr>
        <w:tab/>
      </w:r>
      <w:r w:rsidRPr="00E77C41">
        <w:rPr>
          <w:rFonts w:ascii="Arial" w:hAnsi="Arial" w:cs="Arial"/>
          <w:sz w:val="20"/>
          <w:szCs w:val="20"/>
        </w:rPr>
        <w:t>m</w:t>
      </w:r>
      <w:r w:rsidRPr="00E77C41">
        <w:rPr>
          <w:rFonts w:ascii="Arial" w:hAnsi="Arial" w:cs="Arial"/>
          <w:sz w:val="20"/>
          <w:szCs w:val="20"/>
        </w:rPr>
        <w:tab/>
        <w:t>10,000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Vyvedení a upevnění odpadních výpustek DN 40</w:t>
      </w:r>
      <w:r w:rsidRPr="00E77C41">
        <w:rPr>
          <w:rFonts w:ascii="Arial" w:hAnsi="Arial" w:cs="Arial"/>
          <w:sz w:val="20"/>
          <w:szCs w:val="20"/>
        </w:rPr>
        <w:tab/>
      </w:r>
      <w:r w:rsidR="00BE6C34">
        <w:rPr>
          <w:rFonts w:ascii="Arial" w:hAnsi="Arial" w:cs="Arial"/>
          <w:sz w:val="20"/>
          <w:szCs w:val="20"/>
        </w:rPr>
        <w:tab/>
      </w:r>
      <w:r w:rsidR="00BE6C34">
        <w:rPr>
          <w:rFonts w:ascii="Arial" w:hAnsi="Arial" w:cs="Arial"/>
          <w:sz w:val="20"/>
          <w:szCs w:val="20"/>
        </w:rPr>
        <w:tab/>
      </w:r>
      <w:r w:rsidR="00BE6C34">
        <w:rPr>
          <w:rFonts w:ascii="Arial" w:hAnsi="Arial" w:cs="Arial"/>
          <w:sz w:val="20"/>
          <w:szCs w:val="20"/>
        </w:rPr>
        <w:tab/>
      </w:r>
      <w:r w:rsidR="00BE6C34">
        <w:rPr>
          <w:rFonts w:ascii="Arial" w:hAnsi="Arial" w:cs="Arial"/>
          <w:sz w:val="20"/>
          <w:szCs w:val="20"/>
        </w:rPr>
        <w:tab/>
      </w:r>
      <w:r w:rsidRPr="00E77C41">
        <w:rPr>
          <w:rFonts w:ascii="Arial" w:hAnsi="Arial" w:cs="Arial"/>
          <w:sz w:val="20"/>
          <w:szCs w:val="20"/>
        </w:rPr>
        <w:t>kus</w:t>
      </w:r>
      <w:r w:rsidRPr="00E77C41">
        <w:rPr>
          <w:rFonts w:ascii="Arial" w:hAnsi="Arial" w:cs="Arial"/>
          <w:sz w:val="20"/>
          <w:szCs w:val="20"/>
        </w:rPr>
        <w:tab/>
        <w:t>2,000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Zkouška těsnosti potrubí kanalizace vodou do DN 125</w:t>
      </w:r>
      <w:r w:rsidRPr="00E77C41">
        <w:rPr>
          <w:rFonts w:ascii="Arial" w:hAnsi="Arial" w:cs="Arial"/>
          <w:sz w:val="20"/>
          <w:szCs w:val="20"/>
        </w:rPr>
        <w:tab/>
      </w:r>
      <w:r w:rsidR="00BE6C34">
        <w:rPr>
          <w:rFonts w:ascii="Arial" w:hAnsi="Arial" w:cs="Arial"/>
          <w:sz w:val="20"/>
          <w:szCs w:val="20"/>
        </w:rPr>
        <w:tab/>
      </w:r>
      <w:r w:rsidR="00BE6C34">
        <w:rPr>
          <w:rFonts w:ascii="Arial" w:hAnsi="Arial" w:cs="Arial"/>
          <w:sz w:val="20"/>
          <w:szCs w:val="20"/>
        </w:rPr>
        <w:tab/>
      </w:r>
      <w:r w:rsidR="00BE6C34">
        <w:rPr>
          <w:rFonts w:ascii="Arial" w:hAnsi="Arial" w:cs="Arial"/>
          <w:sz w:val="20"/>
          <w:szCs w:val="20"/>
        </w:rPr>
        <w:tab/>
      </w:r>
      <w:r w:rsidR="00BE6C34">
        <w:rPr>
          <w:rFonts w:ascii="Arial" w:hAnsi="Arial" w:cs="Arial"/>
          <w:sz w:val="20"/>
          <w:szCs w:val="20"/>
        </w:rPr>
        <w:tab/>
      </w:r>
      <w:r w:rsidRPr="00E77C41">
        <w:rPr>
          <w:rFonts w:ascii="Arial" w:hAnsi="Arial" w:cs="Arial"/>
          <w:sz w:val="20"/>
          <w:szCs w:val="20"/>
        </w:rPr>
        <w:t>m</w:t>
      </w:r>
      <w:r w:rsidRPr="00E77C41">
        <w:rPr>
          <w:rFonts w:ascii="Arial" w:hAnsi="Arial" w:cs="Arial"/>
          <w:sz w:val="20"/>
          <w:szCs w:val="20"/>
        </w:rPr>
        <w:tab/>
        <w:t>10,000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Přesun hmot tonážní pro vnitřní kanalizace v objektech v do 6 m</w:t>
      </w:r>
      <w:r w:rsidRPr="00E77C41">
        <w:rPr>
          <w:rFonts w:ascii="Arial" w:hAnsi="Arial" w:cs="Arial"/>
          <w:sz w:val="20"/>
          <w:szCs w:val="20"/>
        </w:rPr>
        <w:tab/>
      </w:r>
      <w:r w:rsidR="00BE6C34">
        <w:rPr>
          <w:rFonts w:ascii="Arial" w:hAnsi="Arial" w:cs="Arial"/>
          <w:sz w:val="20"/>
          <w:szCs w:val="20"/>
        </w:rPr>
        <w:tab/>
      </w:r>
      <w:r w:rsidR="00BE6C34">
        <w:rPr>
          <w:rFonts w:ascii="Arial" w:hAnsi="Arial" w:cs="Arial"/>
          <w:sz w:val="20"/>
          <w:szCs w:val="20"/>
        </w:rPr>
        <w:tab/>
      </w:r>
      <w:r w:rsidRPr="00E77C41">
        <w:rPr>
          <w:rFonts w:ascii="Arial" w:hAnsi="Arial" w:cs="Arial"/>
          <w:sz w:val="20"/>
          <w:szCs w:val="20"/>
        </w:rPr>
        <w:t>t</w:t>
      </w:r>
      <w:r w:rsidRPr="00E77C41">
        <w:rPr>
          <w:rFonts w:ascii="Arial" w:hAnsi="Arial" w:cs="Arial"/>
          <w:sz w:val="20"/>
          <w:szCs w:val="20"/>
        </w:rPr>
        <w:tab/>
        <w:t>0,008</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Zdravotechnika - vnitřní vodovod</w:t>
      </w:r>
      <w:r w:rsidRPr="00E77C41">
        <w:rPr>
          <w:rFonts w:ascii="Arial" w:hAnsi="Arial" w:cs="Arial"/>
          <w:sz w:val="20"/>
          <w:szCs w:val="20"/>
        </w:rPr>
        <w:tab/>
      </w:r>
      <w:r w:rsidRPr="00E77C41">
        <w:rPr>
          <w:rFonts w:ascii="Arial" w:hAnsi="Arial" w:cs="Arial"/>
          <w:sz w:val="20"/>
          <w:szCs w:val="20"/>
        </w:rPr>
        <w:tab/>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Potrubí vodovodní plastové PPR svar polyfuze PN 20 D 16 x 2,7 mm</w:t>
      </w:r>
      <w:r w:rsidRPr="00E77C41">
        <w:rPr>
          <w:rFonts w:ascii="Arial" w:hAnsi="Arial" w:cs="Arial"/>
          <w:sz w:val="20"/>
          <w:szCs w:val="20"/>
        </w:rPr>
        <w:tab/>
      </w:r>
      <w:r w:rsidR="00BE6C34">
        <w:rPr>
          <w:rFonts w:ascii="Arial" w:hAnsi="Arial" w:cs="Arial"/>
          <w:sz w:val="20"/>
          <w:szCs w:val="20"/>
        </w:rPr>
        <w:tab/>
      </w:r>
      <w:r w:rsidR="00BE6C34">
        <w:rPr>
          <w:rFonts w:ascii="Arial" w:hAnsi="Arial" w:cs="Arial"/>
          <w:sz w:val="20"/>
          <w:szCs w:val="20"/>
        </w:rPr>
        <w:tab/>
      </w:r>
      <w:r w:rsidRPr="00E77C41">
        <w:rPr>
          <w:rFonts w:ascii="Arial" w:hAnsi="Arial" w:cs="Arial"/>
          <w:sz w:val="20"/>
          <w:szCs w:val="20"/>
        </w:rPr>
        <w:t>m</w:t>
      </w:r>
      <w:r w:rsidRPr="00E77C41">
        <w:rPr>
          <w:rFonts w:ascii="Arial" w:hAnsi="Arial" w:cs="Arial"/>
          <w:sz w:val="20"/>
          <w:szCs w:val="20"/>
        </w:rPr>
        <w:tab/>
        <w:t>25,000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Příplatek k rozvodu vody z plastů za malý rozsah prací na zakázce do 20 m</w:t>
      </w:r>
      <w:r w:rsidRPr="00E77C41">
        <w:rPr>
          <w:rFonts w:ascii="Arial" w:hAnsi="Arial" w:cs="Arial"/>
          <w:sz w:val="20"/>
          <w:szCs w:val="20"/>
        </w:rPr>
        <w:tab/>
      </w:r>
      <w:r w:rsidR="005D6B7D">
        <w:rPr>
          <w:rFonts w:ascii="Arial" w:hAnsi="Arial" w:cs="Arial"/>
          <w:sz w:val="20"/>
          <w:szCs w:val="20"/>
        </w:rPr>
        <w:tab/>
      </w:r>
      <w:r w:rsidRPr="00E77C41">
        <w:rPr>
          <w:rFonts w:ascii="Arial" w:hAnsi="Arial" w:cs="Arial"/>
          <w:sz w:val="20"/>
          <w:szCs w:val="20"/>
        </w:rPr>
        <w:t>soubor</w:t>
      </w:r>
      <w:r w:rsidRPr="00E77C41">
        <w:rPr>
          <w:rFonts w:ascii="Arial" w:hAnsi="Arial" w:cs="Arial"/>
          <w:sz w:val="20"/>
          <w:szCs w:val="20"/>
        </w:rPr>
        <w:tab/>
        <w:t>2,000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Vyvedení a upevnění výpustku do DN 25</w:t>
      </w:r>
      <w:r w:rsidRPr="00E77C41">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Pr="00E77C41">
        <w:rPr>
          <w:rFonts w:ascii="Arial" w:hAnsi="Arial" w:cs="Arial"/>
          <w:sz w:val="20"/>
          <w:szCs w:val="20"/>
        </w:rPr>
        <w:t>kus</w:t>
      </w:r>
      <w:r w:rsidRPr="00E77C41">
        <w:rPr>
          <w:rFonts w:ascii="Arial" w:hAnsi="Arial" w:cs="Arial"/>
          <w:sz w:val="20"/>
          <w:szCs w:val="20"/>
        </w:rPr>
        <w:tab/>
        <w:t>4,000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Kohout kulový přímý G 1/2 PN 42 do 185°C vnitřní závit</w:t>
      </w:r>
      <w:r w:rsidRPr="00E77C41">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Pr="00E77C41">
        <w:rPr>
          <w:rFonts w:ascii="Arial" w:hAnsi="Arial" w:cs="Arial"/>
          <w:sz w:val="20"/>
          <w:szCs w:val="20"/>
        </w:rPr>
        <w:t>kus</w:t>
      </w:r>
      <w:r w:rsidRPr="00E77C41">
        <w:rPr>
          <w:rFonts w:ascii="Arial" w:hAnsi="Arial" w:cs="Arial"/>
          <w:sz w:val="20"/>
          <w:szCs w:val="20"/>
        </w:rPr>
        <w:tab/>
        <w:t>2,000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Proplach a dezinfekce vodovodního potrubí do DN 80</w:t>
      </w:r>
      <w:r w:rsidRPr="00E77C41">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Pr="00E77C41">
        <w:rPr>
          <w:rFonts w:ascii="Arial" w:hAnsi="Arial" w:cs="Arial"/>
          <w:sz w:val="20"/>
          <w:szCs w:val="20"/>
        </w:rPr>
        <w:t>m</w:t>
      </w:r>
      <w:r w:rsidRPr="00E77C41">
        <w:rPr>
          <w:rFonts w:ascii="Arial" w:hAnsi="Arial" w:cs="Arial"/>
          <w:sz w:val="20"/>
          <w:szCs w:val="20"/>
        </w:rPr>
        <w:tab/>
        <w:t>25,000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Přesun hmot tonážní pro vnitřní vodovod v objektech v do 6 m</w:t>
      </w:r>
      <w:r w:rsidRPr="00E77C41">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Pr="00E77C41">
        <w:rPr>
          <w:rFonts w:ascii="Arial" w:hAnsi="Arial" w:cs="Arial"/>
          <w:sz w:val="20"/>
          <w:szCs w:val="20"/>
        </w:rPr>
        <w:t>t</w:t>
      </w:r>
      <w:r w:rsidRPr="00E77C41">
        <w:rPr>
          <w:rFonts w:ascii="Arial" w:hAnsi="Arial" w:cs="Arial"/>
          <w:sz w:val="20"/>
          <w:szCs w:val="20"/>
        </w:rPr>
        <w:tab/>
        <w:t>0,018</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Zdravotechnika - vnitřní plynovod</w:t>
      </w:r>
      <w:r w:rsidRPr="00E77C41">
        <w:rPr>
          <w:rFonts w:ascii="Arial" w:hAnsi="Arial" w:cs="Arial"/>
          <w:sz w:val="20"/>
          <w:szCs w:val="20"/>
        </w:rPr>
        <w:tab/>
      </w:r>
      <w:r w:rsidRPr="00E77C41">
        <w:rPr>
          <w:rFonts w:ascii="Arial" w:hAnsi="Arial" w:cs="Arial"/>
          <w:sz w:val="20"/>
          <w:szCs w:val="20"/>
        </w:rPr>
        <w:tab/>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Demontáž potrubí ocelové hladké svařované do D 32</w:t>
      </w:r>
      <w:r w:rsidRPr="00E77C41">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Pr="00E77C41">
        <w:rPr>
          <w:rFonts w:ascii="Arial" w:hAnsi="Arial" w:cs="Arial"/>
          <w:sz w:val="20"/>
          <w:szCs w:val="20"/>
        </w:rPr>
        <w:t>m</w:t>
      </w:r>
      <w:r w:rsidRPr="00E77C41">
        <w:rPr>
          <w:rFonts w:ascii="Arial" w:hAnsi="Arial" w:cs="Arial"/>
          <w:sz w:val="20"/>
          <w:szCs w:val="20"/>
        </w:rPr>
        <w:tab/>
        <w:t>3,000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Zdravotechnika - zařizovací předměty</w:t>
      </w:r>
      <w:r w:rsidRPr="00E77C41">
        <w:rPr>
          <w:rFonts w:ascii="Arial" w:hAnsi="Arial" w:cs="Arial"/>
          <w:sz w:val="20"/>
          <w:szCs w:val="20"/>
        </w:rPr>
        <w:tab/>
      </w:r>
      <w:r w:rsidRPr="00E77C41">
        <w:rPr>
          <w:rFonts w:ascii="Arial" w:hAnsi="Arial" w:cs="Arial"/>
          <w:sz w:val="20"/>
          <w:szCs w:val="20"/>
        </w:rPr>
        <w:tab/>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Demontáž klozetů splachovací s nádrží</w:t>
      </w:r>
      <w:r w:rsidRPr="00E77C41">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Pr="00E77C41">
        <w:rPr>
          <w:rFonts w:ascii="Arial" w:hAnsi="Arial" w:cs="Arial"/>
          <w:sz w:val="20"/>
          <w:szCs w:val="20"/>
        </w:rPr>
        <w:t>soubor</w:t>
      </w:r>
      <w:r w:rsidRPr="00E77C41">
        <w:rPr>
          <w:rFonts w:ascii="Arial" w:hAnsi="Arial" w:cs="Arial"/>
          <w:sz w:val="20"/>
          <w:szCs w:val="20"/>
        </w:rPr>
        <w:tab/>
        <w:t>1,000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Demontáž umyvadel bez výtokových armatur</w:t>
      </w:r>
      <w:r w:rsidRPr="00E77C41">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Pr="00E77C41">
        <w:rPr>
          <w:rFonts w:ascii="Arial" w:hAnsi="Arial" w:cs="Arial"/>
          <w:sz w:val="20"/>
          <w:szCs w:val="20"/>
        </w:rPr>
        <w:t>soubor</w:t>
      </w:r>
      <w:r w:rsidRPr="00E77C41">
        <w:rPr>
          <w:rFonts w:ascii="Arial" w:hAnsi="Arial" w:cs="Arial"/>
          <w:sz w:val="20"/>
          <w:szCs w:val="20"/>
        </w:rPr>
        <w:tab/>
        <w:t>1,000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Umyvadlo keramické připevněné na stěnu šrouby bílé bez krytu na sifon 550 mm</w:t>
      </w:r>
      <w:r w:rsidRPr="00E77C41">
        <w:rPr>
          <w:rFonts w:ascii="Arial" w:hAnsi="Arial" w:cs="Arial"/>
          <w:sz w:val="20"/>
          <w:szCs w:val="20"/>
        </w:rPr>
        <w:tab/>
        <w:t>soubor</w:t>
      </w:r>
      <w:r w:rsidRPr="00E77C41">
        <w:rPr>
          <w:rFonts w:ascii="Arial" w:hAnsi="Arial" w:cs="Arial"/>
          <w:sz w:val="20"/>
          <w:szCs w:val="20"/>
        </w:rPr>
        <w:tab/>
        <w:t>2,000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Demontáž van litinová rohová</w:t>
      </w:r>
      <w:r w:rsidRPr="00E77C41">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Pr="00E77C41">
        <w:rPr>
          <w:rFonts w:ascii="Arial" w:hAnsi="Arial" w:cs="Arial"/>
          <w:sz w:val="20"/>
          <w:szCs w:val="20"/>
        </w:rPr>
        <w:t>soubor</w:t>
      </w:r>
      <w:r w:rsidRPr="00E77C41">
        <w:rPr>
          <w:rFonts w:ascii="Arial" w:hAnsi="Arial" w:cs="Arial"/>
          <w:sz w:val="20"/>
          <w:szCs w:val="20"/>
        </w:rPr>
        <w:tab/>
        <w:t>1,000</w:t>
      </w:r>
    </w:p>
    <w:p w:rsidR="005D6B7D" w:rsidRDefault="00E77C41" w:rsidP="00E77C41">
      <w:pPr>
        <w:spacing w:line="276" w:lineRule="auto"/>
        <w:jc w:val="both"/>
        <w:rPr>
          <w:rFonts w:ascii="Arial" w:hAnsi="Arial" w:cs="Arial"/>
          <w:sz w:val="20"/>
          <w:szCs w:val="20"/>
        </w:rPr>
      </w:pPr>
      <w:r w:rsidRPr="00E77C41">
        <w:rPr>
          <w:rFonts w:ascii="Arial" w:hAnsi="Arial" w:cs="Arial"/>
          <w:sz w:val="20"/>
          <w:szCs w:val="20"/>
        </w:rPr>
        <w:t xml:space="preserve">Demontáž dřez jednoduchý vestavěný v kuchyňských sestavách </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bez výtokových armatur</w:t>
      </w:r>
      <w:r w:rsidRPr="00E77C41">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Pr="00E77C41">
        <w:rPr>
          <w:rFonts w:ascii="Arial" w:hAnsi="Arial" w:cs="Arial"/>
          <w:sz w:val="20"/>
          <w:szCs w:val="20"/>
        </w:rPr>
        <w:t>soubor</w:t>
      </w:r>
      <w:r w:rsidRPr="00E77C41">
        <w:rPr>
          <w:rFonts w:ascii="Arial" w:hAnsi="Arial" w:cs="Arial"/>
          <w:sz w:val="20"/>
          <w:szCs w:val="20"/>
        </w:rPr>
        <w:tab/>
        <w:t>1,000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Ventil rohový bez připojovací trubičky nebo flexi hadičky G 1/2</w:t>
      </w:r>
      <w:r w:rsidRPr="00E77C41">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Pr="00E77C41">
        <w:rPr>
          <w:rFonts w:ascii="Arial" w:hAnsi="Arial" w:cs="Arial"/>
          <w:sz w:val="20"/>
          <w:szCs w:val="20"/>
        </w:rPr>
        <w:t>soubor</w:t>
      </w:r>
      <w:r w:rsidRPr="00E77C41">
        <w:rPr>
          <w:rFonts w:ascii="Arial" w:hAnsi="Arial" w:cs="Arial"/>
          <w:sz w:val="20"/>
          <w:szCs w:val="20"/>
        </w:rPr>
        <w:tab/>
        <w:t>4,000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Demontáž baterie stojánkové do tří otvorů</w:t>
      </w:r>
      <w:r w:rsidRPr="00E77C41">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Pr="00E77C41">
        <w:rPr>
          <w:rFonts w:ascii="Arial" w:hAnsi="Arial" w:cs="Arial"/>
          <w:sz w:val="20"/>
          <w:szCs w:val="20"/>
        </w:rPr>
        <w:t>soubor</w:t>
      </w:r>
      <w:r w:rsidRPr="00E77C41">
        <w:rPr>
          <w:rFonts w:ascii="Arial" w:hAnsi="Arial" w:cs="Arial"/>
          <w:sz w:val="20"/>
          <w:szCs w:val="20"/>
        </w:rPr>
        <w:tab/>
        <w:t>1,000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Baterie umyvadlové stojánkové pákové s výpustí</w:t>
      </w:r>
      <w:r w:rsidRPr="00E77C41">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Pr="00E77C41">
        <w:rPr>
          <w:rFonts w:ascii="Arial" w:hAnsi="Arial" w:cs="Arial"/>
          <w:sz w:val="20"/>
          <w:szCs w:val="20"/>
        </w:rPr>
        <w:t>soubor</w:t>
      </w:r>
      <w:r w:rsidRPr="00E77C41">
        <w:rPr>
          <w:rFonts w:ascii="Arial" w:hAnsi="Arial" w:cs="Arial"/>
          <w:sz w:val="20"/>
          <w:szCs w:val="20"/>
        </w:rPr>
        <w:tab/>
        <w:t>2,000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Demontáž baterie sprch T 954 diferenciální do G 3/4x1</w:t>
      </w:r>
      <w:r w:rsidRPr="00E77C41">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Pr="00E77C41">
        <w:rPr>
          <w:rFonts w:ascii="Arial" w:hAnsi="Arial" w:cs="Arial"/>
          <w:sz w:val="20"/>
          <w:szCs w:val="20"/>
        </w:rPr>
        <w:t>kus</w:t>
      </w:r>
      <w:r w:rsidRPr="00E77C41">
        <w:rPr>
          <w:rFonts w:ascii="Arial" w:hAnsi="Arial" w:cs="Arial"/>
          <w:sz w:val="20"/>
          <w:szCs w:val="20"/>
        </w:rPr>
        <w:tab/>
        <w:t>1,000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Demontáž uzávěrů zápachu jednoduchých</w:t>
      </w:r>
      <w:r w:rsidRPr="00E77C41">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Pr="00E77C41">
        <w:rPr>
          <w:rFonts w:ascii="Arial" w:hAnsi="Arial" w:cs="Arial"/>
          <w:sz w:val="20"/>
          <w:szCs w:val="20"/>
        </w:rPr>
        <w:t>kus</w:t>
      </w:r>
      <w:r w:rsidRPr="00E77C41">
        <w:rPr>
          <w:rFonts w:ascii="Arial" w:hAnsi="Arial" w:cs="Arial"/>
          <w:sz w:val="20"/>
          <w:szCs w:val="20"/>
        </w:rPr>
        <w:tab/>
        <w:t>2,000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Zápachová uzávěrka pro umyvadla DN 40</w:t>
      </w:r>
      <w:r w:rsidRPr="00E77C41">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Pr="00E77C41">
        <w:rPr>
          <w:rFonts w:ascii="Arial" w:hAnsi="Arial" w:cs="Arial"/>
          <w:sz w:val="20"/>
          <w:szCs w:val="20"/>
        </w:rPr>
        <w:t>kus</w:t>
      </w:r>
      <w:r w:rsidRPr="00E77C41">
        <w:rPr>
          <w:rFonts w:ascii="Arial" w:hAnsi="Arial" w:cs="Arial"/>
          <w:sz w:val="20"/>
          <w:szCs w:val="20"/>
        </w:rPr>
        <w:tab/>
        <w:t>2,000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lastRenderedPageBreak/>
        <w:t>Přesun hmot tonážní pro zařizovací předměty v objektech v do 6 m</w:t>
      </w:r>
      <w:r w:rsidRPr="00E77C41">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Pr="00E77C41">
        <w:rPr>
          <w:rFonts w:ascii="Arial" w:hAnsi="Arial" w:cs="Arial"/>
          <w:sz w:val="20"/>
          <w:szCs w:val="20"/>
        </w:rPr>
        <w:t>t</w:t>
      </w:r>
      <w:r w:rsidRPr="00E77C41">
        <w:rPr>
          <w:rFonts w:ascii="Arial" w:hAnsi="Arial" w:cs="Arial"/>
          <w:sz w:val="20"/>
          <w:szCs w:val="20"/>
        </w:rPr>
        <w:tab/>
        <w:t>0,035</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Ústřední vytápění - rozvodné potrubí</w:t>
      </w:r>
      <w:r w:rsidRPr="00E77C41">
        <w:rPr>
          <w:rFonts w:ascii="Arial" w:hAnsi="Arial" w:cs="Arial"/>
          <w:sz w:val="20"/>
          <w:szCs w:val="20"/>
        </w:rPr>
        <w:tab/>
      </w:r>
      <w:r w:rsidRPr="00E77C41">
        <w:rPr>
          <w:rFonts w:ascii="Arial" w:hAnsi="Arial" w:cs="Arial"/>
          <w:sz w:val="20"/>
          <w:szCs w:val="20"/>
        </w:rPr>
        <w:tab/>
      </w:r>
    </w:p>
    <w:p w:rsidR="005D6B7D" w:rsidRDefault="00E77C41" w:rsidP="00E77C41">
      <w:pPr>
        <w:spacing w:line="276" w:lineRule="auto"/>
        <w:jc w:val="both"/>
        <w:rPr>
          <w:rFonts w:ascii="Arial" w:hAnsi="Arial" w:cs="Arial"/>
          <w:sz w:val="20"/>
          <w:szCs w:val="20"/>
        </w:rPr>
      </w:pPr>
      <w:r w:rsidRPr="00E77C41">
        <w:rPr>
          <w:rFonts w:ascii="Arial" w:hAnsi="Arial" w:cs="Arial"/>
          <w:sz w:val="20"/>
          <w:szCs w:val="20"/>
        </w:rPr>
        <w:t xml:space="preserve">Dodávka + montáž úprava stávajícího potrobí na novou rozteč radiátorů </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včetně připojení radiátorů</w:t>
      </w:r>
      <w:r w:rsidRPr="00E77C41">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Pr="00E77C41">
        <w:rPr>
          <w:rFonts w:ascii="Arial" w:hAnsi="Arial" w:cs="Arial"/>
          <w:sz w:val="20"/>
          <w:szCs w:val="20"/>
        </w:rPr>
        <w:t>ks</w:t>
      </w:r>
      <w:r w:rsidRPr="00E77C41">
        <w:rPr>
          <w:rFonts w:ascii="Arial" w:hAnsi="Arial" w:cs="Arial"/>
          <w:sz w:val="20"/>
          <w:szCs w:val="20"/>
        </w:rPr>
        <w:tab/>
        <w:t>5,000</w:t>
      </w:r>
    </w:p>
    <w:p w:rsidR="005D6B7D" w:rsidRDefault="00E77C41" w:rsidP="00E77C41">
      <w:pPr>
        <w:spacing w:line="276" w:lineRule="auto"/>
        <w:jc w:val="both"/>
        <w:rPr>
          <w:rFonts w:ascii="Arial" w:hAnsi="Arial" w:cs="Arial"/>
          <w:sz w:val="20"/>
          <w:szCs w:val="20"/>
        </w:rPr>
      </w:pPr>
      <w:r w:rsidRPr="00E77C41">
        <w:rPr>
          <w:rFonts w:ascii="Arial" w:hAnsi="Arial" w:cs="Arial"/>
          <w:sz w:val="20"/>
          <w:szCs w:val="20"/>
        </w:rPr>
        <w:t xml:space="preserve">Dodávka + montáž připojovací potrubí pro nové deskové těleso </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včetně připojení radiátoru</w:t>
      </w:r>
      <w:r w:rsidRPr="00E77C41">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Pr="00E77C41">
        <w:rPr>
          <w:rFonts w:ascii="Arial" w:hAnsi="Arial" w:cs="Arial"/>
          <w:sz w:val="20"/>
          <w:szCs w:val="20"/>
        </w:rPr>
        <w:t>ks</w:t>
      </w:r>
      <w:r w:rsidRPr="00E77C41">
        <w:rPr>
          <w:rFonts w:ascii="Arial" w:hAnsi="Arial" w:cs="Arial"/>
          <w:sz w:val="20"/>
          <w:szCs w:val="20"/>
        </w:rPr>
        <w:tab/>
        <w:t>1,000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Dodávka + montáž  - přeložka potrubí kolem nového pilíře</w:t>
      </w:r>
      <w:r w:rsidRPr="00E77C41">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Pr="00E77C41">
        <w:rPr>
          <w:rFonts w:ascii="Arial" w:hAnsi="Arial" w:cs="Arial"/>
          <w:sz w:val="20"/>
          <w:szCs w:val="20"/>
        </w:rPr>
        <w:t>ks</w:t>
      </w:r>
      <w:r w:rsidRPr="00E77C41">
        <w:rPr>
          <w:rFonts w:ascii="Arial" w:hAnsi="Arial" w:cs="Arial"/>
          <w:sz w:val="20"/>
          <w:szCs w:val="20"/>
        </w:rPr>
        <w:tab/>
        <w:t>1,000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Kompletní zprovoznění, napuštění, seřízení otopného systému</w:t>
      </w:r>
      <w:r w:rsidRPr="00E77C41">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Pr="00E77C41">
        <w:rPr>
          <w:rFonts w:ascii="Arial" w:hAnsi="Arial" w:cs="Arial"/>
          <w:sz w:val="20"/>
          <w:szCs w:val="20"/>
        </w:rPr>
        <w:t>kpl</w:t>
      </w:r>
      <w:r w:rsidRPr="00E77C41">
        <w:rPr>
          <w:rFonts w:ascii="Arial" w:hAnsi="Arial" w:cs="Arial"/>
          <w:sz w:val="20"/>
          <w:szCs w:val="20"/>
        </w:rPr>
        <w:tab/>
        <w:t>1,000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Ústřední vytápění - otopná tělesa</w:t>
      </w:r>
      <w:r w:rsidRPr="00E77C41">
        <w:rPr>
          <w:rFonts w:ascii="Arial" w:hAnsi="Arial" w:cs="Arial"/>
          <w:sz w:val="20"/>
          <w:szCs w:val="20"/>
        </w:rPr>
        <w:tab/>
      </w:r>
      <w:r w:rsidRPr="00E77C41">
        <w:rPr>
          <w:rFonts w:ascii="Arial" w:hAnsi="Arial" w:cs="Arial"/>
          <w:sz w:val="20"/>
          <w:szCs w:val="20"/>
        </w:rPr>
        <w:tab/>
      </w:r>
    </w:p>
    <w:p w:rsidR="005D6B7D" w:rsidRDefault="00E77C41" w:rsidP="00E77C41">
      <w:pPr>
        <w:spacing w:line="276" w:lineRule="auto"/>
        <w:jc w:val="both"/>
        <w:rPr>
          <w:rFonts w:ascii="Arial" w:hAnsi="Arial" w:cs="Arial"/>
          <w:sz w:val="20"/>
          <w:szCs w:val="20"/>
        </w:rPr>
      </w:pPr>
      <w:r w:rsidRPr="00E77C41">
        <w:rPr>
          <w:rFonts w:ascii="Arial" w:hAnsi="Arial" w:cs="Arial"/>
          <w:sz w:val="20"/>
          <w:szCs w:val="20"/>
        </w:rPr>
        <w:t xml:space="preserve">Dodávka + montáž otopné těleso litinové 160/600 - 20 článků včetně osazení konzol, </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šroubení, ventilů a kompletních nátěrů - vše dle popisu v tech.zprávě</w:t>
      </w:r>
      <w:r w:rsidRPr="00E77C41">
        <w:rPr>
          <w:rFonts w:ascii="Arial" w:hAnsi="Arial" w:cs="Arial"/>
          <w:sz w:val="20"/>
          <w:szCs w:val="20"/>
        </w:rPr>
        <w:tab/>
      </w:r>
      <w:r w:rsidR="005D6B7D">
        <w:rPr>
          <w:rFonts w:ascii="Arial" w:hAnsi="Arial" w:cs="Arial"/>
          <w:sz w:val="20"/>
          <w:szCs w:val="20"/>
        </w:rPr>
        <w:tab/>
      </w:r>
      <w:r w:rsidR="005D6B7D">
        <w:rPr>
          <w:rFonts w:ascii="Arial" w:hAnsi="Arial" w:cs="Arial"/>
          <w:sz w:val="20"/>
          <w:szCs w:val="20"/>
        </w:rPr>
        <w:tab/>
      </w:r>
      <w:r w:rsidRPr="00E77C41">
        <w:rPr>
          <w:rFonts w:ascii="Arial" w:hAnsi="Arial" w:cs="Arial"/>
          <w:sz w:val="20"/>
          <w:szCs w:val="20"/>
        </w:rPr>
        <w:t>kpl</w:t>
      </w:r>
      <w:r w:rsidRPr="00E77C41">
        <w:rPr>
          <w:rFonts w:ascii="Arial" w:hAnsi="Arial" w:cs="Arial"/>
          <w:sz w:val="20"/>
          <w:szCs w:val="20"/>
        </w:rPr>
        <w:tab/>
        <w:t>5,000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Demontáž otopného tělesa litinového článkového</w:t>
      </w:r>
      <w:r w:rsidRPr="00E77C41">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27,000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Odpojení a připojení otopného tělesa litinového po nátěru</w:t>
      </w:r>
      <w:r w:rsidRPr="00E77C41">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6,120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Otopné těleso panelové Korado Radik Klasik typ 11 výška/délka 600/900 mm</w:t>
      </w:r>
      <w:r w:rsidRPr="00E77C41">
        <w:rPr>
          <w:rFonts w:ascii="Arial" w:hAnsi="Arial" w:cs="Arial"/>
          <w:sz w:val="20"/>
          <w:szCs w:val="20"/>
        </w:rPr>
        <w:tab/>
      </w:r>
      <w:r w:rsidR="00681DE3">
        <w:rPr>
          <w:rFonts w:ascii="Arial" w:hAnsi="Arial" w:cs="Arial"/>
          <w:sz w:val="20"/>
          <w:szCs w:val="20"/>
        </w:rPr>
        <w:tab/>
      </w:r>
      <w:r w:rsidRPr="00E77C41">
        <w:rPr>
          <w:rFonts w:ascii="Arial" w:hAnsi="Arial" w:cs="Arial"/>
          <w:sz w:val="20"/>
          <w:szCs w:val="20"/>
        </w:rPr>
        <w:t>kus</w:t>
      </w:r>
      <w:r w:rsidRPr="00E77C41">
        <w:rPr>
          <w:rFonts w:ascii="Arial" w:hAnsi="Arial" w:cs="Arial"/>
          <w:sz w:val="20"/>
          <w:szCs w:val="20"/>
        </w:rPr>
        <w:tab/>
        <w:t>1,000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Demontáž konzoly nebo držáku otopných těles, registrů nebo konvektorů do odpadu</w:t>
      </w:r>
      <w:r w:rsidRPr="00E77C41">
        <w:rPr>
          <w:rFonts w:ascii="Arial" w:hAnsi="Arial" w:cs="Arial"/>
          <w:sz w:val="20"/>
          <w:szCs w:val="20"/>
        </w:rPr>
        <w:tab/>
        <w:t>kus</w:t>
      </w:r>
      <w:r w:rsidRPr="00E77C41">
        <w:rPr>
          <w:rFonts w:ascii="Arial" w:hAnsi="Arial" w:cs="Arial"/>
          <w:sz w:val="20"/>
          <w:szCs w:val="20"/>
        </w:rPr>
        <w:tab/>
        <w:t>30,000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Vypuštění vody z otopných těles</w:t>
      </w:r>
      <w:r w:rsidRPr="00E77C41">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27,000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Přesun hmot tonážní pro otopná tělesa v objektech v do 6 m</w:t>
      </w:r>
      <w:r w:rsidRPr="00E77C41">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Pr="00E77C41">
        <w:rPr>
          <w:rFonts w:ascii="Arial" w:hAnsi="Arial" w:cs="Arial"/>
          <w:sz w:val="20"/>
          <w:szCs w:val="20"/>
        </w:rPr>
        <w:t>t</w:t>
      </w:r>
      <w:r w:rsidRPr="00E77C41">
        <w:rPr>
          <w:rFonts w:ascii="Arial" w:hAnsi="Arial" w:cs="Arial"/>
          <w:sz w:val="20"/>
          <w:szCs w:val="20"/>
        </w:rPr>
        <w:tab/>
        <w:t>0,139</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Příplatek k přesunu hmot tonážní 735 prováděný bez použití mechanizace</w:t>
      </w:r>
      <w:r w:rsidRPr="00E77C41">
        <w:rPr>
          <w:rFonts w:ascii="Arial" w:hAnsi="Arial" w:cs="Arial"/>
          <w:sz w:val="20"/>
          <w:szCs w:val="20"/>
        </w:rPr>
        <w:tab/>
      </w:r>
      <w:r w:rsidR="00681DE3">
        <w:rPr>
          <w:rFonts w:ascii="Arial" w:hAnsi="Arial" w:cs="Arial"/>
          <w:sz w:val="20"/>
          <w:szCs w:val="20"/>
        </w:rPr>
        <w:tab/>
      </w:r>
      <w:r w:rsidRPr="00E77C41">
        <w:rPr>
          <w:rFonts w:ascii="Arial" w:hAnsi="Arial" w:cs="Arial"/>
          <w:sz w:val="20"/>
          <w:szCs w:val="20"/>
        </w:rPr>
        <w:t>t</w:t>
      </w:r>
      <w:r w:rsidRPr="00E77C41">
        <w:rPr>
          <w:rFonts w:ascii="Arial" w:hAnsi="Arial" w:cs="Arial"/>
          <w:sz w:val="20"/>
          <w:szCs w:val="20"/>
        </w:rPr>
        <w:tab/>
        <w:t>0,139</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Elektromontáže</w:t>
      </w:r>
      <w:r w:rsidRPr="00E77C41">
        <w:rPr>
          <w:rFonts w:ascii="Arial" w:hAnsi="Arial" w:cs="Arial"/>
          <w:sz w:val="20"/>
          <w:szCs w:val="20"/>
        </w:rPr>
        <w:tab/>
      </w:r>
      <w:r w:rsidRPr="00E77C41">
        <w:rPr>
          <w:rFonts w:ascii="Arial" w:hAnsi="Arial" w:cs="Arial"/>
          <w:sz w:val="20"/>
          <w:szCs w:val="20"/>
        </w:rPr>
        <w:tab/>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Dodávka + montáž elektroinstalace dle samostatné rekapitulace</w:t>
      </w:r>
      <w:r w:rsidRPr="00E77C41">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Pr="00E77C41">
        <w:rPr>
          <w:rFonts w:ascii="Arial" w:hAnsi="Arial" w:cs="Arial"/>
          <w:sz w:val="20"/>
          <w:szCs w:val="20"/>
        </w:rPr>
        <w:t>kpl</w:t>
      </w:r>
      <w:r w:rsidRPr="00E77C41">
        <w:rPr>
          <w:rFonts w:ascii="Arial" w:hAnsi="Arial" w:cs="Arial"/>
          <w:sz w:val="20"/>
          <w:szCs w:val="20"/>
        </w:rPr>
        <w:tab/>
        <w:t>1,000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Vzduchotechnika</w:t>
      </w:r>
      <w:r w:rsidRPr="00E77C41">
        <w:rPr>
          <w:rFonts w:ascii="Arial" w:hAnsi="Arial" w:cs="Arial"/>
          <w:sz w:val="20"/>
          <w:szCs w:val="20"/>
        </w:rPr>
        <w:tab/>
      </w:r>
      <w:r w:rsidRPr="00E77C41">
        <w:rPr>
          <w:rFonts w:ascii="Arial" w:hAnsi="Arial" w:cs="Arial"/>
          <w:sz w:val="20"/>
          <w:szCs w:val="20"/>
        </w:rPr>
        <w:tab/>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Demontáž vzduchotechnického potrubí pozink čtyřhranného průřezu do 0,07 m2</w:t>
      </w:r>
      <w:r w:rsidRPr="00E77C41">
        <w:rPr>
          <w:rFonts w:ascii="Arial" w:hAnsi="Arial" w:cs="Arial"/>
          <w:sz w:val="20"/>
          <w:szCs w:val="20"/>
        </w:rPr>
        <w:tab/>
        <w:t>m</w:t>
      </w:r>
      <w:r w:rsidRPr="00E77C41">
        <w:rPr>
          <w:rFonts w:ascii="Arial" w:hAnsi="Arial" w:cs="Arial"/>
          <w:sz w:val="20"/>
          <w:szCs w:val="20"/>
        </w:rPr>
        <w:tab/>
        <w:t>15,000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Konstrukce tesařské</w:t>
      </w:r>
      <w:r w:rsidRPr="00E77C41">
        <w:rPr>
          <w:rFonts w:ascii="Arial" w:hAnsi="Arial" w:cs="Arial"/>
          <w:sz w:val="20"/>
          <w:szCs w:val="20"/>
        </w:rPr>
        <w:tab/>
      </w:r>
      <w:r w:rsidRPr="00E77C41">
        <w:rPr>
          <w:rFonts w:ascii="Arial" w:hAnsi="Arial" w:cs="Arial"/>
          <w:sz w:val="20"/>
          <w:szCs w:val="20"/>
        </w:rPr>
        <w:tab/>
      </w:r>
    </w:p>
    <w:p w:rsidR="00681DE3" w:rsidRDefault="00E77C41" w:rsidP="00E77C41">
      <w:pPr>
        <w:spacing w:line="276" w:lineRule="auto"/>
        <w:jc w:val="both"/>
        <w:rPr>
          <w:rFonts w:ascii="Arial" w:hAnsi="Arial" w:cs="Arial"/>
          <w:sz w:val="20"/>
          <w:szCs w:val="20"/>
        </w:rPr>
      </w:pPr>
      <w:r w:rsidRPr="00E77C41">
        <w:rPr>
          <w:rFonts w:ascii="Arial" w:hAnsi="Arial" w:cs="Arial"/>
          <w:sz w:val="20"/>
          <w:szCs w:val="20"/>
        </w:rPr>
        <w:t xml:space="preserve">Demontáž kce podkladové z desek dřevoštěpkových tl přes 15 mm </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na sraz šroubovaných</w:t>
      </w:r>
      <w:r w:rsidRPr="00E77C41">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24,959</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Demontáž záklopů stropů z hoblovaných prken tl do 32 mm</w:t>
      </w:r>
      <w:r w:rsidRPr="00E77C41">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9,804</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Demontáž stropních trámů z hraněného řeziva průřezové plochy do 144 cm2</w:t>
      </w:r>
      <w:r w:rsidRPr="00E77C41">
        <w:rPr>
          <w:rFonts w:ascii="Arial" w:hAnsi="Arial" w:cs="Arial"/>
          <w:sz w:val="20"/>
          <w:szCs w:val="20"/>
        </w:rPr>
        <w:tab/>
      </w:r>
      <w:r w:rsidR="00681DE3">
        <w:rPr>
          <w:rFonts w:ascii="Arial" w:hAnsi="Arial" w:cs="Arial"/>
          <w:sz w:val="20"/>
          <w:szCs w:val="20"/>
        </w:rPr>
        <w:tab/>
      </w:r>
      <w:r w:rsidRPr="00E77C41">
        <w:rPr>
          <w:rFonts w:ascii="Arial" w:hAnsi="Arial" w:cs="Arial"/>
          <w:sz w:val="20"/>
          <w:szCs w:val="20"/>
        </w:rPr>
        <w:t>m</w:t>
      </w:r>
      <w:r w:rsidRPr="00E77C41">
        <w:rPr>
          <w:rFonts w:ascii="Arial" w:hAnsi="Arial" w:cs="Arial"/>
          <w:sz w:val="20"/>
          <w:szCs w:val="20"/>
        </w:rPr>
        <w:tab/>
        <w:t>120,330</w:t>
      </w:r>
    </w:p>
    <w:p w:rsidR="00681DE3" w:rsidRDefault="00E77C41" w:rsidP="00E77C41">
      <w:pPr>
        <w:spacing w:line="276" w:lineRule="auto"/>
        <w:jc w:val="both"/>
        <w:rPr>
          <w:rFonts w:ascii="Arial" w:hAnsi="Arial" w:cs="Arial"/>
          <w:sz w:val="20"/>
          <w:szCs w:val="20"/>
        </w:rPr>
      </w:pPr>
      <w:r w:rsidRPr="00E77C41">
        <w:rPr>
          <w:rFonts w:ascii="Arial" w:hAnsi="Arial" w:cs="Arial"/>
          <w:sz w:val="20"/>
          <w:szCs w:val="20"/>
        </w:rPr>
        <w:t xml:space="preserve">Demontáž podbíjení obkladů stropů a střech sklonu do 60° z hrubých prken </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tl do 35 mm</w:t>
      </w:r>
      <w:r w:rsidRPr="00E77C41">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100,705</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Doplnění části podbíjení hrubými prkny plochy jednotlivě do 1 m2 (materiál v ceně)</w:t>
      </w:r>
      <w:r w:rsidRPr="00E77C41">
        <w:rPr>
          <w:rFonts w:ascii="Arial" w:hAnsi="Arial" w:cs="Arial"/>
          <w:sz w:val="20"/>
          <w:szCs w:val="20"/>
        </w:rPr>
        <w:tab/>
        <w:t>m2</w:t>
      </w:r>
      <w:r w:rsidRPr="00E77C41">
        <w:rPr>
          <w:rFonts w:ascii="Arial" w:hAnsi="Arial" w:cs="Arial"/>
          <w:sz w:val="20"/>
          <w:szCs w:val="20"/>
        </w:rPr>
        <w:tab/>
        <w:t>1,290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Konstrukce suché výstavby</w:t>
      </w:r>
      <w:r w:rsidRPr="00E77C41">
        <w:rPr>
          <w:rFonts w:ascii="Arial" w:hAnsi="Arial" w:cs="Arial"/>
          <w:sz w:val="20"/>
          <w:szCs w:val="20"/>
        </w:rPr>
        <w:tab/>
      </w:r>
      <w:r w:rsidRPr="00E77C41">
        <w:rPr>
          <w:rFonts w:ascii="Arial" w:hAnsi="Arial" w:cs="Arial"/>
          <w:sz w:val="20"/>
          <w:szCs w:val="20"/>
        </w:rPr>
        <w:tab/>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Montáž jedné vrstvy tepelné izolace do SDK příčky</w:t>
      </w:r>
      <w:r w:rsidRPr="00E77C41">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9,352</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plsť příčková ISOVER PIANO TWIN 10/5 100 mm 6000x625 mm</w:t>
      </w:r>
      <w:r w:rsidRPr="00E77C41">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9,539</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SDK stěna předsazená tl 112,5 mm profil CW+UW 100 deska 1xA 12,5 TI EI 15</w:t>
      </w:r>
      <w:r w:rsidR="00681DE3">
        <w:rPr>
          <w:rFonts w:ascii="Arial" w:hAnsi="Arial" w:cs="Arial"/>
          <w:sz w:val="20"/>
          <w:szCs w:val="20"/>
        </w:rPr>
        <w:tab/>
      </w:r>
      <w:r w:rsidRPr="00E77C41">
        <w:rPr>
          <w:rFonts w:ascii="Arial" w:hAnsi="Arial" w:cs="Arial"/>
          <w:sz w:val="20"/>
          <w:szCs w:val="20"/>
        </w:rPr>
        <w:tab/>
        <w:t>m2</w:t>
      </w:r>
      <w:r w:rsidRPr="00E77C41">
        <w:rPr>
          <w:rFonts w:ascii="Arial" w:hAnsi="Arial" w:cs="Arial"/>
          <w:sz w:val="20"/>
          <w:szCs w:val="20"/>
        </w:rPr>
        <w:tab/>
        <w:t>9,352</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SDK stěna předsazená základní penetrační nátěr</w:t>
      </w:r>
      <w:r w:rsidRPr="00E77C41">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9,352</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SDK obklad kovových kcí tvaru U š přes 1,2 m desky 1xDF 15</w:t>
      </w:r>
      <w:r w:rsidRPr="00E77C41">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7,838</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Přesun hmot tonážní pro sádrokartonové konstrukce v objektech v do 6 m</w:t>
      </w:r>
      <w:r w:rsidRPr="00E77C41">
        <w:rPr>
          <w:rFonts w:ascii="Arial" w:hAnsi="Arial" w:cs="Arial"/>
          <w:sz w:val="20"/>
          <w:szCs w:val="20"/>
        </w:rPr>
        <w:tab/>
      </w:r>
      <w:r w:rsidR="00681DE3">
        <w:rPr>
          <w:rFonts w:ascii="Arial" w:hAnsi="Arial" w:cs="Arial"/>
          <w:sz w:val="20"/>
          <w:szCs w:val="20"/>
        </w:rPr>
        <w:tab/>
      </w:r>
      <w:r w:rsidRPr="00E77C41">
        <w:rPr>
          <w:rFonts w:ascii="Arial" w:hAnsi="Arial" w:cs="Arial"/>
          <w:sz w:val="20"/>
          <w:szCs w:val="20"/>
        </w:rPr>
        <w:t>t</w:t>
      </w:r>
      <w:r w:rsidRPr="00E77C41">
        <w:rPr>
          <w:rFonts w:ascii="Arial" w:hAnsi="Arial" w:cs="Arial"/>
          <w:sz w:val="20"/>
          <w:szCs w:val="20"/>
        </w:rPr>
        <w:tab/>
        <w:t>0,302</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Příplatek k přesunu hmot tonážní 763 SDK prováděný bez použití mechanizace</w:t>
      </w:r>
      <w:r w:rsidR="00681DE3">
        <w:rPr>
          <w:rFonts w:ascii="Arial" w:hAnsi="Arial" w:cs="Arial"/>
          <w:sz w:val="20"/>
          <w:szCs w:val="20"/>
        </w:rPr>
        <w:tab/>
      </w:r>
      <w:r w:rsidRPr="00E77C41">
        <w:rPr>
          <w:rFonts w:ascii="Arial" w:hAnsi="Arial" w:cs="Arial"/>
          <w:sz w:val="20"/>
          <w:szCs w:val="20"/>
        </w:rPr>
        <w:tab/>
        <w:t>t</w:t>
      </w:r>
      <w:r w:rsidRPr="00E77C41">
        <w:rPr>
          <w:rFonts w:ascii="Arial" w:hAnsi="Arial" w:cs="Arial"/>
          <w:sz w:val="20"/>
          <w:szCs w:val="20"/>
        </w:rPr>
        <w:tab/>
        <w:t>0,302</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Konstrukce truhlářské</w:t>
      </w:r>
      <w:r w:rsidRPr="00E77C41">
        <w:rPr>
          <w:rFonts w:ascii="Arial" w:hAnsi="Arial" w:cs="Arial"/>
          <w:sz w:val="20"/>
          <w:szCs w:val="20"/>
        </w:rPr>
        <w:tab/>
      </w:r>
      <w:r w:rsidRPr="00E77C41">
        <w:rPr>
          <w:rFonts w:ascii="Arial" w:hAnsi="Arial" w:cs="Arial"/>
          <w:sz w:val="20"/>
          <w:szCs w:val="20"/>
        </w:rPr>
        <w:tab/>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Dodávka + montáž dveřního křídla a kování dle ozn.1/P  - komplet</w:t>
      </w:r>
      <w:r w:rsidRPr="00E77C41">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Pr="00E77C41">
        <w:rPr>
          <w:rFonts w:ascii="Arial" w:hAnsi="Arial" w:cs="Arial"/>
          <w:sz w:val="20"/>
          <w:szCs w:val="20"/>
        </w:rPr>
        <w:t>ks</w:t>
      </w:r>
      <w:r w:rsidRPr="00E77C41">
        <w:rPr>
          <w:rFonts w:ascii="Arial" w:hAnsi="Arial" w:cs="Arial"/>
          <w:sz w:val="20"/>
          <w:szCs w:val="20"/>
        </w:rPr>
        <w:tab/>
        <w:t>1,000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Demontáž dřevěného zábradlí vnitřního</w:t>
      </w:r>
      <w:r w:rsidRPr="00E77C41">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Pr="00E77C41">
        <w:rPr>
          <w:rFonts w:ascii="Arial" w:hAnsi="Arial" w:cs="Arial"/>
          <w:sz w:val="20"/>
          <w:szCs w:val="20"/>
        </w:rPr>
        <w:t>m</w:t>
      </w:r>
      <w:r w:rsidRPr="00E77C41">
        <w:rPr>
          <w:rFonts w:ascii="Arial" w:hAnsi="Arial" w:cs="Arial"/>
          <w:sz w:val="20"/>
          <w:szCs w:val="20"/>
        </w:rPr>
        <w:tab/>
        <w:t>6,800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Demontáž dřevěných stupňů schodiště</w:t>
      </w:r>
      <w:r w:rsidRPr="00E77C41">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Pr="00E77C41">
        <w:rPr>
          <w:rFonts w:ascii="Arial" w:hAnsi="Arial" w:cs="Arial"/>
          <w:sz w:val="20"/>
          <w:szCs w:val="20"/>
        </w:rPr>
        <w:t>m</w:t>
      </w:r>
      <w:r w:rsidRPr="00E77C41">
        <w:rPr>
          <w:rFonts w:ascii="Arial" w:hAnsi="Arial" w:cs="Arial"/>
          <w:sz w:val="20"/>
          <w:szCs w:val="20"/>
        </w:rPr>
        <w:tab/>
        <w:t>6,600</w:t>
      </w:r>
    </w:p>
    <w:p w:rsidR="00681DE3" w:rsidRDefault="00E77C41" w:rsidP="00E77C41">
      <w:pPr>
        <w:spacing w:line="276" w:lineRule="auto"/>
        <w:jc w:val="both"/>
        <w:rPr>
          <w:rFonts w:ascii="Arial" w:hAnsi="Arial" w:cs="Arial"/>
          <w:sz w:val="20"/>
          <w:szCs w:val="20"/>
        </w:rPr>
      </w:pPr>
      <w:r w:rsidRPr="00E77C41">
        <w:rPr>
          <w:rFonts w:ascii="Arial" w:hAnsi="Arial" w:cs="Arial"/>
          <w:sz w:val="20"/>
          <w:szCs w:val="20"/>
        </w:rPr>
        <w:t xml:space="preserve">Demontáž parapetních desek dřevěných nebo plastových šířky přes 30 cm </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délky přes 1,0 m</w:t>
      </w:r>
      <w:r w:rsidRPr="00E77C41">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Pr="00E77C41">
        <w:rPr>
          <w:rFonts w:ascii="Arial" w:hAnsi="Arial" w:cs="Arial"/>
          <w:sz w:val="20"/>
          <w:szCs w:val="20"/>
        </w:rPr>
        <w:t>kus</w:t>
      </w:r>
      <w:r w:rsidRPr="00E77C41">
        <w:rPr>
          <w:rFonts w:ascii="Arial" w:hAnsi="Arial" w:cs="Arial"/>
          <w:sz w:val="20"/>
          <w:szCs w:val="20"/>
        </w:rPr>
        <w:tab/>
        <w:t>4,000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Montáž parapetních dřevěných nebo plastových šířky přes 30 cm délky do 1,6 m</w:t>
      </w:r>
      <w:r w:rsidRPr="00E77C41">
        <w:rPr>
          <w:rFonts w:ascii="Arial" w:hAnsi="Arial" w:cs="Arial"/>
          <w:sz w:val="20"/>
          <w:szCs w:val="20"/>
        </w:rPr>
        <w:tab/>
        <w:t>kus</w:t>
      </w:r>
      <w:r w:rsidRPr="00E77C41">
        <w:rPr>
          <w:rFonts w:ascii="Arial" w:hAnsi="Arial" w:cs="Arial"/>
          <w:sz w:val="20"/>
          <w:szCs w:val="20"/>
        </w:rPr>
        <w:tab/>
        <w:t>4,000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deska parapetní dřevotřísková vnitřní POSTFORMING 0,55 x 1 m</w:t>
      </w:r>
      <w:r w:rsidRPr="00E77C41">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Pr="00E77C41">
        <w:rPr>
          <w:rFonts w:ascii="Arial" w:hAnsi="Arial" w:cs="Arial"/>
          <w:sz w:val="20"/>
          <w:szCs w:val="20"/>
        </w:rPr>
        <w:t>m</w:t>
      </w:r>
      <w:r w:rsidRPr="00E77C41">
        <w:rPr>
          <w:rFonts w:ascii="Arial" w:hAnsi="Arial" w:cs="Arial"/>
          <w:sz w:val="20"/>
          <w:szCs w:val="20"/>
        </w:rPr>
        <w:tab/>
        <w:t>6,000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Montáž truhlářských prahů dveří 1křídlových šířky přes 10 cm</w:t>
      </w:r>
      <w:r w:rsidRPr="00E77C41">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Pr="00E77C41">
        <w:rPr>
          <w:rFonts w:ascii="Arial" w:hAnsi="Arial" w:cs="Arial"/>
          <w:sz w:val="20"/>
          <w:szCs w:val="20"/>
        </w:rPr>
        <w:t>kus</w:t>
      </w:r>
      <w:r w:rsidRPr="00E77C41">
        <w:rPr>
          <w:rFonts w:ascii="Arial" w:hAnsi="Arial" w:cs="Arial"/>
          <w:sz w:val="20"/>
          <w:szCs w:val="20"/>
        </w:rPr>
        <w:tab/>
        <w:t>1,000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prah dveřní dřevěný dubový tl 2 cm dl.92 cm š 15 cm včetně lakování</w:t>
      </w:r>
      <w:r w:rsidRPr="00E77C41">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Pr="00E77C41">
        <w:rPr>
          <w:rFonts w:ascii="Arial" w:hAnsi="Arial" w:cs="Arial"/>
          <w:sz w:val="20"/>
          <w:szCs w:val="20"/>
        </w:rPr>
        <w:t>kus</w:t>
      </w:r>
      <w:r w:rsidRPr="00E77C41">
        <w:rPr>
          <w:rFonts w:ascii="Arial" w:hAnsi="Arial" w:cs="Arial"/>
          <w:sz w:val="20"/>
          <w:szCs w:val="20"/>
        </w:rPr>
        <w:tab/>
        <w:t>1,000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Konstrukce zámečnické</w:t>
      </w:r>
      <w:r w:rsidRPr="00E77C41">
        <w:rPr>
          <w:rFonts w:ascii="Arial" w:hAnsi="Arial" w:cs="Arial"/>
          <w:sz w:val="20"/>
          <w:szCs w:val="20"/>
        </w:rPr>
        <w:tab/>
      </w:r>
      <w:r w:rsidRPr="00E77C41">
        <w:rPr>
          <w:rFonts w:ascii="Arial" w:hAnsi="Arial" w:cs="Arial"/>
          <w:sz w:val="20"/>
          <w:szCs w:val="20"/>
        </w:rPr>
        <w:tab/>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Dodávka + montáž zámečnické konstrukce podchycení příčky</w:t>
      </w:r>
      <w:r w:rsidRPr="00E77C41">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Pr="00E77C41">
        <w:rPr>
          <w:rFonts w:ascii="Arial" w:hAnsi="Arial" w:cs="Arial"/>
          <w:sz w:val="20"/>
          <w:szCs w:val="20"/>
        </w:rPr>
        <w:t>kg</w:t>
      </w:r>
      <w:r w:rsidRPr="00E77C41">
        <w:rPr>
          <w:rFonts w:ascii="Arial" w:hAnsi="Arial" w:cs="Arial"/>
          <w:sz w:val="20"/>
          <w:szCs w:val="20"/>
        </w:rPr>
        <w:tab/>
        <w:t>523,507</w:t>
      </w:r>
    </w:p>
    <w:p w:rsidR="00681DE3" w:rsidRDefault="00E77C41" w:rsidP="00E77C41">
      <w:pPr>
        <w:spacing w:line="276" w:lineRule="auto"/>
        <w:jc w:val="both"/>
        <w:rPr>
          <w:rFonts w:ascii="Arial" w:hAnsi="Arial" w:cs="Arial"/>
          <w:sz w:val="20"/>
          <w:szCs w:val="20"/>
        </w:rPr>
      </w:pPr>
      <w:r w:rsidRPr="00E77C41">
        <w:rPr>
          <w:rFonts w:ascii="Arial" w:hAnsi="Arial" w:cs="Arial"/>
          <w:sz w:val="20"/>
          <w:szCs w:val="20"/>
        </w:rPr>
        <w:t xml:space="preserve">Dodávka + montáž promítací plátno 180*180cm - roletové s aretací, </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povrch crystal lux 0,40 bílá, zadní strana černá proti průsvitu, pozorovací úhel 120°</w:t>
      </w:r>
      <w:r w:rsidRPr="00E77C41">
        <w:rPr>
          <w:rFonts w:ascii="Arial" w:hAnsi="Arial" w:cs="Arial"/>
          <w:sz w:val="20"/>
          <w:szCs w:val="20"/>
        </w:rPr>
        <w:tab/>
        <w:t>kpl</w:t>
      </w:r>
      <w:r w:rsidRPr="00E77C41">
        <w:rPr>
          <w:rFonts w:ascii="Arial" w:hAnsi="Arial" w:cs="Arial"/>
          <w:sz w:val="20"/>
          <w:szCs w:val="20"/>
        </w:rPr>
        <w:tab/>
        <w:t>2,000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Demontáž podhledu lamel</w:t>
      </w:r>
      <w:r w:rsidRPr="00E77C41">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10,500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Demontáž roštu podhledu</w:t>
      </w:r>
      <w:r w:rsidRPr="00E77C41">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10,500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Podlahy z dlaždic</w:t>
      </w:r>
      <w:r w:rsidRPr="00E77C41">
        <w:rPr>
          <w:rFonts w:ascii="Arial" w:hAnsi="Arial" w:cs="Arial"/>
          <w:sz w:val="20"/>
          <w:szCs w:val="20"/>
        </w:rPr>
        <w:tab/>
      </w:r>
      <w:r w:rsidRPr="00E77C41">
        <w:rPr>
          <w:rFonts w:ascii="Arial" w:hAnsi="Arial" w:cs="Arial"/>
          <w:sz w:val="20"/>
          <w:szCs w:val="20"/>
        </w:rPr>
        <w:tab/>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Montáž soklíků z dlaždic keramických rovných flexibilní lepidlo v do 90 mm</w:t>
      </w:r>
      <w:r w:rsidRPr="00E77C41">
        <w:rPr>
          <w:rFonts w:ascii="Arial" w:hAnsi="Arial" w:cs="Arial"/>
          <w:sz w:val="20"/>
          <w:szCs w:val="20"/>
        </w:rPr>
        <w:tab/>
      </w:r>
      <w:r w:rsidR="00681DE3">
        <w:rPr>
          <w:rFonts w:ascii="Arial" w:hAnsi="Arial" w:cs="Arial"/>
          <w:sz w:val="20"/>
          <w:szCs w:val="20"/>
        </w:rPr>
        <w:tab/>
      </w:r>
      <w:r w:rsidRPr="00E77C41">
        <w:rPr>
          <w:rFonts w:ascii="Arial" w:hAnsi="Arial" w:cs="Arial"/>
          <w:sz w:val="20"/>
          <w:szCs w:val="20"/>
        </w:rPr>
        <w:t>m</w:t>
      </w:r>
      <w:r w:rsidRPr="00E77C41">
        <w:rPr>
          <w:rFonts w:ascii="Arial" w:hAnsi="Arial" w:cs="Arial"/>
          <w:sz w:val="20"/>
          <w:szCs w:val="20"/>
        </w:rPr>
        <w:tab/>
        <w:t>2,400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sokl RAKO -</w:t>
      </w:r>
      <w:r w:rsidR="003A6CCC">
        <w:rPr>
          <w:rFonts w:ascii="Arial" w:hAnsi="Arial" w:cs="Arial"/>
          <w:sz w:val="20"/>
          <w:szCs w:val="20"/>
        </w:rPr>
        <w:t xml:space="preserve"> podlahy 30 x 8 x 0,8 cm I. j. </w:t>
      </w:r>
      <w:r w:rsidRPr="00E77C41">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Pr="00E77C41">
        <w:rPr>
          <w:rFonts w:ascii="Arial" w:hAnsi="Arial" w:cs="Arial"/>
          <w:sz w:val="20"/>
          <w:szCs w:val="20"/>
        </w:rPr>
        <w:t>kus</w:t>
      </w:r>
      <w:r w:rsidRPr="00E77C41">
        <w:rPr>
          <w:rFonts w:ascii="Arial" w:hAnsi="Arial" w:cs="Arial"/>
          <w:sz w:val="20"/>
          <w:szCs w:val="20"/>
        </w:rPr>
        <w:tab/>
        <w:t>10,000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Montáž podlah z keramických dlaždic protiskluzných do malty do 100 ks/m2</w:t>
      </w:r>
      <w:r w:rsidRPr="00E77C41">
        <w:rPr>
          <w:rFonts w:ascii="Arial" w:hAnsi="Arial" w:cs="Arial"/>
          <w:sz w:val="20"/>
          <w:szCs w:val="20"/>
        </w:rPr>
        <w:tab/>
      </w:r>
      <w:r w:rsidR="00681DE3">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0,720</w:t>
      </w:r>
    </w:p>
    <w:p w:rsidR="00681DE3" w:rsidRDefault="00E77C41" w:rsidP="00E77C41">
      <w:pPr>
        <w:spacing w:line="276" w:lineRule="auto"/>
        <w:jc w:val="both"/>
        <w:rPr>
          <w:rFonts w:ascii="Arial" w:hAnsi="Arial" w:cs="Arial"/>
          <w:sz w:val="20"/>
          <w:szCs w:val="20"/>
        </w:rPr>
      </w:pPr>
      <w:r w:rsidRPr="00E77C41">
        <w:rPr>
          <w:rFonts w:ascii="Arial" w:hAnsi="Arial" w:cs="Arial"/>
          <w:sz w:val="20"/>
          <w:szCs w:val="20"/>
        </w:rPr>
        <w:t xml:space="preserve">dlaždice keramické slinuté neglazované mrazuvzdorné </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TAURUS Granit Rio Negro S 9,8 x 9,8 x 0,9 cm</w:t>
      </w:r>
      <w:r w:rsidRPr="00E77C41">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1,000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Přesun hmot tonážní pro podlahy z dlaždic v objektech v do 6 m</w:t>
      </w:r>
      <w:r w:rsidRPr="00E77C41">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Pr="00E77C41">
        <w:rPr>
          <w:rFonts w:ascii="Arial" w:hAnsi="Arial" w:cs="Arial"/>
          <w:sz w:val="20"/>
          <w:szCs w:val="20"/>
        </w:rPr>
        <w:t>t</w:t>
      </w:r>
      <w:r w:rsidRPr="00E77C41">
        <w:rPr>
          <w:rFonts w:ascii="Arial" w:hAnsi="Arial" w:cs="Arial"/>
          <w:sz w:val="20"/>
          <w:szCs w:val="20"/>
        </w:rPr>
        <w:tab/>
        <w:t>0,051</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Příplatek k přesunu hmot tonážní 771 prováděný bez použití mechanizace</w:t>
      </w:r>
      <w:r w:rsidRPr="00E77C41">
        <w:rPr>
          <w:rFonts w:ascii="Arial" w:hAnsi="Arial" w:cs="Arial"/>
          <w:sz w:val="20"/>
          <w:szCs w:val="20"/>
        </w:rPr>
        <w:tab/>
      </w:r>
      <w:r w:rsidR="00681DE3">
        <w:rPr>
          <w:rFonts w:ascii="Arial" w:hAnsi="Arial" w:cs="Arial"/>
          <w:sz w:val="20"/>
          <w:szCs w:val="20"/>
        </w:rPr>
        <w:tab/>
      </w:r>
      <w:r w:rsidRPr="00E77C41">
        <w:rPr>
          <w:rFonts w:ascii="Arial" w:hAnsi="Arial" w:cs="Arial"/>
          <w:sz w:val="20"/>
          <w:szCs w:val="20"/>
        </w:rPr>
        <w:t>t</w:t>
      </w:r>
      <w:r w:rsidRPr="00E77C41">
        <w:rPr>
          <w:rFonts w:ascii="Arial" w:hAnsi="Arial" w:cs="Arial"/>
          <w:sz w:val="20"/>
          <w:szCs w:val="20"/>
        </w:rPr>
        <w:tab/>
        <w:t>0,051</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Podlahy skládané</w:t>
      </w:r>
      <w:r w:rsidRPr="00E77C41">
        <w:rPr>
          <w:rFonts w:ascii="Arial" w:hAnsi="Arial" w:cs="Arial"/>
          <w:sz w:val="20"/>
          <w:szCs w:val="20"/>
        </w:rPr>
        <w:tab/>
      </w:r>
      <w:r w:rsidRPr="00E77C41">
        <w:rPr>
          <w:rFonts w:ascii="Arial" w:hAnsi="Arial" w:cs="Arial"/>
          <w:sz w:val="20"/>
          <w:szCs w:val="20"/>
        </w:rPr>
        <w:tab/>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Demontáž soklíků nebo lišt dřevěných připevňovaných vruty</w:t>
      </w:r>
      <w:r w:rsidRPr="00E77C41">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Pr="00E77C41">
        <w:rPr>
          <w:rFonts w:ascii="Arial" w:hAnsi="Arial" w:cs="Arial"/>
          <w:sz w:val="20"/>
          <w:szCs w:val="20"/>
        </w:rPr>
        <w:t>m</w:t>
      </w:r>
      <w:r w:rsidRPr="00E77C41">
        <w:rPr>
          <w:rFonts w:ascii="Arial" w:hAnsi="Arial" w:cs="Arial"/>
          <w:sz w:val="20"/>
          <w:szCs w:val="20"/>
        </w:rPr>
        <w:tab/>
        <w:t>36,840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Demontáž podlah vlysových přibíjených s lištami přibíjenými</w:t>
      </w:r>
      <w:r w:rsidRPr="00E77C41">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40,766</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Podlahy povlakové</w:t>
      </w:r>
      <w:r w:rsidRPr="00E77C41">
        <w:rPr>
          <w:rFonts w:ascii="Arial" w:hAnsi="Arial" w:cs="Arial"/>
          <w:sz w:val="20"/>
          <w:szCs w:val="20"/>
        </w:rPr>
        <w:tab/>
      </w:r>
      <w:r w:rsidRPr="00E77C41">
        <w:rPr>
          <w:rFonts w:ascii="Arial" w:hAnsi="Arial" w:cs="Arial"/>
          <w:sz w:val="20"/>
          <w:szCs w:val="20"/>
        </w:rPr>
        <w:tab/>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Broušení betonového podkladu povlakových podlah</w:t>
      </w:r>
      <w:r w:rsidRPr="00E77C41">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96,300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Vysátí podkladu povlakových podlah</w:t>
      </w:r>
      <w:r w:rsidRPr="00E77C41">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96,300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Vodou ředitelná penetrace savého podkladu povlakových podlah ředěná v poměru 1:3</w:t>
      </w:r>
      <w:r w:rsidRPr="00E77C41">
        <w:rPr>
          <w:rFonts w:ascii="Arial" w:hAnsi="Arial" w:cs="Arial"/>
          <w:sz w:val="20"/>
          <w:szCs w:val="20"/>
        </w:rPr>
        <w:tab/>
        <w:t>m2</w:t>
      </w:r>
      <w:r w:rsidRPr="00E77C41">
        <w:rPr>
          <w:rFonts w:ascii="Arial" w:hAnsi="Arial" w:cs="Arial"/>
          <w:sz w:val="20"/>
          <w:szCs w:val="20"/>
        </w:rPr>
        <w:tab/>
        <w:t>96,300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Vyrovnání podkladu povlakových podlah stěrkou pevnosti 30 MPa tl 3 mm</w:t>
      </w:r>
      <w:r w:rsidRPr="00E77C41">
        <w:rPr>
          <w:rFonts w:ascii="Arial" w:hAnsi="Arial" w:cs="Arial"/>
          <w:sz w:val="20"/>
          <w:szCs w:val="20"/>
        </w:rPr>
        <w:tab/>
      </w:r>
      <w:r w:rsidR="00681DE3">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96,300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Demontáž lepených povlakových podlah bez podložky ručně</w:t>
      </w:r>
      <w:r w:rsidRPr="00E77C41">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37,800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Lepení pásů z PVC standardním lepidlem</w:t>
      </w:r>
      <w:r w:rsidRPr="00E77C41">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00681DE3">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96,300</w:t>
      </w:r>
    </w:p>
    <w:p w:rsidR="0078115C" w:rsidRDefault="00E77C41" w:rsidP="00E77C41">
      <w:pPr>
        <w:spacing w:line="276" w:lineRule="auto"/>
        <w:jc w:val="both"/>
        <w:rPr>
          <w:rFonts w:ascii="Arial" w:hAnsi="Arial" w:cs="Arial"/>
          <w:sz w:val="20"/>
          <w:szCs w:val="20"/>
        </w:rPr>
      </w:pPr>
      <w:r w:rsidRPr="00E77C41">
        <w:rPr>
          <w:rFonts w:ascii="Arial" w:hAnsi="Arial" w:cs="Arial"/>
          <w:sz w:val="20"/>
          <w:szCs w:val="20"/>
        </w:rPr>
        <w:t xml:space="preserve">PVC homogenní zátěžové tl. 2,00 mm, úprava PUR, třída zátěže 34/43, </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hořlavost Bfl S1, protiskluz R9-R10</w:t>
      </w:r>
      <w:r w:rsidRPr="00E77C41">
        <w:rPr>
          <w:rFonts w:ascii="Arial" w:hAnsi="Arial" w:cs="Arial"/>
          <w:sz w:val="20"/>
          <w:szCs w:val="20"/>
        </w:rPr>
        <w:tab/>
      </w:r>
      <w:r w:rsidR="0078115C">
        <w:rPr>
          <w:rFonts w:ascii="Arial" w:hAnsi="Arial" w:cs="Arial"/>
          <w:sz w:val="20"/>
          <w:szCs w:val="20"/>
        </w:rPr>
        <w:tab/>
      </w:r>
      <w:r w:rsidR="0078115C">
        <w:rPr>
          <w:rFonts w:ascii="Arial" w:hAnsi="Arial" w:cs="Arial"/>
          <w:sz w:val="20"/>
          <w:szCs w:val="20"/>
        </w:rPr>
        <w:tab/>
      </w:r>
      <w:r w:rsidR="0078115C">
        <w:rPr>
          <w:rFonts w:ascii="Arial" w:hAnsi="Arial" w:cs="Arial"/>
          <w:sz w:val="20"/>
          <w:szCs w:val="20"/>
        </w:rPr>
        <w:tab/>
      </w:r>
      <w:r w:rsidR="0078115C">
        <w:rPr>
          <w:rFonts w:ascii="Arial" w:hAnsi="Arial" w:cs="Arial"/>
          <w:sz w:val="20"/>
          <w:szCs w:val="20"/>
        </w:rPr>
        <w:tab/>
      </w:r>
      <w:r w:rsidR="0078115C">
        <w:rPr>
          <w:rFonts w:ascii="Arial" w:hAnsi="Arial" w:cs="Arial"/>
          <w:sz w:val="20"/>
          <w:szCs w:val="20"/>
        </w:rPr>
        <w:tab/>
      </w:r>
      <w:r w:rsidR="0078115C">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105,930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Spoj povlakových podlahovin z PVC svařováním za tepla</w:t>
      </w:r>
      <w:r w:rsidRPr="00E77C41">
        <w:rPr>
          <w:rFonts w:ascii="Arial" w:hAnsi="Arial" w:cs="Arial"/>
          <w:sz w:val="20"/>
          <w:szCs w:val="20"/>
        </w:rPr>
        <w:tab/>
      </w:r>
      <w:r w:rsidR="0078115C">
        <w:rPr>
          <w:rFonts w:ascii="Arial" w:hAnsi="Arial" w:cs="Arial"/>
          <w:sz w:val="20"/>
          <w:szCs w:val="20"/>
        </w:rPr>
        <w:tab/>
      </w:r>
      <w:r w:rsidR="0078115C">
        <w:rPr>
          <w:rFonts w:ascii="Arial" w:hAnsi="Arial" w:cs="Arial"/>
          <w:sz w:val="20"/>
          <w:szCs w:val="20"/>
        </w:rPr>
        <w:tab/>
      </w:r>
      <w:r w:rsidR="0078115C">
        <w:rPr>
          <w:rFonts w:ascii="Arial" w:hAnsi="Arial" w:cs="Arial"/>
          <w:sz w:val="20"/>
          <w:szCs w:val="20"/>
        </w:rPr>
        <w:tab/>
      </w:r>
      <w:r w:rsidRPr="00E77C41">
        <w:rPr>
          <w:rFonts w:ascii="Arial" w:hAnsi="Arial" w:cs="Arial"/>
          <w:sz w:val="20"/>
          <w:szCs w:val="20"/>
        </w:rPr>
        <w:t>m</w:t>
      </w:r>
      <w:r w:rsidRPr="00E77C41">
        <w:rPr>
          <w:rFonts w:ascii="Arial" w:hAnsi="Arial" w:cs="Arial"/>
          <w:sz w:val="20"/>
          <w:szCs w:val="20"/>
        </w:rPr>
        <w:tab/>
        <w:t>57,160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Odstranění soklíků a lišt pryžových nebo plastových</w:t>
      </w:r>
      <w:r w:rsidRPr="00E77C41">
        <w:rPr>
          <w:rFonts w:ascii="Arial" w:hAnsi="Arial" w:cs="Arial"/>
          <w:sz w:val="20"/>
          <w:szCs w:val="20"/>
        </w:rPr>
        <w:tab/>
      </w:r>
      <w:r w:rsidR="00DD3689">
        <w:rPr>
          <w:rFonts w:ascii="Arial" w:hAnsi="Arial" w:cs="Arial"/>
          <w:sz w:val="20"/>
          <w:szCs w:val="20"/>
        </w:rPr>
        <w:tab/>
      </w:r>
      <w:r w:rsidR="00DD3689">
        <w:rPr>
          <w:rFonts w:ascii="Arial" w:hAnsi="Arial" w:cs="Arial"/>
          <w:sz w:val="20"/>
          <w:szCs w:val="20"/>
        </w:rPr>
        <w:tab/>
      </w:r>
      <w:r w:rsidR="00DD3689">
        <w:rPr>
          <w:rFonts w:ascii="Arial" w:hAnsi="Arial" w:cs="Arial"/>
          <w:sz w:val="20"/>
          <w:szCs w:val="20"/>
        </w:rPr>
        <w:tab/>
      </w:r>
      <w:r w:rsidR="00DD3689">
        <w:rPr>
          <w:rFonts w:ascii="Arial" w:hAnsi="Arial" w:cs="Arial"/>
          <w:sz w:val="20"/>
          <w:szCs w:val="20"/>
        </w:rPr>
        <w:tab/>
      </w:r>
      <w:r w:rsidRPr="00E77C41">
        <w:rPr>
          <w:rFonts w:ascii="Arial" w:hAnsi="Arial" w:cs="Arial"/>
          <w:sz w:val="20"/>
          <w:szCs w:val="20"/>
        </w:rPr>
        <w:t>m</w:t>
      </w:r>
      <w:r w:rsidRPr="00E77C41">
        <w:rPr>
          <w:rFonts w:ascii="Arial" w:hAnsi="Arial" w:cs="Arial"/>
          <w:sz w:val="20"/>
          <w:szCs w:val="20"/>
        </w:rPr>
        <w:tab/>
        <w:t>36,580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Montáž obvodových soklíků výšky do 80 mm</w:t>
      </w:r>
      <w:r w:rsidRPr="00E77C41">
        <w:rPr>
          <w:rFonts w:ascii="Arial" w:hAnsi="Arial" w:cs="Arial"/>
          <w:sz w:val="20"/>
          <w:szCs w:val="20"/>
        </w:rPr>
        <w:tab/>
      </w:r>
      <w:r w:rsidR="00DD3689">
        <w:rPr>
          <w:rFonts w:ascii="Arial" w:hAnsi="Arial" w:cs="Arial"/>
          <w:sz w:val="20"/>
          <w:szCs w:val="20"/>
        </w:rPr>
        <w:tab/>
      </w:r>
      <w:r w:rsidR="00DD3689">
        <w:rPr>
          <w:rFonts w:ascii="Arial" w:hAnsi="Arial" w:cs="Arial"/>
          <w:sz w:val="20"/>
          <w:szCs w:val="20"/>
        </w:rPr>
        <w:tab/>
      </w:r>
      <w:r w:rsidR="00DD3689">
        <w:rPr>
          <w:rFonts w:ascii="Arial" w:hAnsi="Arial" w:cs="Arial"/>
          <w:sz w:val="20"/>
          <w:szCs w:val="20"/>
        </w:rPr>
        <w:tab/>
      </w:r>
      <w:r w:rsidR="00DD3689">
        <w:rPr>
          <w:rFonts w:ascii="Arial" w:hAnsi="Arial" w:cs="Arial"/>
          <w:sz w:val="20"/>
          <w:szCs w:val="20"/>
        </w:rPr>
        <w:tab/>
      </w:r>
      <w:r w:rsidR="00DD3689">
        <w:rPr>
          <w:rFonts w:ascii="Arial" w:hAnsi="Arial" w:cs="Arial"/>
          <w:sz w:val="20"/>
          <w:szCs w:val="20"/>
        </w:rPr>
        <w:tab/>
      </w:r>
      <w:r w:rsidRPr="00E77C41">
        <w:rPr>
          <w:rFonts w:ascii="Arial" w:hAnsi="Arial" w:cs="Arial"/>
          <w:sz w:val="20"/>
          <w:szCs w:val="20"/>
        </w:rPr>
        <w:t>m</w:t>
      </w:r>
      <w:r w:rsidRPr="00E77C41">
        <w:rPr>
          <w:rFonts w:ascii="Arial" w:hAnsi="Arial" w:cs="Arial"/>
          <w:sz w:val="20"/>
          <w:szCs w:val="20"/>
        </w:rPr>
        <w:tab/>
        <w:t>66,380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lišta speciální soklová PVC 17271, 30 x 30 mm role 50 m</w:t>
      </w:r>
      <w:r w:rsidRPr="00E77C41">
        <w:rPr>
          <w:rFonts w:ascii="Arial" w:hAnsi="Arial" w:cs="Arial"/>
          <w:sz w:val="20"/>
          <w:szCs w:val="20"/>
        </w:rPr>
        <w:tab/>
      </w:r>
      <w:r w:rsidR="00DD3689">
        <w:rPr>
          <w:rFonts w:ascii="Arial" w:hAnsi="Arial" w:cs="Arial"/>
          <w:sz w:val="20"/>
          <w:szCs w:val="20"/>
        </w:rPr>
        <w:tab/>
      </w:r>
      <w:r w:rsidR="00DD3689">
        <w:rPr>
          <w:rFonts w:ascii="Arial" w:hAnsi="Arial" w:cs="Arial"/>
          <w:sz w:val="20"/>
          <w:szCs w:val="20"/>
        </w:rPr>
        <w:tab/>
      </w:r>
      <w:r w:rsidR="00DD3689">
        <w:rPr>
          <w:rFonts w:ascii="Arial" w:hAnsi="Arial" w:cs="Arial"/>
          <w:sz w:val="20"/>
          <w:szCs w:val="20"/>
        </w:rPr>
        <w:tab/>
      </w:r>
      <w:r w:rsidRPr="00E77C41">
        <w:rPr>
          <w:rFonts w:ascii="Arial" w:hAnsi="Arial" w:cs="Arial"/>
          <w:sz w:val="20"/>
          <w:szCs w:val="20"/>
        </w:rPr>
        <w:t>m</w:t>
      </w:r>
      <w:r w:rsidRPr="00E77C41">
        <w:rPr>
          <w:rFonts w:ascii="Arial" w:hAnsi="Arial" w:cs="Arial"/>
          <w:sz w:val="20"/>
          <w:szCs w:val="20"/>
        </w:rPr>
        <w:tab/>
        <w:t>67,708</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Dokončovací práce - obklady</w:t>
      </w:r>
      <w:r w:rsidRPr="00E77C41">
        <w:rPr>
          <w:rFonts w:ascii="Arial" w:hAnsi="Arial" w:cs="Arial"/>
          <w:sz w:val="20"/>
          <w:szCs w:val="20"/>
        </w:rPr>
        <w:tab/>
      </w:r>
      <w:r w:rsidRPr="00E77C41">
        <w:rPr>
          <w:rFonts w:ascii="Arial" w:hAnsi="Arial" w:cs="Arial"/>
          <w:sz w:val="20"/>
          <w:szCs w:val="20"/>
        </w:rPr>
        <w:tab/>
      </w:r>
    </w:p>
    <w:p w:rsidR="00DD3689" w:rsidRDefault="00E77C41" w:rsidP="00E77C41">
      <w:pPr>
        <w:spacing w:line="276" w:lineRule="auto"/>
        <w:jc w:val="both"/>
        <w:rPr>
          <w:rFonts w:ascii="Arial" w:hAnsi="Arial" w:cs="Arial"/>
          <w:sz w:val="20"/>
          <w:szCs w:val="20"/>
        </w:rPr>
      </w:pPr>
      <w:r w:rsidRPr="00E77C41">
        <w:rPr>
          <w:rFonts w:ascii="Arial" w:hAnsi="Arial" w:cs="Arial"/>
          <w:sz w:val="20"/>
          <w:szCs w:val="20"/>
        </w:rPr>
        <w:t xml:space="preserve">Montáž obkladů vnitřních keramických hladkých do 19 ks/m2 lepených </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flexibilním lepidlem</w:t>
      </w:r>
      <w:r w:rsidRPr="00E77C41">
        <w:rPr>
          <w:rFonts w:ascii="Arial" w:hAnsi="Arial" w:cs="Arial"/>
          <w:sz w:val="20"/>
          <w:szCs w:val="20"/>
        </w:rPr>
        <w:tab/>
      </w:r>
      <w:r w:rsidR="00DD3689">
        <w:rPr>
          <w:rFonts w:ascii="Arial" w:hAnsi="Arial" w:cs="Arial"/>
          <w:sz w:val="20"/>
          <w:szCs w:val="20"/>
        </w:rPr>
        <w:tab/>
      </w:r>
      <w:r w:rsidR="00DD3689">
        <w:rPr>
          <w:rFonts w:ascii="Arial" w:hAnsi="Arial" w:cs="Arial"/>
          <w:sz w:val="20"/>
          <w:szCs w:val="20"/>
        </w:rPr>
        <w:tab/>
      </w:r>
      <w:r w:rsidR="00DD3689">
        <w:rPr>
          <w:rFonts w:ascii="Arial" w:hAnsi="Arial" w:cs="Arial"/>
          <w:sz w:val="20"/>
          <w:szCs w:val="20"/>
        </w:rPr>
        <w:tab/>
      </w:r>
      <w:r w:rsidR="00DD3689">
        <w:rPr>
          <w:rFonts w:ascii="Arial" w:hAnsi="Arial" w:cs="Arial"/>
          <w:sz w:val="20"/>
          <w:szCs w:val="20"/>
        </w:rPr>
        <w:tab/>
      </w:r>
      <w:r w:rsidR="00DD3689">
        <w:rPr>
          <w:rFonts w:ascii="Arial" w:hAnsi="Arial" w:cs="Arial"/>
          <w:sz w:val="20"/>
          <w:szCs w:val="20"/>
        </w:rPr>
        <w:tab/>
      </w:r>
      <w:r w:rsidR="00DD3689">
        <w:rPr>
          <w:rFonts w:ascii="Arial" w:hAnsi="Arial" w:cs="Arial"/>
          <w:sz w:val="20"/>
          <w:szCs w:val="20"/>
        </w:rPr>
        <w:tab/>
      </w:r>
      <w:r w:rsidR="00DD3689">
        <w:rPr>
          <w:rFonts w:ascii="Arial" w:hAnsi="Arial" w:cs="Arial"/>
          <w:sz w:val="20"/>
          <w:szCs w:val="20"/>
        </w:rPr>
        <w:tab/>
      </w:r>
      <w:r w:rsidR="00DD3689">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7,560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obkládačky keramické  25 x 33 x 0,7 cm I. j.</w:t>
      </w:r>
      <w:r w:rsidRPr="00E77C41">
        <w:rPr>
          <w:rFonts w:ascii="Arial" w:hAnsi="Arial" w:cs="Arial"/>
          <w:sz w:val="20"/>
          <w:szCs w:val="20"/>
        </w:rPr>
        <w:tab/>
      </w:r>
      <w:r w:rsidR="00DD3689">
        <w:rPr>
          <w:rFonts w:ascii="Arial" w:hAnsi="Arial" w:cs="Arial"/>
          <w:sz w:val="20"/>
          <w:szCs w:val="20"/>
        </w:rPr>
        <w:tab/>
      </w:r>
      <w:r w:rsidR="00DD3689">
        <w:rPr>
          <w:rFonts w:ascii="Arial" w:hAnsi="Arial" w:cs="Arial"/>
          <w:sz w:val="20"/>
          <w:szCs w:val="20"/>
        </w:rPr>
        <w:tab/>
      </w:r>
      <w:r w:rsidR="00DD3689">
        <w:rPr>
          <w:rFonts w:ascii="Arial" w:hAnsi="Arial" w:cs="Arial"/>
          <w:sz w:val="20"/>
          <w:szCs w:val="20"/>
        </w:rPr>
        <w:tab/>
      </w:r>
      <w:r w:rsidR="00DD3689">
        <w:rPr>
          <w:rFonts w:ascii="Arial" w:hAnsi="Arial" w:cs="Arial"/>
          <w:sz w:val="20"/>
          <w:szCs w:val="20"/>
        </w:rPr>
        <w:tab/>
      </w:r>
      <w:r w:rsidR="00DD3689">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8,316</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Plastové profily ukončovací lepené flexibilním lepidlem</w:t>
      </w:r>
      <w:r w:rsidRPr="00E77C41">
        <w:rPr>
          <w:rFonts w:ascii="Arial" w:hAnsi="Arial" w:cs="Arial"/>
          <w:sz w:val="20"/>
          <w:szCs w:val="20"/>
        </w:rPr>
        <w:tab/>
      </w:r>
      <w:r w:rsidR="00DD3689">
        <w:rPr>
          <w:rFonts w:ascii="Arial" w:hAnsi="Arial" w:cs="Arial"/>
          <w:sz w:val="20"/>
          <w:szCs w:val="20"/>
        </w:rPr>
        <w:tab/>
      </w:r>
      <w:r w:rsidR="00DD3689">
        <w:rPr>
          <w:rFonts w:ascii="Arial" w:hAnsi="Arial" w:cs="Arial"/>
          <w:sz w:val="20"/>
          <w:szCs w:val="20"/>
        </w:rPr>
        <w:tab/>
      </w:r>
      <w:r w:rsidR="00DD3689">
        <w:rPr>
          <w:rFonts w:ascii="Arial" w:hAnsi="Arial" w:cs="Arial"/>
          <w:sz w:val="20"/>
          <w:szCs w:val="20"/>
        </w:rPr>
        <w:tab/>
      </w:r>
      <w:r w:rsidR="00DD3689">
        <w:rPr>
          <w:rFonts w:ascii="Arial" w:hAnsi="Arial" w:cs="Arial"/>
          <w:sz w:val="20"/>
          <w:szCs w:val="20"/>
        </w:rPr>
        <w:tab/>
      </w:r>
      <w:r w:rsidRPr="00E77C41">
        <w:rPr>
          <w:rFonts w:ascii="Arial" w:hAnsi="Arial" w:cs="Arial"/>
          <w:sz w:val="20"/>
          <w:szCs w:val="20"/>
        </w:rPr>
        <w:t>m</w:t>
      </w:r>
      <w:r w:rsidRPr="00E77C41">
        <w:rPr>
          <w:rFonts w:ascii="Arial" w:hAnsi="Arial" w:cs="Arial"/>
          <w:sz w:val="20"/>
          <w:szCs w:val="20"/>
        </w:rPr>
        <w:tab/>
        <w:t>11,400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Přesun hmot tonážní pro obklady keramické v objektech v do 6 m</w:t>
      </w:r>
      <w:r w:rsidRPr="00E77C41">
        <w:rPr>
          <w:rFonts w:ascii="Arial" w:hAnsi="Arial" w:cs="Arial"/>
          <w:sz w:val="20"/>
          <w:szCs w:val="20"/>
        </w:rPr>
        <w:tab/>
      </w:r>
      <w:r w:rsidR="00DD3689">
        <w:rPr>
          <w:rFonts w:ascii="Arial" w:hAnsi="Arial" w:cs="Arial"/>
          <w:sz w:val="20"/>
          <w:szCs w:val="20"/>
        </w:rPr>
        <w:tab/>
      </w:r>
      <w:r w:rsidR="00DD3689">
        <w:rPr>
          <w:rFonts w:ascii="Arial" w:hAnsi="Arial" w:cs="Arial"/>
          <w:sz w:val="20"/>
          <w:szCs w:val="20"/>
        </w:rPr>
        <w:tab/>
      </w:r>
      <w:r w:rsidRPr="00E77C41">
        <w:rPr>
          <w:rFonts w:ascii="Arial" w:hAnsi="Arial" w:cs="Arial"/>
          <w:sz w:val="20"/>
          <w:szCs w:val="20"/>
        </w:rPr>
        <w:t>t</w:t>
      </w:r>
      <w:r w:rsidRPr="00E77C41">
        <w:rPr>
          <w:rFonts w:ascii="Arial" w:hAnsi="Arial" w:cs="Arial"/>
          <w:sz w:val="20"/>
          <w:szCs w:val="20"/>
        </w:rPr>
        <w:tab/>
        <w:t>0,124</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Příplatek k přesunu hmot tonážní 781 prováděný bez použití mechanizace</w:t>
      </w:r>
      <w:r w:rsidRPr="00E77C41">
        <w:rPr>
          <w:rFonts w:ascii="Arial" w:hAnsi="Arial" w:cs="Arial"/>
          <w:sz w:val="20"/>
          <w:szCs w:val="20"/>
        </w:rPr>
        <w:tab/>
      </w:r>
      <w:r w:rsidR="00DD3689">
        <w:rPr>
          <w:rFonts w:ascii="Arial" w:hAnsi="Arial" w:cs="Arial"/>
          <w:sz w:val="20"/>
          <w:szCs w:val="20"/>
        </w:rPr>
        <w:tab/>
      </w:r>
      <w:r w:rsidRPr="00E77C41">
        <w:rPr>
          <w:rFonts w:ascii="Arial" w:hAnsi="Arial" w:cs="Arial"/>
          <w:sz w:val="20"/>
          <w:szCs w:val="20"/>
        </w:rPr>
        <w:t>t</w:t>
      </w:r>
      <w:r w:rsidRPr="00E77C41">
        <w:rPr>
          <w:rFonts w:ascii="Arial" w:hAnsi="Arial" w:cs="Arial"/>
          <w:sz w:val="20"/>
          <w:szCs w:val="20"/>
        </w:rPr>
        <w:tab/>
        <w:t>0,124</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Dokončovací práce - nátěry</w:t>
      </w:r>
      <w:r w:rsidRPr="00E77C41">
        <w:rPr>
          <w:rFonts w:ascii="Arial" w:hAnsi="Arial" w:cs="Arial"/>
          <w:sz w:val="20"/>
          <w:szCs w:val="20"/>
        </w:rPr>
        <w:tab/>
      </w:r>
      <w:r w:rsidRPr="00E77C41">
        <w:rPr>
          <w:rFonts w:ascii="Arial" w:hAnsi="Arial" w:cs="Arial"/>
          <w:sz w:val="20"/>
          <w:szCs w:val="20"/>
        </w:rPr>
        <w:tab/>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Nátěry syntetické KDK barva dražší matný povrch - zárubeň</w:t>
      </w:r>
      <w:r w:rsidRPr="00E77C41">
        <w:rPr>
          <w:rFonts w:ascii="Arial" w:hAnsi="Arial" w:cs="Arial"/>
          <w:sz w:val="20"/>
          <w:szCs w:val="20"/>
        </w:rPr>
        <w:tab/>
      </w:r>
      <w:r w:rsidR="00DD3689">
        <w:rPr>
          <w:rFonts w:ascii="Arial" w:hAnsi="Arial" w:cs="Arial"/>
          <w:sz w:val="20"/>
          <w:szCs w:val="20"/>
        </w:rPr>
        <w:tab/>
      </w:r>
      <w:r w:rsidR="00DD3689">
        <w:rPr>
          <w:rFonts w:ascii="Arial" w:hAnsi="Arial" w:cs="Arial"/>
          <w:sz w:val="20"/>
          <w:szCs w:val="20"/>
        </w:rPr>
        <w:tab/>
      </w:r>
      <w:r w:rsidR="00DD3689">
        <w:rPr>
          <w:rFonts w:ascii="Arial" w:hAnsi="Arial" w:cs="Arial"/>
          <w:sz w:val="20"/>
          <w:szCs w:val="20"/>
        </w:rPr>
        <w:tab/>
      </w:r>
      <w:r w:rsidRPr="00E77C41">
        <w:rPr>
          <w:rFonts w:ascii="Arial" w:hAnsi="Arial" w:cs="Arial"/>
          <w:sz w:val="20"/>
          <w:szCs w:val="20"/>
        </w:rPr>
        <w:t>ks</w:t>
      </w:r>
      <w:r w:rsidRPr="00E77C41">
        <w:rPr>
          <w:rFonts w:ascii="Arial" w:hAnsi="Arial" w:cs="Arial"/>
          <w:sz w:val="20"/>
          <w:szCs w:val="20"/>
        </w:rPr>
        <w:tab/>
        <w:t>1,000</w:t>
      </w:r>
    </w:p>
    <w:p w:rsidR="00DD3689" w:rsidRDefault="00E77C41" w:rsidP="00E77C41">
      <w:pPr>
        <w:spacing w:line="276" w:lineRule="auto"/>
        <w:jc w:val="both"/>
        <w:rPr>
          <w:rFonts w:ascii="Arial" w:hAnsi="Arial" w:cs="Arial"/>
          <w:sz w:val="20"/>
          <w:szCs w:val="20"/>
        </w:rPr>
      </w:pPr>
      <w:r w:rsidRPr="00E77C41">
        <w:rPr>
          <w:rFonts w:ascii="Arial" w:hAnsi="Arial" w:cs="Arial"/>
          <w:sz w:val="20"/>
          <w:szCs w:val="20"/>
        </w:rPr>
        <w:t xml:space="preserve">Nátěry syntetické litinových radiátorů barva dražší matný </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povrch 1x antikorozní a 2x email</w:t>
      </w:r>
      <w:r w:rsidRPr="00E77C41">
        <w:rPr>
          <w:rFonts w:ascii="Arial" w:hAnsi="Arial" w:cs="Arial"/>
          <w:sz w:val="20"/>
          <w:szCs w:val="20"/>
        </w:rPr>
        <w:tab/>
      </w:r>
      <w:r w:rsidR="00DD3689">
        <w:rPr>
          <w:rFonts w:ascii="Arial" w:hAnsi="Arial" w:cs="Arial"/>
          <w:sz w:val="20"/>
          <w:szCs w:val="20"/>
        </w:rPr>
        <w:tab/>
      </w:r>
      <w:r w:rsidR="00DD3689">
        <w:rPr>
          <w:rFonts w:ascii="Arial" w:hAnsi="Arial" w:cs="Arial"/>
          <w:sz w:val="20"/>
          <w:szCs w:val="20"/>
        </w:rPr>
        <w:tab/>
      </w:r>
      <w:r w:rsidR="00DD3689">
        <w:rPr>
          <w:rFonts w:ascii="Arial" w:hAnsi="Arial" w:cs="Arial"/>
          <w:sz w:val="20"/>
          <w:szCs w:val="20"/>
        </w:rPr>
        <w:tab/>
      </w:r>
      <w:r w:rsidR="00DD3689">
        <w:rPr>
          <w:rFonts w:ascii="Arial" w:hAnsi="Arial" w:cs="Arial"/>
          <w:sz w:val="20"/>
          <w:szCs w:val="20"/>
        </w:rPr>
        <w:tab/>
      </w:r>
      <w:r w:rsidR="00DD3689">
        <w:rPr>
          <w:rFonts w:ascii="Arial" w:hAnsi="Arial" w:cs="Arial"/>
          <w:sz w:val="20"/>
          <w:szCs w:val="20"/>
        </w:rPr>
        <w:tab/>
      </w:r>
      <w:r w:rsidR="00DD3689">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6,120</w:t>
      </w:r>
    </w:p>
    <w:p w:rsidR="00DD3689" w:rsidRDefault="00E77C41" w:rsidP="00E77C41">
      <w:pPr>
        <w:spacing w:line="276" w:lineRule="auto"/>
        <w:jc w:val="both"/>
        <w:rPr>
          <w:rFonts w:ascii="Arial" w:hAnsi="Arial" w:cs="Arial"/>
          <w:sz w:val="20"/>
          <w:szCs w:val="20"/>
        </w:rPr>
      </w:pPr>
      <w:r w:rsidRPr="00E77C41">
        <w:rPr>
          <w:rFonts w:ascii="Arial" w:hAnsi="Arial" w:cs="Arial"/>
          <w:sz w:val="20"/>
          <w:szCs w:val="20"/>
        </w:rPr>
        <w:t xml:space="preserve">Nátěry syntetické litinových potrubí barva dražší matný povrch 1x antikorozní </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a 2x email - komplet veškeré viditelné rozvody v místnostech č.1 až č.3</w:t>
      </w:r>
      <w:r w:rsidRPr="00E77C41">
        <w:rPr>
          <w:rFonts w:ascii="Arial" w:hAnsi="Arial" w:cs="Arial"/>
          <w:sz w:val="20"/>
          <w:szCs w:val="20"/>
        </w:rPr>
        <w:tab/>
      </w:r>
      <w:r w:rsidR="00DD3689">
        <w:rPr>
          <w:rFonts w:ascii="Arial" w:hAnsi="Arial" w:cs="Arial"/>
          <w:sz w:val="20"/>
          <w:szCs w:val="20"/>
        </w:rPr>
        <w:tab/>
      </w:r>
      <w:r w:rsidR="00DD3689">
        <w:rPr>
          <w:rFonts w:ascii="Arial" w:hAnsi="Arial" w:cs="Arial"/>
          <w:sz w:val="20"/>
          <w:szCs w:val="20"/>
        </w:rPr>
        <w:tab/>
      </w:r>
      <w:r w:rsidRPr="00E77C41">
        <w:rPr>
          <w:rFonts w:ascii="Arial" w:hAnsi="Arial" w:cs="Arial"/>
          <w:sz w:val="20"/>
          <w:szCs w:val="20"/>
        </w:rPr>
        <w:t>kpl</w:t>
      </w:r>
      <w:r w:rsidRPr="00E77C41">
        <w:rPr>
          <w:rFonts w:ascii="Arial" w:hAnsi="Arial" w:cs="Arial"/>
          <w:sz w:val="20"/>
          <w:szCs w:val="20"/>
        </w:rPr>
        <w:tab/>
        <w:t>1,000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Nátěry olejové omítek stěn dvojnásobné a 1x email a 2x plné tmelení</w:t>
      </w:r>
      <w:r w:rsidRPr="00E77C41">
        <w:rPr>
          <w:rFonts w:ascii="Arial" w:hAnsi="Arial" w:cs="Arial"/>
          <w:sz w:val="20"/>
          <w:szCs w:val="20"/>
        </w:rPr>
        <w:tab/>
      </w:r>
      <w:r w:rsidR="00DD3689">
        <w:rPr>
          <w:rFonts w:ascii="Arial" w:hAnsi="Arial" w:cs="Arial"/>
          <w:sz w:val="20"/>
          <w:szCs w:val="20"/>
        </w:rPr>
        <w:tab/>
      </w:r>
      <w:r w:rsidR="00DD3689">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85,200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Dokončovací práce - malby a tapety</w:t>
      </w:r>
      <w:r w:rsidRPr="00E77C41">
        <w:rPr>
          <w:rFonts w:ascii="Arial" w:hAnsi="Arial" w:cs="Arial"/>
          <w:sz w:val="20"/>
          <w:szCs w:val="20"/>
        </w:rPr>
        <w:tab/>
      </w:r>
      <w:r w:rsidRPr="00E77C41">
        <w:rPr>
          <w:rFonts w:ascii="Arial" w:hAnsi="Arial" w:cs="Arial"/>
          <w:sz w:val="20"/>
          <w:szCs w:val="20"/>
        </w:rPr>
        <w:tab/>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Rozmývání podkladu po oškrabání malby v místnostech výšky do 5,00 m</w:t>
      </w:r>
      <w:r w:rsidRPr="00E77C41">
        <w:rPr>
          <w:rFonts w:ascii="Arial" w:hAnsi="Arial" w:cs="Arial"/>
          <w:sz w:val="20"/>
          <w:szCs w:val="20"/>
        </w:rPr>
        <w:tab/>
      </w:r>
      <w:r w:rsidR="00DD3689">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346,183</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Oškrabání malby v mísnostech výšky do 5,00 m</w:t>
      </w:r>
      <w:r w:rsidRPr="00E77C41">
        <w:rPr>
          <w:rFonts w:ascii="Arial" w:hAnsi="Arial" w:cs="Arial"/>
          <w:sz w:val="20"/>
          <w:szCs w:val="20"/>
        </w:rPr>
        <w:tab/>
      </w:r>
      <w:r w:rsidR="00DD3689">
        <w:rPr>
          <w:rFonts w:ascii="Arial" w:hAnsi="Arial" w:cs="Arial"/>
          <w:sz w:val="20"/>
          <w:szCs w:val="20"/>
        </w:rPr>
        <w:tab/>
      </w:r>
      <w:r w:rsidR="00DD3689">
        <w:rPr>
          <w:rFonts w:ascii="Arial" w:hAnsi="Arial" w:cs="Arial"/>
          <w:sz w:val="20"/>
          <w:szCs w:val="20"/>
        </w:rPr>
        <w:tab/>
      </w:r>
      <w:r w:rsidR="00DD3689">
        <w:rPr>
          <w:rFonts w:ascii="Arial" w:hAnsi="Arial" w:cs="Arial"/>
          <w:sz w:val="20"/>
          <w:szCs w:val="20"/>
        </w:rPr>
        <w:tab/>
      </w:r>
      <w:r w:rsidR="00DD3689">
        <w:rPr>
          <w:rFonts w:ascii="Arial" w:hAnsi="Arial" w:cs="Arial"/>
          <w:sz w:val="20"/>
          <w:szCs w:val="20"/>
        </w:rPr>
        <w:tab/>
      </w:r>
      <w:r w:rsidR="00DD3689">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346,183</w:t>
      </w:r>
    </w:p>
    <w:p w:rsidR="00DD3689" w:rsidRDefault="00E77C41" w:rsidP="00E77C41">
      <w:pPr>
        <w:spacing w:line="276" w:lineRule="auto"/>
        <w:jc w:val="both"/>
        <w:rPr>
          <w:rFonts w:ascii="Arial" w:hAnsi="Arial" w:cs="Arial"/>
          <w:sz w:val="20"/>
          <w:szCs w:val="20"/>
        </w:rPr>
      </w:pPr>
      <w:r w:rsidRPr="00E77C41">
        <w:rPr>
          <w:rFonts w:ascii="Arial" w:hAnsi="Arial" w:cs="Arial"/>
          <w:sz w:val="20"/>
          <w:szCs w:val="20"/>
        </w:rPr>
        <w:t xml:space="preserve">Dvojnásobné  bílé malby ze směsí za mokra velmi dobře otěruvzdorných </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v místnostech výšky do 5,00 m</w:t>
      </w:r>
      <w:r w:rsidRPr="00E77C41">
        <w:rPr>
          <w:rFonts w:ascii="Arial" w:hAnsi="Arial" w:cs="Arial"/>
          <w:sz w:val="20"/>
          <w:szCs w:val="20"/>
        </w:rPr>
        <w:tab/>
      </w:r>
      <w:r w:rsidR="00DD3689">
        <w:rPr>
          <w:rFonts w:ascii="Arial" w:hAnsi="Arial" w:cs="Arial"/>
          <w:sz w:val="20"/>
          <w:szCs w:val="20"/>
        </w:rPr>
        <w:tab/>
      </w:r>
      <w:r w:rsidR="00DD3689">
        <w:rPr>
          <w:rFonts w:ascii="Arial" w:hAnsi="Arial" w:cs="Arial"/>
          <w:sz w:val="20"/>
          <w:szCs w:val="20"/>
        </w:rPr>
        <w:tab/>
      </w:r>
      <w:r w:rsidR="00DD3689">
        <w:rPr>
          <w:rFonts w:ascii="Arial" w:hAnsi="Arial" w:cs="Arial"/>
          <w:sz w:val="20"/>
          <w:szCs w:val="20"/>
        </w:rPr>
        <w:tab/>
      </w:r>
      <w:r w:rsidR="00DD3689">
        <w:rPr>
          <w:rFonts w:ascii="Arial" w:hAnsi="Arial" w:cs="Arial"/>
          <w:sz w:val="20"/>
          <w:szCs w:val="20"/>
        </w:rPr>
        <w:tab/>
      </w:r>
      <w:r w:rsidR="00DD3689">
        <w:rPr>
          <w:rFonts w:ascii="Arial" w:hAnsi="Arial" w:cs="Arial"/>
          <w:sz w:val="20"/>
          <w:szCs w:val="20"/>
        </w:rPr>
        <w:tab/>
      </w:r>
      <w:r w:rsidR="00DD3689">
        <w:rPr>
          <w:rFonts w:ascii="Arial" w:hAnsi="Arial" w:cs="Arial"/>
          <w:sz w:val="20"/>
          <w:szCs w:val="20"/>
        </w:rPr>
        <w:tab/>
      </w:r>
      <w:r w:rsidR="00DD3689">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379,343</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Dokončovací práce - zasklívání</w:t>
      </w:r>
      <w:r w:rsidRPr="00E77C41">
        <w:rPr>
          <w:rFonts w:ascii="Arial" w:hAnsi="Arial" w:cs="Arial"/>
          <w:sz w:val="20"/>
          <w:szCs w:val="20"/>
        </w:rPr>
        <w:tab/>
      </w:r>
      <w:r w:rsidRPr="00E77C41">
        <w:rPr>
          <w:rFonts w:ascii="Arial" w:hAnsi="Arial" w:cs="Arial"/>
          <w:sz w:val="20"/>
          <w:szCs w:val="20"/>
        </w:rPr>
        <w:tab/>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Vysklívání oken a dveří plochy do 3 m2 skla plochého</w:t>
      </w:r>
      <w:r w:rsidRPr="00E77C41">
        <w:rPr>
          <w:rFonts w:ascii="Arial" w:hAnsi="Arial" w:cs="Arial"/>
          <w:sz w:val="20"/>
          <w:szCs w:val="20"/>
        </w:rPr>
        <w:tab/>
      </w:r>
      <w:r w:rsidR="00DD3689">
        <w:rPr>
          <w:rFonts w:ascii="Arial" w:hAnsi="Arial" w:cs="Arial"/>
          <w:sz w:val="20"/>
          <w:szCs w:val="20"/>
        </w:rPr>
        <w:tab/>
      </w:r>
      <w:r w:rsidR="00DD3689">
        <w:rPr>
          <w:rFonts w:ascii="Arial" w:hAnsi="Arial" w:cs="Arial"/>
          <w:sz w:val="20"/>
          <w:szCs w:val="20"/>
        </w:rPr>
        <w:tab/>
      </w:r>
      <w:r w:rsidR="00DD3689">
        <w:rPr>
          <w:rFonts w:ascii="Arial" w:hAnsi="Arial" w:cs="Arial"/>
          <w:sz w:val="20"/>
          <w:szCs w:val="20"/>
        </w:rPr>
        <w:tab/>
      </w:r>
      <w:r w:rsidR="00DD3689">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4,743</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Zasklívání oken a dveří lepeným bezpečnostním sklem - přesklení stěny dle PD</w:t>
      </w:r>
      <w:r w:rsidRPr="00E77C41">
        <w:rPr>
          <w:rFonts w:ascii="Arial" w:hAnsi="Arial" w:cs="Arial"/>
          <w:sz w:val="20"/>
          <w:szCs w:val="20"/>
        </w:rPr>
        <w:tab/>
      </w:r>
      <w:r w:rsidR="006116E2">
        <w:rPr>
          <w:rFonts w:ascii="Arial" w:hAnsi="Arial" w:cs="Arial"/>
          <w:sz w:val="20"/>
          <w:szCs w:val="20"/>
        </w:rPr>
        <w:tab/>
      </w:r>
      <w:r w:rsidRPr="00E77C41">
        <w:rPr>
          <w:rFonts w:ascii="Arial" w:hAnsi="Arial" w:cs="Arial"/>
          <w:sz w:val="20"/>
          <w:szCs w:val="20"/>
        </w:rPr>
        <w:t>m2</w:t>
      </w:r>
      <w:r w:rsidRPr="00E77C41">
        <w:rPr>
          <w:rFonts w:ascii="Arial" w:hAnsi="Arial" w:cs="Arial"/>
          <w:sz w:val="20"/>
          <w:szCs w:val="20"/>
        </w:rPr>
        <w:tab/>
        <w:t>4,743</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Přesun hmot tonážní pro zasklívání v objektech v do 6 m</w:t>
      </w:r>
      <w:r w:rsidRPr="00E77C41">
        <w:rPr>
          <w:rFonts w:ascii="Arial" w:hAnsi="Arial" w:cs="Arial"/>
          <w:sz w:val="20"/>
          <w:szCs w:val="20"/>
        </w:rPr>
        <w:tab/>
      </w:r>
      <w:r w:rsidR="006116E2">
        <w:rPr>
          <w:rFonts w:ascii="Arial" w:hAnsi="Arial" w:cs="Arial"/>
          <w:sz w:val="20"/>
          <w:szCs w:val="20"/>
        </w:rPr>
        <w:tab/>
      </w:r>
      <w:r w:rsidR="006116E2">
        <w:rPr>
          <w:rFonts w:ascii="Arial" w:hAnsi="Arial" w:cs="Arial"/>
          <w:sz w:val="20"/>
          <w:szCs w:val="20"/>
        </w:rPr>
        <w:tab/>
      </w:r>
      <w:r w:rsidR="006116E2">
        <w:rPr>
          <w:rFonts w:ascii="Arial" w:hAnsi="Arial" w:cs="Arial"/>
          <w:sz w:val="20"/>
          <w:szCs w:val="20"/>
        </w:rPr>
        <w:tab/>
      </w:r>
      <w:r w:rsidRPr="00E77C41">
        <w:rPr>
          <w:rFonts w:ascii="Arial" w:hAnsi="Arial" w:cs="Arial"/>
          <w:sz w:val="20"/>
          <w:szCs w:val="20"/>
        </w:rPr>
        <w:t>t</w:t>
      </w:r>
      <w:r w:rsidRPr="00E77C41">
        <w:rPr>
          <w:rFonts w:ascii="Arial" w:hAnsi="Arial" w:cs="Arial"/>
          <w:sz w:val="20"/>
          <w:szCs w:val="20"/>
        </w:rPr>
        <w:tab/>
        <w:t>0,082</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Příplatek k přesunu hmot tonážní 787 prováděný bez použití mechanizace</w:t>
      </w:r>
      <w:r w:rsidRPr="00E77C41">
        <w:rPr>
          <w:rFonts w:ascii="Arial" w:hAnsi="Arial" w:cs="Arial"/>
          <w:sz w:val="20"/>
          <w:szCs w:val="20"/>
        </w:rPr>
        <w:tab/>
      </w:r>
      <w:r w:rsidR="006116E2">
        <w:rPr>
          <w:rFonts w:ascii="Arial" w:hAnsi="Arial" w:cs="Arial"/>
          <w:sz w:val="20"/>
          <w:szCs w:val="20"/>
        </w:rPr>
        <w:tab/>
      </w:r>
      <w:r w:rsidRPr="00E77C41">
        <w:rPr>
          <w:rFonts w:ascii="Arial" w:hAnsi="Arial" w:cs="Arial"/>
          <w:sz w:val="20"/>
          <w:szCs w:val="20"/>
        </w:rPr>
        <w:t>t</w:t>
      </w:r>
      <w:r w:rsidRPr="00E77C41">
        <w:rPr>
          <w:rFonts w:ascii="Arial" w:hAnsi="Arial" w:cs="Arial"/>
          <w:sz w:val="20"/>
          <w:szCs w:val="20"/>
        </w:rPr>
        <w:tab/>
        <w:t>0,082</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Vedlejší rozpočtové náklady</w:t>
      </w:r>
      <w:r w:rsidRPr="00E77C41">
        <w:rPr>
          <w:rFonts w:ascii="Arial" w:hAnsi="Arial" w:cs="Arial"/>
          <w:sz w:val="20"/>
          <w:szCs w:val="20"/>
        </w:rPr>
        <w:tab/>
      </w:r>
      <w:r w:rsidRPr="00E77C41">
        <w:rPr>
          <w:rFonts w:ascii="Arial" w:hAnsi="Arial" w:cs="Arial"/>
          <w:sz w:val="20"/>
          <w:szCs w:val="20"/>
        </w:rPr>
        <w:tab/>
      </w:r>
      <w:r w:rsidR="006116E2">
        <w:rPr>
          <w:rFonts w:ascii="Arial" w:hAnsi="Arial" w:cs="Arial"/>
          <w:sz w:val="20"/>
          <w:szCs w:val="20"/>
        </w:rPr>
        <w:tab/>
      </w:r>
      <w:r w:rsidR="006116E2">
        <w:rPr>
          <w:rFonts w:ascii="Arial" w:hAnsi="Arial" w:cs="Arial"/>
          <w:sz w:val="20"/>
          <w:szCs w:val="20"/>
        </w:rPr>
        <w:tab/>
      </w:r>
      <w:r w:rsidR="006116E2">
        <w:rPr>
          <w:rFonts w:ascii="Arial" w:hAnsi="Arial" w:cs="Arial"/>
          <w:sz w:val="20"/>
          <w:szCs w:val="20"/>
        </w:rPr>
        <w:tab/>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Zařízení staveniště</w:t>
      </w:r>
      <w:r w:rsidRPr="00E77C41">
        <w:rPr>
          <w:rFonts w:ascii="Arial" w:hAnsi="Arial" w:cs="Arial"/>
          <w:sz w:val="20"/>
          <w:szCs w:val="20"/>
        </w:rPr>
        <w:tab/>
      </w:r>
      <w:r w:rsidR="006116E2">
        <w:rPr>
          <w:rFonts w:ascii="Arial" w:hAnsi="Arial" w:cs="Arial"/>
          <w:sz w:val="20"/>
          <w:szCs w:val="20"/>
        </w:rPr>
        <w:tab/>
      </w:r>
      <w:r w:rsidR="006116E2">
        <w:rPr>
          <w:rFonts w:ascii="Arial" w:hAnsi="Arial" w:cs="Arial"/>
          <w:sz w:val="20"/>
          <w:szCs w:val="20"/>
        </w:rPr>
        <w:tab/>
      </w:r>
      <w:r w:rsidR="006116E2">
        <w:rPr>
          <w:rFonts w:ascii="Arial" w:hAnsi="Arial" w:cs="Arial"/>
          <w:sz w:val="20"/>
          <w:szCs w:val="20"/>
        </w:rPr>
        <w:tab/>
      </w:r>
      <w:r w:rsidR="006116E2">
        <w:rPr>
          <w:rFonts w:ascii="Arial" w:hAnsi="Arial" w:cs="Arial"/>
          <w:sz w:val="20"/>
          <w:szCs w:val="20"/>
        </w:rPr>
        <w:tab/>
      </w:r>
      <w:r w:rsidR="006116E2">
        <w:rPr>
          <w:rFonts w:ascii="Arial" w:hAnsi="Arial" w:cs="Arial"/>
          <w:sz w:val="20"/>
          <w:szCs w:val="20"/>
        </w:rPr>
        <w:tab/>
      </w:r>
      <w:r w:rsidR="006116E2">
        <w:rPr>
          <w:rFonts w:ascii="Arial" w:hAnsi="Arial" w:cs="Arial"/>
          <w:sz w:val="20"/>
          <w:szCs w:val="20"/>
        </w:rPr>
        <w:tab/>
      </w:r>
      <w:r w:rsidR="006116E2">
        <w:rPr>
          <w:rFonts w:ascii="Arial" w:hAnsi="Arial" w:cs="Arial"/>
          <w:sz w:val="20"/>
          <w:szCs w:val="20"/>
        </w:rPr>
        <w:tab/>
      </w:r>
      <w:r w:rsidR="006116E2">
        <w:rPr>
          <w:rFonts w:ascii="Arial" w:hAnsi="Arial" w:cs="Arial"/>
          <w:sz w:val="20"/>
          <w:szCs w:val="20"/>
        </w:rPr>
        <w:tab/>
      </w:r>
      <w:r w:rsidRPr="00E77C41">
        <w:rPr>
          <w:rFonts w:ascii="Arial" w:hAnsi="Arial" w:cs="Arial"/>
          <w:sz w:val="20"/>
          <w:szCs w:val="20"/>
        </w:rPr>
        <w:tab/>
      </w:r>
    </w:p>
    <w:p w:rsidR="00E77C41" w:rsidRDefault="00E77C41" w:rsidP="00E77C41">
      <w:pPr>
        <w:spacing w:line="276" w:lineRule="auto"/>
        <w:jc w:val="both"/>
        <w:rPr>
          <w:rFonts w:ascii="Arial" w:hAnsi="Arial" w:cs="Arial"/>
          <w:sz w:val="20"/>
          <w:szCs w:val="20"/>
        </w:rPr>
      </w:pPr>
      <w:r w:rsidRPr="00E77C41">
        <w:rPr>
          <w:rFonts w:ascii="Arial" w:hAnsi="Arial" w:cs="Arial"/>
          <w:sz w:val="20"/>
          <w:szCs w:val="20"/>
        </w:rPr>
        <w:t>Zařízení staveniště</w:t>
      </w:r>
      <w:r w:rsidRPr="00E77C41">
        <w:rPr>
          <w:rFonts w:ascii="Arial" w:hAnsi="Arial" w:cs="Arial"/>
          <w:sz w:val="20"/>
          <w:szCs w:val="20"/>
        </w:rPr>
        <w:tab/>
      </w:r>
      <w:r w:rsidR="006116E2">
        <w:rPr>
          <w:rFonts w:ascii="Arial" w:hAnsi="Arial" w:cs="Arial"/>
          <w:sz w:val="20"/>
          <w:szCs w:val="20"/>
        </w:rPr>
        <w:tab/>
      </w:r>
      <w:r w:rsidR="006116E2">
        <w:rPr>
          <w:rFonts w:ascii="Arial" w:hAnsi="Arial" w:cs="Arial"/>
          <w:sz w:val="20"/>
          <w:szCs w:val="20"/>
        </w:rPr>
        <w:tab/>
      </w:r>
      <w:r w:rsidR="006116E2">
        <w:rPr>
          <w:rFonts w:ascii="Arial" w:hAnsi="Arial" w:cs="Arial"/>
          <w:sz w:val="20"/>
          <w:szCs w:val="20"/>
        </w:rPr>
        <w:tab/>
      </w:r>
      <w:r w:rsidR="006116E2">
        <w:rPr>
          <w:rFonts w:ascii="Arial" w:hAnsi="Arial" w:cs="Arial"/>
          <w:sz w:val="20"/>
          <w:szCs w:val="20"/>
        </w:rPr>
        <w:tab/>
      </w:r>
      <w:r w:rsidR="006116E2">
        <w:rPr>
          <w:rFonts w:ascii="Arial" w:hAnsi="Arial" w:cs="Arial"/>
          <w:sz w:val="20"/>
          <w:szCs w:val="20"/>
        </w:rPr>
        <w:tab/>
      </w:r>
      <w:r w:rsidR="006116E2">
        <w:rPr>
          <w:rFonts w:ascii="Arial" w:hAnsi="Arial" w:cs="Arial"/>
          <w:sz w:val="20"/>
          <w:szCs w:val="20"/>
        </w:rPr>
        <w:tab/>
      </w:r>
      <w:r w:rsidR="006116E2">
        <w:rPr>
          <w:rFonts w:ascii="Arial" w:hAnsi="Arial" w:cs="Arial"/>
          <w:sz w:val="20"/>
          <w:szCs w:val="20"/>
        </w:rPr>
        <w:tab/>
      </w:r>
      <w:r w:rsidR="006116E2">
        <w:rPr>
          <w:rFonts w:ascii="Arial" w:hAnsi="Arial" w:cs="Arial"/>
          <w:sz w:val="20"/>
          <w:szCs w:val="20"/>
        </w:rPr>
        <w:tab/>
      </w:r>
      <w:r w:rsidRPr="00E77C41">
        <w:rPr>
          <w:rFonts w:ascii="Arial" w:hAnsi="Arial" w:cs="Arial"/>
          <w:sz w:val="20"/>
          <w:szCs w:val="20"/>
        </w:rPr>
        <w:t>Kč</w:t>
      </w:r>
      <w:r w:rsidRPr="00E77C41">
        <w:rPr>
          <w:rFonts w:ascii="Arial" w:hAnsi="Arial" w:cs="Arial"/>
          <w:sz w:val="20"/>
          <w:szCs w:val="20"/>
        </w:rPr>
        <w:tab/>
        <w:t>1,000</w:t>
      </w:r>
    </w:p>
    <w:p w:rsidR="001F05A9" w:rsidRPr="001F05A9" w:rsidRDefault="001F05A9" w:rsidP="001F05A9">
      <w:pPr>
        <w:spacing w:line="276" w:lineRule="auto"/>
        <w:jc w:val="both"/>
        <w:rPr>
          <w:rFonts w:ascii="Arial" w:hAnsi="Arial" w:cs="Arial"/>
          <w:sz w:val="20"/>
          <w:szCs w:val="20"/>
        </w:rPr>
      </w:pPr>
      <w:r w:rsidRPr="001F05A9">
        <w:rPr>
          <w:rFonts w:ascii="Arial" w:hAnsi="Arial" w:cs="Arial"/>
          <w:sz w:val="20"/>
          <w:szCs w:val="20"/>
        </w:rPr>
        <w:t>Finanční náklady</w:t>
      </w:r>
      <w:r w:rsidRPr="001F05A9">
        <w:rPr>
          <w:rFonts w:ascii="Arial" w:hAnsi="Arial" w:cs="Arial"/>
          <w:sz w:val="20"/>
          <w:szCs w:val="20"/>
        </w:rPr>
        <w:tab/>
      </w:r>
      <w:r w:rsidRPr="001F05A9">
        <w:rPr>
          <w:rFonts w:ascii="Arial" w:hAnsi="Arial" w:cs="Arial"/>
          <w:sz w:val="20"/>
          <w:szCs w:val="20"/>
        </w:rPr>
        <w:tab/>
      </w:r>
    </w:p>
    <w:p w:rsidR="00E45331" w:rsidRDefault="001F05A9" w:rsidP="001F05A9">
      <w:pPr>
        <w:spacing w:line="276" w:lineRule="auto"/>
        <w:jc w:val="both"/>
        <w:rPr>
          <w:rFonts w:ascii="Arial" w:hAnsi="Arial" w:cs="Arial"/>
          <w:sz w:val="20"/>
          <w:szCs w:val="20"/>
        </w:rPr>
      </w:pPr>
      <w:r w:rsidRPr="001F05A9">
        <w:rPr>
          <w:rFonts w:ascii="Arial" w:hAnsi="Arial" w:cs="Arial"/>
          <w:sz w:val="20"/>
          <w:szCs w:val="20"/>
        </w:rPr>
        <w:t>Rezerva ( z HSV + PSV</w:t>
      </w:r>
      <w:r>
        <w:rPr>
          <w:rFonts w:ascii="Arial" w:hAnsi="Arial" w:cs="Arial"/>
          <w:sz w:val="20"/>
          <w:szCs w:val="20"/>
        </w:rPr>
        <w:t>, včetně elektroinstalace</w:t>
      </w:r>
      <w:r w:rsidRPr="001F05A9">
        <w:rPr>
          <w:rFonts w:ascii="Arial" w:hAnsi="Arial" w:cs="Arial"/>
          <w:sz w:val="20"/>
          <w:szCs w:val="20"/>
        </w:rPr>
        <w:t>)</w:t>
      </w:r>
      <w:r w:rsidRPr="001F05A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1F05A9">
        <w:rPr>
          <w:rFonts w:ascii="Arial" w:hAnsi="Arial" w:cs="Arial"/>
          <w:sz w:val="20"/>
          <w:szCs w:val="20"/>
        </w:rPr>
        <w:t>%</w:t>
      </w:r>
      <w:r w:rsidRPr="001F05A9">
        <w:rPr>
          <w:rFonts w:ascii="Arial" w:hAnsi="Arial" w:cs="Arial"/>
          <w:sz w:val="20"/>
          <w:szCs w:val="20"/>
        </w:rPr>
        <w:tab/>
        <w:t>5,000</w:t>
      </w:r>
    </w:p>
    <w:p w:rsidR="00E77C41" w:rsidRPr="00E77C41" w:rsidRDefault="00E77C41" w:rsidP="00E77C41">
      <w:pPr>
        <w:spacing w:line="276" w:lineRule="auto"/>
        <w:jc w:val="both"/>
        <w:rPr>
          <w:rFonts w:ascii="Arial" w:hAnsi="Arial" w:cs="Arial"/>
          <w:sz w:val="20"/>
          <w:szCs w:val="20"/>
        </w:rPr>
      </w:pPr>
      <w:r w:rsidRPr="00E77C41">
        <w:rPr>
          <w:rFonts w:ascii="Arial" w:hAnsi="Arial" w:cs="Arial"/>
          <w:sz w:val="20"/>
          <w:szCs w:val="20"/>
        </w:rPr>
        <w:t>Provozní vlivy</w:t>
      </w:r>
      <w:r w:rsidRPr="00E77C41">
        <w:rPr>
          <w:rFonts w:ascii="Arial" w:hAnsi="Arial" w:cs="Arial"/>
          <w:sz w:val="20"/>
          <w:szCs w:val="20"/>
        </w:rPr>
        <w:tab/>
      </w:r>
      <w:r w:rsidRPr="00E77C41">
        <w:rPr>
          <w:rFonts w:ascii="Arial" w:hAnsi="Arial" w:cs="Arial"/>
          <w:sz w:val="20"/>
          <w:szCs w:val="20"/>
        </w:rPr>
        <w:tab/>
      </w:r>
    </w:p>
    <w:p w:rsidR="00E77C41" w:rsidRDefault="00E77C41" w:rsidP="00E77C41">
      <w:pPr>
        <w:spacing w:line="276" w:lineRule="auto"/>
        <w:jc w:val="both"/>
        <w:rPr>
          <w:rFonts w:ascii="Arial" w:hAnsi="Arial" w:cs="Arial"/>
          <w:sz w:val="20"/>
          <w:szCs w:val="20"/>
        </w:rPr>
      </w:pPr>
      <w:r w:rsidRPr="00E77C41">
        <w:rPr>
          <w:rFonts w:ascii="Arial" w:hAnsi="Arial" w:cs="Arial"/>
          <w:sz w:val="20"/>
          <w:szCs w:val="20"/>
        </w:rPr>
        <w:t>Provoz investora - pravidelný úklid dopravních tras, omezení hlučnosti apod.</w:t>
      </w:r>
      <w:r w:rsidRPr="00E77C41">
        <w:rPr>
          <w:rFonts w:ascii="Arial" w:hAnsi="Arial" w:cs="Arial"/>
          <w:sz w:val="20"/>
          <w:szCs w:val="20"/>
        </w:rPr>
        <w:tab/>
      </w:r>
      <w:r w:rsidR="006116E2">
        <w:rPr>
          <w:rFonts w:ascii="Arial" w:hAnsi="Arial" w:cs="Arial"/>
          <w:sz w:val="20"/>
          <w:szCs w:val="20"/>
        </w:rPr>
        <w:tab/>
      </w:r>
      <w:r w:rsidRPr="00E77C41">
        <w:rPr>
          <w:rFonts w:ascii="Arial" w:hAnsi="Arial" w:cs="Arial"/>
          <w:sz w:val="20"/>
          <w:szCs w:val="20"/>
        </w:rPr>
        <w:t>Kč</w:t>
      </w:r>
      <w:r w:rsidRPr="00E77C41">
        <w:rPr>
          <w:rFonts w:ascii="Arial" w:hAnsi="Arial" w:cs="Arial"/>
          <w:sz w:val="20"/>
          <w:szCs w:val="20"/>
        </w:rPr>
        <w:tab/>
        <w:t>1,000</w:t>
      </w:r>
    </w:p>
    <w:p w:rsidR="0099289C" w:rsidRDefault="0099289C" w:rsidP="00E77C41">
      <w:pPr>
        <w:spacing w:line="276" w:lineRule="auto"/>
        <w:jc w:val="both"/>
        <w:rPr>
          <w:rFonts w:ascii="Arial" w:hAnsi="Arial" w:cs="Arial"/>
          <w:sz w:val="20"/>
          <w:szCs w:val="20"/>
        </w:rPr>
      </w:pPr>
      <w:r>
        <w:rPr>
          <w:rFonts w:ascii="Arial" w:hAnsi="Arial" w:cs="Arial"/>
          <w:sz w:val="20"/>
          <w:szCs w:val="20"/>
        </w:rPr>
        <w:t>elektroinstalace</w:t>
      </w:r>
    </w:p>
    <w:p w:rsidR="00E20009" w:rsidRPr="00E20009" w:rsidRDefault="00E20009" w:rsidP="00E20009">
      <w:pPr>
        <w:spacing w:line="276" w:lineRule="auto"/>
        <w:jc w:val="both"/>
        <w:rPr>
          <w:rFonts w:ascii="Arial" w:hAnsi="Arial" w:cs="Arial"/>
          <w:sz w:val="20"/>
          <w:szCs w:val="20"/>
        </w:rPr>
      </w:pPr>
      <w:r w:rsidRPr="00E20009">
        <w:rPr>
          <w:rFonts w:ascii="Arial" w:hAnsi="Arial" w:cs="Arial"/>
          <w:sz w:val="20"/>
          <w:szCs w:val="20"/>
        </w:rPr>
        <w:t xml:space="preserve">A LED svítidlo, např. ZC LED2G2-57L830/ZK-LOS 63W, </w:t>
      </w:r>
      <w:r w:rsidRPr="00E2000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20009">
        <w:rPr>
          <w:rFonts w:ascii="Arial" w:hAnsi="Arial" w:cs="Arial"/>
          <w:sz w:val="20"/>
          <w:szCs w:val="20"/>
        </w:rPr>
        <w:t>ks</w:t>
      </w:r>
      <w:r>
        <w:rPr>
          <w:rFonts w:ascii="Arial" w:hAnsi="Arial" w:cs="Arial"/>
          <w:sz w:val="20"/>
          <w:szCs w:val="20"/>
        </w:rPr>
        <w:tab/>
      </w:r>
      <w:r w:rsidRPr="00E20009">
        <w:rPr>
          <w:rFonts w:ascii="Arial" w:hAnsi="Arial" w:cs="Arial"/>
          <w:sz w:val="20"/>
          <w:szCs w:val="20"/>
        </w:rPr>
        <w:t>12,00</w:t>
      </w:r>
      <w:r w:rsidRPr="00E20009">
        <w:rPr>
          <w:rFonts w:ascii="Arial" w:hAnsi="Arial" w:cs="Arial"/>
          <w:sz w:val="20"/>
          <w:szCs w:val="20"/>
        </w:rPr>
        <w:tab/>
      </w:r>
    </w:p>
    <w:p w:rsidR="00E20009" w:rsidRPr="00E20009" w:rsidRDefault="00E20009" w:rsidP="00E20009">
      <w:pPr>
        <w:spacing w:line="276" w:lineRule="auto"/>
        <w:jc w:val="both"/>
        <w:rPr>
          <w:rFonts w:ascii="Arial" w:hAnsi="Arial" w:cs="Arial"/>
          <w:sz w:val="20"/>
          <w:szCs w:val="20"/>
        </w:rPr>
      </w:pPr>
      <w:r w:rsidRPr="00E20009">
        <w:rPr>
          <w:rFonts w:ascii="Arial" w:hAnsi="Arial" w:cs="Arial"/>
          <w:sz w:val="20"/>
          <w:szCs w:val="20"/>
        </w:rPr>
        <w:t>B LED svítidlo např. ZC LED 2G43 3L840/AZSK 48W asym.</w:t>
      </w:r>
      <w:r w:rsidRPr="00E20009">
        <w:rPr>
          <w:rFonts w:ascii="Arial" w:hAnsi="Arial" w:cs="Arial"/>
          <w:sz w:val="20"/>
          <w:szCs w:val="20"/>
        </w:rPr>
        <w:tab/>
      </w:r>
      <w:r w:rsidRPr="00E20009">
        <w:rPr>
          <w:rFonts w:ascii="Arial" w:hAnsi="Arial" w:cs="Arial"/>
          <w:sz w:val="20"/>
          <w:szCs w:val="20"/>
        </w:rPr>
        <w:tab/>
      </w:r>
      <w:r>
        <w:rPr>
          <w:rFonts w:ascii="Arial" w:hAnsi="Arial" w:cs="Arial"/>
          <w:sz w:val="20"/>
          <w:szCs w:val="20"/>
        </w:rPr>
        <w:tab/>
      </w:r>
      <w:r>
        <w:rPr>
          <w:rFonts w:ascii="Arial" w:hAnsi="Arial" w:cs="Arial"/>
          <w:sz w:val="20"/>
          <w:szCs w:val="20"/>
        </w:rPr>
        <w:tab/>
      </w:r>
      <w:r w:rsidRPr="00E20009">
        <w:rPr>
          <w:rFonts w:ascii="Arial" w:hAnsi="Arial" w:cs="Arial"/>
          <w:sz w:val="20"/>
          <w:szCs w:val="20"/>
        </w:rPr>
        <w:t>ks</w:t>
      </w:r>
      <w:r>
        <w:rPr>
          <w:rFonts w:ascii="Arial" w:hAnsi="Arial" w:cs="Arial"/>
          <w:sz w:val="20"/>
          <w:szCs w:val="20"/>
        </w:rPr>
        <w:tab/>
        <w:t>4,00</w:t>
      </w:r>
    </w:p>
    <w:p w:rsidR="00E20009" w:rsidRPr="00E20009" w:rsidRDefault="00E20009" w:rsidP="00E20009">
      <w:pPr>
        <w:spacing w:line="276" w:lineRule="auto"/>
        <w:jc w:val="both"/>
        <w:rPr>
          <w:rFonts w:ascii="Arial" w:hAnsi="Arial" w:cs="Arial"/>
          <w:sz w:val="20"/>
          <w:szCs w:val="20"/>
        </w:rPr>
      </w:pPr>
      <w:r w:rsidRPr="00E20009">
        <w:rPr>
          <w:rFonts w:ascii="Arial" w:hAnsi="Arial" w:cs="Arial"/>
          <w:sz w:val="20"/>
          <w:szCs w:val="20"/>
        </w:rPr>
        <w:t>C LED svítidlo.např. ZC LED 2G35Q840/M600-OPAL 39W</w:t>
      </w:r>
      <w:r w:rsidRPr="00E20009">
        <w:rPr>
          <w:rFonts w:ascii="Arial" w:hAnsi="Arial" w:cs="Arial"/>
          <w:sz w:val="20"/>
          <w:szCs w:val="20"/>
        </w:rPr>
        <w:tab/>
      </w:r>
      <w:r w:rsidRPr="00E20009">
        <w:rPr>
          <w:rFonts w:ascii="Arial" w:hAnsi="Arial" w:cs="Arial"/>
          <w:sz w:val="20"/>
          <w:szCs w:val="20"/>
        </w:rPr>
        <w:tab/>
      </w:r>
      <w:r>
        <w:rPr>
          <w:rFonts w:ascii="Arial" w:hAnsi="Arial" w:cs="Arial"/>
          <w:sz w:val="20"/>
          <w:szCs w:val="20"/>
        </w:rPr>
        <w:tab/>
      </w:r>
      <w:r>
        <w:rPr>
          <w:rFonts w:ascii="Arial" w:hAnsi="Arial" w:cs="Arial"/>
          <w:sz w:val="20"/>
          <w:szCs w:val="20"/>
        </w:rPr>
        <w:tab/>
      </w:r>
      <w:r w:rsidRPr="00E20009">
        <w:rPr>
          <w:rFonts w:ascii="Arial" w:hAnsi="Arial" w:cs="Arial"/>
          <w:sz w:val="20"/>
          <w:szCs w:val="20"/>
        </w:rPr>
        <w:t>ks</w:t>
      </w:r>
      <w:r>
        <w:rPr>
          <w:rFonts w:ascii="Arial" w:hAnsi="Arial" w:cs="Arial"/>
          <w:sz w:val="20"/>
          <w:szCs w:val="20"/>
        </w:rPr>
        <w:tab/>
        <w:t>1,00</w:t>
      </w:r>
    </w:p>
    <w:p w:rsidR="00E20009" w:rsidRPr="00E20009" w:rsidRDefault="00E20009" w:rsidP="00E20009">
      <w:pPr>
        <w:spacing w:line="276" w:lineRule="auto"/>
        <w:jc w:val="both"/>
        <w:rPr>
          <w:rFonts w:ascii="Arial" w:hAnsi="Arial" w:cs="Arial"/>
          <w:sz w:val="20"/>
          <w:szCs w:val="20"/>
        </w:rPr>
      </w:pPr>
      <w:r w:rsidRPr="00E20009">
        <w:rPr>
          <w:rFonts w:ascii="Arial" w:hAnsi="Arial" w:cs="Arial"/>
          <w:sz w:val="20"/>
          <w:szCs w:val="20"/>
        </w:rPr>
        <w:t>ZL4 +redukce lank.závěs 2m čtyřbodový</w:t>
      </w:r>
      <w:r w:rsidRPr="00E20009">
        <w:rPr>
          <w:rFonts w:ascii="Arial" w:hAnsi="Arial" w:cs="Arial"/>
          <w:sz w:val="20"/>
          <w:szCs w:val="20"/>
        </w:rPr>
        <w:tab/>
      </w:r>
      <w:r w:rsidRPr="00E2000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20009">
        <w:rPr>
          <w:rFonts w:ascii="Arial" w:hAnsi="Arial" w:cs="Arial"/>
          <w:sz w:val="20"/>
          <w:szCs w:val="20"/>
        </w:rPr>
        <w:t>ks</w:t>
      </w:r>
      <w:r>
        <w:rPr>
          <w:rFonts w:ascii="Arial" w:hAnsi="Arial" w:cs="Arial"/>
          <w:sz w:val="20"/>
          <w:szCs w:val="20"/>
        </w:rPr>
        <w:tab/>
        <w:t>16,00</w:t>
      </w:r>
    </w:p>
    <w:p w:rsidR="00E20009" w:rsidRPr="00E20009" w:rsidRDefault="00E20009" w:rsidP="00E20009">
      <w:pPr>
        <w:spacing w:line="276" w:lineRule="auto"/>
        <w:jc w:val="both"/>
        <w:rPr>
          <w:rFonts w:ascii="Arial" w:hAnsi="Arial" w:cs="Arial"/>
          <w:sz w:val="20"/>
          <w:szCs w:val="20"/>
        </w:rPr>
      </w:pPr>
      <w:r w:rsidRPr="00E20009">
        <w:rPr>
          <w:rFonts w:ascii="Arial" w:hAnsi="Arial" w:cs="Arial"/>
          <w:sz w:val="20"/>
          <w:szCs w:val="20"/>
        </w:rPr>
        <w:t xml:space="preserve">Zásuvka dvojnásobná, 2x2P+PE, 16A/250VAC, </w:t>
      </w:r>
      <w:r w:rsidRPr="00E20009">
        <w:rPr>
          <w:rFonts w:ascii="Arial" w:hAnsi="Arial" w:cs="Arial"/>
          <w:sz w:val="20"/>
          <w:szCs w:val="20"/>
        </w:rPr>
        <w:tab/>
      </w:r>
      <w:r w:rsidRPr="00E2000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20009">
        <w:rPr>
          <w:rFonts w:ascii="Arial" w:hAnsi="Arial" w:cs="Arial"/>
          <w:sz w:val="20"/>
          <w:szCs w:val="20"/>
        </w:rPr>
        <w:t>ks</w:t>
      </w:r>
      <w:r>
        <w:rPr>
          <w:rFonts w:ascii="Arial" w:hAnsi="Arial" w:cs="Arial"/>
          <w:sz w:val="20"/>
          <w:szCs w:val="20"/>
        </w:rPr>
        <w:tab/>
        <w:t>13,00</w:t>
      </w:r>
    </w:p>
    <w:p w:rsidR="00E20009" w:rsidRPr="00E20009" w:rsidRDefault="00E20009" w:rsidP="00E20009">
      <w:pPr>
        <w:spacing w:line="276" w:lineRule="auto"/>
        <w:jc w:val="both"/>
        <w:rPr>
          <w:rFonts w:ascii="Arial" w:hAnsi="Arial" w:cs="Arial"/>
          <w:sz w:val="20"/>
          <w:szCs w:val="20"/>
        </w:rPr>
      </w:pPr>
      <w:r w:rsidRPr="00E20009">
        <w:rPr>
          <w:rFonts w:ascii="Arial" w:hAnsi="Arial" w:cs="Arial"/>
          <w:sz w:val="20"/>
          <w:szCs w:val="20"/>
        </w:rPr>
        <w:t>Zásuvka jednoduchá 2P+PE, 16A/250VAC</w:t>
      </w:r>
      <w:r w:rsidRPr="00E20009">
        <w:rPr>
          <w:rFonts w:ascii="Arial" w:hAnsi="Arial" w:cs="Arial"/>
          <w:sz w:val="20"/>
          <w:szCs w:val="20"/>
        </w:rPr>
        <w:tab/>
      </w:r>
      <w:r w:rsidRPr="00E2000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20009">
        <w:rPr>
          <w:rFonts w:ascii="Arial" w:hAnsi="Arial" w:cs="Arial"/>
          <w:sz w:val="20"/>
          <w:szCs w:val="20"/>
        </w:rPr>
        <w:t>ks</w:t>
      </w:r>
      <w:r>
        <w:rPr>
          <w:rFonts w:ascii="Arial" w:hAnsi="Arial" w:cs="Arial"/>
          <w:sz w:val="20"/>
          <w:szCs w:val="20"/>
        </w:rPr>
        <w:tab/>
        <w:t>2,00</w:t>
      </w:r>
    </w:p>
    <w:p w:rsidR="00E20009" w:rsidRPr="00E20009" w:rsidRDefault="00E20009" w:rsidP="00E20009">
      <w:pPr>
        <w:spacing w:line="276" w:lineRule="auto"/>
        <w:jc w:val="both"/>
        <w:rPr>
          <w:rFonts w:ascii="Arial" w:hAnsi="Arial" w:cs="Arial"/>
          <w:sz w:val="20"/>
          <w:szCs w:val="20"/>
        </w:rPr>
      </w:pPr>
      <w:r w:rsidRPr="00E20009">
        <w:rPr>
          <w:rFonts w:ascii="Arial" w:hAnsi="Arial" w:cs="Arial"/>
          <w:sz w:val="20"/>
          <w:szCs w:val="20"/>
        </w:rPr>
        <w:t>Zásuvka dvojnás. 2x2P+PE, 16A/250VAC, PC.</w:t>
      </w:r>
      <w:r w:rsidRPr="00E2000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C524B">
        <w:rPr>
          <w:rFonts w:ascii="Arial" w:hAnsi="Arial" w:cs="Arial"/>
          <w:sz w:val="20"/>
          <w:szCs w:val="20"/>
        </w:rPr>
        <w:tab/>
      </w:r>
      <w:r w:rsidRPr="00E20009">
        <w:rPr>
          <w:rFonts w:ascii="Arial" w:hAnsi="Arial" w:cs="Arial"/>
          <w:sz w:val="20"/>
          <w:szCs w:val="20"/>
        </w:rPr>
        <w:t>ks</w:t>
      </w:r>
      <w:r>
        <w:rPr>
          <w:rFonts w:ascii="Arial" w:hAnsi="Arial" w:cs="Arial"/>
          <w:sz w:val="20"/>
          <w:szCs w:val="20"/>
        </w:rPr>
        <w:tab/>
        <w:t>3,00</w:t>
      </w:r>
    </w:p>
    <w:p w:rsidR="00E20009" w:rsidRPr="00E20009" w:rsidRDefault="00E20009" w:rsidP="00E20009">
      <w:pPr>
        <w:spacing w:line="276" w:lineRule="auto"/>
        <w:jc w:val="both"/>
        <w:rPr>
          <w:rFonts w:ascii="Arial" w:hAnsi="Arial" w:cs="Arial"/>
          <w:sz w:val="20"/>
          <w:szCs w:val="20"/>
        </w:rPr>
      </w:pPr>
      <w:r w:rsidRPr="00E20009">
        <w:rPr>
          <w:rFonts w:ascii="Arial" w:hAnsi="Arial" w:cs="Arial"/>
          <w:sz w:val="20"/>
          <w:szCs w:val="20"/>
        </w:rPr>
        <w:t>Zásuvka dvojnás. 2x2P+PE, 16A/250VAC, PC s přep.mod.</w:t>
      </w:r>
      <w:r w:rsidRPr="00E20009">
        <w:rPr>
          <w:rFonts w:ascii="Arial" w:hAnsi="Arial" w:cs="Arial"/>
          <w:sz w:val="20"/>
          <w:szCs w:val="20"/>
        </w:rPr>
        <w:tab/>
      </w:r>
      <w:r w:rsidRPr="00E20009">
        <w:rPr>
          <w:rFonts w:ascii="Arial" w:hAnsi="Arial" w:cs="Arial"/>
          <w:sz w:val="20"/>
          <w:szCs w:val="20"/>
        </w:rPr>
        <w:tab/>
      </w:r>
      <w:r>
        <w:rPr>
          <w:rFonts w:ascii="Arial" w:hAnsi="Arial" w:cs="Arial"/>
          <w:sz w:val="20"/>
          <w:szCs w:val="20"/>
        </w:rPr>
        <w:tab/>
      </w:r>
      <w:r>
        <w:rPr>
          <w:rFonts w:ascii="Arial" w:hAnsi="Arial" w:cs="Arial"/>
          <w:sz w:val="20"/>
          <w:szCs w:val="20"/>
        </w:rPr>
        <w:tab/>
      </w:r>
      <w:r w:rsidRPr="00E20009">
        <w:rPr>
          <w:rFonts w:ascii="Arial" w:hAnsi="Arial" w:cs="Arial"/>
          <w:sz w:val="20"/>
          <w:szCs w:val="20"/>
        </w:rPr>
        <w:t>ks</w:t>
      </w:r>
      <w:r>
        <w:rPr>
          <w:rFonts w:ascii="Arial" w:hAnsi="Arial" w:cs="Arial"/>
          <w:sz w:val="20"/>
          <w:szCs w:val="20"/>
        </w:rPr>
        <w:tab/>
        <w:t>3,00</w:t>
      </w:r>
    </w:p>
    <w:p w:rsidR="00E20009" w:rsidRPr="00E20009" w:rsidRDefault="00E20009" w:rsidP="00E20009">
      <w:pPr>
        <w:spacing w:line="276" w:lineRule="auto"/>
        <w:jc w:val="both"/>
        <w:rPr>
          <w:rFonts w:ascii="Arial" w:hAnsi="Arial" w:cs="Arial"/>
          <w:sz w:val="20"/>
          <w:szCs w:val="20"/>
        </w:rPr>
      </w:pPr>
      <w:r w:rsidRPr="00E20009">
        <w:rPr>
          <w:rFonts w:ascii="Arial" w:hAnsi="Arial" w:cs="Arial"/>
          <w:sz w:val="20"/>
          <w:szCs w:val="20"/>
        </w:rPr>
        <w:t>Jednopólový spínač, řazení č. 1, 10A/250VAC,  Tango</w:t>
      </w:r>
      <w:r w:rsidRPr="00E20009">
        <w:rPr>
          <w:rFonts w:ascii="Arial" w:hAnsi="Arial" w:cs="Arial"/>
          <w:sz w:val="20"/>
          <w:szCs w:val="20"/>
        </w:rPr>
        <w:tab/>
      </w:r>
      <w:r w:rsidRPr="00E2000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20009">
        <w:rPr>
          <w:rFonts w:ascii="Arial" w:hAnsi="Arial" w:cs="Arial"/>
          <w:sz w:val="20"/>
          <w:szCs w:val="20"/>
        </w:rPr>
        <w:t>ks</w:t>
      </w:r>
      <w:r>
        <w:rPr>
          <w:rFonts w:ascii="Arial" w:hAnsi="Arial" w:cs="Arial"/>
          <w:sz w:val="20"/>
          <w:szCs w:val="20"/>
        </w:rPr>
        <w:tab/>
        <w:t>3,00</w:t>
      </w:r>
    </w:p>
    <w:p w:rsidR="00E20009" w:rsidRPr="00E20009" w:rsidRDefault="00E20009" w:rsidP="00E20009">
      <w:pPr>
        <w:spacing w:line="276" w:lineRule="auto"/>
        <w:jc w:val="both"/>
        <w:rPr>
          <w:rFonts w:ascii="Arial" w:hAnsi="Arial" w:cs="Arial"/>
          <w:sz w:val="20"/>
          <w:szCs w:val="20"/>
        </w:rPr>
      </w:pPr>
      <w:r w:rsidRPr="00E20009">
        <w:rPr>
          <w:rFonts w:ascii="Arial" w:hAnsi="Arial" w:cs="Arial"/>
          <w:sz w:val="20"/>
          <w:szCs w:val="20"/>
        </w:rPr>
        <w:t>Seriový přepínač, řazení č. 5, 10A/250VAC,  Tango</w:t>
      </w:r>
      <w:r w:rsidRPr="00E20009">
        <w:rPr>
          <w:rFonts w:ascii="Arial" w:hAnsi="Arial" w:cs="Arial"/>
          <w:sz w:val="20"/>
          <w:szCs w:val="20"/>
        </w:rPr>
        <w:tab/>
      </w:r>
      <w:r w:rsidRPr="00E2000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20009">
        <w:rPr>
          <w:rFonts w:ascii="Arial" w:hAnsi="Arial" w:cs="Arial"/>
          <w:sz w:val="20"/>
          <w:szCs w:val="20"/>
        </w:rPr>
        <w:t>ks</w:t>
      </w:r>
      <w:r>
        <w:rPr>
          <w:rFonts w:ascii="Arial" w:hAnsi="Arial" w:cs="Arial"/>
          <w:sz w:val="20"/>
          <w:szCs w:val="20"/>
        </w:rPr>
        <w:tab/>
        <w:t>2,00</w:t>
      </w:r>
    </w:p>
    <w:p w:rsidR="00E20009" w:rsidRPr="00E20009" w:rsidRDefault="00E20009" w:rsidP="00E20009">
      <w:pPr>
        <w:spacing w:line="276" w:lineRule="auto"/>
        <w:jc w:val="both"/>
        <w:rPr>
          <w:rFonts w:ascii="Arial" w:hAnsi="Arial" w:cs="Arial"/>
          <w:sz w:val="20"/>
          <w:szCs w:val="20"/>
        </w:rPr>
      </w:pPr>
      <w:r w:rsidRPr="00E20009">
        <w:rPr>
          <w:rFonts w:ascii="Arial" w:hAnsi="Arial" w:cs="Arial"/>
          <w:sz w:val="20"/>
          <w:szCs w:val="20"/>
        </w:rPr>
        <w:t xml:space="preserve">Elektroinstal.krabice přístrojová,  </w:t>
      </w:r>
      <w:r w:rsidRPr="00E20009">
        <w:rPr>
          <w:rFonts w:ascii="Arial" w:hAnsi="Arial" w:cs="Arial"/>
          <w:sz w:val="20"/>
          <w:szCs w:val="20"/>
        </w:rPr>
        <w:tab/>
      </w:r>
      <w:r w:rsidRPr="00E20009">
        <w:rPr>
          <w:rFonts w:ascii="Arial" w:hAnsi="Arial" w:cs="Arial"/>
          <w:sz w:val="20"/>
          <w:szCs w:val="20"/>
        </w:rPr>
        <w:tab/>
      </w:r>
      <w:r w:rsidR="008F55E8">
        <w:rPr>
          <w:rFonts w:ascii="Arial" w:hAnsi="Arial" w:cs="Arial"/>
          <w:sz w:val="20"/>
          <w:szCs w:val="20"/>
        </w:rPr>
        <w:tab/>
      </w:r>
      <w:r w:rsidR="008F55E8">
        <w:rPr>
          <w:rFonts w:ascii="Arial" w:hAnsi="Arial" w:cs="Arial"/>
          <w:sz w:val="20"/>
          <w:szCs w:val="20"/>
        </w:rPr>
        <w:tab/>
      </w:r>
      <w:r w:rsidR="008F55E8">
        <w:rPr>
          <w:rFonts w:ascii="Arial" w:hAnsi="Arial" w:cs="Arial"/>
          <w:sz w:val="20"/>
          <w:szCs w:val="20"/>
        </w:rPr>
        <w:tab/>
      </w:r>
      <w:r w:rsidR="008F55E8">
        <w:rPr>
          <w:rFonts w:ascii="Arial" w:hAnsi="Arial" w:cs="Arial"/>
          <w:sz w:val="20"/>
          <w:szCs w:val="20"/>
        </w:rPr>
        <w:tab/>
      </w:r>
      <w:r w:rsidR="008F55E8">
        <w:rPr>
          <w:rFonts w:ascii="Arial" w:hAnsi="Arial" w:cs="Arial"/>
          <w:sz w:val="20"/>
          <w:szCs w:val="20"/>
        </w:rPr>
        <w:tab/>
      </w:r>
      <w:r w:rsidRPr="00E20009">
        <w:rPr>
          <w:rFonts w:ascii="Arial" w:hAnsi="Arial" w:cs="Arial"/>
          <w:sz w:val="20"/>
          <w:szCs w:val="20"/>
        </w:rPr>
        <w:t>ks</w:t>
      </w:r>
      <w:r w:rsidR="008F55E8">
        <w:rPr>
          <w:rFonts w:ascii="Arial" w:hAnsi="Arial" w:cs="Arial"/>
          <w:sz w:val="20"/>
          <w:szCs w:val="20"/>
        </w:rPr>
        <w:tab/>
        <w:t>25,00</w:t>
      </w:r>
    </w:p>
    <w:p w:rsidR="00E20009" w:rsidRPr="00E20009" w:rsidRDefault="00E20009" w:rsidP="00E20009">
      <w:pPr>
        <w:spacing w:line="276" w:lineRule="auto"/>
        <w:jc w:val="both"/>
        <w:rPr>
          <w:rFonts w:ascii="Arial" w:hAnsi="Arial" w:cs="Arial"/>
          <w:sz w:val="20"/>
          <w:szCs w:val="20"/>
        </w:rPr>
      </w:pPr>
      <w:r w:rsidRPr="00E20009">
        <w:rPr>
          <w:rFonts w:ascii="Arial" w:hAnsi="Arial" w:cs="Arial"/>
          <w:sz w:val="20"/>
          <w:szCs w:val="20"/>
        </w:rPr>
        <w:t>Elektroinstal.krabice vč.svorek</w:t>
      </w:r>
      <w:r w:rsidRPr="00E20009">
        <w:rPr>
          <w:rFonts w:ascii="Arial" w:hAnsi="Arial" w:cs="Arial"/>
          <w:sz w:val="20"/>
          <w:szCs w:val="20"/>
        </w:rPr>
        <w:tab/>
      </w:r>
      <w:r w:rsidRPr="00E20009">
        <w:rPr>
          <w:rFonts w:ascii="Arial" w:hAnsi="Arial" w:cs="Arial"/>
          <w:sz w:val="20"/>
          <w:szCs w:val="20"/>
        </w:rPr>
        <w:tab/>
      </w:r>
      <w:r w:rsidR="008F55E8">
        <w:rPr>
          <w:rFonts w:ascii="Arial" w:hAnsi="Arial" w:cs="Arial"/>
          <w:sz w:val="20"/>
          <w:szCs w:val="20"/>
        </w:rPr>
        <w:tab/>
      </w:r>
      <w:r w:rsidR="008F55E8">
        <w:rPr>
          <w:rFonts w:ascii="Arial" w:hAnsi="Arial" w:cs="Arial"/>
          <w:sz w:val="20"/>
          <w:szCs w:val="20"/>
        </w:rPr>
        <w:tab/>
      </w:r>
      <w:r w:rsidR="008F55E8">
        <w:rPr>
          <w:rFonts w:ascii="Arial" w:hAnsi="Arial" w:cs="Arial"/>
          <w:sz w:val="20"/>
          <w:szCs w:val="20"/>
        </w:rPr>
        <w:tab/>
      </w:r>
      <w:r w:rsidR="008F55E8">
        <w:rPr>
          <w:rFonts w:ascii="Arial" w:hAnsi="Arial" w:cs="Arial"/>
          <w:sz w:val="20"/>
          <w:szCs w:val="20"/>
        </w:rPr>
        <w:tab/>
      </w:r>
      <w:r w:rsidR="008F55E8">
        <w:rPr>
          <w:rFonts w:ascii="Arial" w:hAnsi="Arial" w:cs="Arial"/>
          <w:sz w:val="20"/>
          <w:szCs w:val="20"/>
        </w:rPr>
        <w:tab/>
      </w:r>
      <w:r w:rsidR="008F55E8">
        <w:rPr>
          <w:rFonts w:ascii="Arial" w:hAnsi="Arial" w:cs="Arial"/>
          <w:sz w:val="20"/>
          <w:szCs w:val="20"/>
        </w:rPr>
        <w:tab/>
      </w:r>
      <w:r w:rsidRPr="00E20009">
        <w:rPr>
          <w:rFonts w:ascii="Arial" w:hAnsi="Arial" w:cs="Arial"/>
          <w:sz w:val="20"/>
          <w:szCs w:val="20"/>
        </w:rPr>
        <w:t>ks</w:t>
      </w:r>
      <w:r w:rsidR="008F55E8">
        <w:rPr>
          <w:rFonts w:ascii="Arial" w:hAnsi="Arial" w:cs="Arial"/>
          <w:sz w:val="20"/>
          <w:szCs w:val="20"/>
        </w:rPr>
        <w:tab/>
        <w:t>14,00</w:t>
      </w:r>
    </w:p>
    <w:p w:rsidR="00E20009" w:rsidRPr="00E20009" w:rsidRDefault="00E20009" w:rsidP="00E20009">
      <w:pPr>
        <w:spacing w:line="276" w:lineRule="auto"/>
        <w:jc w:val="both"/>
        <w:rPr>
          <w:rFonts w:ascii="Arial" w:hAnsi="Arial" w:cs="Arial"/>
          <w:sz w:val="20"/>
          <w:szCs w:val="20"/>
        </w:rPr>
      </w:pPr>
      <w:r w:rsidRPr="00E20009">
        <w:rPr>
          <w:rFonts w:ascii="Arial" w:hAnsi="Arial" w:cs="Arial"/>
          <w:sz w:val="20"/>
          <w:szCs w:val="20"/>
        </w:rPr>
        <w:t>Kabel CYKY 2Ax1,5mm2</w:t>
      </w:r>
      <w:r w:rsidRPr="00E20009">
        <w:rPr>
          <w:rFonts w:ascii="Arial" w:hAnsi="Arial" w:cs="Arial"/>
          <w:sz w:val="20"/>
          <w:szCs w:val="20"/>
        </w:rPr>
        <w:tab/>
      </w:r>
      <w:r w:rsidR="008F55E8">
        <w:rPr>
          <w:rFonts w:ascii="Arial" w:hAnsi="Arial" w:cs="Arial"/>
          <w:sz w:val="20"/>
          <w:szCs w:val="20"/>
        </w:rPr>
        <w:tab/>
      </w:r>
      <w:r w:rsidR="008F55E8">
        <w:rPr>
          <w:rFonts w:ascii="Arial" w:hAnsi="Arial" w:cs="Arial"/>
          <w:sz w:val="20"/>
          <w:szCs w:val="20"/>
        </w:rPr>
        <w:tab/>
      </w:r>
      <w:r w:rsidR="008F55E8">
        <w:rPr>
          <w:rFonts w:ascii="Arial" w:hAnsi="Arial" w:cs="Arial"/>
          <w:sz w:val="20"/>
          <w:szCs w:val="20"/>
        </w:rPr>
        <w:tab/>
      </w:r>
      <w:r w:rsidR="008F55E8">
        <w:rPr>
          <w:rFonts w:ascii="Arial" w:hAnsi="Arial" w:cs="Arial"/>
          <w:sz w:val="20"/>
          <w:szCs w:val="20"/>
        </w:rPr>
        <w:tab/>
      </w:r>
      <w:r w:rsidR="008F55E8">
        <w:rPr>
          <w:rFonts w:ascii="Arial" w:hAnsi="Arial" w:cs="Arial"/>
          <w:sz w:val="20"/>
          <w:szCs w:val="20"/>
        </w:rPr>
        <w:tab/>
      </w:r>
      <w:r w:rsidR="008F55E8">
        <w:rPr>
          <w:rFonts w:ascii="Arial" w:hAnsi="Arial" w:cs="Arial"/>
          <w:sz w:val="20"/>
          <w:szCs w:val="20"/>
        </w:rPr>
        <w:tab/>
      </w:r>
      <w:r w:rsidRPr="00E20009">
        <w:rPr>
          <w:rFonts w:ascii="Arial" w:hAnsi="Arial" w:cs="Arial"/>
          <w:sz w:val="20"/>
          <w:szCs w:val="20"/>
        </w:rPr>
        <w:tab/>
        <w:t>m</w:t>
      </w:r>
      <w:r w:rsidR="008F55E8">
        <w:rPr>
          <w:rFonts w:ascii="Arial" w:hAnsi="Arial" w:cs="Arial"/>
          <w:sz w:val="20"/>
          <w:szCs w:val="20"/>
        </w:rPr>
        <w:tab/>
        <w:t>10,00</w:t>
      </w:r>
    </w:p>
    <w:p w:rsidR="00E20009" w:rsidRPr="00E20009" w:rsidRDefault="00E20009" w:rsidP="00E20009">
      <w:pPr>
        <w:spacing w:line="276" w:lineRule="auto"/>
        <w:jc w:val="both"/>
        <w:rPr>
          <w:rFonts w:ascii="Arial" w:hAnsi="Arial" w:cs="Arial"/>
          <w:sz w:val="20"/>
          <w:szCs w:val="20"/>
        </w:rPr>
      </w:pPr>
      <w:r w:rsidRPr="00E20009">
        <w:rPr>
          <w:rFonts w:ascii="Arial" w:hAnsi="Arial" w:cs="Arial"/>
          <w:sz w:val="20"/>
          <w:szCs w:val="20"/>
        </w:rPr>
        <w:t>Kabel CYKY 3Ax1,5mm2</w:t>
      </w:r>
      <w:r w:rsidRPr="00E20009">
        <w:rPr>
          <w:rFonts w:ascii="Arial" w:hAnsi="Arial" w:cs="Arial"/>
          <w:sz w:val="20"/>
          <w:szCs w:val="20"/>
        </w:rPr>
        <w:tab/>
      </w:r>
      <w:r w:rsidR="008F55E8">
        <w:rPr>
          <w:rFonts w:ascii="Arial" w:hAnsi="Arial" w:cs="Arial"/>
          <w:sz w:val="20"/>
          <w:szCs w:val="20"/>
        </w:rPr>
        <w:tab/>
      </w:r>
      <w:r w:rsidR="008F55E8">
        <w:rPr>
          <w:rFonts w:ascii="Arial" w:hAnsi="Arial" w:cs="Arial"/>
          <w:sz w:val="20"/>
          <w:szCs w:val="20"/>
        </w:rPr>
        <w:tab/>
      </w:r>
      <w:r w:rsidR="008F55E8">
        <w:rPr>
          <w:rFonts w:ascii="Arial" w:hAnsi="Arial" w:cs="Arial"/>
          <w:sz w:val="20"/>
          <w:szCs w:val="20"/>
        </w:rPr>
        <w:tab/>
      </w:r>
      <w:r w:rsidR="008F55E8">
        <w:rPr>
          <w:rFonts w:ascii="Arial" w:hAnsi="Arial" w:cs="Arial"/>
          <w:sz w:val="20"/>
          <w:szCs w:val="20"/>
        </w:rPr>
        <w:tab/>
      </w:r>
      <w:r w:rsidR="008F55E8">
        <w:rPr>
          <w:rFonts w:ascii="Arial" w:hAnsi="Arial" w:cs="Arial"/>
          <w:sz w:val="20"/>
          <w:szCs w:val="20"/>
        </w:rPr>
        <w:tab/>
      </w:r>
      <w:r w:rsidR="008F55E8">
        <w:rPr>
          <w:rFonts w:ascii="Arial" w:hAnsi="Arial" w:cs="Arial"/>
          <w:sz w:val="20"/>
          <w:szCs w:val="20"/>
        </w:rPr>
        <w:tab/>
      </w:r>
      <w:r w:rsidRPr="00E20009">
        <w:rPr>
          <w:rFonts w:ascii="Arial" w:hAnsi="Arial" w:cs="Arial"/>
          <w:sz w:val="20"/>
          <w:szCs w:val="20"/>
        </w:rPr>
        <w:tab/>
        <w:t>m</w:t>
      </w:r>
      <w:r w:rsidR="008F55E8">
        <w:rPr>
          <w:rFonts w:ascii="Arial" w:hAnsi="Arial" w:cs="Arial"/>
          <w:sz w:val="20"/>
          <w:szCs w:val="20"/>
        </w:rPr>
        <w:tab/>
        <w:t>10,00</w:t>
      </w:r>
    </w:p>
    <w:p w:rsidR="00E20009" w:rsidRPr="00E20009" w:rsidRDefault="00E20009" w:rsidP="00E20009">
      <w:pPr>
        <w:spacing w:line="276" w:lineRule="auto"/>
        <w:jc w:val="both"/>
        <w:rPr>
          <w:rFonts w:ascii="Arial" w:hAnsi="Arial" w:cs="Arial"/>
          <w:sz w:val="20"/>
          <w:szCs w:val="20"/>
        </w:rPr>
      </w:pPr>
      <w:r w:rsidRPr="00E20009">
        <w:rPr>
          <w:rFonts w:ascii="Arial" w:hAnsi="Arial" w:cs="Arial"/>
          <w:sz w:val="20"/>
          <w:szCs w:val="20"/>
        </w:rPr>
        <w:t>Kabel CYKY-J 3x1,5mm2</w:t>
      </w:r>
      <w:r w:rsidRPr="00E20009">
        <w:rPr>
          <w:rFonts w:ascii="Arial" w:hAnsi="Arial" w:cs="Arial"/>
          <w:sz w:val="20"/>
          <w:szCs w:val="20"/>
        </w:rPr>
        <w:tab/>
      </w:r>
      <w:r w:rsidR="008F55E8">
        <w:rPr>
          <w:rFonts w:ascii="Arial" w:hAnsi="Arial" w:cs="Arial"/>
          <w:sz w:val="20"/>
          <w:szCs w:val="20"/>
        </w:rPr>
        <w:tab/>
      </w:r>
      <w:r w:rsidR="008F55E8">
        <w:rPr>
          <w:rFonts w:ascii="Arial" w:hAnsi="Arial" w:cs="Arial"/>
          <w:sz w:val="20"/>
          <w:szCs w:val="20"/>
        </w:rPr>
        <w:tab/>
      </w:r>
      <w:r w:rsidR="008F55E8">
        <w:rPr>
          <w:rFonts w:ascii="Arial" w:hAnsi="Arial" w:cs="Arial"/>
          <w:sz w:val="20"/>
          <w:szCs w:val="20"/>
        </w:rPr>
        <w:tab/>
      </w:r>
      <w:r w:rsidR="008F55E8">
        <w:rPr>
          <w:rFonts w:ascii="Arial" w:hAnsi="Arial" w:cs="Arial"/>
          <w:sz w:val="20"/>
          <w:szCs w:val="20"/>
        </w:rPr>
        <w:tab/>
      </w:r>
      <w:r w:rsidR="008F55E8">
        <w:rPr>
          <w:rFonts w:ascii="Arial" w:hAnsi="Arial" w:cs="Arial"/>
          <w:sz w:val="20"/>
          <w:szCs w:val="20"/>
        </w:rPr>
        <w:tab/>
      </w:r>
      <w:r w:rsidR="008F55E8">
        <w:rPr>
          <w:rFonts w:ascii="Arial" w:hAnsi="Arial" w:cs="Arial"/>
          <w:sz w:val="20"/>
          <w:szCs w:val="20"/>
        </w:rPr>
        <w:tab/>
      </w:r>
      <w:r w:rsidRPr="00E20009">
        <w:rPr>
          <w:rFonts w:ascii="Arial" w:hAnsi="Arial" w:cs="Arial"/>
          <w:sz w:val="20"/>
          <w:szCs w:val="20"/>
        </w:rPr>
        <w:tab/>
        <w:t>m</w:t>
      </w:r>
      <w:r w:rsidR="008F55E8">
        <w:rPr>
          <w:rFonts w:ascii="Arial" w:hAnsi="Arial" w:cs="Arial"/>
          <w:sz w:val="20"/>
          <w:szCs w:val="20"/>
        </w:rPr>
        <w:tab/>
        <w:t>130,00</w:t>
      </w:r>
    </w:p>
    <w:p w:rsidR="00E20009" w:rsidRPr="00E20009" w:rsidRDefault="00E20009" w:rsidP="00E20009">
      <w:pPr>
        <w:spacing w:line="276" w:lineRule="auto"/>
        <w:jc w:val="both"/>
        <w:rPr>
          <w:rFonts w:ascii="Arial" w:hAnsi="Arial" w:cs="Arial"/>
          <w:sz w:val="20"/>
          <w:szCs w:val="20"/>
        </w:rPr>
      </w:pPr>
      <w:r w:rsidRPr="00E20009">
        <w:rPr>
          <w:rFonts w:ascii="Arial" w:hAnsi="Arial" w:cs="Arial"/>
          <w:sz w:val="20"/>
          <w:szCs w:val="20"/>
        </w:rPr>
        <w:t>Kabel CYKY-J 3x2,5mm2</w:t>
      </w:r>
      <w:r w:rsidRPr="00E20009">
        <w:rPr>
          <w:rFonts w:ascii="Arial" w:hAnsi="Arial" w:cs="Arial"/>
          <w:sz w:val="20"/>
          <w:szCs w:val="20"/>
        </w:rPr>
        <w:tab/>
      </w:r>
      <w:r w:rsidR="008F55E8">
        <w:rPr>
          <w:rFonts w:ascii="Arial" w:hAnsi="Arial" w:cs="Arial"/>
          <w:sz w:val="20"/>
          <w:szCs w:val="20"/>
        </w:rPr>
        <w:tab/>
      </w:r>
      <w:r w:rsidR="008F55E8">
        <w:rPr>
          <w:rFonts w:ascii="Arial" w:hAnsi="Arial" w:cs="Arial"/>
          <w:sz w:val="20"/>
          <w:szCs w:val="20"/>
        </w:rPr>
        <w:tab/>
      </w:r>
      <w:r w:rsidR="008F55E8">
        <w:rPr>
          <w:rFonts w:ascii="Arial" w:hAnsi="Arial" w:cs="Arial"/>
          <w:sz w:val="20"/>
          <w:szCs w:val="20"/>
        </w:rPr>
        <w:tab/>
      </w:r>
      <w:r w:rsidR="008F55E8">
        <w:rPr>
          <w:rFonts w:ascii="Arial" w:hAnsi="Arial" w:cs="Arial"/>
          <w:sz w:val="20"/>
          <w:szCs w:val="20"/>
        </w:rPr>
        <w:tab/>
      </w:r>
      <w:r w:rsidR="008F55E8">
        <w:rPr>
          <w:rFonts w:ascii="Arial" w:hAnsi="Arial" w:cs="Arial"/>
          <w:sz w:val="20"/>
          <w:szCs w:val="20"/>
        </w:rPr>
        <w:tab/>
      </w:r>
      <w:r w:rsidR="008F55E8">
        <w:rPr>
          <w:rFonts w:ascii="Arial" w:hAnsi="Arial" w:cs="Arial"/>
          <w:sz w:val="20"/>
          <w:szCs w:val="20"/>
        </w:rPr>
        <w:tab/>
      </w:r>
      <w:r w:rsidRPr="00E20009">
        <w:rPr>
          <w:rFonts w:ascii="Arial" w:hAnsi="Arial" w:cs="Arial"/>
          <w:sz w:val="20"/>
          <w:szCs w:val="20"/>
        </w:rPr>
        <w:tab/>
        <w:t>m</w:t>
      </w:r>
      <w:r w:rsidR="008F55E8">
        <w:rPr>
          <w:rFonts w:ascii="Arial" w:hAnsi="Arial" w:cs="Arial"/>
          <w:sz w:val="20"/>
          <w:szCs w:val="20"/>
        </w:rPr>
        <w:tab/>
        <w:t>140,00</w:t>
      </w:r>
    </w:p>
    <w:p w:rsidR="00E20009" w:rsidRPr="00E20009" w:rsidRDefault="00E20009" w:rsidP="00E20009">
      <w:pPr>
        <w:spacing w:line="276" w:lineRule="auto"/>
        <w:jc w:val="both"/>
        <w:rPr>
          <w:rFonts w:ascii="Arial" w:hAnsi="Arial" w:cs="Arial"/>
          <w:sz w:val="20"/>
          <w:szCs w:val="20"/>
        </w:rPr>
      </w:pPr>
      <w:r w:rsidRPr="00E20009">
        <w:rPr>
          <w:rFonts w:ascii="Arial" w:hAnsi="Arial" w:cs="Arial"/>
          <w:sz w:val="20"/>
          <w:szCs w:val="20"/>
        </w:rPr>
        <w:t>Vodič CYA 6mm2 zž</w:t>
      </w:r>
      <w:r w:rsidRPr="00E20009">
        <w:rPr>
          <w:rFonts w:ascii="Arial" w:hAnsi="Arial" w:cs="Arial"/>
          <w:sz w:val="20"/>
          <w:szCs w:val="20"/>
        </w:rPr>
        <w:tab/>
      </w:r>
      <w:r w:rsidR="00B56322">
        <w:rPr>
          <w:rFonts w:ascii="Arial" w:hAnsi="Arial" w:cs="Arial"/>
          <w:sz w:val="20"/>
          <w:szCs w:val="20"/>
        </w:rPr>
        <w:tab/>
      </w:r>
      <w:r w:rsidR="00B56322">
        <w:rPr>
          <w:rFonts w:ascii="Arial" w:hAnsi="Arial" w:cs="Arial"/>
          <w:sz w:val="20"/>
          <w:szCs w:val="20"/>
        </w:rPr>
        <w:tab/>
      </w:r>
      <w:r w:rsidR="00B56322">
        <w:rPr>
          <w:rFonts w:ascii="Arial" w:hAnsi="Arial" w:cs="Arial"/>
          <w:sz w:val="20"/>
          <w:szCs w:val="20"/>
        </w:rPr>
        <w:tab/>
      </w:r>
      <w:r w:rsidR="00B56322">
        <w:rPr>
          <w:rFonts w:ascii="Arial" w:hAnsi="Arial" w:cs="Arial"/>
          <w:sz w:val="20"/>
          <w:szCs w:val="20"/>
        </w:rPr>
        <w:tab/>
      </w:r>
      <w:r w:rsidR="00B56322">
        <w:rPr>
          <w:rFonts w:ascii="Arial" w:hAnsi="Arial" w:cs="Arial"/>
          <w:sz w:val="20"/>
          <w:szCs w:val="20"/>
        </w:rPr>
        <w:tab/>
      </w:r>
      <w:r w:rsidR="00B56322">
        <w:rPr>
          <w:rFonts w:ascii="Arial" w:hAnsi="Arial" w:cs="Arial"/>
          <w:sz w:val="20"/>
          <w:szCs w:val="20"/>
        </w:rPr>
        <w:tab/>
      </w:r>
      <w:r w:rsidR="00B56322">
        <w:rPr>
          <w:rFonts w:ascii="Arial" w:hAnsi="Arial" w:cs="Arial"/>
          <w:sz w:val="20"/>
          <w:szCs w:val="20"/>
        </w:rPr>
        <w:tab/>
      </w:r>
      <w:r w:rsidRPr="00E20009">
        <w:rPr>
          <w:rFonts w:ascii="Arial" w:hAnsi="Arial" w:cs="Arial"/>
          <w:sz w:val="20"/>
          <w:szCs w:val="20"/>
        </w:rPr>
        <w:tab/>
        <w:t>m</w:t>
      </w:r>
      <w:r w:rsidR="00B56322">
        <w:rPr>
          <w:rFonts w:ascii="Arial" w:hAnsi="Arial" w:cs="Arial"/>
          <w:sz w:val="20"/>
          <w:szCs w:val="20"/>
        </w:rPr>
        <w:tab/>
        <w:t>20,00</w:t>
      </w:r>
    </w:p>
    <w:p w:rsidR="00E20009" w:rsidRPr="00E20009" w:rsidRDefault="00E20009" w:rsidP="00E20009">
      <w:pPr>
        <w:spacing w:line="276" w:lineRule="auto"/>
        <w:jc w:val="both"/>
        <w:rPr>
          <w:rFonts w:ascii="Arial" w:hAnsi="Arial" w:cs="Arial"/>
          <w:sz w:val="20"/>
          <w:szCs w:val="20"/>
        </w:rPr>
      </w:pPr>
      <w:r w:rsidRPr="00E20009">
        <w:rPr>
          <w:rFonts w:ascii="Arial" w:hAnsi="Arial" w:cs="Arial"/>
          <w:sz w:val="20"/>
          <w:szCs w:val="20"/>
        </w:rPr>
        <w:t>Vodič slabopr. Utp kat5 (6))</w:t>
      </w:r>
      <w:r w:rsidRPr="00E20009">
        <w:rPr>
          <w:rFonts w:ascii="Arial" w:hAnsi="Arial" w:cs="Arial"/>
          <w:sz w:val="20"/>
          <w:szCs w:val="20"/>
        </w:rPr>
        <w:tab/>
      </w:r>
      <w:r w:rsidR="00B56322">
        <w:rPr>
          <w:rFonts w:ascii="Arial" w:hAnsi="Arial" w:cs="Arial"/>
          <w:sz w:val="20"/>
          <w:szCs w:val="20"/>
        </w:rPr>
        <w:tab/>
      </w:r>
      <w:r w:rsidR="00B56322">
        <w:rPr>
          <w:rFonts w:ascii="Arial" w:hAnsi="Arial" w:cs="Arial"/>
          <w:sz w:val="20"/>
          <w:szCs w:val="20"/>
        </w:rPr>
        <w:tab/>
      </w:r>
      <w:r w:rsidR="00B56322">
        <w:rPr>
          <w:rFonts w:ascii="Arial" w:hAnsi="Arial" w:cs="Arial"/>
          <w:sz w:val="20"/>
          <w:szCs w:val="20"/>
        </w:rPr>
        <w:tab/>
      </w:r>
      <w:r w:rsidR="00B56322">
        <w:rPr>
          <w:rFonts w:ascii="Arial" w:hAnsi="Arial" w:cs="Arial"/>
          <w:sz w:val="20"/>
          <w:szCs w:val="20"/>
        </w:rPr>
        <w:tab/>
      </w:r>
      <w:r w:rsidR="00B56322">
        <w:rPr>
          <w:rFonts w:ascii="Arial" w:hAnsi="Arial" w:cs="Arial"/>
          <w:sz w:val="20"/>
          <w:szCs w:val="20"/>
        </w:rPr>
        <w:tab/>
      </w:r>
      <w:r w:rsidR="00B56322">
        <w:rPr>
          <w:rFonts w:ascii="Arial" w:hAnsi="Arial" w:cs="Arial"/>
          <w:sz w:val="20"/>
          <w:szCs w:val="20"/>
        </w:rPr>
        <w:tab/>
      </w:r>
      <w:r w:rsidRPr="00E20009">
        <w:rPr>
          <w:rFonts w:ascii="Arial" w:hAnsi="Arial" w:cs="Arial"/>
          <w:sz w:val="20"/>
          <w:szCs w:val="20"/>
        </w:rPr>
        <w:tab/>
        <w:t>m</w:t>
      </w:r>
      <w:r w:rsidR="00B56322">
        <w:rPr>
          <w:rFonts w:ascii="Arial" w:hAnsi="Arial" w:cs="Arial"/>
          <w:sz w:val="20"/>
          <w:szCs w:val="20"/>
        </w:rPr>
        <w:tab/>
        <w:t>65,00</w:t>
      </w:r>
    </w:p>
    <w:p w:rsidR="00E20009" w:rsidRPr="00E20009" w:rsidRDefault="00E20009" w:rsidP="00E20009">
      <w:pPr>
        <w:spacing w:line="276" w:lineRule="auto"/>
        <w:jc w:val="both"/>
        <w:rPr>
          <w:rFonts w:ascii="Arial" w:hAnsi="Arial" w:cs="Arial"/>
          <w:sz w:val="20"/>
          <w:szCs w:val="20"/>
        </w:rPr>
      </w:pPr>
      <w:r w:rsidRPr="00E20009">
        <w:rPr>
          <w:rFonts w:ascii="Arial" w:hAnsi="Arial" w:cs="Arial"/>
          <w:sz w:val="20"/>
          <w:szCs w:val="20"/>
        </w:rPr>
        <w:t>Zásuvka datová dvojnás.</w:t>
      </w:r>
      <w:r w:rsidRPr="00E20009">
        <w:rPr>
          <w:rFonts w:ascii="Arial" w:hAnsi="Arial" w:cs="Arial"/>
          <w:sz w:val="20"/>
          <w:szCs w:val="20"/>
        </w:rPr>
        <w:tab/>
      </w:r>
      <w:r w:rsidR="00B56322">
        <w:rPr>
          <w:rFonts w:ascii="Arial" w:hAnsi="Arial" w:cs="Arial"/>
          <w:sz w:val="20"/>
          <w:szCs w:val="20"/>
        </w:rPr>
        <w:tab/>
      </w:r>
      <w:r w:rsidR="00B56322">
        <w:rPr>
          <w:rFonts w:ascii="Arial" w:hAnsi="Arial" w:cs="Arial"/>
          <w:sz w:val="20"/>
          <w:szCs w:val="20"/>
        </w:rPr>
        <w:tab/>
      </w:r>
      <w:r w:rsidR="00B56322">
        <w:rPr>
          <w:rFonts w:ascii="Arial" w:hAnsi="Arial" w:cs="Arial"/>
          <w:sz w:val="20"/>
          <w:szCs w:val="20"/>
        </w:rPr>
        <w:tab/>
      </w:r>
      <w:r w:rsidR="00B56322">
        <w:rPr>
          <w:rFonts w:ascii="Arial" w:hAnsi="Arial" w:cs="Arial"/>
          <w:sz w:val="20"/>
          <w:szCs w:val="20"/>
        </w:rPr>
        <w:tab/>
      </w:r>
      <w:r w:rsidR="00B56322">
        <w:rPr>
          <w:rFonts w:ascii="Arial" w:hAnsi="Arial" w:cs="Arial"/>
          <w:sz w:val="20"/>
          <w:szCs w:val="20"/>
        </w:rPr>
        <w:tab/>
      </w:r>
      <w:r w:rsidR="00B56322">
        <w:rPr>
          <w:rFonts w:ascii="Arial" w:hAnsi="Arial" w:cs="Arial"/>
          <w:sz w:val="20"/>
          <w:szCs w:val="20"/>
        </w:rPr>
        <w:tab/>
      </w:r>
      <w:r w:rsidRPr="00E20009">
        <w:rPr>
          <w:rFonts w:ascii="Arial" w:hAnsi="Arial" w:cs="Arial"/>
          <w:sz w:val="20"/>
          <w:szCs w:val="20"/>
        </w:rPr>
        <w:tab/>
        <w:t>ks</w:t>
      </w:r>
      <w:r w:rsidR="00B56322">
        <w:rPr>
          <w:rFonts w:ascii="Arial" w:hAnsi="Arial" w:cs="Arial"/>
          <w:sz w:val="20"/>
          <w:szCs w:val="20"/>
        </w:rPr>
        <w:tab/>
        <w:t>5,00</w:t>
      </w:r>
    </w:p>
    <w:p w:rsidR="00E20009" w:rsidRPr="00E20009" w:rsidRDefault="00E20009" w:rsidP="00E20009">
      <w:pPr>
        <w:spacing w:line="276" w:lineRule="auto"/>
        <w:jc w:val="both"/>
        <w:rPr>
          <w:rFonts w:ascii="Arial" w:hAnsi="Arial" w:cs="Arial"/>
          <w:sz w:val="20"/>
          <w:szCs w:val="20"/>
        </w:rPr>
      </w:pPr>
      <w:r w:rsidRPr="00E20009">
        <w:rPr>
          <w:rFonts w:ascii="Arial" w:hAnsi="Arial" w:cs="Arial"/>
          <w:sz w:val="20"/>
          <w:szCs w:val="20"/>
        </w:rPr>
        <w:t>Podružný a spojovací materiál</w:t>
      </w:r>
      <w:r w:rsidRPr="00E20009">
        <w:rPr>
          <w:rFonts w:ascii="Arial" w:hAnsi="Arial" w:cs="Arial"/>
          <w:sz w:val="20"/>
          <w:szCs w:val="20"/>
        </w:rPr>
        <w:tab/>
      </w:r>
      <w:r w:rsidR="00B56322">
        <w:rPr>
          <w:rFonts w:ascii="Arial" w:hAnsi="Arial" w:cs="Arial"/>
          <w:sz w:val="20"/>
          <w:szCs w:val="20"/>
        </w:rPr>
        <w:tab/>
      </w:r>
      <w:r w:rsidR="00B56322">
        <w:rPr>
          <w:rFonts w:ascii="Arial" w:hAnsi="Arial" w:cs="Arial"/>
          <w:sz w:val="20"/>
          <w:szCs w:val="20"/>
        </w:rPr>
        <w:tab/>
      </w:r>
      <w:r w:rsidR="00B56322">
        <w:rPr>
          <w:rFonts w:ascii="Arial" w:hAnsi="Arial" w:cs="Arial"/>
          <w:sz w:val="20"/>
          <w:szCs w:val="20"/>
        </w:rPr>
        <w:tab/>
      </w:r>
      <w:r w:rsidR="00B56322">
        <w:rPr>
          <w:rFonts w:ascii="Arial" w:hAnsi="Arial" w:cs="Arial"/>
          <w:sz w:val="20"/>
          <w:szCs w:val="20"/>
        </w:rPr>
        <w:tab/>
      </w:r>
      <w:r w:rsidR="00B56322">
        <w:rPr>
          <w:rFonts w:ascii="Arial" w:hAnsi="Arial" w:cs="Arial"/>
          <w:sz w:val="20"/>
          <w:szCs w:val="20"/>
        </w:rPr>
        <w:tab/>
      </w:r>
      <w:r w:rsidR="00B56322">
        <w:rPr>
          <w:rFonts w:ascii="Arial" w:hAnsi="Arial" w:cs="Arial"/>
          <w:sz w:val="20"/>
          <w:szCs w:val="20"/>
        </w:rPr>
        <w:tab/>
      </w:r>
      <w:r w:rsidRPr="00E20009">
        <w:rPr>
          <w:rFonts w:ascii="Arial" w:hAnsi="Arial" w:cs="Arial"/>
          <w:sz w:val="20"/>
          <w:szCs w:val="20"/>
        </w:rPr>
        <w:tab/>
        <w:t>set</w:t>
      </w:r>
      <w:r w:rsidR="00B56322">
        <w:rPr>
          <w:rFonts w:ascii="Arial" w:hAnsi="Arial" w:cs="Arial"/>
          <w:sz w:val="20"/>
          <w:szCs w:val="20"/>
        </w:rPr>
        <w:tab/>
        <w:t>1,00</w:t>
      </w:r>
    </w:p>
    <w:p w:rsidR="00E20009" w:rsidRPr="00E20009" w:rsidRDefault="00E20009" w:rsidP="00E20009">
      <w:pPr>
        <w:spacing w:line="276" w:lineRule="auto"/>
        <w:jc w:val="both"/>
        <w:rPr>
          <w:rFonts w:ascii="Arial" w:hAnsi="Arial" w:cs="Arial"/>
          <w:sz w:val="20"/>
          <w:szCs w:val="20"/>
        </w:rPr>
      </w:pPr>
      <w:r w:rsidRPr="00E20009">
        <w:rPr>
          <w:rFonts w:ascii="Arial" w:hAnsi="Arial" w:cs="Arial"/>
          <w:sz w:val="20"/>
          <w:szCs w:val="20"/>
        </w:rPr>
        <w:t>Ukončení vodiče v rozvaděči do pr. 2,5mm2</w:t>
      </w:r>
      <w:r w:rsidRPr="00E20009">
        <w:rPr>
          <w:rFonts w:ascii="Arial" w:hAnsi="Arial" w:cs="Arial"/>
          <w:sz w:val="20"/>
          <w:szCs w:val="20"/>
        </w:rPr>
        <w:tab/>
      </w:r>
      <w:r w:rsidR="00B56322">
        <w:rPr>
          <w:rFonts w:ascii="Arial" w:hAnsi="Arial" w:cs="Arial"/>
          <w:sz w:val="20"/>
          <w:szCs w:val="20"/>
        </w:rPr>
        <w:tab/>
      </w:r>
      <w:r w:rsidR="00B56322">
        <w:rPr>
          <w:rFonts w:ascii="Arial" w:hAnsi="Arial" w:cs="Arial"/>
          <w:sz w:val="20"/>
          <w:szCs w:val="20"/>
        </w:rPr>
        <w:tab/>
      </w:r>
      <w:r w:rsidR="00B56322">
        <w:rPr>
          <w:rFonts w:ascii="Arial" w:hAnsi="Arial" w:cs="Arial"/>
          <w:sz w:val="20"/>
          <w:szCs w:val="20"/>
        </w:rPr>
        <w:tab/>
      </w:r>
      <w:r w:rsidR="00B56322">
        <w:rPr>
          <w:rFonts w:ascii="Arial" w:hAnsi="Arial" w:cs="Arial"/>
          <w:sz w:val="20"/>
          <w:szCs w:val="20"/>
        </w:rPr>
        <w:tab/>
      </w:r>
      <w:r w:rsidRPr="00E20009">
        <w:rPr>
          <w:rFonts w:ascii="Arial" w:hAnsi="Arial" w:cs="Arial"/>
          <w:sz w:val="20"/>
          <w:szCs w:val="20"/>
        </w:rPr>
        <w:tab/>
        <w:t>ks</w:t>
      </w:r>
      <w:r w:rsidR="00B56322">
        <w:rPr>
          <w:rFonts w:ascii="Arial" w:hAnsi="Arial" w:cs="Arial"/>
          <w:sz w:val="20"/>
          <w:szCs w:val="20"/>
        </w:rPr>
        <w:tab/>
        <w:t>10,00</w:t>
      </w:r>
    </w:p>
    <w:p w:rsidR="00E20009" w:rsidRPr="00E20009" w:rsidRDefault="00E20009" w:rsidP="00E20009">
      <w:pPr>
        <w:spacing w:line="276" w:lineRule="auto"/>
        <w:jc w:val="both"/>
        <w:rPr>
          <w:rFonts w:ascii="Arial" w:hAnsi="Arial" w:cs="Arial"/>
          <w:sz w:val="20"/>
          <w:szCs w:val="20"/>
        </w:rPr>
      </w:pPr>
      <w:r w:rsidRPr="00E20009">
        <w:rPr>
          <w:rFonts w:ascii="Arial" w:hAnsi="Arial" w:cs="Arial"/>
          <w:sz w:val="20"/>
          <w:szCs w:val="20"/>
        </w:rPr>
        <w:t>Rozvaděč  RS2a-doplnění-1xjistič 16A, 2xjističochránič 16A</w:t>
      </w:r>
      <w:r w:rsidRPr="00E20009">
        <w:rPr>
          <w:rFonts w:ascii="Arial" w:hAnsi="Arial" w:cs="Arial"/>
          <w:sz w:val="20"/>
          <w:szCs w:val="20"/>
        </w:rPr>
        <w:tab/>
      </w:r>
      <w:r w:rsidR="00B56322">
        <w:rPr>
          <w:rFonts w:ascii="Arial" w:hAnsi="Arial" w:cs="Arial"/>
          <w:sz w:val="20"/>
          <w:szCs w:val="20"/>
        </w:rPr>
        <w:tab/>
      </w:r>
      <w:r w:rsidR="00B56322">
        <w:rPr>
          <w:rFonts w:ascii="Arial" w:hAnsi="Arial" w:cs="Arial"/>
          <w:sz w:val="20"/>
          <w:szCs w:val="20"/>
        </w:rPr>
        <w:tab/>
      </w:r>
      <w:r w:rsidR="00641C46">
        <w:rPr>
          <w:rFonts w:ascii="Arial" w:hAnsi="Arial" w:cs="Arial"/>
          <w:sz w:val="20"/>
          <w:szCs w:val="20"/>
        </w:rPr>
        <w:tab/>
      </w:r>
      <w:r w:rsidRPr="00E20009">
        <w:rPr>
          <w:rFonts w:ascii="Arial" w:hAnsi="Arial" w:cs="Arial"/>
          <w:sz w:val="20"/>
          <w:szCs w:val="20"/>
        </w:rPr>
        <w:t>ks</w:t>
      </w:r>
      <w:r w:rsidR="00B56322">
        <w:rPr>
          <w:rFonts w:ascii="Arial" w:hAnsi="Arial" w:cs="Arial"/>
          <w:sz w:val="20"/>
          <w:szCs w:val="20"/>
        </w:rPr>
        <w:tab/>
        <w:t>1,00</w:t>
      </w:r>
    </w:p>
    <w:p w:rsidR="00E20009" w:rsidRPr="00E20009" w:rsidRDefault="00E20009" w:rsidP="00E20009">
      <w:pPr>
        <w:spacing w:line="276" w:lineRule="auto"/>
        <w:jc w:val="both"/>
        <w:rPr>
          <w:rFonts w:ascii="Arial" w:hAnsi="Arial" w:cs="Arial"/>
          <w:sz w:val="20"/>
          <w:szCs w:val="20"/>
        </w:rPr>
      </w:pPr>
      <w:r w:rsidRPr="00E20009">
        <w:rPr>
          <w:rFonts w:ascii="Arial" w:hAnsi="Arial" w:cs="Arial"/>
          <w:sz w:val="20"/>
          <w:szCs w:val="20"/>
        </w:rPr>
        <w:t>Dokumentace skutečného provedení stavby (DSPS)</w:t>
      </w:r>
      <w:r w:rsidRPr="00E20009">
        <w:rPr>
          <w:rFonts w:ascii="Arial" w:hAnsi="Arial" w:cs="Arial"/>
          <w:sz w:val="20"/>
          <w:szCs w:val="20"/>
        </w:rPr>
        <w:tab/>
      </w:r>
      <w:r w:rsidR="00B56322">
        <w:rPr>
          <w:rFonts w:ascii="Arial" w:hAnsi="Arial" w:cs="Arial"/>
          <w:sz w:val="20"/>
          <w:szCs w:val="20"/>
        </w:rPr>
        <w:tab/>
      </w:r>
      <w:r w:rsidR="00B56322">
        <w:rPr>
          <w:rFonts w:ascii="Arial" w:hAnsi="Arial" w:cs="Arial"/>
          <w:sz w:val="20"/>
          <w:szCs w:val="20"/>
        </w:rPr>
        <w:tab/>
      </w:r>
      <w:r w:rsidR="00B56322">
        <w:rPr>
          <w:rFonts w:ascii="Arial" w:hAnsi="Arial" w:cs="Arial"/>
          <w:sz w:val="20"/>
          <w:szCs w:val="20"/>
        </w:rPr>
        <w:tab/>
      </w:r>
      <w:r w:rsidRPr="00E20009">
        <w:rPr>
          <w:rFonts w:ascii="Arial" w:hAnsi="Arial" w:cs="Arial"/>
          <w:sz w:val="20"/>
          <w:szCs w:val="20"/>
        </w:rPr>
        <w:tab/>
        <w:t>set</w:t>
      </w:r>
      <w:r w:rsidR="00B56322">
        <w:rPr>
          <w:rFonts w:ascii="Arial" w:hAnsi="Arial" w:cs="Arial"/>
          <w:sz w:val="20"/>
          <w:szCs w:val="20"/>
        </w:rPr>
        <w:tab/>
        <w:t>1,00</w:t>
      </w:r>
    </w:p>
    <w:p w:rsidR="00E20009" w:rsidRPr="00E20009" w:rsidRDefault="00E20009" w:rsidP="00E20009">
      <w:pPr>
        <w:spacing w:line="276" w:lineRule="auto"/>
        <w:jc w:val="both"/>
        <w:rPr>
          <w:rFonts w:ascii="Arial" w:hAnsi="Arial" w:cs="Arial"/>
          <w:sz w:val="20"/>
          <w:szCs w:val="20"/>
        </w:rPr>
      </w:pPr>
      <w:r w:rsidRPr="00E20009">
        <w:rPr>
          <w:rFonts w:ascii="Arial" w:hAnsi="Arial" w:cs="Arial"/>
          <w:sz w:val="20"/>
          <w:szCs w:val="20"/>
        </w:rPr>
        <w:t>Příspěvek na recyklaci</w:t>
      </w:r>
      <w:r w:rsidRPr="00E20009">
        <w:rPr>
          <w:rFonts w:ascii="Arial" w:hAnsi="Arial" w:cs="Arial"/>
          <w:sz w:val="20"/>
          <w:szCs w:val="20"/>
        </w:rPr>
        <w:tab/>
      </w:r>
      <w:r w:rsidR="00B56322">
        <w:rPr>
          <w:rFonts w:ascii="Arial" w:hAnsi="Arial" w:cs="Arial"/>
          <w:sz w:val="20"/>
          <w:szCs w:val="20"/>
        </w:rPr>
        <w:tab/>
      </w:r>
      <w:r w:rsidR="00B56322">
        <w:rPr>
          <w:rFonts w:ascii="Arial" w:hAnsi="Arial" w:cs="Arial"/>
          <w:sz w:val="20"/>
          <w:szCs w:val="20"/>
        </w:rPr>
        <w:tab/>
      </w:r>
      <w:r w:rsidR="00B56322">
        <w:rPr>
          <w:rFonts w:ascii="Arial" w:hAnsi="Arial" w:cs="Arial"/>
          <w:sz w:val="20"/>
          <w:szCs w:val="20"/>
        </w:rPr>
        <w:tab/>
      </w:r>
      <w:r w:rsidR="00B56322">
        <w:rPr>
          <w:rFonts w:ascii="Arial" w:hAnsi="Arial" w:cs="Arial"/>
          <w:sz w:val="20"/>
          <w:szCs w:val="20"/>
        </w:rPr>
        <w:tab/>
      </w:r>
      <w:r w:rsidR="00B56322">
        <w:rPr>
          <w:rFonts w:ascii="Arial" w:hAnsi="Arial" w:cs="Arial"/>
          <w:sz w:val="20"/>
          <w:szCs w:val="20"/>
        </w:rPr>
        <w:tab/>
      </w:r>
      <w:r w:rsidR="00B56322">
        <w:rPr>
          <w:rFonts w:ascii="Arial" w:hAnsi="Arial" w:cs="Arial"/>
          <w:sz w:val="20"/>
          <w:szCs w:val="20"/>
        </w:rPr>
        <w:tab/>
      </w:r>
      <w:r w:rsidR="00B56322">
        <w:rPr>
          <w:rFonts w:ascii="Arial" w:hAnsi="Arial" w:cs="Arial"/>
          <w:sz w:val="20"/>
          <w:szCs w:val="20"/>
        </w:rPr>
        <w:tab/>
      </w:r>
      <w:r w:rsidRPr="00E20009">
        <w:rPr>
          <w:rFonts w:ascii="Arial" w:hAnsi="Arial" w:cs="Arial"/>
          <w:sz w:val="20"/>
          <w:szCs w:val="20"/>
        </w:rPr>
        <w:tab/>
        <w:t>set</w:t>
      </w:r>
      <w:r w:rsidR="00B56322">
        <w:rPr>
          <w:rFonts w:ascii="Arial" w:hAnsi="Arial" w:cs="Arial"/>
          <w:sz w:val="20"/>
          <w:szCs w:val="20"/>
        </w:rPr>
        <w:tab/>
        <w:t>1,00</w:t>
      </w:r>
    </w:p>
    <w:p w:rsidR="00E20009" w:rsidRPr="00E20009" w:rsidRDefault="00E20009" w:rsidP="00E20009">
      <w:pPr>
        <w:spacing w:line="276" w:lineRule="auto"/>
        <w:jc w:val="both"/>
        <w:rPr>
          <w:rFonts w:ascii="Arial" w:hAnsi="Arial" w:cs="Arial"/>
          <w:sz w:val="20"/>
          <w:szCs w:val="20"/>
        </w:rPr>
      </w:pPr>
      <w:r w:rsidRPr="00E20009">
        <w:rPr>
          <w:rFonts w:ascii="Arial" w:hAnsi="Arial" w:cs="Arial"/>
          <w:sz w:val="20"/>
          <w:szCs w:val="20"/>
        </w:rPr>
        <w:t>Doprava</w:t>
      </w:r>
      <w:r w:rsidRPr="00E20009">
        <w:rPr>
          <w:rFonts w:ascii="Arial" w:hAnsi="Arial" w:cs="Arial"/>
          <w:sz w:val="20"/>
          <w:szCs w:val="20"/>
        </w:rPr>
        <w:tab/>
      </w:r>
      <w:r w:rsidR="00B56322">
        <w:rPr>
          <w:rFonts w:ascii="Arial" w:hAnsi="Arial" w:cs="Arial"/>
          <w:sz w:val="20"/>
          <w:szCs w:val="20"/>
        </w:rPr>
        <w:tab/>
      </w:r>
      <w:r w:rsidR="00B56322">
        <w:rPr>
          <w:rFonts w:ascii="Arial" w:hAnsi="Arial" w:cs="Arial"/>
          <w:sz w:val="20"/>
          <w:szCs w:val="20"/>
        </w:rPr>
        <w:tab/>
      </w:r>
      <w:r w:rsidR="00B56322">
        <w:rPr>
          <w:rFonts w:ascii="Arial" w:hAnsi="Arial" w:cs="Arial"/>
          <w:sz w:val="20"/>
          <w:szCs w:val="20"/>
        </w:rPr>
        <w:tab/>
      </w:r>
      <w:r w:rsidR="00B56322">
        <w:rPr>
          <w:rFonts w:ascii="Arial" w:hAnsi="Arial" w:cs="Arial"/>
          <w:sz w:val="20"/>
          <w:szCs w:val="20"/>
        </w:rPr>
        <w:tab/>
      </w:r>
      <w:r w:rsidR="00B56322">
        <w:rPr>
          <w:rFonts w:ascii="Arial" w:hAnsi="Arial" w:cs="Arial"/>
          <w:sz w:val="20"/>
          <w:szCs w:val="20"/>
        </w:rPr>
        <w:tab/>
      </w:r>
      <w:r w:rsidR="00B56322">
        <w:rPr>
          <w:rFonts w:ascii="Arial" w:hAnsi="Arial" w:cs="Arial"/>
          <w:sz w:val="20"/>
          <w:szCs w:val="20"/>
        </w:rPr>
        <w:tab/>
      </w:r>
      <w:r w:rsidR="00B56322">
        <w:rPr>
          <w:rFonts w:ascii="Arial" w:hAnsi="Arial" w:cs="Arial"/>
          <w:sz w:val="20"/>
          <w:szCs w:val="20"/>
        </w:rPr>
        <w:tab/>
      </w:r>
      <w:r w:rsidR="00B56322">
        <w:rPr>
          <w:rFonts w:ascii="Arial" w:hAnsi="Arial" w:cs="Arial"/>
          <w:sz w:val="20"/>
          <w:szCs w:val="20"/>
        </w:rPr>
        <w:tab/>
      </w:r>
      <w:r w:rsidRPr="00E20009">
        <w:rPr>
          <w:rFonts w:ascii="Arial" w:hAnsi="Arial" w:cs="Arial"/>
          <w:sz w:val="20"/>
          <w:szCs w:val="20"/>
        </w:rPr>
        <w:tab/>
        <w:t>set</w:t>
      </w:r>
      <w:r w:rsidR="00B56322">
        <w:rPr>
          <w:rFonts w:ascii="Arial" w:hAnsi="Arial" w:cs="Arial"/>
          <w:sz w:val="20"/>
          <w:szCs w:val="20"/>
        </w:rPr>
        <w:tab/>
        <w:t>1,00</w:t>
      </w:r>
    </w:p>
    <w:p w:rsidR="00E20009" w:rsidRPr="00E20009" w:rsidRDefault="00E20009" w:rsidP="00E20009">
      <w:pPr>
        <w:spacing w:line="276" w:lineRule="auto"/>
        <w:jc w:val="both"/>
        <w:rPr>
          <w:rFonts w:ascii="Arial" w:hAnsi="Arial" w:cs="Arial"/>
          <w:sz w:val="20"/>
          <w:szCs w:val="20"/>
        </w:rPr>
      </w:pPr>
      <w:r w:rsidRPr="00E20009">
        <w:rPr>
          <w:rFonts w:ascii="Arial" w:hAnsi="Arial" w:cs="Arial"/>
          <w:sz w:val="20"/>
          <w:szCs w:val="20"/>
        </w:rPr>
        <w:t>Demontáž stáv.elektroinstal., svítidel, apod.</w:t>
      </w:r>
      <w:r w:rsidRPr="00E20009">
        <w:rPr>
          <w:rFonts w:ascii="Arial" w:hAnsi="Arial" w:cs="Arial"/>
          <w:sz w:val="20"/>
          <w:szCs w:val="20"/>
        </w:rPr>
        <w:tab/>
      </w:r>
      <w:r w:rsidR="00B56322">
        <w:rPr>
          <w:rFonts w:ascii="Arial" w:hAnsi="Arial" w:cs="Arial"/>
          <w:sz w:val="20"/>
          <w:szCs w:val="20"/>
        </w:rPr>
        <w:tab/>
      </w:r>
      <w:r w:rsidR="00B56322">
        <w:rPr>
          <w:rFonts w:ascii="Arial" w:hAnsi="Arial" w:cs="Arial"/>
          <w:sz w:val="20"/>
          <w:szCs w:val="20"/>
        </w:rPr>
        <w:tab/>
      </w:r>
      <w:r w:rsidR="00B56322">
        <w:rPr>
          <w:rFonts w:ascii="Arial" w:hAnsi="Arial" w:cs="Arial"/>
          <w:sz w:val="20"/>
          <w:szCs w:val="20"/>
        </w:rPr>
        <w:tab/>
      </w:r>
      <w:r w:rsidR="00B56322">
        <w:rPr>
          <w:rFonts w:ascii="Arial" w:hAnsi="Arial" w:cs="Arial"/>
          <w:sz w:val="20"/>
          <w:szCs w:val="20"/>
        </w:rPr>
        <w:tab/>
      </w:r>
      <w:r w:rsidRPr="00E20009">
        <w:rPr>
          <w:rFonts w:ascii="Arial" w:hAnsi="Arial" w:cs="Arial"/>
          <w:sz w:val="20"/>
          <w:szCs w:val="20"/>
        </w:rPr>
        <w:tab/>
        <w:t>set</w:t>
      </w:r>
      <w:r w:rsidR="00B56322">
        <w:rPr>
          <w:rFonts w:ascii="Arial" w:hAnsi="Arial" w:cs="Arial"/>
          <w:sz w:val="20"/>
          <w:szCs w:val="20"/>
        </w:rPr>
        <w:tab/>
        <w:t>1,00</w:t>
      </w:r>
    </w:p>
    <w:p w:rsidR="00E20009" w:rsidRPr="00E20009" w:rsidRDefault="00E20009" w:rsidP="00E20009">
      <w:pPr>
        <w:spacing w:line="276" w:lineRule="auto"/>
        <w:jc w:val="both"/>
        <w:rPr>
          <w:rFonts w:ascii="Arial" w:hAnsi="Arial" w:cs="Arial"/>
          <w:sz w:val="20"/>
          <w:szCs w:val="20"/>
        </w:rPr>
      </w:pPr>
      <w:r w:rsidRPr="00E20009">
        <w:rPr>
          <w:rFonts w:ascii="Arial" w:hAnsi="Arial" w:cs="Arial"/>
          <w:sz w:val="20"/>
          <w:szCs w:val="20"/>
        </w:rPr>
        <w:t>Pomocné stavební práce</w:t>
      </w:r>
      <w:r w:rsidRPr="00E20009">
        <w:rPr>
          <w:rFonts w:ascii="Arial" w:hAnsi="Arial" w:cs="Arial"/>
          <w:sz w:val="20"/>
          <w:szCs w:val="20"/>
        </w:rPr>
        <w:tab/>
      </w:r>
      <w:r w:rsidR="00B56322">
        <w:rPr>
          <w:rFonts w:ascii="Arial" w:hAnsi="Arial" w:cs="Arial"/>
          <w:sz w:val="20"/>
          <w:szCs w:val="20"/>
        </w:rPr>
        <w:tab/>
      </w:r>
      <w:r w:rsidR="00B56322">
        <w:rPr>
          <w:rFonts w:ascii="Arial" w:hAnsi="Arial" w:cs="Arial"/>
          <w:sz w:val="20"/>
          <w:szCs w:val="20"/>
        </w:rPr>
        <w:tab/>
      </w:r>
      <w:r w:rsidR="00B56322">
        <w:rPr>
          <w:rFonts w:ascii="Arial" w:hAnsi="Arial" w:cs="Arial"/>
          <w:sz w:val="20"/>
          <w:szCs w:val="20"/>
        </w:rPr>
        <w:tab/>
      </w:r>
      <w:r w:rsidR="00B56322">
        <w:rPr>
          <w:rFonts w:ascii="Arial" w:hAnsi="Arial" w:cs="Arial"/>
          <w:sz w:val="20"/>
          <w:szCs w:val="20"/>
        </w:rPr>
        <w:tab/>
      </w:r>
      <w:r w:rsidR="00B56322">
        <w:rPr>
          <w:rFonts w:ascii="Arial" w:hAnsi="Arial" w:cs="Arial"/>
          <w:sz w:val="20"/>
          <w:szCs w:val="20"/>
        </w:rPr>
        <w:tab/>
      </w:r>
      <w:r w:rsidR="00B56322">
        <w:rPr>
          <w:rFonts w:ascii="Arial" w:hAnsi="Arial" w:cs="Arial"/>
          <w:sz w:val="20"/>
          <w:szCs w:val="20"/>
        </w:rPr>
        <w:tab/>
      </w:r>
      <w:r w:rsidRPr="00E20009">
        <w:rPr>
          <w:rFonts w:ascii="Arial" w:hAnsi="Arial" w:cs="Arial"/>
          <w:sz w:val="20"/>
          <w:szCs w:val="20"/>
        </w:rPr>
        <w:tab/>
        <w:t>set</w:t>
      </w:r>
      <w:r w:rsidR="00B56322">
        <w:rPr>
          <w:rFonts w:ascii="Arial" w:hAnsi="Arial" w:cs="Arial"/>
          <w:sz w:val="20"/>
          <w:szCs w:val="20"/>
        </w:rPr>
        <w:tab/>
        <w:t>1,00</w:t>
      </w:r>
      <w:r w:rsidR="00B56322">
        <w:rPr>
          <w:rFonts w:ascii="Arial" w:hAnsi="Arial" w:cs="Arial"/>
          <w:sz w:val="20"/>
          <w:szCs w:val="20"/>
        </w:rPr>
        <w:tab/>
      </w:r>
    </w:p>
    <w:p w:rsidR="00DC5E62" w:rsidRDefault="00E20009" w:rsidP="00E20009">
      <w:pPr>
        <w:spacing w:line="276" w:lineRule="auto"/>
        <w:jc w:val="both"/>
        <w:rPr>
          <w:rFonts w:ascii="Arial" w:hAnsi="Arial" w:cs="Arial"/>
          <w:sz w:val="20"/>
          <w:szCs w:val="20"/>
        </w:rPr>
      </w:pPr>
      <w:r w:rsidRPr="00E20009">
        <w:rPr>
          <w:rFonts w:ascii="Arial" w:hAnsi="Arial" w:cs="Arial"/>
          <w:sz w:val="20"/>
          <w:szCs w:val="20"/>
        </w:rPr>
        <w:t>Výchozí revizní zpráva elektro</w:t>
      </w:r>
      <w:r w:rsidRPr="00E20009">
        <w:rPr>
          <w:rFonts w:ascii="Arial" w:hAnsi="Arial" w:cs="Arial"/>
          <w:sz w:val="20"/>
          <w:szCs w:val="20"/>
        </w:rPr>
        <w:tab/>
      </w:r>
      <w:r w:rsidR="00B56322">
        <w:rPr>
          <w:rFonts w:ascii="Arial" w:hAnsi="Arial" w:cs="Arial"/>
          <w:sz w:val="20"/>
          <w:szCs w:val="20"/>
        </w:rPr>
        <w:tab/>
      </w:r>
      <w:r w:rsidR="00B56322">
        <w:rPr>
          <w:rFonts w:ascii="Arial" w:hAnsi="Arial" w:cs="Arial"/>
          <w:sz w:val="20"/>
          <w:szCs w:val="20"/>
        </w:rPr>
        <w:tab/>
      </w:r>
      <w:r w:rsidR="00B56322">
        <w:rPr>
          <w:rFonts w:ascii="Arial" w:hAnsi="Arial" w:cs="Arial"/>
          <w:sz w:val="20"/>
          <w:szCs w:val="20"/>
        </w:rPr>
        <w:tab/>
      </w:r>
      <w:r w:rsidR="00B56322">
        <w:rPr>
          <w:rFonts w:ascii="Arial" w:hAnsi="Arial" w:cs="Arial"/>
          <w:sz w:val="20"/>
          <w:szCs w:val="20"/>
        </w:rPr>
        <w:tab/>
      </w:r>
      <w:r w:rsidR="00B56322">
        <w:rPr>
          <w:rFonts w:ascii="Arial" w:hAnsi="Arial" w:cs="Arial"/>
          <w:sz w:val="20"/>
          <w:szCs w:val="20"/>
        </w:rPr>
        <w:tab/>
      </w:r>
      <w:r w:rsidR="00B56322">
        <w:rPr>
          <w:rFonts w:ascii="Arial" w:hAnsi="Arial" w:cs="Arial"/>
          <w:sz w:val="20"/>
          <w:szCs w:val="20"/>
        </w:rPr>
        <w:tab/>
      </w:r>
      <w:r w:rsidRPr="00E20009">
        <w:rPr>
          <w:rFonts w:ascii="Arial" w:hAnsi="Arial" w:cs="Arial"/>
          <w:sz w:val="20"/>
          <w:szCs w:val="20"/>
        </w:rPr>
        <w:tab/>
        <w:t>set</w:t>
      </w:r>
      <w:r w:rsidR="00B56322">
        <w:rPr>
          <w:rFonts w:ascii="Arial" w:hAnsi="Arial" w:cs="Arial"/>
          <w:sz w:val="20"/>
          <w:szCs w:val="20"/>
        </w:rPr>
        <w:tab/>
        <w:t>1,00</w:t>
      </w:r>
    </w:p>
    <w:p w:rsidR="00324C5F" w:rsidRDefault="00324C5F" w:rsidP="00324C5F">
      <w:pPr>
        <w:spacing w:line="276" w:lineRule="auto"/>
        <w:jc w:val="both"/>
        <w:rPr>
          <w:rFonts w:ascii="Arial" w:hAnsi="Arial" w:cs="Arial"/>
          <w:sz w:val="20"/>
          <w:szCs w:val="20"/>
        </w:rPr>
      </w:pPr>
    </w:p>
    <w:p w:rsidR="00324C5F" w:rsidRPr="00174F11" w:rsidRDefault="00F5149C" w:rsidP="00324C5F">
      <w:pPr>
        <w:spacing w:line="276" w:lineRule="auto"/>
        <w:jc w:val="both"/>
        <w:rPr>
          <w:rFonts w:ascii="Arial" w:hAnsi="Arial" w:cs="Arial"/>
          <w:sz w:val="20"/>
          <w:szCs w:val="20"/>
        </w:rPr>
      </w:pPr>
      <w:r>
        <w:rPr>
          <w:rFonts w:ascii="Arial" w:hAnsi="Arial" w:cs="Arial"/>
          <w:sz w:val="20"/>
          <w:szCs w:val="20"/>
        </w:rPr>
        <w:t>2.2</w:t>
      </w:r>
    </w:p>
    <w:p w:rsidR="005E2E4C" w:rsidRDefault="005E2E4C" w:rsidP="005E2E4C">
      <w:pPr>
        <w:jc w:val="both"/>
        <w:rPr>
          <w:rFonts w:ascii="Arial" w:hAnsi="Arial" w:cs="Arial"/>
          <w:sz w:val="20"/>
          <w:szCs w:val="20"/>
        </w:rPr>
      </w:pPr>
      <w:r w:rsidRPr="00174F11">
        <w:rPr>
          <w:rFonts w:ascii="Arial" w:hAnsi="Arial" w:cs="Arial"/>
          <w:spacing w:val="2"/>
          <w:sz w:val="20"/>
          <w:szCs w:val="20"/>
        </w:rPr>
        <w:t>Dojde-li při realizaci díla k jakýmkoliv změnám, doplňkům nebo rozšíření předmětu díla vyplývajících z</w:t>
      </w:r>
      <w:r w:rsidRPr="00174F11">
        <w:rPr>
          <w:rFonts w:ascii="Arial" w:hAnsi="Arial" w:cs="Arial"/>
          <w:sz w:val="20"/>
          <w:szCs w:val="20"/>
        </w:rPr>
        <w:t xml:space="preserve"> podmínek při provádění díla nebo z odborných znalostí zhotovitele</w:t>
      </w:r>
      <w:r w:rsidR="00B57265" w:rsidRPr="00174F11">
        <w:rPr>
          <w:rFonts w:ascii="Arial" w:hAnsi="Arial" w:cs="Arial"/>
          <w:sz w:val="20"/>
          <w:szCs w:val="20"/>
        </w:rPr>
        <w:t>,</w:t>
      </w:r>
      <w:r w:rsidRPr="00174F11">
        <w:rPr>
          <w:rFonts w:ascii="Arial" w:hAnsi="Arial" w:cs="Arial"/>
          <w:sz w:val="20"/>
          <w:szCs w:val="20"/>
        </w:rPr>
        <w:t xml:space="preserve"> je zhotovitel povinen provést soupis těchto změn, doplňků nebo rozšíření, ocenit a předložit tento soupis objednateli k odsouhlasení. Cenová úroveň navýšení se v takovém případě bude odvíjet od nabídkových cen. V případě, že uvedené položky nebudou v nabídce obsaženy, bude se cena odvíjet od směrných cen RTS a bude vycházet z cenových relací platných v době plnění díla.</w:t>
      </w:r>
      <w:r w:rsidR="00D75062">
        <w:rPr>
          <w:rFonts w:ascii="Arial" w:hAnsi="Arial" w:cs="Arial"/>
          <w:sz w:val="20"/>
          <w:szCs w:val="20"/>
        </w:rPr>
        <w:t xml:space="preserve"> U každé</w:t>
      </w:r>
      <w:r w:rsidR="00110226">
        <w:rPr>
          <w:rFonts w:ascii="Arial" w:hAnsi="Arial" w:cs="Arial"/>
          <w:sz w:val="20"/>
          <w:szCs w:val="20"/>
        </w:rPr>
        <w:t xml:space="preserve"> položky víceprací bude napsán kód a název položky.</w:t>
      </w:r>
    </w:p>
    <w:p w:rsidR="00EF1A2E" w:rsidRDefault="00EF1A2E" w:rsidP="005E2E4C">
      <w:pPr>
        <w:jc w:val="both"/>
        <w:rPr>
          <w:rFonts w:ascii="Arial" w:hAnsi="Arial" w:cs="Arial"/>
          <w:sz w:val="20"/>
          <w:szCs w:val="20"/>
        </w:rPr>
      </w:pPr>
    </w:p>
    <w:p w:rsidR="00502DDA" w:rsidRPr="00E11319" w:rsidRDefault="00E11319" w:rsidP="005E2E4C">
      <w:pPr>
        <w:rPr>
          <w:rFonts w:ascii="Arial" w:hAnsi="Arial" w:cs="Arial"/>
          <w:bCs/>
          <w:sz w:val="20"/>
          <w:szCs w:val="20"/>
        </w:rPr>
      </w:pPr>
      <w:r w:rsidRPr="00E11319">
        <w:rPr>
          <w:rFonts w:ascii="Arial" w:hAnsi="Arial" w:cs="Arial"/>
          <w:bCs/>
          <w:sz w:val="20"/>
          <w:szCs w:val="20"/>
        </w:rPr>
        <w:t>2.3</w:t>
      </w:r>
    </w:p>
    <w:p w:rsidR="00E11319" w:rsidRPr="00E11319" w:rsidRDefault="00E11319" w:rsidP="005E2E4C">
      <w:pPr>
        <w:rPr>
          <w:rFonts w:ascii="Arial" w:hAnsi="Arial" w:cs="Arial"/>
          <w:bCs/>
          <w:sz w:val="20"/>
          <w:szCs w:val="20"/>
        </w:rPr>
      </w:pPr>
      <w:r w:rsidRPr="00E11319">
        <w:rPr>
          <w:rFonts w:ascii="Arial" w:hAnsi="Arial" w:cs="Arial"/>
          <w:bCs/>
          <w:sz w:val="20"/>
          <w:szCs w:val="20"/>
        </w:rPr>
        <w:t>Dílo bude provedeno v souladu s projektovou dokumentací zpracovanou Ing. Jiřím Čermákem.</w:t>
      </w:r>
      <w:r w:rsidRPr="00E11319">
        <w:rPr>
          <w:rFonts w:ascii="Arial" w:hAnsi="Arial" w:cs="Arial"/>
          <w:bCs/>
          <w:sz w:val="20"/>
          <w:szCs w:val="20"/>
        </w:rPr>
        <w:tab/>
      </w:r>
    </w:p>
    <w:p w:rsidR="00502DDA" w:rsidRDefault="00502DDA" w:rsidP="005E2E4C">
      <w:pPr>
        <w:rPr>
          <w:rFonts w:ascii="Arial" w:hAnsi="Arial" w:cs="Arial"/>
          <w:b/>
          <w:bCs/>
          <w:sz w:val="20"/>
          <w:szCs w:val="20"/>
        </w:rPr>
      </w:pPr>
    </w:p>
    <w:p w:rsidR="00B34841" w:rsidRDefault="00B34841" w:rsidP="005E2E4C">
      <w:pPr>
        <w:rPr>
          <w:rFonts w:ascii="Arial" w:hAnsi="Arial" w:cs="Arial"/>
          <w:b/>
          <w:bCs/>
          <w:sz w:val="20"/>
          <w:szCs w:val="20"/>
        </w:rPr>
      </w:pPr>
    </w:p>
    <w:p w:rsidR="0044327B" w:rsidRDefault="0044327B" w:rsidP="005E2E4C">
      <w:pPr>
        <w:rPr>
          <w:rFonts w:ascii="Arial" w:hAnsi="Arial" w:cs="Arial"/>
          <w:b/>
          <w:bCs/>
          <w:sz w:val="20"/>
          <w:szCs w:val="20"/>
        </w:rPr>
      </w:pPr>
    </w:p>
    <w:p w:rsidR="0044327B" w:rsidRDefault="0044327B" w:rsidP="005E2E4C">
      <w:pPr>
        <w:rPr>
          <w:rFonts w:ascii="Arial" w:hAnsi="Arial" w:cs="Arial"/>
          <w:b/>
          <w:bCs/>
          <w:sz w:val="20"/>
          <w:szCs w:val="20"/>
        </w:rPr>
      </w:pPr>
    </w:p>
    <w:p w:rsidR="0044327B" w:rsidRDefault="0044327B" w:rsidP="005E2E4C">
      <w:pPr>
        <w:rPr>
          <w:rFonts w:ascii="Arial" w:hAnsi="Arial" w:cs="Arial"/>
          <w:b/>
          <w:bCs/>
          <w:sz w:val="20"/>
          <w:szCs w:val="20"/>
        </w:rPr>
      </w:pPr>
    </w:p>
    <w:p w:rsidR="0044327B" w:rsidRDefault="0044327B" w:rsidP="005E2E4C">
      <w:pPr>
        <w:rPr>
          <w:rFonts w:ascii="Arial" w:hAnsi="Arial" w:cs="Arial"/>
          <w:b/>
          <w:bCs/>
          <w:sz w:val="20"/>
          <w:szCs w:val="20"/>
        </w:rPr>
      </w:pPr>
    </w:p>
    <w:p w:rsidR="0044327B" w:rsidRDefault="0044327B" w:rsidP="005E2E4C">
      <w:pPr>
        <w:rPr>
          <w:rFonts w:ascii="Arial" w:hAnsi="Arial" w:cs="Arial"/>
          <w:b/>
          <w:bCs/>
          <w:sz w:val="20"/>
          <w:szCs w:val="20"/>
        </w:rPr>
      </w:pPr>
    </w:p>
    <w:p w:rsidR="0044327B" w:rsidRDefault="0044327B" w:rsidP="005E2E4C">
      <w:pPr>
        <w:rPr>
          <w:rFonts w:ascii="Arial" w:hAnsi="Arial" w:cs="Arial"/>
          <w:b/>
          <w:bCs/>
          <w:sz w:val="20"/>
          <w:szCs w:val="20"/>
        </w:rPr>
      </w:pPr>
    </w:p>
    <w:p w:rsidR="0044327B" w:rsidRDefault="0044327B" w:rsidP="005E2E4C">
      <w:pPr>
        <w:rPr>
          <w:rFonts w:ascii="Arial" w:hAnsi="Arial" w:cs="Arial"/>
          <w:b/>
          <w:bCs/>
          <w:sz w:val="20"/>
          <w:szCs w:val="20"/>
        </w:rPr>
      </w:pPr>
    </w:p>
    <w:p w:rsidR="0044327B" w:rsidRDefault="0044327B" w:rsidP="005E2E4C">
      <w:pPr>
        <w:rPr>
          <w:rFonts w:ascii="Arial" w:hAnsi="Arial" w:cs="Arial"/>
          <w:b/>
          <w:bCs/>
          <w:sz w:val="20"/>
          <w:szCs w:val="20"/>
        </w:rPr>
      </w:pPr>
    </w:p>
    <w:p w:rsidR="0044327B" w:rsidRDefault="0044327B" w:rsidP="005E2E4C">
      <w:pPr>
        <w:rPr>
          <w:rFonts w:ascii="Arial" w:hAnsi="Arial" w:cs="Arial"/>
          <w:b/>
          <w:bCs/>
          <w:sz w:val="20"/>
          <w:szCs w:val="20"/>
        </w:rPr>
      </w:pPr>
    </w:p>
    <w:p w:rsidR="0044327B" w:rsidRDefault="0044327B" w:rsidP="005E2E4C">
      <w:pPr>
        <w:rPr>
          <w:rFonts w:ascii="Arial" w:hAnsi="Arial" w:cs="Arial"/>
          <w:b/>
          <w:bCs/>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3.</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Cena za dílo</w:t>
      </w:r>
    </w:p>
    <w:p w:rsidR="005E2E4C" w:rsidRPr="00174F11" w:rsidRDefault="005E2E4C" w:rsidP="005E2E4C">
      <w:pPr>
        <w:jc w:val="center"/>
        <w:rPr>
          <w:rFonts w:ascii="Arial" w:hAnsi="Arial" w:cs="Arial"/>
          <w:b/>
          <w:bCs/>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3.1</w:t>
      </w:r>
    </w:p>
    <w:p w:rsidR="005E2E4C" w:rsidRDefault="005E2E4C" w:rsidP="005E2E4C">
      <w:pPr>
        <w:jc w:val="both"/>
        <w:rPr>
          <w:rFonts w:ascii="Arial" w:hAnsi="Arial" w:cs="Arial"/>
          <w:sz w:val="20"/>
          <w:szCs w:val="20"/>
        </w:rPr>
      </w:pPr>
      <w:r w:rsidRPr="00174F11">
        <w:rPr>
          <w:rFonts w:ascii="Arial" w:hAnsi="Arial" w:cs="Arial"/>
          <w:sz w:val="20"/>
          <w:szCs w:val="20"/>
        </w:rPr>
        <w:t>Cena za dílo je stanovena pro rozsah předmětu díla dle článku 2., odst. 2.1 této smlouvy takto:</w:t>
      </w:r>
    </w:p>
    <w:p w:rsidR="00BC0B8A" w:rsidRDefault="00BC0B8A" w:rsidP="005E2E4C">
      <w:pPr>
        <w:jc w:val="both"/>
        <w:rPr>
          <w:rFonts w:ascii="Arial" w:hAnsi="Arial" w:cs="Arial"/>
          <w:color w:val="C00000"/>
          <w:sz w:val="20"/>
          <w:szCs w:val="20"/>
        </w:rPr>
      </w:pPr>
    </w:p>
    <w:p w:rsidR="00E92185" w:rsidRDefault="00E92185" w:rsidP="005E2E4C">
      <w:pPr>
        <w:jc w:val="both"/>
        <w:rPr>
          <w:rFonts w:ascii="Arial" w:hAnsi="Arial" w:cs="Arial"/>
          <w:color w:val="C00000"/>
          <w:sz w:val="20"/>
          <w:szCs w:val="20"/>
        </w:rPr>
      </w:pPr>
    </w:p>
    <w:p w:rsidR="00E92185" w:rsidRPr="00D46270" w:rsidRDefault="003246A4" w:rsidP="005E2E4C">
      <w:pPr>
        <w:jc w:val="both"/>
        <w:rPr>
          <w:rFonts w:ascii="Arial" w:hAnsi="Arial" w:cs="Arial"/>
          <w:b/>
          <w:sz w:val="20"/>
          <w:szCs w:val="20"/>
        </w:rPr>
      </w:pPr>
      <w:r>
        <w:rPr>
          <w:rFonts w:ascii="Arial" w:hAnsi="Arial" w:cs="Arial"/>
          <w:b/>
          <w:sz w:val="20"/>
          <w:szCs w:val="20"/>
        </w:rPr>
        <w:t>Cena</w:t>
      </w:r>
      <w:r w:rsidR="00D46270" w:rsidRPr="00D46270">
        <w:rPr>
          <w:rFonts w:ascii="Arial" w:hAnsi="Arial" w:cs="Arial"/>
          <w:b/>
          <w:sz w:val="20"/>
          <w:szCs w:val="20"/>
        </w:rPr>
        <w:t>:</w:t>
      </w:r>
    </w:p>
    <w:p w:rsidR="00E92185" w:rsidRDefault="00E92185" w:rsidP="005E2E4C">
      <w:pPr>
        <w:jc w:val="both"/>
        <w:rPr>
          <w:rFonts w:ascii="Arial" w:hAnsi="Arial" w:cs="Arial"/>
          <w:color w:val="C00000"/>
          <w:sz w:val="20"/>
          <w:szCs w:val="20"/>
        </w:rPr>
      </w:pPr>
    </w:p>
    <w:p w:rsidR="00E92185" w:rsidRPr="00A945EA" w:rsidRDefault="00E92185" w:rsidP="005E2E4C">
      <w:pPr>
        <w:jc w:val="both"/>
        <w:rPr>
          <w:rFonts w:ascii="Arial" w:hAnsi="Arial" w:cs="Arial"/>
          <w:color w:val="C00000"/>
          <w:sz w:val="20"/>
          <w:szCs w:val="20"/>
        </w:rPr>
      </w:pPr>
    </w:p>
    <w:p w:rsidR="00F527C4" w:rsidRPr="00174F11" w:rsidRDefault="005E2E4C" w:rsidP="005E2E4C">
      <w:pPr>
        <w:tabs>
          <w:tab w:val="left" w:pos="2880"/>
          <w:tab w:val="right" w:pos="9638"/>
        </w:tabs>
        <w:jc w:val="both"/>
        <w:rPr>
          <w:rFonts w:ascii="Arial" w:hAnsi="Arial" w:cs="Arial"/>
          <w:sz w:val="20"/>
          <w:szCs w:val="20"/>
        </w:rPr>
      </w:pPr>
      <w:r w:rsidRPr="00174F11">
        <w:rPr>
          <w:rFonts w:ascii="Arial" w:hAnsi="Arial" w:cs="Arial"/>
          <w:sz w:val="20"/>
          <w:szCs w:val="20"/>
        </w:rPr>
        <w:t>Cena bez DPH  2</w:t>
      </w:r>
      <w:r w:rsidR="000C08DA">
        <w:rPr>
          <w:rFonts w:ascii="Arial" w:hAnsi="Arial" w:cs="Arial"/>
          <w:sz w:val="20"/>
          <w:szCs w:val="20"/>
        </w:rPr>
        <w:t>1</w:t>
      </w:r>
      <w:r w:rsidRPr="00174F11">
        <w:rPr>
          <w:rFonts w:ascii="Arial" w:hAnsi="Arial" w:cs="Arial"/>
          <w:sz w:val="20"/>
          <w:szCs w:val="20"/>
        </w:rPr>
        <w:t xml:space="preserve"> %:</w:t>
      </w:r>
      <w:r w:rsidR="00E67651">
        <w:rPr>
          <w:rFonts w:ascii="Arial" w:hAnsi="Arial" w:cs="Arial"/>
          <w:sz w:val="20"/>
          <w:szCs w:val="20"/>
        </w:rPr>
        <w:t xml:space="preserve">       </w:t>
      </w:r>
      <w:r w:rsidR="00E67651">
        <w:rPr>
          <w:rFonts w:ascii="Arial" w:hAnsi="Arial" w:cs="Arial"/>
          <w:sz w:val="20"/>
          <w:szCs w:val="20"/>
        </w:rPr>
        <w:tab/>
        <w:t>Kč</w:t>
      </w:r>
      <w:r w:rsidR="00F60BAD">
        <w:rPr>
          <w:rFonts w:ascii="Arial" w:hAnsi="Arial" w:cs="Arial"/>
          <w:sz w:val="20"/>
          <w:szCs w:val="20"/>
        </w:rPr>
        <w:t xml:space="preserve">          </w:t>
      </w:r>
      <w:r w:rsidR="006D1D2D">
        <w:rPr>
          <w:rFonts w:ascii="Arial" w:hAnsi="Arial" w:cs="Arial"/>
          <w:sz w:val="20"/>
          <w:szCs w:val="20"/>
        </w:rPr>
        <w:t xml:space="preserve"> </w:t>
      </w:r>
      <w:r w:rsidR="00811A3E">
        <w:rPr>
          <w:rFonts w:ascii="Arial" w:hAnsi="Arial" w:cs="Arial"/>
          <w:sz w:val="20"/>
          <w:szCs w:val="20"/>
        </w:rPr>
        <w:t>806.315,75</w:t>
      </w:r>
      <w:r w:rsidRPr="00174F11">
        <w:rPr>
          <w:rFonts w:ascii="Arial" w:hAnsi="Arial" w:cs="Arial"/>
          <w:sz w:val="20"/>
          <w:szCs w:val="20"/>
        </w:rPr>
        <w:tab/>
      </w:r>
      <w:r w:rsidR="00A27B9B">
        <w:rPr>
          <w:rFonts w:ascii="Arial" w:hAnsi="Arial" w:cs="Arial"/>
          <w:sz w:val="20"/>
          <w:szCs w:val="20"/>
        </w:rPr>
        <w:t xml:space="preserve">  </w:t>
      </w:r>
      <w:r w:rsidRPr="00174F11">
        <w:rPr>
          <w:rFonts w:ascii="Arial" w:hAnsi="Arial" w:cs="Arial"/>
          <w:sz w:val="20"/>
          <w:szCs w:val="20"/>
        </w:rPr>
        <w:tab/>
      </w:r>
    </w:p>
    <w:p w:rsidR="003B5B83" w:rsidRPr="00174F11" w:rsidRDefault="003B5B83" w:rsidP="005E2E4C">
      <w:pPr>
        <w:tabs>
          <w:tab w:val="left" w:pos="2880"/>
          <w:tab w:val="right" w:pos="9638"/>
        </w:tabs>
        <w:jc w:val="both"/>
        <w:rPr>
          <w:rFonts w:ascii="Arial" w:hAnsi="Arial" w:cs="Arial"/>
          <w:sz w:val="20"/>
          <w:szCs w:val="20"/>
        </w:rPr>
      </w:pPr>
    </w:p>
    <w:p w:rsidR="00F527C4" w:rsidRPr="00174F11" w:rsidRDefault="00F527C4" w:rsidP="005E2E4C">
      <w:pPr>
        <w:tabs>
          <w:tab w:val="left" w:pos="2880"/>
          <w:tab w:val="right" w:pos="9638"/>
        </w:tabs>
        <w:jc w:val="both"/>
        <w:rPr>
          <w:rFonts w:ascii="Arial" w:hAnsi="Arial" w:cs="Arial"/>
          <w:sz w:val="20"/>
          <w:szCs w:val="20"/>
        </w:rPr>
      </w:pPr>
      <w:r w:rsidRPr="00174F11">
        <w:rPr>
          <w:rFonts w:ascii="Arial" w:hAnsi="Arial" w:cs="Arial"/>
          <w:sz w:val="20"/>
          <w:szCs w:val="20"/>
        </w:rPr>
        <w:t xml:space="preserve"> </w:t>
      </w:r>
      <w:r w:rsidR="000C08DA">
        <w:rPr>
          <w:rFonts w:ascii="Arial" w:hAnsi="Arial" w:cs="Arial"/>
          <w:sz w:val="20"/>
          <w:szCs w:val="20"/>
        </w:rPr>
        <w:t>DPH 21</w:t>
      </w:r>
      <w:r w:rsidR="0015642A">
        <w:rPr>
          <w:rFonts w:ascii="Arial" w:hAnsi="Arial" w:cs="Arial"/>
          <w:sz w:val="20"/>
          <w:szCs w:val="20"/>
        </w:rPr>
        <w:t xml:space="preserve"> %:                      </w:t>
      </w:r>
      <w:r w:rsidR="0015642A">
        <w:rPr>
          <w:rFonts w:ascii="Arial" w:hAnsi="Arial" w:cs="Arial"/>
          <w:sz w:val="20"/>
          <w:szCs w:val="20"/>
        </w:rPr>
        <w:tab/>
      </w:r>
      <w:r w:rsidR="00A27B9B">
        <w:rPr>
          <w:rFonts w:ascii="Arial" w:hAnsi="Arial" w:cs="Arial"/>
          <w:sz w:val="20"/>
          <w:szCs w:val="20"/>
        </w:rPr>
        <w:t>Kč</w:t>
      </w:r>
      <w:r w:rsidR="006D1D2D">
        <w:rPr>
          <w:rFonts w:ascii="Arial" w:hAnsi="Arial" w:cs="Arial"/>
          <w:sz w:val="20"/>
          <w:szCs w:val="20"/>
        </w:rPr>
        <w:t xml:space="preserve">           </w:t>
      </w:r>
      <w:r w:rsidR="00811A3E">
        <w:rPr>
          <w:rFonts w:ascii="Arial" w:hAnsi="Arial" w:cs="Arial"/>
          <w:sz w:val="20"/>
          <w:szCs w:val="20"/>
        </w:rPr>
        <w:t>169.326,31</w:t>
      </w:r>
      <w:r w:rsidR="00D42B27">
        <w:rPr>
          <w:rFonts w:ascii="Arial" w:hAnsi="Arial" w:cs="Arial"/>
          <w:sz w:val="20"/>
          <w:szCs w:val="20"/>
        </w:rPr>
        <w:t xml:space="preserve">  </w:t>
      </w:r>
      <w:r w:rsidR="00363997">
        <w:rPr>
          <w:rFonts w:ascii="Arial" w:hAnsi="Arial" w:cs="Arial"/>
          <w:sz w:val="20"/>
          <w:szCs w:val="20"/>
        </w:rPr>
        <w:t>,-</w:t>
      </w:r>
    </w:p>
    <w:p w:rsidR="003B5B83" w:rsidRPr="00174F11" w:rsidRDefault="003B5B83" w:rsidP="005E2E4C">
      <w:pPr>
        <w:tabs>
          <w:tab w:val="left" w:pos="2880"/>
          <w:tab w:val="right" w:pos="9638"/>
        </w:tabs>
        <w:jc w:val="both"/>
        <w:rPr>
          <w:rFonts w:ascii="Arial" w:hAnsi="Arial" w:cs="Arial"/>
          <w:b/>
          <w:bCs/>
          <w:sz w:val="20"/>
          <w:szCs w:val="20"/>
        </w:rPr>
      </w:pPr>
    </w:p>
    <w:p w:rsidR="005E2E4C" w:rsidRPr="00174F11" w:rsidRDefault="005E2E4C" w:rsidP="005E2E4C">
      <w:pPr>
        <w:tabs>
          <w:tab w:val="left" w:pos="2880"/>
          <w:tab w:val="right" w:pos="9638"/>
        </w:tabs>
        <w:jc w:val="both"/>
        <w:rPr>
          <w:rFonts w:ascii="Arial" w:hAnsi="Arial" w:cs="Arial"/>
          <w:b/>
          <w:bCs/>
          <w:sz w:val="20"/>
          <w:szCs w:val="20"/>
        </w:rPr>
      </w:pPr>
      <w:r w:rsidRPr="00174F11">
        <w:rPr>
          <w:rFonts w:ascii="Arial" w:hAnsi="Arial" w:cs="Arial"/>
          <w:b/>
          <w:bCs/>
          <w:sz w:val="20"/>
          <w:szCs w:val="20"/>
        </w:rPr>
        <w:t>Cena včetně DPH  2</w:t>
      </w:r>
      <w:r w:rsidR="000C08DA">
        <w:rPr>
          <w:rFonts w:ascii="Arial" w:hAnsi="Arial" w:cs="Arial"/>
          <w:b/>
          <w:bCs/>
          <w:sz w:val="20"/>
          <w:szCs w:val="20"/>
        </w:rPr>
        <w:t>1</w:t>
      </w:r>
      <w:r w:rsidRPr="00174F11">
        <w:rPr>
          <w:rFonts w:ascii="Arial" w:hAnsi="Arial" w:cs="Arial"/>
          <w:b/>
          <w:bCs/>
          <w:sz w:val="20"/>
          <w:szCs w:val="20"/>
        </w:rPr>
        <w:t xml:space="preserve"> %:   </w:t>
      </w:r>
      <w:r w:rsidR="00E67651">
        <w:rPr>
          <w:rFonts w:ascii="Arial" w:hAnsi="Arial" w:cs="Arial"/>
          <w:b/>
          <w:bCs/>
          <w:sz w:val="20"/>
          <w:szCs w:val="20"/>
        </w:rPr>
        <w:tab/>
        <w:t>Kč</w:t>
      </w:r>
      <w:r w:rsidR="00F60BAD">
        <w:rPr>
          <w:rFonts w:ascii="Arial" w:hAnsi="Arial" w:cs="Arial"/>
          <w:b/>
          <w:bCs/>
          <w:sz w:val="20"/>
          <w:szCs w:val="20"/>
        </w:rPr>
        <w:t xml:space="preserve">         </w:t>
      </w:r>
      <w:r w:rsidR="006D1D2D">
        <w:rPr>
          <w:rFonts w:ascii="Arial" w:hAnsi="Arial" w:cs="Arial"/>
          <w:b/>
          <w:bCs/>
          <w:sz w:val="20"/>
          <w:szCs w:val="20"/>
        </w:rPr>
        <w:t xml:space="preserve"> </w:t>
      </w:r>
      <w:r w:rsidR="00F60BAD">
        <w:rPr>
          <w:rFonts w:ascii="Arial" w:hAnsi="Arial" w:cs="Arial"/>
          <w:b/>
          <w:bCs/>
          <w:sz w:val="20"/>
          <w:szCs w:val="20"/>
        </w:rPr>
        <w:t xml:space="preserve"> </w:t>
      </w:r>
      <w:r w:rsidR="00811A3E">
        <w:rPr>
          <w:rFonts w:ascii="Arial" w:hAnsi="Arial" w:cs="Arial"/>
          <w:b/>
          <w:bCs/>
          <w:sz w:val="20"/>
          <w:szCs w:val="20"/>
        </w:rPr>
        <w:t>975.642</w:t>
      </w:r>
      <w:r w:rsidR="00363997">
        <w:rPr>
          <w:rFonts w:ascii="Arial" w:hAnsi="Arial" w:cs="Arial"/>
          <w:b/>
          <w:bCs/>
          <w:sz w:val="20"/>
          <w:szCs w:val="20"/>
        </w:rPr>
        <w:t>,-</w:t>
      </w:r>
      <w:r w:rsidRPr="00174F11">
        <w:rPr>
          <w:rFonts w:ascii="Arial" w:hAnsi="Arial" w:cs="Arial"/>
          <w:b/>
          <w:bCs/>
          <w:sz w:val="20"/>
          <w:szCs w:val="20"/>
        </w:rPr>
        <w:t xml:space="preserve">                              </w:t>
      </w:r>
      <w:r w:rsidRPr="00174F11">
        <w:rPr>
          <w:rFonts w:ascii="Arial" w:hAnsi="Arial" w:cs="Arial"/>
          <w:b/>
          <w:bCs/>
          <w:sz w:val="20"/>
          <w:szCs w:val="20"/>
        </w:rPr>
        <w:tab/>
      </w:r>
    </w:p>
    <w:p w:rsidR="003B5B83" w:rsidRPr="00174F11" w:rsidRDefault="003B5B83" w:rsidP="005E2E4C">
      <w:pPr>
        <w:tabs>
          <w:tab w:val="left" w:pos="2880"/>
          <w:tab w:val="right" w:pos="9638"/>
        </w:tabs>
        <w:jc w:val="both"/>
        <w:rPr>
          <w:rFonts w:ascii="Arial" w:hAnsi="Arial" w:cs="Arial"/>
          <w:b/>
          <w:bCs/>
          <w:sz w:val="20"/>
          <w:szCs w:val="20"/>
        </w:rPr>
      </w:pPr>
    </w:p>
    <w:p w:rsidR="005E2E4C" w:rsidRPr="00174F11" w:rsidRDefault="005E2E4C" w:rsidP="005E2E4C">
      <w:pPr>
        <w:tabs>
          <w:tab w:val="left" w:pos="2880"/>
          <w:tab w:val="right" w:pos="9638"/>
        </w:tabs>
        <w:jc w:val="both"/>
        <w:rPr>
          <w:rFonts w:ascii="Arial" w:hAnsi="Arial" w:cs="Arial"/>
          <w:b/>
          <w:bCs/>
          <w:sz w:val="20"/>
          <w:szCs w:val="20"/>
        </w:rPr>
      </w:pPr>
      <w:r w:rsidRPr="00174F11">
        <w:rPr>
          <w:rFonts w:ascii="Arial" w:hAnsi="Arial" w:cs="Arial"/>
          <w:b/>
          <w:bCs/>
          <w:sz w:val="20"/>
          <w:szCs w:val="20"/>
        </w:rPr>
        <w:t>[slovy:</w:t>
      </w:r>
      <w:r w:rsidR="00811A3E">
        <w:rPr>
          <w:rFonts w:ascii="Arial" w:hAnsi="Arial" w:cs="Arial"/>
          <w:b/>
          <w:bCs/>
          <w:sz w:val="20"/>
          <w:szCs w:val="20"/>
        </w:rPr>
        <w:t>devětsetsedmdesátpěttisícšestsetčtyřicetdvě</w:t>
      </w:r>
      <w:r w:rsidR="0093703D">
        <w:rPr>
          <w:rFonts w:ascii="Arial" w:hAnsi="Arial" w:cs="Arial"/>
          <w:b/>
          <w:bCs/>
          <w:sz w:val="20"/>
          <w:szCs w:val="20"/>
        </w:rPr>
        <w:t>korun</w:t>
      </w:r>
      <w:r w:rsidR="00811A3E">
        <w:rPr>
          <w:rFonts w:ascii="Arial" w:hAnsi="Arial" w:cs="Arial"/>
          <w:b/>
          <w:bCs/>
          <w:sz w:val="20"/>
          <w:szCs w:val="20"/>
        </w:rPr>
        <w:t>y</w:t>
      </w:r>
      <w:r w:rsidR="0093703D">
        <w:rPr>
          <w:rFonts w:ascii="Arial" w:hAnsi="Arial" w:cs="Arial"/>
          <w:b/>
          <w:bCs/>
          <w:sz w:val="20"/>
          <w:szCs w:val="20"/>
        </w:rPr>
        <w:t>čes</w:t>
      </w:r>
      <w:r w:rsidR="00F60BAD">
        <w:rPr>
          <w:rFonts w:ascii="Arial" w:hAnsi="Arial" w:cs="Arial"/>
          <w:b/>
          <w:bCs/>
          <w:sz w:val="20"/>
          <w:szCs w:val="20"/>
        </w:rPr>
        <w:t>k</w:t>
      </w:r>
      <w:r w:rsidR="00811A3E">
        <w:rPr>
          <w:rFonts w:ascii="Arial" w:hAnsi="Arial" w:cs="Arial"/>
          <w:b/>
          <w:bCs/>
          <w:sz w:val="20"/>
          <w:szCs w:val="20"/>
        </w:rPr>
        <w:t>é</w:t>
      </w:r>
      <w:r w:rsidR="00A27B9B">
        <w:rPr>
          <w:rFonts w:ascii="Arial" w:hAnsi="Arial" w:cs="Arial"/>
          <w:b/>
          <w:bCs/>
          <w:sz w:val="20"/>
          <w:szCs w:val="20"/>
        </w:rPr>
        <w:t>,vč.DPH</w:t>
      </w:r>
      <w:r w:rsidRPr="00174F11">
        <w:rPr>
          <w:rFonts w:ascii="Arial" w:hAnsi="Arial" w:cs="Arial"/>
          <w:b/>
          <w:bCs/>
          <w:sz w:val="20"/>
          <w:szCs w:val="20"/>
        </w:rPr>
        <w:t>]</w:t>
      </w:r>
      <w:r w:rsidR="00A27B9B">
        <w:rPr>
          <w:rFonts w:ascii="Arial" w:hAnsi="Arial" w:cs="Arial"/>
          <w:b/>
          <w:bCs/>
          <w:sz w:val="20"/>
          <w:szCs w:val="20"/>
        </w:rPr>
        <w:t xml:space="preserve">  </w:t>
      </w:r>
      <w:r w:rsidRPr="00174F11">
        <w:rPr>
          <w:rFonts w:ascii="Arial" w:hAnsi="Arial" w:cs="Arial"/>
          <w:b/>
          <w:bCs/>
          <w:sz w:val="20"/>
          <w:szCs w:val="20"/>
        </w:rPr>
        <w:tab/>
      </w:r>
    </w:p>
    <w:p w:rsidR="005E2E4C" w:rsidRDefault="005E2E4C" w:rsidP="005E2E4C">
      <w:pPr>
        <w:tabs>
          <w:tab w:val="right" w:pos="9638"/>
        </w:tabs>
        <w:jc w:val="both"/>
        <w:rPr>
          <w:rFonts w:ascii="Arial" w:hAnsi="Arial" w:cs="Arial"/>
          <w:sz w:val="20"/>
          <w:szCs w:val="20"/>
        </w:rPr>
      </w:pPr>
    </w:p>
    <w:p w:rsidR="003E6D9B" w:rsidRDefault="003E6D9B" w:rsidP="005E2E4C">
      <w:pPr>
        <w:tabs>
          <w:tab w:val="right" w:pos="9638"/>
        </w:tabs>
        <w:jc w:val="both"/>
        <w:rPr>
          <w:rFonts w:ascii="Arial" w:hAnsi="Arial" w:cs="Arial"/>
          <w:sz w:val="20"/>
          <w:szCs w:val="20"/>
        </w:rPr>
      </w:pPr>
      <w:r>
        <w:rPr>
          <w:rFonts w:ascii="Arial" w:hAnsi="Arial" w:cs="Arial"/>
          <w:sz w:val="20"/>
          <w:szCs w:val="20"/>
        </w:rPr>
        <w:t xml:space="preserve">Součástí ceny za dílo je rezerva ve výši </w:t>
      </w:r>
      <w:r w:rsidR="008D5C15">
        <w:rPr>
          <w:rFonts w:ascii="Arial" w:hAnsi="Arial" w:cs="Arial"/>
          <w:sz w:val="20"/>
          <w:szCs w:val="20"/>
        </w:rPr>
        <w:t>5</w:t>
      </w:r>
      <w:r>
        <w:rPr>
          <w:rFonts w:ascii="Arial" w:hAnsi="Arial" w:cs="Arial"/>
          <w:sz w:val="20"/>
          <w:szCs w:val="20"/>
        </w:rPr>
        <w:t>% z ceny bez DPH,</w:t>
      </w:r>
      <w:r w:rsidR="007A12D8">
        <w:rPr>
          <w:rFonts w:ascii="Arial" w:hAnsi="Arial" w:cs="Arial"/>
          <w:sz w:val="20"/>
          <w:szCs w:val="20"/>
        </w:rPr>
        <w:t xml:space="preserve"> tj. </w:t>
      </w:r>
      <w:r w:rsidR="007A12D8">
        <w:rPr>
          <w:rFonts w:ascii="Arial" w:hAnsi="Arial" w:cs="Arial"/>
          <w:b/>
          <w:sz w:val="20"/>
          <w:szCs w:val="20"/>
        </w:rPr>
        <w:t>Kč 38.348,-; s DPH 21% Kč 46.401,-.</w:t>
      </w:r>
      <w:r>
        <w:rPr>
          <w:rFonts w:ascii="Arial" w:hAnsi="Arial" w:cs="Arial"/>
          <w:sz w:val="20"/>
          <w:szCs w:val="20"/>
        </w:rPr>
        <w:t xml:space="preserve"> </w:t>
      </w:r>
      <w:r w:rsidR="007A12D8">
        <w:rPr>
          <w:rFonts w:ascii="Arial" w:hAnsi="Arial" w:cs="Arial"/>
          <w:sz w:val="20"/>
          <w:szCs w:val="20"/>
        </w:rPr>
        <w:t>T</w:t>
      </w:r>
      <w:r>
        <w:rPr>
          <w:rFonts w:ascii="Arial" w:hAnsi="Arial" w:cs="Arial"/>
          <w:sz w:val="20"/>
          <w:szCs w:val="20"/>
        </w:rPr>
        <w:t>ato rezerva bude čerpána na základě změnových listů odsouhlasených oběma smluvními stranami.</w:t>
      </w:r>
    </w:p>
    <w:p w:rsidR="003E6D9B" w:rsidRPr="00174F11" w:rsidRDefault="003E6D9B" w:rsidP="005E2E4C">
      <w:pPr>
        <w:tabs>
          <w:tab w:val="right" w:pos="9638"/>
        </w:tabs>
        <w:jc w:val="both"/>
        <w:rPr>
          <w:rFonts w:ascii="Arial" w:hAnsi="Arial" w:cs="Arial"/>
          <w:sz w:val="20"/>
          <w:szCs w:val="20"/>
        </w:rPr>
      </w:pPr>
    </w:p>
    <w:p w:rsidR="005E2E4C" w:rsidRPr="00174F11" w:rsidRDefault="005E2E4C" w:rsidP="005E2E4C">
      <w:pPr>
        <w:tabs>
          <w:tab w:val="right" w:pos="9638"/>
        </w:tabs>
        <w:jc w:val="both"/>
        <w:rPr>
          <w:rFonts w:ascii="Arial" w:hAnsi="Arial" w:cs="Arial"/>
          <w:sz w:val="20"/>
          <w:szCs w:val="20"/>
        </w:rPr>
      </w:pPr>
      <w:r w:rsidRPr="00174F11">
        <w:rPr>
          <w:rFonts w:ascii="Arial" w:hAnsi="Arial" w:cs="Arial"/>
          <w:sz w:val="20"/>
          <w:szCs w:val="20"/>
        </w:rPr>
        <w:t>3.2</w:t>
      </w:r>
    </w:p>
    <w:p w:rsidR="005E2E4C" w:rsidRPr="00174F11" w:rsidRDefault="005E2E4C" w:rsidP="005E2E4C">
      <w:pPr>
        <w:tabs>
          <w:tab w:val="right" w:pos="9638"/>
        </w:tabs>
        <w:jc w:val="both"/>
        <w:rPr>
          <w:rFonts w:ascii="Arial" w:hAnsi="Arial" w:cs="Arial"/>
          <w:sz w:val="20"/>
          <w:szCs w:val="20"/>
        </w:rPr>
      </w:pPr>
      <w:r w:rsidRPr="00174F11">
        <w:rPr>
          <w:rFonts w:ascii="Arial" w:hAnsi="Arial" w:cs="Arial"/>
          <w:sz w:val="20"/>
          <w:szCs w:val="20"/>
        </w:rPr>
        <w:t>Cena za dílo může být změněna formou písemného dodatku k této smlouvě v těchto případech:</w:t>
      </w:r>
    </w:p>
    <w:p w:rsidR="005E2E4C" w:rsidRPr="00174F11" w:rsidRDefault="005E2E4C" w:rsidP="005E2E4C">
      <w:pPr>
        <w:tabs>
          <w:tab w:val="left" w:pos="720"/>
          <w:tab w:val="right" w:pos="9638"/>
        </w:tabs>
        <w:jc w:val="both"/>
        <w:rPr>
          <w:rFonts w:ascii="Arial" w:hAnsi="Arial" w:cs="Arial"/>
          <w:sz w:val="20"/>
          <w:szCs w:val="20"/>
        </w:rPr>
      </w:pPr>
      <w:r w:rsidRPr="00174F11">
        <w:rPr>
          <w:rFonts w:ascii="Arial" w:hAnsi="Arial" w:cs="Arial"/>
          <w:sz w:val="20"/>
          <w:szCs w:val="20"/>
        </w:rPr>
        <w:t xml:space="preserve">a/ </w:t>
      </w:r>
      <w:r w:rsidRPr="00174F11">
        <w:rPr>
          <w:rFonts w:ascii="Arial" w:hAnsi="Arial" w:cs="Arial"/>
          <w:sz w:val="20"/>
          <w:szCs w:val="20"/>
        </w:rPr>
        <w:tab/>
        <w:t>neprovedené práce a dodávky budou zhotovitelem z ceny díla odečteny.</w:t>
      </w:r>
    </w:p>
    <w:p w:rsidR="005E2E4C" w:rsidRPr="00174F11" w:rsidRDefault="005E2E4C" w:rsidP="005E2E4C">
      <w:pPr>
        <w:tabs>
          <w:tab w:val="left" w:pos="720"/>
          <w:tab w:val="right" w:pos="9638"/>
        </w:tabs>
        <w:jc w:val="both"/>
        <w:rPr>
          <w:rFonts w:ascii="Arial" w:hAnsi="Arial" w:cs="Arial"/>
          <w:sz w:val="20"/>
          <w:szCs w:val="20"/>
        </w:rPr>
      </w:pPr>
      <w:r w:rsidRPr="00174F11">
        <w:rPr>
          <w:rFonts w:ascii="Arial" w:hAnsi="Arial" w:cs="Arial"/>
          <w:bCs/>
          <w:sz w:val="20"/>
          <w:szCs w:val="20"/>
        </w:rPr>
        <w:t xml:space="preserve">b/ </w:t>
      </w:r>
      <w:r w:rsidRPr="00174F11">
        <w:rPr>
          <w:rFonts w:ascii="Arial" w:hAnsi="Arial" w:cs="Arial"/>
          <w:bCs/>
          <w:sz w:val="20"/>
          <w:szCs w:val="20"/>
        </w:rPr>
        <w:tab/>
        <w:t xml:space="preserve">vícepráce dle </w:t>
      </w:r>
      <w:r w:rsidRPr="00174F11">
        <w:rPr>
          <w:rFonts w:ascii="Arial" w:hAnsi="Arial" w:cs="Arial"/>
          <w:sz w:val="20"/>
          <w:szCs w:val="20"/>
        </w:rPr>
        <w:t>čl. 2 Předmět smlouvy, odst. 2 budou k ceně díla přičteny.</w:t>
      </w:r>
    </w:p>
    <w:p w:rsidR="00EA4675" w:rsidRDefault="00EA4675" w:rsidP="005E2E4C">
      <w:pPr>
        <w:tabs>
          <w:tab w:val="right" w:pos="9638"/>
        </w:tabs>
        <w:rPr>
          <w:rFonts w:ascii="Arial" w:hAnsi="Arial" w:cs="Arial"/>
          <w:b/>
          <w:bCs/>
          <w:color w:val="CC0000"/>
          <w:sz w:val="20"/>
          <w:szCs w:val="20"/>
        </w:rPr>
      </w:pPr>
    </w:p>
    <w:p w:rsidR="00D74D0E" w:rsidRPr="00D74D0E" w:rsidRDefault="00D74D0E" w:rsidP="005E2E4C">
      <w:pPr>
        <w:tabs>
          <w:tab w:val="right" w:pos="9638"/>
        </w:tabs>
        <w:rPr>
          <w:rFonts w:ascii="Arial" w:hAnsi="Arial" w:cs="Arial"/>
          <w:bCs/>
          <w:sz w:val="20"/>
          <w:szCs w:val="20"/>
        </w:rPr>
      </w:pPr>
      <w:r w:rsidRPr="00D74D0E">
        <w:rPr>
          <w:rFonts w:ascii="Arial" w:hAnsi="Arial" w:cs="Arial"/>
          <w:bCs/>
          <w:sz w:val="20"/>
          <w:szCs w:val="20"/>
        </w:rPr>
        <w:t>3.</w:t>
      </w:r>
      <w:r w:rsidR="001A3763">
        <w:rPr>
          <w:rFonts w:ascii="Arial" w:hAnsi="Arial" w:cs="Arial"/>
          <w:bCs/>
          <w:sz w:val="20"/>
          <w:szCs w:val="20"/>
        </w:rPr>
        <w:t>3</w:t>
      </w:r>
    </w:p>
    <w:p w:rsidR="00D74D0E" w:rsidRPr="00120FA9" w:rsidRDefault="00D74D0E" w:rsidP="005E2E4C">
      <w:pPr>
        <w:tabs>
          <w:tab w:val="right" w:pos="9638"/>
        </w:tabs>
        <w:rPr>
          <w:rFonts w:ascii="Arial" w:hAnsi="Arial" w:cs="Arial"/>
          <w:b/>
          <w:bCs/>
          <w:sz w:val="20"/>
          <w:szCs w:val="20"/>
        </w:rPr>
      </w:pPr>
      <w:r w:rsidRPr="00120FA9">
        <w:rPr>
          <w:rFonts w:ascii="Arial" w:hAnsi="Arial" w:cs="Arial"/>
          <w:b/>
          <w:bCs/>
          <w:sz w:val="20"/>
          <w:szCs w:val="20"/>
        </w:rPr>
        <w:t>Nabídkový rozpočet musí obsahovat všechny položky soupisu prací. Pokud by v nabídkovém rozpočtu některé položky dle soupisu prací zahrnuty nebyly, zhotovitel je povinen provést tyto práce bez nároku na odměnu. V tomto případě se nebude jednat o vícepráce.</w:t>
      </w:r>
    </w:p>
    <w:p w:rsidR="00EA4675" w:rsidRPr="00B40198" w:rsidRDefault="00EA4675" w:rsidP="005E2E4C">
      <w:pPr>
        <w:tabs>
          <w:tab w:val="right" w:pos="9638"/>
        </w:tabs>
        <w:rPr>
          <w:rFonts w:ascii="Arial" w:hAnsi="Arial" w:cs="Arial"/>
          <w:bCs/>
          <w:sz w:val="20"/>
          <w:szCs w:val="20"/>
        </w:rPr>
      </w:pPr>
    </w:p>
    <w:p w:rsidR="00EA4675" w:rsidRDefault="00EA4675" w:rsidP="005E2E4C">
      <w:pPr>
        <w:tabs>
          <w:tab w:val="right" w:pos="9638"/>
        </w:tabs>
        <w:rPr>
          <w:rFonts w:ascii="Arial" w:hAnsi="Arial" w:cs="Arial"/>
          <w:b/>
          <w:bCs/>
          <w:color w:val="CC0000"/>
          <w:sz w:val="20"/>
          <w:szCs w:val="20"/>
        </w:rPr>
      </w:pPr>
    </w:p>
    <w:p w:rsidR="005E2E4C" w:rsidRPr="00174F11" w:rsidRDefault="005E2E4C" w:rsidP="005E2E4C">
      <w:pPr>
        <w:tabs>
          <w:tab w:val="right" w:pos="9638"/>
        </w:tabs>
        <w:rPr>
          <w:rFonts w:ascii="Arial" w:hAnsi="Arial" w:cs="Arial"/>
          <w:b/>
          <w:bCs/>
          <w:color w:val="CC0000"/>
          <w:sz w:val="20"/>
          <w:szCs w:val="20"/>
        </w:rPr>
      </w:pPr>
      <w:r w:rsidRPr="00174F11">
        <w:rPr>
          <w:rFonts w:ascii="Arial" w:hAnsi="Arial" w:cs="Arial"/>
          <w:b/>
          <w:bCs/>
          <w:color w:val="CC0000"/>
          <w:sz w:val="20"/>
          <w:szCs w:val="20"/>
        </w:rPr>
        <w:t xml:space="preserve">4. </w:t>
      </w:r>
    </w:p>
    <w:p w:rsidR="005E2E4C" w:rsidRPr="00174F11" w:rsidRDefault="005E2E4C" w:rsidP="005E2E4C">
      <w:pPr>
        <w:pStyle w:val="Nadpis2"/>
        <w:tabs>
          <w:tab w:val="right" w:pos="9638"/>
        </w:tabs>
        <w:jc w:val="left"/>
        <w:rPr>
          <w:rFonts w:ascii="Arial" w:hAnsi="Arial" w:cs="Arial"/>
          <w:color w:val="CC0000"/>
          <w:szCs w:val="20"/>
        </w:rPr>
      </w:pPr>
      <w:r w:rsidRPr="00174F11">
        <w:rPr>
          <w:rFonts w:ascii="Arial" w:hAnsi="Arial" w:cs="Arial"/>
          <w:color w:val="CC0000"/>
          <w:szCs w:val="20"/>
        </w:rPr>
        <w:t xml:space="preserve">Termín plnění  </w:t>
      </w:r>
    </w:p>
    <w:p w:rsidR="005E2E4C" w:rsidRPr="00174F11" w:rsidRDefault="005E2E4C" w:rsidP="005E2E4C">
      <w:pPr>
        <w:tabs>
          <w:tab w:val="right" w:pos="9638"/>
        </w:tabs>
        <w:rPr>
          <w:rFonts w:ascii="Arial" w:hAnsi="Arial" w:cs="Arial"/>
          <w:sz w:val="20"/>
          <w:szCs w:val="20"/>
        </w:rPr>
      </w:pPr>
    </w:p>
    <w:p w:rsidR="005E2E4C" w:rsidRPr="00174F11" w:rsidRDefault="005E2E4C" w:rsidP="000735F8">
      <w:pPr>
        <w:tabs>
          <w:tab w:val="right" w:pos="9638"/>
        </w:tabs>
        <w:spacing w:line="600" w:lineRule="auto"/>
        <w:rPr>
          <w:rFonts w:ascii="Arial" w:hAnsi="Arial" w:cs="Arial"/>
          <w:sz w:val="20"/>
          <w:szCs w:val="20"/>
        </w:rPr>
      </w:pPr>
      <w:r w:rsidRPr="00174F11">
        <w:rPr>
          <w:rFonts w:ascii="Arial" w:hAnsi="Arial" w:cs="Arial"/>
          <w:sz w:val="20"/>
          <w:szCs w:val="20"/>
        </w:rPr>
        <w:t>4.1</w:t>
      </w:r>
    </w:p>
    <w:p w:rsidR="005E2E4C" w:rsidRPr="00F5358D" w:rsidRDefault="005C661E" w:rsidP="000735F8">
      <w:pPr>
        <w:tabs>
          <w:tab w:val="left" w:pos="360"/>
          <w:tab w:val="right" w:pos="9638"/>
        </w:tabs>
        <w:spacing w:line="600" w:lineRule="auto"/>
        <w:jc w:val="both"/>
        <w:rPr>
          <w:rFonts w:ascii="Arial" w:hAnsi="Arial" w:cs="Arial"/>
          <w:b/>
          <w:color w:val="000000"/>
          <w:sz w:val="20"/>
          <w:szCs w:val="20"/>
        </w:rPr>
      </w:pPr>
      <w:r w:rsidRPr="00F5358D">
        <w:rPr>
          <w:rFonts w:ascii="Arial" w:hAnsi="Arial" w:cs="Arial"/>
          <w:b/>
          <w:color w:val="000000"/>
          <w:sz w:val="20"/>
          <w:szCs w:val="20"/>
        </w:rPr>
        <w:t>Předání staveniště</w:t>
      </w:r>
      <w:r w:rsidR="005E2E4C" w:rsidRPr="00F5358D">
        <w:rPr>
          <w:rFonts w:ascii="Arial" w:hAnsi="Arial" w:cs="Arial"/>
          <w:b/>
          <w:color w:val="000000"/>
          <w:sz w:val="20"/>
          <w:szCs w:val="20"/>
        </w:rPr>
        <w:t>:</w:t>
      </w:r>
      <w:r w:rsidRPr="00F5358D">
        <w:rPr>
          <w:rFonts w:ascii="Arial" w:hAnsi="Arial" w:cs="Arial"/>
          <w:b/>
          <w:color w:val="000000"/>
          <w:sz w:val="20"/>
          <w:szCs w:val="20"/>
        </w:rPr>
        <w:t xml:space="preserve"> </w:t>
      </w:r>
      <w:r w:rsidR="00CE7C3D">
        <w:rPr>
          <w:rFonts w:ascii="Arial" w:hAnsi="Arial" w:cs="Arial"/>
          <w:b/>
          <w:color w:val="000000"/>
          <w:sz w:val="20"/>
          <w:szCs w:val="20"/>
        </w:rPr>
        <w:t xml:space="preserve">  </w:t>
      </w:r>
      <w:r w:rsidR="009E2FB0">
        <w:rPr>
          <w:rFonts w:ascii="Arial" w:hAnsi="Arial" w:cs="Arial"/>
          <w:b/>
          <w:color w:val="000000"/>
          <w:sz w:val="20"/>
          <w:szCs w:val="20"/>
        </w:rPr>
        <w:t>2</w:t>
      </w:r>
      <w:r w:rsidR="001A3763">
        <w:rPr>
          <w:rFonts w:ascii="Arial" w:hAnsi="Arial" w:cs="Arial"/>
          <w:b/>
          <w:color w:val="000000"/>
          <w:sz w:val="20"/>
          <w:szCs w:val="20"/>
        </w:rPr>
        <w:t>1</w:t>
      </w:r>
      <w:r w:rsidR="009E2FB0">
        <w:rPr>
          <w:rFonts w:ascii="Arial" w:hAnsi="Arial" w:cs="Arial"/>
          <w:b/>
          <w:color w:val="000000"/>
          <w:sz w:val="20"/>
          <w:szCs w:val="20"/>
        </w:rPr>
        <w:t>. června</w:t>
      </w:r>
      <w:r w:rsidR="003621E0">
        <w:rPr>
          <w:rFonts w:ascii="Arial" w:hAnsi="Arial" w:cs="Arial"/>
          <w:b/>
          <w:color w:val="000000"/>
          <w:sz w:val="20"/>
          <w:szCs w:val="20"/>
        </w:rPr>
        <w:t xml:space="preserve"> 2017 </w:t>
      </w:r>
      <w:r w:rsidR="005A3A4A" w:rsidRPr="00F5358D">
        <w:rPr>
          <w:rFonts w:ascii="Arial" w:hAnsi="Arial" w:cs="Arial"/>
          <w:b/>
          <w:color w:val="000000"/>
          <w:sz w:val="20"/>
          <w:szCs w:val="20"/>
        </w:rPr>
        <w:t xml:space="preserve"> v</w:t>
      </w:r>
      <w:r w:rsidR="001A3763">
        <w:rPr>
          <w:rFonts w:ascii="Arial" w:hAnsi="Arial" w:cs="Arial"/>
          <w:b/>
          <w:color w:val="000000"/>
          <w:sz w:val="20"/>
          <w:szCs w:val="20"/>
        </w:rPr>
        <w:t>e</w:t>
      </w:r>
      <w:r w:rsidR="005A3A4A" w:rsidRPr="00F5358D">
        <w:rPr>
          <w:rFonts w:ascii="Arial" w:hAnsi="Arial" w:cs="Arial"/>
          <w:b/>
          <w:color w:val="000000"/>
          <w:sz w:val="20"/>
          <w:szCs w:val="20"/>
        </w:rPr>
        <w:t> </w:t>
      </w:r>
      <w:r w:rsidR="009E2FB0">
        <w:rPr>
          <w:rFonts w:ascii="Arial" w:hAnsi="Arial" w:cs="Arial"/>
          <w:b/>
          <w:color w:val="000000"/>
          <w:sz w:val="20"/>
          <w:szCs w:val="20"/>
        </w:rPr>
        <w:t>1</w:t>
      </w:r>
      <w:r w:rsidR="001A3763">
        <w:rPr>
          <w:rFonts w:ascii="Arial" w:hAnsi="Arial" w:cs="Arial"/>
          <w:b/>
          <w:color w:val="000000"/>
          <w:sz w:val="20"/>
          <w:szCs w:val="20"/>
        </w:rPr>
        <w:t>3</w:t>
      </w:r>
      <w:r w:rsidR="005A3A4A" w:rsidRPr="00F5358D">
        <w:rPr>
          <w:rFonts w:ascii="Arial" w:hAnsi="Arial" w:cs="Arial"/>
          <w:b/>
          <w:color w:val="000000"/>
          <w:sz w:val="20"/>
          <w:szCs w:val="20"/>
        </w:rPr>
        <w:t>,00 hodin</w:t>
      </w:r>
      <w:r w:rsidR="005E2E4C" w:rsidRPr="00F5358D">
        <w:rPr>
          <w:rFonts w:ascii="Arial" w:hAnsi="Arial" w:cs="Arial"/>
          <w:b/>
          <w:color w:val="000000"/>
          <w:sz w:val="20"/>
          <w:szCs w:val="20"/>
        </w:rPr>
        <w:tab/>
      </w:r>
    </w:p>
    <w:p w:rsidR="005E2E4C" w:rsidRPr="00F5358D" w:rsidRDefault="00B870EC" w:rsidP="000735F8">
      <w:pPr>
        <w:tabs>
          <w:tab w:val="left" w:pos="360"/>
          <w:tab w:val="right" w:pos="9638"/>
        </w:tabs>
        <w:spacing w:line="600" w:lineRule="auto"/>
        <w:jc w:val="both"/>
        <w:rPr>
          <w:rFonts w:ascii="Arial" w:hAnsi="Arial" w:cs="Arial"/>
          <w:b/>
          <w:color w:val="000000"/>
          <w:sz w:val="20"/>
          <w:szCs w:val="20"/>
        </w:rPr>
      </w:pPr>
      <w:r w:rsidRPr="00F5358D">
        <w:rPr>
          <w:rFonts w:ascii="Arial" w:hAnsi="Arial" w:cs="Arial"/>
          <w:b/>
          <w:color w:val="000000"/>
          <w:sz w:val="20"/>
          <w:szCs w:val="20"/>
        </w:rPr>
        <w:t>Zahájení prací</w:t>
      </w:r>
      <w:r w:rsidR="005E2E4C" w:rsidRPr="00F5358D">
        <w:rPr>
          <w:rFonts w:ascii="Arial" w:hAnsi="Arial" w:cs="Arial"/>
          <w:b/>
          <w:color w:val="000000"/>
          <w:sz w:val="20"/>
          <w:szCs w:val="20"/>
        </w:rPr>
        <w:t>:</w:t>
      </w:r>
      <w:r w:rsidR="005A3A4A" w:rsidRPr="00F5358D">
        <w:rPr>
          <w:rFonts w:ascii="Arial" w:hAnsi="Arial" w:cs="Arial"/>
          <w:b/>
          <w:color w:val="000000"/>
          <w:sz w:val="20"/>
          <w:szCs w:val="20"/>
        </w:rPr>
        <w:t xml:space="preserve"> </w:t>
      </w:r>
      <w:r w:rsidR="00411AF0" w:rsidRPr="00F5358D">
        <w:rPr>
          <w:rFonts w:ascii="Arial" w:hAnsi="Arial" w:cs="Arial"/>
          <w:b/>
          <w:color w:val="000000"/>
          <w:sz w:val="20"/>
          <w:szCs w:val="20"/>
        </w:rPr>
        <w:t xml:space="preserve"> </w:t>
      </w:r>
      <w:r w:rsidR="00CE7C3D">
        <w:rPr>
          <w:rFonts w:ascii="Arial" w:hAnsi="Arial" w:cs="Arial"/>
          <w:b/>
          <w:color w:val="000000"/>
          <w:sz w:val="20"/>
          <w:szCs w:val="20"/>
        </w:rPr>
        <w:t xml:space="preserve">         </w:t>
      </w:r>
      <w:r w:rsidR="00C73ED6">
        <w:rPr>
          <w:rFonts w:ascii="Arial" w:hAnsi="Arial" w:cs="Arial"/>
          <w:b/>
          <w:color w:val="000000"/>
          <w:sz w:val="20"/>
          <w:szCs w:val="20"/>
        </w:rPr>
        <w:t>26</w:t>
      </w:r>
      <w:r w:rsidR="003621E0">
        <w:rPr>
          <w:rFonts w:ascii="Arial" w:hAnsi="Arial" w:cs="Arial"/>
          <w:b/>
          <w:color w:val="000000"/>
          <w:sz w:val="20"/>
          <w:szCs w:val="20"/>
        </w:rPr>
        <w:t xml:space="preserve">. </w:t>
      </w:r>
      <w:r w:rsidR="009E2FB0">
        <w:rPr>
          <w:rFonts w:ascii="Arial" w:hAnsi="Arial" w:cs="Arial"/>
          <w:b/>
          <w:color w:val="000000"/>
          <w:sz w:val="20"/>
          <w:szCs w:val="20"/>
        </w:rPr>
        <w:t>června</w:t>
      </w:r>
      <w:r w:rsidR="003621E0">
        <w:rPr>
          <w:rFonts w:ascii="Arial" w:hAnsi="Arial" w:cs="Arial"/>
          <w:b/>
          <w:color w:val="000000"/>
          <w:sz w:val="20"/>
          <w:szCs w:val="20"/>
        </w:rPr>
        <w:t xml:space="preserve"> 2017</w:t>
      </w:r>
      <w:r w:rsidR="009E2FB0">
        <w:rPr>
          <w:rFonts w:ascii="Arial" w:hAnsi="Arial" w:cs="Arial"/>
          <w:b/>
          <w:color w:val="000000"/>
          <w:sz w:val="20"/>
          <w:szCs w:val="20"/>
        </w:rPr>
        <w:t xml:space="preserve"> </w:t>
      </w:r>
      <w:r w:rsidR="005E2E4C" w:rsidRPr="00F5358D">
        <w:rPr>
          <w:rFonts w:ascii="Arial" w:hAnsi="Arial" w:cs="Arial"/>
          <w:b/>
          <w:color w:val="000000"/>
          <w:sz w:val="20"/>
          <w:szCs w:val="20"/>
        </w:rPr>
        <w:tab/>
      </w:r>
    </w:p>
    <w:p w:rsidR="005E2E4C" w:rsidRPr="00502DDA" w:rsidRDefault="005E2E4C" w:rsidP="00502DDA">
      <w:pPr>
        <w:tabs>
          <w:tab w:val="right" w:pos="9638"/>
        </w:tabs>
        <w:spacing w:line="600" w:lineRule="auto"/>
        <w:jc w:val="both"/>
        <w:rPr>
          <w:rFonts w:ascii="Arial" w:hAnsi="Arial" w:cs="Arial"/>
          <w:b/>
          <w:color w:val="008000"/>
          <w:sz w:val="20"/>
          <w:szCs w:val="20"/>
        </w:rPr>
      </w:pPr>
      <w:r w:rsidRPr="00F5358D">
        <w:rPr>
          <w:rFonts w:ascii="Arial" w:hAnsi="Arial" w:cs="Arial"/>
          <w:b/>
          <w:color w:val="000000"/>
          <w:sz w:val="20"/>
          <w:szCs w:val="20"/>
        </w:rPr>
        <w:t>Dokončení prací do:</w:t>
      </w:r>
      <w:r w:rsidR="005A3A4A" w:rsidRPr="00F5358D">
        <w:rPr>
          <w:rFonts w:ascii="Arial" w:hAnsi="Arial" w:cs="Arial"/>
          <w:b/>
          <w:color w:val="000000"/>
          <w:sz w:val="20"/>
          <w:szCs w:val="20"/>
        </w:rPr>
        <w:t xml:space="preserve"> </w:t>
      </w:r>
      <w:r w:rsidR="00CE7C3D">
        <w:rPr>
          <w:rFonts w:ascii="Arial" w:hAnsi="Arial" w:cs="Arial"/>
          <w:b/>
          <w:color w:val="000000"/>
          <w:sz w:val="20"/>
          <w:szCs w:val="20"/>
        </w:rPr>
        <w:t xml:space="preserve"> </w:t>
      </w:r>
      <w:r w:rsidR="00C73ED6">
        <w:rPr>
          <w:rFonts w:ascii="Arial" w:hAnsi="Arial" w:cs="Arial"/>
          <w:b/>
          <w:color w:val="000000"/>
          <w:sz w:val="20"/>
          <w:szCs w:val="20"/>
        </w:rPr>
        <w:t>28</w:t>
      </w:r>
      <w:r w:rsidR="004C62F3">
        <w:rPr>
          <w:rFonts w:ascii="Arial" w:hAnsi="Arial" w:cs="Arial"/>
          <w:b/>
          <w:color w:val="000000"/>
          <w:sz w:val="20"/>
          <w:szCs w:val="20"/>
        </w:rPr>
        <w:t>. srpna</w:t>
      </w:r>
      <w:r w:rsidR="003621E0">
        <w:rPr>
          <w:rFonts w:ascii="Arial" w:hAnsi="Arial" w:cs="Arial"/>
          <w:b/>
          <w:color w:val="000000"/>
          <w:sz w:val="20"/>
          <w:szCs w:val="20"/>
        </w:rPr>
        <w:t xml:space="preserve"> 2017</w:t>
      </w:r>
      <w:r w:rsidRPr="00174F11">
        <w:rPr>
          <w:rFonts w:ascii="Arial" w:hAnsi="Arial" w:cs="Arial"/>
          <w:b/>
          <w:color w:val="008000"/>
          <w:sz w:val="20"/>
          <w:szCs w:val="20"/>
        </w:rPr>
        <w:tab/>
      </w:r>
    </w:p>
    <w:p w:rsidR="005E2E4C" w:rsidRPr="001B50A0" w:rsidRDefault="005E2E4C" w:rsidP="005E2E4C">
      <w:pPr>
        <w:rPr>
          <w:rFonts w:ascii="Arial" w:hAnsi="Arial" w:cs="Arial"/>
          <w:bCs/>
          <w:sz w:val="20"/>
          <w:szCs w:val="20"/>
        </w:rPr>
      </w:pPr>
      <w:r w:rsidRPr="001B50A0">
        <w:rPr>
          <w:rFonts w:ascii="Arial" w:hAnsi="Arial" w:cs="Arial"/>
          <w:bCs/>
          <w:sz w:val="20"/>
          <w:szCs w:val="20"/>
        </w:rPr>
        <w:t>4.2</w:t>
      </w:r>
    </w:p>
    <w:p w:rsidR="00502DDA" w:rsidRDefault="003621E0" w:rsidP="005E2E4C">
      <w:pPr>
        <w:rPr>
          <w:rFonts w:ascii="Arial" w:hAnsi="Arial" w:cs="Arial"/>
          <w:bCs/>
          <w:sz w:val="20"/>
          <w:szCs w:val="20"/>
        </w:rPr>
      </w:pPr>
      <w:r>
        <w:rPr>
          <w:rFonts w:ascii="Arial" w:hAnsi="Arial" w:cs="Arial"/>
          <w:bCs/>
          <w:sz w:val="20"/>
          <w:szCs w:val="20"/>
        </w:rPr>
        <w:t xml:space="preserve">Případné vícepráce </w:t>
      </w:r>
      <w:r w:rsidR="007F528D">
        <w:rPr>
          <w:rFonts w:ascii="Arial" w:hAnsi="Arial" w:cs="Arial"/>
          <w:bCs/>
          <w:sz w:val="20"/>
          <w:szCs w:val="20"/>
        </w:rPr>
        <w:t>nemají</w:t>
      </w:r>
      <w:r w:rsidR="009D07AE">
        <w:rPr>
          <w:rFonts w:ascii="Arial" w:hAnsi="Arial" w:cs="Arial"/>
          <w:bCs/>
          <w:sz w:val="20"/>
          <w:szCs w:val="20"/>
        </w:rPr>
        <w:t xml:space="preserve"> </w:t>
      </w:r>
      <w:r w:rsidR="007F528D">
        <w:rPr>
          <w:rFonts w:ascii="Arial" w:hAnsi="Arial" w:cs="Arial"/>
          <w:bCs/>
          <w:sz w:val="20"/>
          <w:szCs w:val="20"/>
        </w:rPr>
        <w:t xml:space="preserve">vliv na termín dokončení díla. </w:t>
      </w:r>
      <w:r w:rsidR="00B5362C">
        <w:rPr>
          <w:rFonts w:ascii="Arial" w:hAnsi="Arial" w:cs="Arial"/>
          <w:bCs/>
          <w:sz w:val="20"/>
          <w:szCs w:val="20"/>
        </w:rPr>
        <w:t xml:space="preserve">    </w:t>
      </w:r>
    </w:p>
    <w:p w:rsidR="00876568" w:rsidRDefault="00876568" w:rsidP="005E2E4C">
      <w:pPr>
        <w:rPr>
          <w:rFonts w:ascii="Arial" w:hAnsi="Arial" w:cs="Arial"/>
          <w:bCs/>
          <w:sz w:val="20"/>
          <w:szCs w:val="20"/>
        </w:rPr>
      </w:pPr>
    </w:p>
    <w:p w:rsidR="00876568" w:rsidRDefault="00876568" w:rsidP="005E2E4C">
      <w:pPr>
        <w:rPr>
          <w:rFonts w:ascii="Arial" w:hAnsi="Arial" w:cs="Arial"/>
          <w:bCs/>
          <w:sz w:val="20"/>
          <w:szCs w:val="20"/>
        </w:rPr>
      </w:pPr>
      <w:r>
        <w:rPr>
          <w:rFonts w:ascii="Arial" w:hAnsi="Arial" w:cs="Arial"/>
          <w:bCs/>
          <w:sz w:val="20"/>
          <w:szCs w:val="20"/>
        </w:rPr>
        <w:t>4.3</w:t>
      </w:r>
    </w:p>
    <w:p w:rsidR="00876568" w:rsidRPr="00F84295" w:rsidRDefault="00876568" w:rsidP="005E2E4C">
      <w:pPr>
        <w:rPr>
          <w:rFonts w:ascii="Arial" w:hAnsi="Arial" w:cs="Arial"/>
          <w:bCs/>
          <w:sz w:val="20"/>
          <w:szCs w:val="20"/>
        </w:rPr>
      </w:pPr>
      <w:r w:rsidRPr="002A2016">
        <w:rPr>
          <w:rFonts w:ascii="Arial" w:hAnsi="Arial" w:cs="Arial"/>
          <w:bCs/>
          <w:sz w:val="20"/>
          <w:szCs w:val="20"/>
        </w:rPr>
        <w:t>Zhotovitelem vyhotovený harmonogram bude pravidelně kontrolován na kontrolních dnech. Pokud se zhotovitel dostane do zpoždění o více</w:t>
      </w:r>
      <w:r w:rsidR="00BC0B8A" w:rsidRPr="002A2016">
        <w:rPr>
          <w:rFonts w:ascii="Arial" w:hAnsi="Arial" w:cs="Arial"/>
          <w:bCs/>
          <w:sz w:val="20"/>
          <w:szCs w:val="20"/>
        </w:rPr>
        <w:t xml:space="preserve"> než 5</w:t>
      </w:r>
      <w:r w:rsidR="00013BA2" w:rsidRPr="002A2016">
        <w:rPr>
          <w:rFonts w:ascii="Arial" w:hAnsi="Arial" w:cs="Arial"/>
          <w:bCs/>
          <w:sz w:val="20"/>
          <w:szCs w:val="20"/>
        </w:rPr>
        <w:t xml:space="preserve"> dní</w:t>
      </w:r>
      <w:r w:rsidR="002A2016">
        <w:rPr>
          <w:rFonts w:ascii="Arial" w:hAnsi="Arial" w:cs="Arial"/>
          <w:bCs/>
          <w:sz w:val="20"/>
          <w:szCs w:val="20"/>
        </w:rPr>
        <w:t xml:space="preserve"> oproti harmonogramu</w:t>
      </w:r>
      <w:r w:rsidR="00013BA2" w:rsidRPr="002A2016">
        <w:rPr>
          <w:rFonts w:ascii="Arial" w:hAnsi="Arial" w:cs="Arial"/>
          <w:bCs/>
          <w:sz w:val="20"/>
          <w:szCs w:val="20"/>
        </w:rPr>
        <w:t xml:space="preserve">, bude povinen svými pracovníky stavbu posílit a </w:t>
      </w:r>
      <w:r w:rsidR="00013BA2" w:rsidRPr="00F84295">
        <w:rPr>
          <w:rFonts w:ascii="Arial" w:hAnsi="Arial" w:cs="Arial"/>
          <w:bCs/>
          <w:sz w:val="20"/>
          <w:szCs w:val="20"/>
        </w:rPr>
        <w:t xml:space="preserve">ztrátu </w:t>
      </w:r>
      <w:r w:rsidR="006424C8" w:rsidRPr="00F84295">
        <w:rPr>
          <w:rFonts w:ascii="Arial" w:hAnsi="Arial" w:cs="Arial"/>
          <w:bCs/>
          <w:sz w:val="20"/>
          <w:szCs w:val="20"/>
        </w:rPr>
        <w:t>v termínu zaznamenaném do stavebního deníku</w:t>
      </w:r>
      <w:r w:rsidR="00013BA2" w:rsidRPr="00F84295">
        <w:rPr>
          <w:rFonts w:ascii="Arial" w:hAnsi="Arial" w:cs="Arial"/>
          <w:bCs/>
          <w:sz w:val="20"/>
          <w:szCs w:val="20"/>
        </w:rPr>
        <w:t xml:space="preserve"> odstranit. </w:t>
      </w:r>
    </w:p>
    <w:p w:rsidR="00E53D71" w:rsidRPr="00F84295" w:rsidRDefault="00E53D71" w:rsidP="005E2E4C">
      <w:pPr>
        <w:rPr>
          <w:rFonts w:ascii="Arial" w:hAnsi="Arial" w:cs="Arial"/>
          <w:bCs/>
          <w:sz w:val="20"/>
          <w:szCs w:val="20"/>
        </w:rPr>
      </w:pPr>
    </w:p>
    <w:p w:rsidR="00E53D71" w:rsidRDefault="00E53D71" w:rsidP="005E2E4C">
      <w:pPr>
        <w:rPr>
          <w:rFonts w:ascii="Arial" w:hAnsi="Arial" w:cs="Arial"/>
          <w:bCs/>
          <w:sz w:val="20"/>
          <w:szCs w:val="20"/>
        </w:rPr>
      </w:pPr>
      <w:r>
        <w:rPr>
          <w:rFonts w:ascii="Arial" w:hAnsi="Arial" w:cs="Arial"/>
          <w:bCs/>
          <w:sz w:val="20"/>
          <w:szCs w:val="20"/>
        </w:rPr>
        <w:t>4.4</w:t>
      </w:r>
    </w:p>
    <w:p w:rsidR="00E53D71" w:rsidRPr="002A2016" w:rsidRDefault="00E53D71" w:rsidP="005E2E4C">
      <w:pPr>
        <w:rPr>
          <w:rFonts w:ascii="Arial" w:hAnsi="Arial" w:cs="Arial"/>
          <w:bCs/>
          <w:sz w:val="20"/>
          <w:szCs w:val="20"/>
        </w:rPr>
      </w:pPr>
      <w:r w:rsidRPr="002A2016">
        <w:rPr>
          <w:rFonts w:ascii="Arial" w:hAnsi="Arial" w:cs="Arial"/>
          <w:bCs/>
          <w:sz w:val="20"/>
          <w:szCs w:val="20"/>
        </w:rPr>
        <w:t>Bourání zárubní z místnosti č. 3 do chodby lze provést nejdříve 1. července 2017.</w:t>
      </w:r>
    </w:p>
    <w:p w:rsidR="0043052C" w:rsidRDefault="0043052C" w:rsidP="005E2E4C">
      <w:pPr>
        <w:rPr>
          <w:rFonts w:ascii="Arial" w:hAnsi="Arial" w:cs="Arial"/>
          <w:b/>
          <w:bCs/>
          <w:color w:val="CC0000"/>
          <w:sz w:val="20"/>
          <w:szCs w:val="20"/>
        </w:rPr>
      </w:pPr>
    </w:p>
    <w:p w:rsidR="0044327B" w:rsidRDefault="0044327B" w:rsidP="005E2E4C">
      <w:pPr>
        <w:rPr>
          <w:rFonts w:ascii="Arial" w:hAnsi="Arial" w:cs="Arial"/>
          <w:b/>
          <w:bCs/>
          <w:color w:val="CC0000"/>
          <w:sz w:val="20"/>
          <w:szCs w:val="20"/>
        </w:rPr>
      </w:pPr>
    </w:p>
    <w:p w:rsidR="0044327B" w:rsidRDefault="0044327B" w:rsidP="005E2E4C">
      <w:pPr>
        <w:rPr>
          <w:rFonts w:ascii="Arial" w:hAnsi="Arial" w:cs="Arial"/>
          <w:b/>
          <w:bCs/>
          <w:color w:val="CC0000"/>
          <w:sz w:val="20"/>
          <w:szCs w:val="20"/>
        </w:rPr>
      </w:pPr>
    </w:p>
    <w:p w:rsidR="0044327B" w:rsidRDefault="0044327B" w:rsidP="005E2E4C">
      <w:pPr>
        <w:rPr>
          <w:rFonts w:ascii="Arial" w:hAnsi="Arial" w:cs="Arial"/>
          <w:b/>
          <w:bCs/>
          <w:color w:val="CC0000"/>
          <w:sz w:val="20"/>
          <w:szCs w:val="20"/>
        </w:rPr>
      </w:pPr>
    </w:p>
    <w:p w:rsidR="0044327B" w:rsidRDefault="0044327B"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 xml:space="preserve">5.  </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 xml:space="preserve">Platební podmínky </w:t>
      </w:r>
    </w:p>
    <w:p w:rsidR="005E2E4C" w:rsidRPr="00174F11" w:rsidRDefault="005E2E4C" w:rsidP="005E2E4C">
      <w:pPr>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5.1</w:t>
      </w:r>
    </w:p>
    <w:p w:rsidR="005E2E4C" w:rsidRPr="00174F11" w:rsidRDefault="005E2E4C" w:rsidP="005E2E4C">
      <w:pPr>
        <w:jc w:val="both"/>
        <w:rPr>
          <w:rFonts w:ascii="Arial" w:hAnsi="Arial" w:cs="Arial"/>
          <w:sz w:val="20"/>
          <w:szCs w:val="20"/>
        </w:rPr>
      </w:pPr>
      <w:r w:rsidRPr="00174F11">
        <w:rPr>
          <w:rFonts w:ascii="Arial" w:hAnsi="Arial" w:cs="Arial"/>
          <w:sz w:val="20"/>
          <w:szCs w:val="20"/>
        </w:rPr>
        <w:t>Způsob placení ceny za dílo byl dohodnut oběma stranami formou jediné platby za skutečně provedené dílo, přičemž daňový doklad (dále ve smlouvě jako „faktura“) bude vyhotoven zhotovitelem po podpisu protokolu (dále ve smlouvě jako „Zápis“) o předání a převzetí díla, se splatností faktury</w:t>
      </w:r>
      <w:r w:rsidR="009E4576">
        <w:rPr>
          <w:rFonts w:ascii="Arial" w:hAnsi="Arial" w:cs="Arial"/>
          <w:sz w:val="20"/>
          <w:szCs w:val="20"/>
        </w:rPr>
        <w:t xml:space="preserve"> do</w:t>
      </w:r>
      <w:r w:rsidRPr="00174F11">
        <w:rPr>
          <w:rFonts w:ascii="Arial" w:hAnsi="Arial" w:cs="Arial"/>
          <w:sz w:val="20"/>
          <w:szCs w:val="20"/>
        </w:rPr>
        <w:t xml:space="preserve"> 21 dní od data jejího doručení do sídla objednatele.</w:t>
      </w:r>
    </w:p>
    <w:p w:rsidR="005E2E4C" w:rsidRPr="00174F11" w:rsidRDefault="005E2E4C" w:rsidP="005E2E4C">
      <w:pPr>
        <w:jc w:val="both"/>
        <w:rPr>
          <w:rFonts w:ascii="Arial" w:hAnsi="Arial" w:cs="Arial"/>
          <w:sz w:val="20"/>
          <w:szCs w:val="20"/>
        </w:rPr>
      </w:pPr>
      <w:r w:rsidRPr="00174F11">
        <w:rPr>
          <w:rFonts w:ascii="Arial" w:hAnsi="Arial" w:cs="Arial"/>
          <w:sz w:val="20"/>
          <w:szCs w:val="20"/>
        </w:rPr>
        <w:t>Dnem splatnosti faktury se rozumí datum odepsání částky z účtu objednatele.</w:t>
      </w:r>
    </w:p>
    <w:p w:rsidR="005E2E4C" w:rsidRPr="00174F11" w:rsidRDefault="005E2E4C" w:rsidP="005E2E4C">
      <w:pPr>
        <w:jc w:val="both"/>
        <w:rPr>
          <w:rFonts w:ascii="Arial" w:hAnsi="Arial" w:cs="Arial"/>
          <w:sz w:val="20"/>
          <w:szCs w:val="20"/>
        </w:rPr>
      </w:pPr>
    </w:p>
    <w:p w:rsidR="005E2E4C" w:rsidRPr="00174F11" w:rsidRDefault="003B5B83" w:rsidP="005E2E4C">
      <w:pPr>
        <w:jc w:val="both"/>
        <w:rPr>
          <w:rFonts w:ascii="Arial" w:hAnsi="Arial" w:cs="Arial"/>
          <w:sz w:val="20"/>
          <w:szCs w:val="20"/>
        </w:rPr>
      </w:pPr>
      <w:r w:rsidRPr="00174F11">
        <w:rPr>
          <w:rFonts w:ascii="Arial" w:hAnsi="Arial" w:cs="Arial"/>
          <w:sz w:val="20"/>
          <w:szCs w:val="20"/>
        </w:rPr>
        <w:t>5.2</w:t>
      </w:r>
    </w:p>
    <w:p w:rsidR="005E2E4C" w:rsidRDefault="005E2E4C" w:rsidP="005E2E4C">
      <w:pPr>
        <w:jc w:val="both"/>
        <w:rPr>
          <w:rFonts w:ascii="Arial" w:hAnsi="Arial" w:cs="Arial"/>
          <w:sz w:val="20"/>
          <w:szCs w:val="20"/>
        </w:rPr>
      </w:pPr>
      <w:r w:rsidRPr="00174F11">
        <w:rPr>
          <w:rFonts w:ascii="Arial" w:hAnsi="Arial" w:cs="Arial"/>
          <w:sz w:val="20"/>
          <w:szCs w:val="20"/>
        </w:rPr>
        <w:t>Žádné zálohy n</w:t>
      </w:r>
      <w:r w:rsidR="002F4162" w:rsidRPr="00174F11">
        <w:rPr>
          <w:rFonts w:ascii="Arial" w:hAnsi="Arial" w:cs="Arial"/>
          <w:sz w:val="20"/>
          <w:szCs w:val="20"/>
        </w:rPr>
        <w:t>ebudou objednatelem poskytovány</w:t>
      </w:r>
      <w:r w:rsidR="001E5699">
        <w:rPr>
          <w:rFonts w:ascii="Arial" w:hAnsi="Arial" w:cs="Arial"/>
          <w:sz w:val="20"/>
          <w:szCs w:val="20"/>
        </w:rPr>
        <w:t>.</w:t>
      </w:r>
    </w:p>
    <w:p w:rsidR="004531E8" w:rsidRDefault="004531E8" w:rsidP="005E2E4C">
      <w:pPr>
        <w:jc w:val="both"/>
        <w:rPr>
          <w:rFonts w:ascii="Arial" w:hAnsi="Arial" w:cs="Arial"/>
          <w:sz w:val="20"/>
          <w:szCs w:val="20"/>
        </w:rPr>
      </w:pPr>
    </w:p>
    <w:p w:rsidR="003B6440" w:rsidRPr="003B6440" w:rsidRDefault="003B6440" w:rsidP="003B6440">
      <w:pPr>
        <w:jc w:val="both"/>
        <w:rPr>
          <w:rFonts w:ascii="Arial" w:hAnsi="Arial" w:cs="Arial"/>
          <w:sz w:val="20"/>
          <w:szCs w:val="20"/>
        </w:rPr>
      </w:pPr>
      <w:r>
        <w:rPr>
          <w:rFonts w:ascii="Arial" w:hAnsi="Arial" w:cs="Arial"/>
          <w:sz w:val="20"/>
          <w:szCs w:val="20"/>
        </w:rPr>
        <w:t>5.3</w:t>
      </w:r>
    </w:p>
    <w:p w:rsidR="004531E8" w:rsidRDefault="003B6440" w:rsidP="003B6440">
      <w:pPr>
        <w:jc w:val="both"/>
        <w:rPr>
          <w:rFonts w:ascii="Arial" w:hAnsi="Arial" w:cs="Arial"/>
          <w:sz w:val="20"/>
          <w:szCs w:val="20"/>
        </w:rPr>
      </w:pPr>
      <w:r w:rsidRPr="003B6440">
        <w:rPr>
          <w:rFonts w:ascii="Arial" w:hAnsi="Arial" w:cs="Arial"/>
          <w:sz w:val="20"/>
          <w:szCs w:val="20"/>
        </w:rPr>
        <w:t xml:space="preserve">Z daňového dokladu (faktury) bude objednatelem zadržena pozastávka ve výši </w:t>
      </w:r>
      <w:r w:rsidR="00BE63AC">
        <w:rPr>
          <w:rFonts w:ascii="Arial" w:hAnsi="Arial" w:cs="Arial"/>
          <w:sz w:val="20"/>
          <w:szCs w:val="20"/>
        </w:rPr>
        <w:t xml:space="preserve">10 </w:t>
      </w:r>
      <w:r w:rsidRPr="003B6440">
        <w:rPr>
          <w:rFonts w:ascii="Arial" w:hAnsi="Arial" w:cs="Arial"/>
          <w:sz w:val="20"/>
          <w:szCs w:val="20"/>
        </w:rPr>
        <w:t xml:space="preserve">% z fakturované částky bez DPH, jakožto jistota za řádné provedení díla bez vad a nedodělků vytknutých zhotovitelem v předávacím protokolu. </w:t>
      </w:r>
      <w:r w:rsidRPr="00F84295">
        <w:rPr>
          <w:rFonts w:ascii="Arial" w:hAnsi="Arial" w:cs="Arial"/>
          <w:sz w:val="20"/>
          <w:szCs w:val="20"/>
        </w:rPr>
        <w:t xml:space="preserve">Právo na úhradu pozastávky vznikne zhotoviteli </w:t>
      </w:r>
      <w:r w:rsidR="006424C8" w:rsidRPr="00F84295">
        <w:rPr>
          <w:rFonts w:ascii="Arial" w:hAnsi="Arial" w:cs="Arial"/>
          <w:sz w:val="20"/>
          <w:szCs w:val="20"/>
        </w:rPr>
        <w:t>v termínu do</w:t>
      </w:r>
      <w:r w:rsidR="00F84295" w:rsidRPr="00F84295">
        <w:rPr>
          <w:rFonts w:ascii="Arial" w:hAnsi="Arial" w:cs="Arial"/>
          <w:sz w:val="20"/>
          <w:szCs w:val="20"/>
        </w:rPr>
        <w:t xml:space="preserve"> max.</w:t>
      </w:r>
      <w:r w:rsidR="006424C8" w:rsidRPr="00F84295">
        <w:rPr>
          <w:rFonts w:ascii="Arial" w:hAnsi="Arial" w:cs="Arial"/>
          <w:sz w:val="20"/>
          <w:szCs w:val="20"/>
        </w:rPr>
        <w:t xml:space="preserve"> 14 dnů </w:t>
      </w:r>
      <w:r w:rsidRPr="00F84295">
        <w:rPr>
          <w:rFonts w:ascii="Arial" w:hAnsi="Arial" w:cs="Arial"/>
          <w:sz w:val="20"/>
          <w:szCs w:val="20"/>
        </w:rPr>
        <w:t>po odstranění všech vad a nedodělků</w:t>
      </w:r>
      <w:r w:rsidR="00F56A83" w:rsidRPr="00F84295">
        <w:rPr>
          <w:rFonts w:ascii="Arial" w:hAnsi="Arial" w:cs="Arial"/>
          <w:sz w:val="20"/>
          <w:szCs w:val="20"/>
        </w:rPr>
        <w:t>.</w:t>
      </w:r>
      <w:r w:rsidRPr="00F84295">
        <w:rPr>
          <w:rFonts w:ascii="Arial" w:hAnsi="Arial" w:cs="Arial"/>
          <w:sz w:val="20"/>
          <w:szCs w:val="20"/>
        </w:rPr>
        <w:t xml:space="preserve"> Objednatel má právo si započíst kteroukoli ze svých pohledávek</w:t>
      </w:r>
      <w:r w:rsidRPr="003B6440">
        <w:rPr>
          <w:rFonts w:ascii="Arial" w:hAnsi="Arial" w:cs="Arial"/>
          <w:sz w:val="20"/>
          <w:szCs w:val="20"/>
        </w:rPr>
        <w:t xml:space="preserve"> plynoucích z odpovědnosti zhotovitele za vady nebo škodu, která vznikla na základě této smlouvy, díla, provádění prací a dodávek nebo příslušných právních předpisů v souvislosti s vady a nedodělky díla. Má se za to, že pozastávka je částka s odloženou řádnou splatností části ceny díla, která může být zadržena, tudíž se z ní neplatí žádný úrok.</w:t>
      </w:r>
    </w:p>
    <w:p w:rsidR="00404D39" w:rsidRPr="00174F11" w:rsidRDefault="00404D39" w:rsidP="005E2E4C">
      <w:pPr>
        <w:jc w:val="both"/>
        <w:rPr>
          <w:rFonts w:ascii="Arial" w:hAnsi="Arial" w:cs="Arial"/>
          <w:sz w:val="20"/>
          <w:szCs w:val="20"/>
        </w:rPr>
      </w:pPr>
    </w:p>
    <w:p w:rsidR="005E2E4C" w:rsidRPr="00174F11" w:rsidRDefault="003B6440" w:rsidP="005E2E4C">
      <w:pPr>
        <w:jc w:val="both"/>
        <w:rPr>
          <w:rFonts w:ascii="Arial" w:hAnsi="Arial" w:cs="Arial"/>
          <w:sz w:val="20"/>
          <w:szCs w:val="20"/>
        </w:rPr>
      </w:pPr>
      <w:r>
        <w:rPr>
          <w:rFonts w:ascii="Arial" w:hAnsi="Arial" w:cs="Arial"/>
          <w:sz w:val="20"/>
          <w:szCs w:val="20"/>
        </w:rPr>
        <w:t>5.4</w:t>
      </w:r>
    </w:p>
    <w:p w:rsidR="005E2E4C" w:rsidRPr="00174F11" w:rsidRDefault="005E2E4C" w:rsidP="005E2E4C">
      <w:pPr>
        <w:jc w:val="both"/>
        <w:rPr>
          <w:rFonts w:ascii="Arial" w:hAnsi="Arial" w:cs="Arial"/>
          <w:sz w:val="20"/>
          <w:szCs w:val="20"/>
        </w:rPr>
      </w:pPr>
      <w:r w:rsidRPr="00174F11">
        <w:rPr>
          <w:rFonts w:ascii="Arial" w:hAnsi="Arial" w:cs="Arial"/>
          <w:sz w:val="20"/>
          <w:szCs w:val="20"/>
        </w:rPr>
        <w:t>Objednatel se zavazuje dílo bez závad převzít a zaplatit.</w:t>
      </w:r>
    </w:p>
    <w:p w:rsidR="005E2E4C" w:rsidRPr="00174F11" w:rsidRDefault="005E2E4C" w:rsidP="005E2E4C">
      <w:pPr>
        <w:rPr>
          <w:rFonts w:ascii="Arial" w:hAnsi="Arial" w:cs="Arial"/>
          <w:b/>
          <w:color w:val="CC0000"/>
          <w:sz w:val="20"/>
          <w:szCs w:val="20"/>
        </w:rPr>
      </w:pPr>
    </w:p>
    <w:p w:rsidR="005E2E4C" w:rsidRPr="00174F11" w:rsidRDefault="005E2E4C" w:rsidP="005E2E4C">
      <w:pPr>
        <w:rPr>
          <w:rFonts w:ascii="Arial" w:hAnsi="Arial" w:cs="Arial"/>
          <w:b/>
          <w:color w:val="CC0000"/>
          <w:sz w:val="20"/>
          <w:szCs w:val="20"/>
        </w:rPr>
      </w:pPr>
    </w:p>
    <w:p w:rsidR="005E2E4C" w:rsidRPr="00174F11" w:rsidRDefault="005E2E4C" w:rsidP="005E2E4C">
      <w:pPr>
        <w:rPr>
          <w:rFonts w:ascii="Arial" w:hAnsi="Arial" w:cs="Arial"/>
          <w:b/>
          <w:color w:val="CC0000"/>
          <w:sz w:val="20"/>
          <w:szCs w:val="20"/>
        </w:rPr>
      </w:pPr>
      <w:r w:rsidRPr="00174F11">
        <w:rPr>
          <w:rFonts w:ascii="Arial" w:hAnsi="Arial" w:cs="Arial"/>
          <w:b/>
          <w:color w:val="CC0000"/>
          <w:sz w:val="20"/>
          <w:szCs w:val="20"/>
        </w:rPr>
        <w:t>6.</w:t>
      </w:r>
    </w:p>
    <w:p w:rsidR="005E2E4C" w:rsidRPr="00174F11" w:rsidRDefault="005E2E4C" w:rsidP="005E2E4C">
      <w:pPr>
        <w:rPr>
          <w:rFonts w:ascii="Arial" w:hAnsi="Arial" w:cs="Arial"/>
          <w:b/>
          <w:color w:val="CC0000"/>
          <w:sz w:val="20"/>
          <w:szCs w:val="20"/>
          <w:u w:val="single"/>
        </w:rPr>
      </w:pPr>
      <w:r w:rsidRPr="00174F11">
        <w:rPr>
          <w:rFonts w:ascii="Arial" w:hAnsi="Arial" w:cs="Arial"/>
          <w:b/>
          <w:color w:val="CC0000"/>
          <w:sz w:val="20"/>
          <w:szCs w:val="20"/>
          <w:u w:val="single"/>
        </w:rPr>
        <w:t xml:space="preserve">Záruky a smluvní pokuty </w:t>
      </w:r>
    </w:p>
    <w:p w:rsidR="005E2E4C" w:rsidRPr="00174F11" w:rsidRDefault="005E2E4C" w:rsidP="005E2E4C">
      <w:pPr>
        <w:jc w:val="center"/>
        <w:rPr>
          <w:rFonts w:ascii="Arial" w:hAnsi="Arial" w:cs="Arial"/>
          <w:bCs/>
          <w:sz w:val="20"/>
          <w:szCs w:val="20"/>
          <w:u w:val="single"/>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6.1</w:t>
      </w:r>
    </w:p>
    <w:p w:rsidR="005C5AE7" w:rsidRPr="00F84295" w:rsidRDefault="005E2E4C" w:rsidP="005E2E4C">
      <w:pPr>
        <w:jc w:val="both"/>
        <w:rPr>
          <w:rFonts w:ascii="Arial" w:hAnsi="Arial" w:cs="Arial"/>
          <w:sz w:val="20"/>
          <w:szCs w:val="20"/>
        </w:rPr>
      </w:pPr>
      <w:r w:rsidRPr="00174F11">
        <w:rPr>
          <w:rFonts w:ascii="Arial" w:hAnsi="Arial" w:cs="Arial"/>
          <w:sz w:val="20"/>
          <w:szCs w:val="20"/>
        </w:rPr>
        <w:t xml:space="preserve">Na provedené dílo poskytuje zhotovitel záruku po dobu </w:t>
      </w:r>
      <w:r w:rsidRPr="00174F11">
        <w:rPr>
          <w:rFonts w:ascii="Arial" w:hAnsi="Arial" w:cs="Arial"/>
          <w:b/>
          <w:sz w:val="20"/>
          <w:szCs w:val="20"/>
        </w:rPr>
        <w:t>60</w:t>
      </w:r>
      <w:r w:rsidRPr="00174F11">
        <w:rPr>
          <w:rFonts w:ascii="Arial" w:hAnsi="Arial" w:cs="Arial"/>
          <w:b/>
          <w:bCs/>
          <w:sz w:val="20"/>
          <w:szCs w:val="20"/>
        </w:rPr>
        <w:t xml:space="preserve"> </w:t>
      </w:r>
      <w:r w:rsidRPr="00174F11">
        <w:rPr>
          <w:rFonts w:ascii="Arial" w:hAnsi="Arial" w:cs="Arial"/>
          <w:b/>
          <w:sz w:val="20"/>
          <w:szCs w:val="20"/>
        </w:rPr>
        <w:t xml:space="preserve">měsíců </w:t>
      </w:r>
      <w:r w:rsidRPr="00174F11">
        <w:rPr>
          <w:rFonts w:ascii="Arial" w:hAnsi="Arial" w:cs="Arial"/>
          <w:sz w:val="20"/>
          <w:szCs w:val="20"/>
        </w:rPr>
        <w:t>na stavební úpravy a práce</w:t>
      </w:r>
      <w:r w:rsidR="0036523B">
        <w:rPr>
          <w:rFonts w:ascii="Arial" w:hAnsi="Arial" w:cs="Arial"/>
          <w:sz w:val="20"/>
          <w:szCs w:val="20"/>
        </w:rPr>
        <w:t xml:space="preserve">, </w:t>
      </w:r>
      <w:r w:rsidR="006424C8" w:rsidRPr="00F84295">
        <w:rPr>
          <w:rFonts w:ascii="Arial" w:hAnsi="Arial" w:cs="Arial"/>
          <w:sz w:val="20"/>
          <w:szCs w:val="20"/>
        </w:rPr>
        <w:t>n</w:t>
      </w:r>
      <w:r w:rsidR="0048386A" w:rsidRPr="00F84295">
        <w:rPr>
          <w:rFonts w:ascii="Arial" w:hAnsi="Arial" w:cs="Arial"/>
          <w:sz w:val="20"/>
          <w:szCs w:val="20"/>
        </w:rPr>
        <w:t>a</w:t>
      </w:r>
      <w:r w:rsidR="006424C8" w:rsidRPr="00F84295">
        <w:rPr>
          <w:rFonts w:ascii="Arial" w:hAnsi="Arial" w:cs="Arial"/>
          <w:sz w:val="20"/>
          <w:szCs w:val="20"/>
        </w:rPr>
        <w:t xml:space="preserve"> dodávky zařizovacích předmětů </w:t>
      </w:r>
      <w:r w:rsidR="0048386A" w:rsidRPr="00F84295">
        <w:rPr>
          <w:rFonts w:ascii="Arial" w:hAnsi="Arial" w:cs="Arial"/>
          <w:sz w:val="20"/>
          <w:szCs w:val="20"/>
        </w:rPr>
        <w:t>dle záruky výrobce</w:t>
      </w:r>
      <w:r w:rsidR="006424C8" w:rsidRPr="00F84295">
        <w:rPr>
          <w:rFonts w:ascii="Arial" w:hAnsi="Arial" w:cs="Arial"/>
          <w:sz w:val="20"/>
          <w:szCs w:val="20"/>
        </w:rPr>
        <w:t>,</w:t>
      </w:r>
      <w:r w:rsidR="0048386A" w:rsidRPr="00F84295">
        <w:rPr>
          <w:rFonts w:ascii="Arial" w:hAnsi="Arial" w:cs="Arial"/>
          <w:sz w:val="20"/>
          <w:szCs w:val="20"/>
        </w:rPr>
        <w:t xml:space="preserve"> minimálně však 24 měsíců. </w:t>
      </w:r>
    </w:p>
    <w:p w:rsidR="005E2E4C" w:rsidRPr="00174F11" w:rsidRDefault="005E2E4C" w:rsidP="005E2E4C">
      <w:pPr>
        <w:jc w:val="both"/>
        <w:rPr>
          <w:rFonts w:ascii="Arial" w:hAnsi="Arial" w:cs="Arial"/>
          <w:sz w:val="20"/>
          <w:szCs w:val="20"/>
        </w:rPr>
      </w:pPr>
      <w:r w:rsidRPr="00174F11">
        <w:rPr>
          <w:rFonts w:ascii="Arial" w:hAnsi="Arial" w:cs="Arial"/>
          <w:sz w:val="20"/>
          <w:szCs w:val="20"/>
        </w:rPr>
        <w:t>Záruční doba počíná běžet dnem kompletního předání díla [= dnem podpisu Zápisu o odstranění případných vad a nedodělků ze Zápisu o předání a převzetí díla oběma smluvními stranami].</w:t>
      </w:r>
    </w:p>
    <w:p w:rsidR="005E2E4C" w:rsidRPr="00174F11" w:rsidRDefault="005E2E4C" w:rsidP="005E2E4C">
      <w:pPr>
        <w:jc w:val="both"/>
        <w:rPr>
          <w:rFonts w:ascii="Arial" w:hAnsi="Arial" w:cs="Arial"/>
          <w:sz w:val="20"/>
          <w:szCs w:val="20"/>
        </w:rPr>
      </w:pPr>
      <w:r w:rsidRPr="00174F11">
        <w:rPr>
          <w:rFonts w:ascii="Arial" w:hAnsi="Arial" w:cs="Arial"/>
          <w:sz w:val="20"/>
          <w:szCs w:val="20"/>
        </w:rPr>
        <w:t>V záruční době je zhotovitel povinen odstranit veškeré vady bezp</w:t>
      </w:r>
      <w:r w:rsidR="005C5AE7" w:rsidRPr="00174F11">
        <w:rPr>
          <w:rFonts w:ascii="Arial" w:hAnsi="Arial" w:cs="Arial"/>
          <w:sz w:val="20"/>
          <w:szCs w:val="20"/>
        </w:rPr>
        <w:t xml:space="preserve">latně a bez zbytečného odkladu. </w:t>
      </w:r>
      <w:r w:rsidRPr="00174F11">
        <w:rPr>
          <w:rFonts w:ascii="Arial" w:hAnsi="Arial" w:cs="Arial"/>
          <w:sz w:val="20"/>
          <w:szCs w:val="20"/>
        </w:rPr>
        <w:t>Náklady na odstranění reklamované vady nese zhotovitel, a to i ve sporných případech až do rozhodnutí soudu. Při prokázání neoprávněnosti reklamace má zhotovitel právo na úhradu vzniklých nákladů.</w:t>
      </w:r>
    </w:p>
    <w:p w:rsidR="005E2E4C"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6.2</w:t>
      </w:r>
    </w:p>
    <w:p w:rsidR="005E2E4C" w:rsidRDefault="005E2E4C" w:rsidP="005E2E4C">
      <w:pPr>
        <w:jc w:val="both"/>
        <w:rPr>
          <w:rFonts w:ascii="Arial" w:hAnsi="Arial" w:cs="Arial"/>
          <w:sz w:val="20"/>
          <w:szCs w:val="20"/>
        </w:rPr>
      </w:pPr>
      <w:r w:rsidRPr="00174F11">
        <w:rPr>
          <w:rFonts w:ascii="Arial" w:hAnsi="Arial" w:cs="Arial"/>
          <w:sz w:val="20"/>
          <w:szCs w:val="20"/>
        </w:rPr>
        <w:t>Pro uplatnění práva z odpovědnosti za vady díla je nezbytná reklamace objednatele u zhotovitele nejpozději do konce doby, po kterou zhotovitel odpovídá za vady díla, přičemž reklamace odeslaná objednatelem v poslední den záruky se považuje za včas uplatněnou.</w:t>
      </w:r>
    </w:p>
    <w:p w:rsidR="009E4576" w:rsidRPr="00174F11" w:rsidRDefault="009E4576"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6.3</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Reklamace musí být uplatněna písemnou formou, a to e-mailem, faxem nebo doporučeným dopisem </w:t>
      </w:r>
      <w:r w:rsidR="00CC1B24">
        <w:rPr>
          <w:rFonts w:ascii="Arial" w:hAnsi="Arial" w:cs="Arial"/>
          <w:sz w:val="20"/>
          <w:szCs w:val="20"/>
        </w:rPr>
        <w:br/>
      </w:r>
      <w:r w:rsidRPr="00174F11">
        <w:rPr>
          <w:rFonts w:ascii="Arial" w:hAnsi="Arial" w:cs="Arial"/>
          <w:sz w:val="20"/>
          <w:szCs w:val="20"/>
        </w:rPr>
        <w:t>(v případě havárie postačuje telefonická forma). Zde je objednatel povinen vady popsat, případně uvést, jak se projevují.</w:t>
      </w:r>
    </w:p>
    <w:p w:rsidR="00D07A9F" w:rsidRPr="00174F11" w:rsidRDefault="00D07A9F"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6.4</w:t>
      </w:r>
    </w:p>
    <w:p w:rsidR="005E2E4C" w:rsidRPr="00174F11" w:rsidRDefault="005E2E4C" w:rsidP="005E2E4C">
      <w:pPr>
        <w:jc w:val="both"/>
        <w:rPr>
          <w:rFonts w:ascii="Arial" w:hAnsi="Arial" w:cs="Arial"/>
          <w:sz w:val="20"/>
          <w:szCs w:val="20"/>
        </w:rPr>
      </w:pPr>
      <w:r w:rsidRPr="00174F11">
        <w:rPr>
          <w:rFonts w:ascii="Arial" w:hAnsi="Arial" w:cs="Arial"/>
          <w:sz w:val="20"/>
          <w:szCs w:val="20"/>
        </w:rPr>
        <w:t>Zhotovitel se zavazuje odstranit vady na své náklady tak, aby objednateli nevznikly žádné více</w:t>
      </w:r>
      <w:r w:rsidR="00C101C0" w:rsidRPr="00174F11">
        <w:rPr>
          <w:rFonts w:ascii="Arial" w:hAnsi="Arial" w:cs="Arial"/>
          <w:sz w:val="20"/>
          <w:szCs w:val="20"/>
        </w:rPr>
        <w:t xml:space="preserve"> </w:t>
      </w:r>
      <w:r w:rsidRPr="00174F11">
        <w:rPr>
          <w:rFonts w:ascii="Arial" w:hAnsi="Arial" w:cs="Arial"/>
          <w:sz w:val="20"/>
          <w:szCs w:val="20"/>
        </w:rPr>
        <w:t xml:space="preserve">náklady. </w:t>
      </w:r>
      <w:r w:rsidR="00CC1B24">
        <w:rPr>
          <w:rFonts w:ascii="Arial" w:hAnsi="Arial" w:cs="Arial"/>
          <w:sz w:val="20"/>
          <w:szCs w:val="20"/>
        </w:rPr>
        <w:br/>
      </w:r>
      <w:r w:rsidRPr="00174F11">
        <w:rPr>
          <w:rFonts w:ascii="Arial" w:hAnsi="Arial" w:cs="Arial"/>
          <w:sz w:val="20"/>
          <w:szCs w:val="20"/>
        </w:rPr>
        <w:t>V opačném případě tyto náklady hradí zhotovitel.</w:t>
      </w:r>
    </w:p>
    <w:p w:rsidR="00CC1B24" w:rsidRDefault="00CC1B24" w:rsidP="005E2E4C">
      <w:pPr>
        <w:jc w:val="both"/>
        <w:rPr>
          <w:rFonts w:ascii="Arial" w:hAnsi="Arial" w:cs="Arial"/>
          <w:spacing w:val="4"/>
          <w:sz w:val="20"/>
          <w:szCs w:val="20"/>
        </w:rPr>
      </w:pPr>
    </w:p>
    <w:p w:rsidR="005E2E4C" w:rsidRPr="00174F11" w:rsidRDefault="005E2E4C" w:rsidP="005E2E4C">
      <w:pPr>
        <w:jc w:val="both"/>
        <w:rPr>
          <w:rFonts w:ascii="Arial" w:hAnsi="Arial" w:cs="Arial"/>
          <w:sz w:val="20"/>
          <w:szCs w:val="20"/>
        </w:rPr>
      </w:pPr>
      <w:r w:rsidRPr="00174F11">
        <w:rPr>
          <w:rFonts w:ascii="Arial" w:hAnsi="Arial" w:cs="Arial"/>
          <w:spacing w:val="4"/>
          <w:sz w:val="20"/>
          <w:szCs w:val="20"/>
        </w:rPr>
        <w:t>6.5</w:t>
      </w:r>
    </w:p>
    <w:p w:rsidR="00CC5A79" w:rsidRDefault="005E2E4C" w:rsidP="005E2E4C">
      <w:pPr>
        <w:jc w:val="both"/>
        <w:rPr>
          <w:rFonts w:ascii="Arial" w:hAnsi="Arial" w:cs="Arial"/>
          <w:sz w:val="20"/>
          <w:szCs w:val="20"/>
        </w:rPr>
      </w:pPr>
      <w:r w:rsidRPr="00174F11">
        <w:rPr>
          <w:rFonts w:ascii="Arial" w:hAnsi="Arial" w:cs="Arial"/>
          <w:spacing w:val="4"/>
          <w:sz w:val="20"/>
          <w:szCs w:val="20"/>
        </w:rPr>
        <w:t xml:space="preserve">Smluvní pokuta za nedodržení závazku dle článku </w:t>
      </w:r>
      <w:r w:rsidRPr="00174F11">
        <w:rPr>
          <w:rFonts w:ascii="Arial" w:hAnsi="Arial" w:cs="Arial"/>
          <w:bCs/>
          <w:spacing w:val="4"/>
          <w:sz w:val="20"/>
          <w:szCs w:val="20"/>
        </w:rPr>
        <w:t xml:space="preserve">4. Termín plnění </w:t>
      </w:r>
      <w:r w:rsidRPr="00174F11">
        <w:rPr>
          <w:rFonts w:ascii="Arial" w:hAnsi="Arial" w:cs="Arial"/>
          <w:spacing w:val="4"/>
          <w:sz w:val="20"/>
          <w:szCs w:val="20"/>
        </w:rPr>
        <w:t>této smlouv</w:t>
      </w:r>
      <w:r w:rsidR="00C101C0" w:rsidRPr="00174F11">
        <w:rPr>
          <w:rFonts w:ascii="Arial" w:hAnsi="Arial" w:cs="Arial"/>
          <w:spacing w:val="4"/>
          <w:sz w:val="20"/>
          <w:szCs w:val="20"/>
        </w:rPr>
        <w:t>y ze strany zhotovitele činí 0,</w:t>
      </w:r>
      <w:r w:rsidR="00D07A9F">
        <w:rPr>
          <w:rFonts w:ascii="Arial" w:hAnsi="Arial" w:cs="Arial"/>
          <w:spacing w:val="4"/>
          <w:sz w:val="20"/>
          <w:szCs w:val="20"/>
        </w:rPr>
        <w:t>3</w:t>
      </w:r>
      <w:r w:rsidRPr="00174F11">
        <w:rPr>
          <w:rFonts w:ascii="Arial" w:hAnsi="Arial" w:cs="Arial"/>
          <w:spacing w:val="4"/>
          <w:sz w:val="20"/>
          <w:szCs w:val="20"/>
        </w:rPr>
        <w:t xml:space="preserve"> %</w:t>
      </w:r>
      <w:r w:rsidRPr="00174F11">
        <w:rPr>
          <w:rFonts w:ascii="Arial" w:hAnsi="Arial" w:cs="Arial"/>
          <w:sz w:val="20"/>
          <w:szCs w:val="20"/>
        </w:rPr>
        <w:t xml:space="preserve"> z celkové ceny díla </w:t>
      </w:r>
      <w:r w:rsidR="00301CE6" w:rsidRPr="00174F11">
        <w:rPr>
          <w:rFonts w:ascii="Arial" w:hAnsi="Arial" w:cs="Arial"/>
          <w:sz w:val="20"/>
          <w:szCs w:val="20"/>
        </w:rPr>
        <w:t>bez</w:t>
      </w:r>
      <w:r w:rsidRPr="00174F11">
        <w:rPr>
          <w:rFonts w:ascii="Arial" w:hAnsi="Arial" w:cs="Arial"/>
          <w:sz w:val="20"/>
          <w:szCs w:val="20"/>
        </w:rPr>
        <w:t xml:space="preserve"> DPH za každý započatý den prodlení, jak se obě smluvní strany dohodly. Obě smluvní strany se dále dohodly, že zhotovitel sníží závěrečnou fakturu o smluvní pokutu. </w:t>
      </w:r>
    </w:p>
    <w:p w:rsidR="004D10C9" w:rsidRDefault="004D10C9" w:rsidP="005E2E4C">
      <w:pPr>
        <w:jc w:val="both"/>
        <w:rPr>
          <w:rFonts w:ascii="Arial" w:hAnsi="Arial" w:cs="Arial"/>
          <w:sz w:val="20"/>
          <w:szCs w:val="20"/>
        </w:rPr>
      </w:pPr>
    </w:p>
    <w:p w:rsidR="0044327B" w:rsidRPr="00174F11" w:rsidRDefault="0044327B"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6.6</w:t>
      </w:r>
    </w:p>
    <w:p w:rsidR="005E2E4C" w:rsidRPr="00174F11" w:rsidRDefault="005E2E4C" w:rsidP="005E2E4C">
      <w:pPr>
        <w:jc w:val="both"/>
        <w:rPr>
          <w:rFonts w:ascii="Arial" w:hAnsi="Arial" w:cs="Arial"/>
          <w:sz w:val="20"/>
          <w:szCs w:val="20"/>
        </w:rPr>
      </w:pPr>
      <w:r w:rsidRPr="00174F11">
        <w:rPr>
          <w:rFonts w:ascii="Arial" w:hAnsi="Arial" w:cs="Arial"/>
          <w:spacing w:val="2"/>
          <w:sz w:val="20"/>
          <w:szCs w:val="20"/>
        </w:rPr>
        <w:t>Zhotovitel se zavazuje uhradit pokutu za neodstranění drobných vad a nedodělků z předání a převzetí díla po termínu stanoveném v</w:t>
      </w:r>
      <w:r w:rsidRPr="00174F11">
        <w:rPr>
          <w:rFonts w:ascii="Arial" w:hAnsi="Arial" w:cs="Arial"/>
          <w:sz w:val="20"/>
          <w:szCs w:val="20"/>
        </w:rPr>
        <w:t xml:space="preserve"> </w:t>
      </w:r>
      <w:r w:rsidRPr="00174F11">
        <w:rPr>
          <w:rFonts w:ascii="Arial" w:hAnsi="Arial" w:cs="Arial"/>
          <w:bCs/>
          <w:sz w:val="20"/>
          <w:szCs w:val="20"/>
        </w:rPr>
        <w:t>zápise [dále i „protokolu“] o předání a převzetí díla,</w:t>
      </w:r>
      <w:r w:rsidRPr="00174F11">
        <w:rPr>
          <w:rFonts w:ascii="Arial" w:hAnsi="Arial" w:cs="Arial"/>
          <w:sz w:val="20"/>
          <w:szCs w:val="20"/>
        </w:rPr>
        <w:t xml:space="preserve"> a to ve výši 0</w:t>
      </w:r>
      <w:r w:rsidR="00B765DE" w:rsidRPr="00174F11">
        <w:rPr>
          <w:rFonts w:ascii="Arial" w:hAnsi="Arial" w:cs="Arial"/>
          <w:sz w:val="20"/>
          <w:szCs w:val="20"/>
        </w:rPr>
        <w:t>,</w:t>
      </w:r>
      <w:r w:rsidR="00D07A9F">
        <w:rPr>
          <w:rFonts w:ascii="Arial" w:hAnsi="Arial" w:cs="Arial"/>
          <w:sz w:val="20"/>
          <w:szCs w:val="20"/>
        </w:rPr>
        <w:t>3</w:t>
      </w:r>
      <w:r w:rsidRPr="00174F11">
        <w:rPr>
          <w:rFonts w:ascii="Arial" w:hAnsi="Arial" w:cs="Arial"/>
          <w:sz w:val="20"/>
          <w:szCs w:val="20"/>
        </w:rPr>
        <w:t xml:space="preserve"> % Kč z celkové ceny díla </w:t>
      </w:r>
      <w:r w:rsidR="00301CE6" w:rsidRPr="00174F11">
        <w:rPr>
          <w:rFonts w:ascii="Arial" w:hAnsi="Arial" w:cs="Arial"/>
          <w:sz w:val="20"/>
          <w:szCs w:val="20"/>
        </w:rPr>
        <w:t>bez</w:t>
      </w:r>
      <w:r w:rsidRPr="00174F11">
        <w:rPr>
          <w:rFonts w:ascii="Arial" w:hAnsi="Arial" w:cs="Arial"/>
          <w:sz w:val="20"/>
          <w:szCs w:val="20"/>
        </w:rPr>
        <w:t xml:space="preserve"> DPH za každý den prodlení.</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6.7</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V případě uplatnění nároku na odstranění vady díla v záruční době nastoupí zhotovitel na odstraňování vady díla nejdéle do </w:t>
      </w:r>
      <w:r w:rsidR="007E479A">
        <w:rPr>
          <w:rFonts w:ascii="Arial" w:hAnsi="Arial" w:cs="Arial"/>
          <w:sz w:val="20"/>
          <w:szCs w:val="20"/>
        </w:rPr>
        <w:t>7</w:t>
      </w:r>
      <w:r w:rsidRPr="00174F11">
        <w:rPr>
          <w:rFonts w:ascii="Arial" w:hAnsi="Arial" w:cs="Arial"/>
          <w:sz w:val="20"/>
          <w:szCs w:val="20"/>
        </w:rPr>
        <w:t xml:space="preserve"> kalendářních dnů, nebrání-li vada běžnému užívání díla [při havarijním stavu nejdéle do 1 dne] po doručení reklamačního dopisu/e-mailu/po telefonické či faxové výzvě, pokud se </w:t>
      </w:r>
      <w:r w:rsidR="00CC1B24">
        <w:rPr>
          <w:rFonts w:ascii="Arial" w:hAnsi="Arial" w:cs="Arial"/>
          <w:sz w:val="20"/>
          <w:szCs w:val="20"/>
        </w:rPr>
        <w:br/>
      </w:r>
      <w:r w:rsidRPr="00174F11">
        <w:rPr>
          <w:rFonts w:ascii="Arial" w:hAnsi="Arial" w:cs="Arial"/>
          <w:sz w:val="20"/>
          <w:szCs w:val="20"/>
        </w:rPr>
        <w:t xml:space="preserve">s objednatelem nedohodne jinak či objednatel nestanoví v oznámení vady k jejímu odstranění jinou přiměřenou lhůtu. </w:t>
      </w:r>
    </w:p>
    <w:p w:rsidR="005E2E4C" w:rsidRPr="00174F11" w:rsidRDefault="005E2E4C" w:rsidP="005E2E4C">
      <w:pPr>
        <w:jc w:val="both"/>
        <w:rPr>
          <w:rFonts w:ascii="Arial" w:hAnsi="Arial" w:cs="Arial"/>
          <w:sz w:val="20"/>
          <w:szCs w:val="20"/>
        </w:rPr>
      </w:pPr>
      <w:r w:rsidRPr="00174F11">
        <w:rPr>
          <w:rFonts w:ascii="Arial" w:hAnsi="Arial" w:cs="Arial"/>
          <w:sz w:val="20"/>
          <w:szCs w:val="20"/>
        </w:rPr>
        <w:t>Pokud zhotovitel neodstraní vadu díla řádně objednatelem uplatněnou v záruční době ve stanoveném termín</w:t>
      </w:r>
      <w:r w:rsidR="00477AE1" w:rsidRPr="00174F11">
        <w:rPr>
          <w:rFonts w:ascii="Arial" w:hAnsi="Arial" w:cs="Arial"/>
          <w:sz w:val="20"/>
          <w:szCs w:val="20"/>
        </w:rPr>
        <w:t>u, uhradí pokutu ve výši 0,</w:t>
      </w:r>
      <w:r w:rsidR="00D07A9F">
        <w:rPr>
          <w:rFonts w:ascii="Arial" w:hAnsi="Arial" w:cs="Arial"/>
          <w:sz w:val="20"/>
          <w:szCs w:val="20"/>
        </w:rPr>
        <w:t>3</w:t>
      </w:r>
      <w:r w:rsidR="00477AE1" w:rsidRPr="00174F11">
        <w:rPr>
          <w:rFonts w:ascii="Arial" w:hAnsi="Arial" w:cs="Arial"/>
          <w:sz w:val="20"/>
          <w:szCs w:val="20"/>
        </w:rPr>
        <w:t xml:space="preserve"> </w:t>
      </w:r>
      <w:r w:rsidRPr="00174F11">
        <w:rPr>
          <w:rFonts w:ascii="Arial" w:hAnsi="Arial" w:cs="Arial"/>
          <w:sz w:val="20"/>
          <w:szCs w:val="20"/>
        </w:rPr>
        <w:t xml:space="preserve">% Kč z celkové ceny za dílo </w:t>
      </w:r>
      <w:r w:rsidR="00301CE6" w:rsidRPr="00174F11">
        <w:rPr>
          <w:rFonts w:ascii="Arial" w:hAnsi="Arial" w:cs="Arial"/>
          <w:sz w:val="20"/>
          <w:szCs w:val="20"/>
        </w:rPr>
        <w:t>bez</w:t>
      </w:r>
      <w:r w:rsidRPr="00174F11">
        <w:rPr>
          <w:rFonts w:ascii="Arial" w:hAnsi="Arial" w:cs="Arial"/>
          <w:sz w:val="20"/>
          <w:szCs w:val="20"/>
        </w:rPr>
        <w:t xml:space="preserve"> DPH za každý den prodlení.</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O odstranění vady díla uplatněné v záruční době musí být smluvními stranami sepsán Zápis o odstranění vad díla. Pokud tento zápis nebude podepsán oběma smluvními stranami, reklamace nebude uznána za vyřízenou. </w:t>
      </w:r>
    </w:p>
    <w:p w:rsidR="005E2E4C"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6.8</w:t>
      </w:r>
    </w:p>
    <w:p w:rsidR="005E2E4C" w:rsidRPr="007E479A" w:rsidRDefault="005E2E4C" w:rsidP="005E2E4C">
      <w:pPr>
        <w:jc w:val="both"/>
        <w:rPr>
          <w:rFonts w:ascii="Arial" w:hAnsi="Arial" w:cs="Arial"/>
          <w:b/>
          <w:color w:val="7030A0"/>
          <w:sz w:val="20"/>
          <w:szCs w:val="20"/>
        </w:rPr>
      </w:pPr>
      <w:r w:rsidRPr="00174F11">
        <w:rPr>
          <w:rFonts w:ascii="Arial" w:hAnsi="Arial" w:cs="Arial"/>
          <w:sz w:val="20"/>
          <w:szCs w:val="20"/>
        </w:rPr>
        <w:t xml:space="preserve">Pokud bude k odstranění vady díla v záruční době stanoven po dohodě s uživatelem přesný/konkrétní termín nebo den nástupu na odstranění vady díla, za jeho nedodržení zhotovitel uhradí pokutu ve výši </w:t>
      </w:r>
      <w:r w:rsidR="00CC1B24">
        <w:rPr>
          <w:rFonts w:ascii="Arial" w:hAnsi="Arial" w:cs="Arial"/>
          <w:sz w:val="20"/>
          <w:szCs w:val="20"/>
        </w:rPr>
        <w:br/>
      </w:r>
      <w:r w:rsidR="007E479A">
        <w:rPr>
          <w:rFonts w:ascii="Arial" w:hAnsi="Arial" w:cs="Arial"/>
          <w:sz w:val="20"/>
          <w:szCs w:val="20"/>
        </w:rPr>
        <w:t>1 000,- Kč za každou vadu/</w:t>
      </w:r>
      <w:r w:rsidR="007E479A" w:rsidRPr="001657DA">
        <w:rPr>
          <w:rFonts w:ascii="Arial" w:hAnsi="Arial" w:cs="Arial"/>
          <w:sz w:val="20"/>
          <w:szCs w:val="20"/>
        </w:rPr>
        <w:t>1 den.</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6.9</w:t>
      </w:r>
    </w:p>
    <w:p w:rsidR="005E2E4C" w:rsidRPr="00174F11" w:rsidRDefault="005E2E4C" w:rsidP="005E2E4C">
      <w:pPr>
        <w:jc w:val="both"/>
        <w:rPr>
          <w:rFonts w:ascii="Arial" w:hAnsi="Arial" w:cs="Arial"/>
          <w:sz w:val="20"/>
          <w:szCs w:val="20"/>
        </w:rPr>
      </w:pPr>
      <w:r w:rsidRPr="00174F11">
        <w:rPr>
          <w:rFonts w:ascii="Arial" w:hAnsi="Arial" w:cs="Arial"/>
          <w:sz w:val="20"/>
          <w:szCs w:val="20"/>
        </w:rPr>
        <w:t>Zhotovitel vyklidí staveniště v</w:t>
      </w:r>
      <w:r w:rsidR="006A44B1">
        <w:rPr>
          <w:rFonts w:ascii="Arial" w:hAnsi="Arial" w:cs="Arial"/>
          <w:sz w:val="20"/>
          <w:szCs w:val="20"/>
        </w:rPr>
        <w:t xml:space="preserve"> den</w:t>
      </w:r>
      <w:r w:rsidRPr="00174F11">
        <w:rPr>
          <w:rFonts w:ascii="Arial" w:hAnsi="Arial" w:cs="Arial"/>
          <w:sz w:val="20"/>
          <w:szCs w:val="20"/>
        </w:rPr>
        <w:t xml:space="preserve"> dokončení díla. Po tomto termínu je zhotovitel oprávněn ponechat na staveništi pouze zařízení a materiál nutný k odstranění vad a nedodělků, zjištěných při předání a převzetí díla. V případě nevyklizení staveniště do 1 dne po protokolárním předání, má objednatel právo fakturovat zhotoviteli pokutu ve výši 1 000,- Kč za každý den, po který bude staveniště užíváno neoprávněně.</w:t>
      </w:r>
    </w:p>
    <w:p w:rsidR="005E2E4C" w:rsidRPr="00174F11" w:rsidRDefault="005E2E4C" w:rsidP="005E2E4C">
      <w:pPr>
        <w:pStyle w:val="standard"/>
        <w:suppressLineNumbers/>
        <w:rPr>
          <w:rFonts w:ascii="Arial" w:hAnsi="Arial" w:cs="Arial"/>
          <w:sz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6.10</w:t>
      </w:r>
    </w:p>
    <w:p w:rsidR="005E2E4C" w:rsidRPr="00174F11" w:rsidRDefault="005E2E4C" w:rsidP="005E2E4C">
      <w:pPr>
        <w:jc w:val="both"/>
        <w:rPr>
          <w:rFonts w:ascii="Arial" w:hAnsi="Arial" w:cs="Arial"/>
          <w:sz w:val="20"/>
          <w:szCs w:val="20"/>
        </w:rPr>
      </w:pPr>
      <w:r w:rsidRPr="00174F11">
        <w:rPr>
          <w:rFonts w:ascii="Arial" w:hAnsi="Arial" w:cs="Arial"/>
          <w:sz w:val="20"/>
          <w:szCs w:val="20"/>
        </w:rPr>
        <w:t>Při prodlení objednatele s úhradou oprávněných faktu</w:t>
      </w:r>
      <w:r w:rsidR="008E0C3F" w:rsidRPr="00174F11">
        <w:rPr>
          <w:rFonts w:ascii="Arial" w:hAnsi="Arial" w:cs="Arial"/>
          <w:sz w:val="20"/>
          <w:szCs w:val="20"/>
        </w:rPr>
        <w:t>r bude objednateli účtováno 0,</w:t>
      </w:r>
      <w:r w:rsidR="00D96FF1">
        <w:rPr>
          <w:rFonts w:ascii="Arial" w:hAnsi="Arial" w:cs="Arial"/>
          <w:sz w:val="20"/>
          <w:szCs w:val="20"/>
        </w:rPr>
        <w:t>3</w:t>
      </w:r>
      <w:r w:rsidR="008E0C3F" w:rsidRPr="00174F11">
        <w:rPr>
          <w:rFonts w:ascii="Arial" w:hAnsi="Arial" w:cs="Arial"/>
          <w:sz w:val="20"/>
          <w:szCs w:val="20"/>
        </w:rPr>
        <w:t xml:space="preserve"> </w:t>
      </w:r>
      <w:r w:rsidRPr="00174F11">
        <w:rPr>
          <w:rFonts w:ascii="Arial" w:hAnsi="Arial" w:cs="Arial"/>
          <w:sz w:val="20"/>
          <w:szCs w:val="20"/>
        </w:rPr>
        <w:t>%</w:t>
      </w:r>
      <w:r w:rsidR="00CA5227" w:rsidRPr="00174F11">
        <w:rPr>
          <w:rFonts w:ascii="Arial" w:hAnsi="Arial" w:cs="Arial"/>
          <w:sz w:val="20"/>
          <w:szCs w:val="20"/>
        </w:rPr>
        <w:t xml:space="preserve"> z ceny předmětné faktury bez</w:t>
      </w:r>
      <w:r w:rsidRPr="00174F11">
        <w:rPr>
          <w:rFonts w:ascii="Arial" w:hAnsi="Arial" w:cs="Arial"/>
          <w:sz w:val="20"/>
          <w:szCs w:val="20"/>
        </w:rPr>
        <w:t xml:space="preserve"> DPH za každý den prodlení.</w:t>
      </w:r>
    </w:p>
    <w:p w:rsidR="00B95A57" w:rsidRDefault="00B95A57" w:rsidP="005E2E4C">
      <w:pPr>
        <w:jc w:val="both"/>
        <w:rPr>
          <w:rFonts w:ascii="Arial" w:hAnsi="Arial" w:cs="Arial"/>
          <w:sz w:val="20"/>
          <w:szCs w:val="20"/>
        </w:rPr>
      </w:pPr>
    </w:p>
    <w:p w:rsidR="00AC4B11" w:rsidRPr="00174F11" w:rsidRDefault="00AC4B11"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 xml:space="preserve">7. </w:t>
      </w:r>
    </w:p>
    <w:p w:rsidR="005E2E4C" w:rsidRPr="00174F11" w:rsidRDefault="005E2E4C" w:rsidP="005E2E4C">
      <w:pPr>
        <w:rPr>
          <w:rFonts w:ascii="Arial" w:hAnsi="Arial" w:cs="Arial"/>
          <w:b/>
          <w:bCs/>
          <w:color w:val="CC0000"/>
          <w:sz w:val="20"/>
          <w:szCs w:val="20"/>
          <w:u w:val="single"/>
        </w:rPr>
      </w:pPr>
      <w:r w:rsidRPr="00174F11">
        <w:rPr>
          <w:rFonts w:ascii="Arial" w:hAnsi="Arial" w:cs="Arial"/>
          <w:b/>
          <w:bCs/>
          <w:color w:val="CC0000"/>
          <w:sz w:val="20"/>
          <w:szCs w:val="20"/>
          <w:u w:val="single"/>
        </w:rPr>
        <w:t>Stavební deník</w:t>
      </w:r>
    </w:p>
    <w:p w:rsidR="005E2E4C" w:rsidRPr="00174F11" w:rsidRDefault="005E2E4C" w:rsidP="005E2E4C">
      <w:pPr>
        <w:rPr>
          <w:rFonts w:ascii="Arial" w:hAnsi="Arial" w:cs="Arial"/>
          <w:b/>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7.1</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Zhotovitel je povinen vést ode dne zahájení provádění díla až do dne odstranění posledního nedodělku či vady díla z předání a převzetí díla stavební [montážní] deník, na jehož první straně budou uvedeny jmenovitě odpovědné osoby zhotovitele a objednatele a seznam případných subdodavatelů. </w:t>
      </w:r>
    </w:p>
    <w:p w:rsidR="005E2E4C" w:rsidRPr="00174F11" w:rsidRDefault="005E2E4C" w:rsidP="005E2E4C">
      <w:pPr>
        <w:jc w:val="both"/>
        <w:rPr>
          <w:rFonts w:ascii="Arial" w:hAnsi="Arial" w:cs="Arial"/>
          <w:sz w:val="20"/>
          <w:szCs w:val="20"/>
        </w:rPr>
      </w:pPr>
      <w:r w:rsidRPr="00174F11">
        <w:rPr>
          <w:rFonts w:ascii="Arial" w:hAnsi="Arial" w:cs="Arial"/>
          <w:sz w:val="20"/>
          <w:szCs w:val="20"/>
        </w:rPr>
        <w:t>Stavební deník bude veden v souladu s ustanovením § 157 zákona č. 183/2006 Sb., v platném znění.</w:t>
      </w:r>
    </w:p>
    <w:p w:rsidR="005E2E4C" w:rsidRPr="00174F11" w:rsidRDefault="005E2E4C" w:rsidP="005E2E4C">
      <w:pPr>
        <w:rPr>
          <w:rFonts w:ascii="Arial" w:hAnsi="Arial" w:cs="Arial"/>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7.2</w:t>
      </w:r>
    </w:p>
    <w:p w:rsidR="007B66A2" w:rsidRPr="00174F11" w:rsidRDefault="005E2E4C" w:rsidP="005E2E4C">
      <w:pPr>
        <w:jc w:val="both"/>
        <w:rPr>
          <w:rFonts w:ascii="Arial" w:hAnsi="Arial" w:cs="Arial"/>
          <w:sz w:val="20"/>
          <w:szCs w:val="20"/>
        </w:rPr>
      </w:pPr>
      <w:r w:rsidRPr="00174F11">
        <w:rPr>
          <w:rFonts w:ascii="Arial" w:hAnsi="Arial" w:cs="Arial"/>
          <w:sz w:val="20"/>
          <w:szCs w:val="20"/>
        </w:rPr>
        <w:t>Zhotovitel má uložen stavební [montážní] deník na místě provádění díla tak, aby k němu měl přístup zástupce objednatele v pracovní dobu každý den.</w:t>
      </w:r>
    </w:p>
    <w:p w:rsidR="00EA4675" w:rsidRDefault="00EA4675" w:rsidP="005E2E4C">
      <w:pPr>
        <w:tabs>
          <w:tab w:val="left" w:pos="851"/>
        </w:tabs>
        <w:suppressAutoHyphens/>
        <w:jc w:val="both"/>
        <w:rPr>
          <w:rFonts w:ascii="Arial" w:hAnsi="Arial" w:cs="Arial"/>
          <w:sz w:val="20"/>
          <w:szCs w:val="20"/>
        </w:rPr>
      </w:pPr>
    </w:p>
    <w:p w:rsidR="003B5B83"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7.3</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Zhotovitel vede ve stavebním [montážním] deníku denní záznamy, jejichž minimálním obsahem bude:</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a/</w:t>
      </w:r>
      <w:r w:rsidRPr="00174F11">
        <w:rPr>
          <w:rFonts w:ascii="Arial" w:hAnsi="Arial" w:cs="Arial"/>
          <w:sz w:val="20"/>
          <w:szCs w:val="20"/>
        </w:rPr>
        <w:tab/>
        <w:t>datum,</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b/</w:t>
      </w:r>
      <w:r w:rsidRPr="00174F11">
        <w:rPr>
          <w:rFonts w:ascii="Arial" w:hAnsi="Arial" w:cs="Arial"/>
          <w:sz w:val="20"/>
          <w:szCs w:val="20"/>
        </w:rPr>
        <w:tab/>
        <w:t>počet a jména zaměstnanců zhotovitele účastněných na díle,</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c/</w:t>
      </w:r>
      <w:r w:rsidRPr="00174F11">
        <w:rPr>
          <w:rFonts w:ascii="Arial" w:hAnsi="Arial" w:cs="Arial"/>
          <w:sz w:val="20"/>
          <w:szCs w:val="20"/>
        </w:rPr>
        <w:tab/>
        <w:t>počasí včetně stupňů °C,</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d/</w:t>
      </w:r>
      <w:r w:rsidRPr="00174F11">
        <w:rPr>
          <w:rFonts w:ascii="Arial" w:hAnsi="Arial" w:cs="Arial"/>
          <w:sz w:val="20"/>
          <w:szCs w:val="20"/>
        </w:rPr>
        <w:tab/>
        <w:t>popis prováděných činností, použitý materiál</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e/</w:t>
      </w:r>
      <w:r w:rsidRPr="00174F11">
        <w:rPr>
          <w:rFonts w:ascii="Arial" w:hAnsi="Arial" w:cs="Arial"/>
          <w:sz w:val="20"/>
          <w:szCs w:val="20"/>
        </w:rPr>
        <w:tab/>
        <w:t>případné mimořádné události, např.:</w:t>
      </w:r>
    </w:p>
    <w:p w:rsidR="005E2E4C" w:rsidRPr="00174F11" w:rsidRDefault="005E2E4C" w:rsidP="005E2E4C">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pracovní úrazy,</w:t>
      </w:r>
    </w:p>
    <w:p w:rsidR="005E2E4C" w:rsidRPr="00174F11" w:rsidRDefault="005E2E4C" w:rsidP="005E2E4C">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kolize s jinými zhotoviteli,</w:t>
      </w:r>
    </w:p>
    <w:p w:rsidR="005E2E4C" w:rsidRPr="00174F11" w:rsidRDefault="005E2E4C" w:rsidP="005E2E4C">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pozastavení provádění díla včetně důvodu pozastavení,</w:t>
      </w:r>
    </w:p>
    <w:p w:rsidR="005E2E4C" w:rsidRPr="00174F11" w:rsidRDefault="005E2E4C" w:rsidP="005E2E4C">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oznámení nutnosti víceprací,</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f/</w:t>
      </w:r>
      <w:r w:rsidRPr="00174F11">
        <w:rPr>
          <w:rFonts w:ascii="Arial" w:hAnsi="Arial" w:cs="Arial"/>
          <w:sz w:val="20"/>
          <w:szCs w:val="20"/>
        </w:rPr>
        <w:tab/>
        <w:t>oznámení o odstranění nedostatků zjištěných objednatelem nebo třetí osobou,</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g/</w:t>
      </w:r>
      <w:r w:rsidRPr="00174F11">
        <w:rPr>
          <w:rFonts w:ascii="Arial" w:hAnsi="Arial" w:cs="Arial"/>
          <w:sz w:val="20"/>
          <w:szCs w:val="20"/>
        </w:rPr>
        <w:tab/>
        <w:t>oznámení termínu připravovaných zkoušek, přejímky,…,</w:t>
      </w:r>
    </w:p>
    <w:p w:rsidR="00701C5C" w:rsidRPr="00174F11" w:rsidRDefault="005E2E4C" w:rsidP="0044327B">
      <w:pPr>
        <w:tabs>
          <w:tab w:val="left" w:pos="720"/>
        </w:tabs>
        <w:suppressAutoHyphens/>
        <w:jc w:val="both"/>
        <w:rPr>
          <w:rFonts w:ascii="Arial" w:hAnsi="Arial" w:cs="Arial"/>
          <w:sz w:val="20"/>
          <w:szCs w:val="20"/>
        </w:rPr>
      </w:pPr>
      <w:r w:rsidRPr="00174F11">
        <w:rPr>
          <w:rFonts w:ascii="Arial" w:hAnsi="Arial" w:cs="Arial"/>
          <w:sz w:val="20"/>
          <w:szCs w:val="20"/>
        </w:rPr>
        <w:t xml:space="preserve">h/ </w:t>
      </w:r>
      <w:r w:rsidRPr="00174F11">
        <w:rPr>
          <w:rFonts w:ascii="Arial" w:hAnsi="Arial" w:cs="Arial"/>
          <w:sz w:val="20"/>
          <w:szCs w:val="20"/>
        </w:rPr>
        <w:tab/>
        <w:t>interval a data kontrolních dnů + kdo se jich bude účastnit.</w:t>
      </w:r>
    </w:p>
    <w:p w:rsidR="005E2E4C" w:rsidRPr="00174F11" w:rsidRDefault="005E2E4C" w:rsidP="005E2E4C">
      <w:pPr>
        <w:rPr>
          <w:rFonts w:ascii="Arial" w:hAnsi="Arial" w:cs="Arial"/>
          <w:sz w:val="20"/>
          <w:szCs w:val="20"/>
        </w:rPr>
      </w:pPr>
      <w:r w:rsidRPr="00174F11">
        <w:rPr>
          <w:rFonts w:ascii="Arial" w:hAnsi="Arial" w:cs="Arial"/>
          <w:sz w:val="20"/>
          <w:szCs w:val="20"/>
        </w:rPr>
        <w:t>7.4</w:t>
      </w:r>
      <w:r w:rsidRPr="00174F11">
        <w:rPr>
          <w:rFonts w:ascii="Arial" w:hAnsi="Arial" w:cs="Arial"/>
          <w:sz w:val="20"/>
          <w:szCs w:val="20"/>
        </w:rPr>
        <w:tab/>
      </w:r>
    </w:p>
    <w:p w:rsidR="005E2E4C" w:rsidRPr="00174F11" w:rsidRDefault="005E2E4C" w:rsidP="005E2E4C">
      <w:pPr>
        <w:jc w:val="both"/>
        <w:rPr>
          <w:rFonts w:ascii="Arial" w:hAnsi="Arial" w:cs="Arial"/>
          <w:sz w:val="20"/>
          <w:szCs w:val="20"/>
        </w:rPr>
      </w:pPr>
      <w:r w:rsidRPr="00174F11">
        <w:rPr>
          <w:rFonts w:ascii="Arial" w:hAnsi="Arial" w:cs="Arial"/>
          <w:sz w:val="20"/>
          <w:szCs w:val="20"/>
        </w:rPr>
        <w:t>Objednatel/zástupce objednatele podepisuje tyto denní záznamy, vyjadřuje se k jednotlivým zápisům, zapisuje zjištěné nedostatky v provádění díla s výzvou k jejich odstranění a zapisuje požadavky objednatele ve věci provádění díla.</w:t>
      </w:r>
    </w:p>
    <w:p w:rsidR="005E2E4C" w:rsidRPr="00174F11" w:rsidRDefault="005E2E4C" w:rsidP="005E2E4C">
      <w:pPr>
        <w:rPr>
          <w:rFonts w:ascii="Arial" w:hAnsi="Arial" w:cs="Arial"/>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7.5</w:t>
      </w:r>
    </w:p>
    <w:p w:rsidR="005E2E4C" w:rsidRPr="00174F11" w:rsidRDefault="005E2E4C" w:rsidP="005E2E4C">
      <w:pPr>
        <w:rPr>
          <w:rFonts w:ascii="Arial" w:hAnsi="Arial" w:cs="Arial"/>
          <w:sz w:val="20"/>
          <w:szCs w:val="20"/>
        </w:rPr>
      </w:pPr>
      <w:r w:rsidRPr="00174F11">
        <w:rPr>
          <w:rFonts w:ascii="Arial" w:hAnsi="Arial" w:cs="Arial"/>
          <w:sz w:val="20"/>
          <w:szCs w:val="20"/>
        </w:rPr>
        <w:t>Zhotovitel provádí zápisy ve stavebním [montážním] deníku minimálně v tolika vyhotoveních, aby:</w:t>
      </w:r>
    </w:p>
    <w:p w:rsidR="005E2E4C" w:rsidRPr="00174F11" w:rsidRDefault="005E2E4C" w:rsidP="005E2E4C">
      <w:pPr>
        <w:rPr>
          <w:rFonts w:ascii="Arial" w:hAnsi="Arial" w:cs="Arial"/>
          <w:sz w:val="20"/>
          <w:szCs w:val="20"/>
        </w:rPr>
      </w:pPr>
      <w:r w:rsidRPr="00174F11">
        <w:rPr>
          <w:rFonts w:ascii="Arial" w:hAnsi="Arial" w:cs="Arial"/>
          <w:sz w:val="20"/>
          <w:szCs w:val="20"/>
        </w:rPr>
        <w:t>- zhotovitel i objednatel obdrželi 1x propsanou kopii stavebního [montážního] deníku [ne kopii z kopírky]</w:t>
      </w:r>
    </w:p>
    <w:p w:rsidR="005E2E4C" w:rsidRPr="00174F11" w:rsidRDefault="005E2E4C" w:rsidP="005E2E4C">
      <w:pPr>
        <w:rPr>
          <w:rFonts w:ascii="Arial" w:hAnsi="Arial" w:cs="Arial"/>
          <w:sz w:val="20"/>
          <w:szCs w:val="20"/>
        </w:rPr>
      </w:pPr>
      <w:r w:rsidRPr="00174F11">
        <w:rPr>
          <w:rFonts w:ascii="Arial" w:hAnsi="Arial" w:cs="Arial"/>
          <w:sz w:val="20"/>
          <w:szCs w:val="20"/>
        </w:rPr>
        <w:t xml:space="preserve">- technický dozor nebo zástupce objednatele obdržel min. kopii stavebního [montážního] deníku. </w:t>
      </w:r>
    </w:p>
    <w:p w:rsidR="005E2E4C" w:rsidRPr="00174F11" w:rsidRDefault="005E2E4C" w:rsidP="005E2E4C">
      <w:pPr>
        <w:rPr>
          <w:rFonts w:ascii="Arial" w:hAnsi="Arial" w:cs="Arial"/>
          <w:sz w:val="20"/>
          <w:szCs w:val="20"/>
        </w:rPr>
      </w:pPr>
    </w:p>
    <w:p w:rsidR="005E2E4C" w:rsidRPr="00174F11" w:rsidRDefault="005E2E4C" w:rsidP="005E2E4C">
      <w:pPr>
        <w:rPr>
          <w:rFonts w:ascii="Arial" w:hAnsi="Arial" w:cs="Arial"/>
          <w:color w:val="0000FF"/>
          <w:sz w:val="20"/>
          <w:szCs w:val="20"/>
        </w:rPr>
      </w:pPr>
      <w:r w:rsidRPr="00174F11">
        <w:rPr>
          <w:rFonts w:ascii="Arial" w:hAnsi="Arial" w:cs="Arial"/>
          <w:sz w:val="20"/>
          <w:szCs w:val="20"/>
        </w:rPr>
        <w:t>Originál stavebního [montážního] deníku obdrží objednatel při předání díla.</w:t>
      </w:r>
    </w:p>
    <w:p w:rsidR="005E2E4C" w:rsidRPr="00174F11" w:rsidRDefault="005E2E4C" w:rsidP="005E2E4C">
      <w:pPr>
        <w:rPr>
          <w:rFonts w:ascii="Arial" w:hAnsi="Arial" w:cs="Arial"/>
          <w:sz w:val="20"/>
          <w:szCs w:val="20"/>
        </w:rPr>
      </w:pPr>
      <w:r w:rsidRPr="00174F11">
        <w:rPr>
          <w:rFonts w:ascii="Arial" w:hAnsi="Arial" w:cs="Arial"/>
          <w:sz w:val="20"/>
          <w:szCs w:val="20"/>
        </w:rPr>
        <w:t xml:space="preserve">Zhotovitel je povinen na výzvu objednatele toto další vyhotovení každého zápisu objednateli předat. </w:t>
      </w:r>
    </w:p>
    <w:p w:rsidR="005E2E4C" w:rsidRPr="00174F11" w:rsidRDefault="005E2E4C" w:rsidP="005E2E4C">
      <w:pPr>
        <w:rPr>
          <w:rFonts w:ascii="Arial" w:hAnsi="Arial" w:cs="Arial"/>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7.6</w:t>
      </w:r>
    </w:p>
    <w:p w:rsidR="005E2E4C" w:rsidRDefault="005E2E4C" w:rsidP="005E2E4C">
      <w:pPr>
        <w:jc w:val="both"/>
        <w:rPr>
          <w:rFonts w:ascii="Arial" w:hAnsi="Arial" w:cs="Arial"/>
          <w:sz w:val="20"/>
          <w:szCs w:val="20"/>
        </w:rPr>
      </w:pPr>
      <w:r w:rsidRPr="00174F11">
        <w:rPr>
          <w:rFonts w:ascii="Arial" w:hAnsi="Arial" w:cs="Arial"/>
          <w:sz w:val="20"/>
          <w:szCs w:val="20"/>
        </w:rPr>
        <w:t xml:space="preserve">Zápisy ve stavebním [montážním] deníku nejsou způsobilé měnit obsah práv a povinností vyplývajících </w:t>
      </w:r>
      <w:r w:rsidR="00CC1B24">
        <w:rPr>
          <w:rFonts w:ascii="Arial" w:hAnsi="Arial" w:cs="Arial"/>
          <w:sz w:val="20"/>
          <w:szCs w:val="20"/>
        </w:rPr>
        <w:br/>
      </w:r>
      <w:r w:rsidRPr="00174F11">
        <w:rPr>
          <w:rFonts w:ascii="Arial" w:hAnsi="Arial" w:cs="Arial"/>
          <w:sz w:val="20"/>
          <w:szCs w:val="20"/>
        </w:rPr>
        <w:t>z ustanovení smlouvy o dílo ani těchto obchodních podmínek.</w:t>
      </w:r>
    </w:p>
    <w:p w:rsidR="00D103C4" w:rsidRDefault="00D103C4" w:rsidP="005E2E4C">
      <w:pPr>
        <w:jc w:val="both"/>
        <w:rPr>
          <w:rFonts w:ascii="Arial" w:hAnsi="Arial" w:cs="Arial"/>
          <w:sz w:val="20"/>
          <w:szCs w:val="20"/>
        </w:rPr>
      </w:pPr>
    </w:p>
    <w:p w:rsidR="00D103C4" w:rsidRDefault="00D103C4" w:rsidP="005E2E4C">
      <w:pPr>
        <w:jc w:val="both"/>
        <w:rPr>
          <w:rFonts w:ascii="Arial" w:hAnsi="Arial" w:cs="Arial"/>
          <w:sz w:val="20"/>
          <w:szCs w:val="20"/>
        </w:rPr>
      </w:pPr>
      <w:r>
        <w:rPr>
          <w:rFonts w:ascii="Arial" w:hAnsi="Arial" w:cs="Arial"/>
          <w:sz w:val="20"/>
          <w:szCs w:val="20"/>
        </w:rPr>
        <w:t>7.7</w:t>
      </w:r>
    </w:p>
    <w:p w:rsidR="00D103C4" w:rsidRPr="0051423F" w:rsidRDefault="00D103C4" w:rsidP="005E2E4C">
      <w:pPr>
        <w:jc w:val="both"/>
        <w:rPr>
          <w:rFonts w:ascii="Arial" w:hAnsi="Arial" w:cs="Arial"/>
          <w:b/>
          <w:sz w:val="20"/>
          <w:szCs w:val="20"/>
        </w:rPr>
      </w:pPr>
      <w:r w:rsidRPr="0051423F">
        <w:rPr>
          <w:rFonts w:ascii="Arial" w:hAnsi="Arial" w:cs="Arial"/>
          <w:b/>
          <w:sz w:val="20"/>
          <w:szCs w:val="20"/>
        </w:rPr>
        <w:t>Objednatel požaduje, aby byl na stavbě veden zvlášť stavební deník na předání díla, kontrolní dny, zápisy termínové</w:t>
      </w:r>
      <w:r w:rsidR="0036050C">
        <w:rPr>
          <w:rFonts w:ascii="Arial" w:hAnsi="Arial" w:cs="Arial"/>
          <w:b/>
          <w:sz w:val="20"/>
          <w:szCs w:val="20"/>
        </w:rPr>
        <w:t>, vyjádření statika, dotčených orgánů,</w:t>
      </w:r>
      <w:r w:rsidRPr="0051423F">
        <w:rPr>
          <w:rFonts w:ascii="Arial" w:hAnsi="Arial" w:cs="Arial"/>
          <w:b/>
          <w:sz w:val="20"/>
          <w:szCs w:val="20"/>
        </w:rPr>
        <w:t xml:space="preserve"> apod. Tento deník bude na staveništi přístupný TDI.</w:t>
      </w:r>
    </w:p>
    <w:p w:rsidR="005E2E4C" w:rsidRPr="00174F11" w:rsidRDefault="005E2E4C" w:rsidP="005E2E4C">
      <w:pPr>
        <w:rPr>
          <w:rFonts w:ascii="Arial" w:hAnsi="Arial" w:cs="Arial"/>
          <w:b/>
          <w:bCs/>
          <w:color w:val="CC0000"/>
          <w:sz w:val="20"/>
          <w:szCs w:val="20"/>
        </w:rPr>
      </w:pPr>
    </w:p>
    <w:p w:rsidR="002D733A" w:rsidRDefault="002D733A"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 xml:space="preserve">8. </w:t>
      </w:r>
    </w:p>
    <w:p w:rsidR="005E2E4C" w:rsidRPr="00174F11" w:rsidRDefault="005E2E4C" w:rsidP="005E2E4C">
      <w:pPr>
        <w:rPr>
          <w:rFonts w:ascii="Arial" w:hAnsi="Arial" w:cs="Arial"/>
          <w:b/>
          <w:bCs/>
          <w:color w:val="CC0000"/>
          <w:sz w:val="20"/>
          <w:szCs w:val="20"/>
          <w:u w:val="single"/>
        </w:rPr>
      </w:pPr>
      <w:r w:rsidRPr="00174F11">
        <w:rPr>
          <w:rFonts w:ascii="Arial" w:hAnsi="Arial" w:cs="Arial"/>
          <w:b/>
          <w:bCs/>
          <w:color w:val="CC0000"/>
          <w:sz w:val="20"/>
          <w:szCs w:val="20"/>
          <w:u w:val="single"/>
        </w:rPr>
        <w:t>Předání a převzetí předmětu díla</w:t>
      </w:r>
    </w:p>
    <w:p w:rsidR="005E2E4C" w:rsidRPr="00174F11" w:rsidRDefault="005E2E4C" w:rsidP="005E2E4C">
      <w:pPr>
        <w:rPr>
          <w:rFonts w:ascii="Arial" w:hAnsi="Arial" w:cs="Arial"/>
          <w:b/>
          <w:sz w:val="20"/>
          <w:szCs w:val="20"/>
        </w:rPr>
      </w:pP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8.1</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 xml:space="preserve">Zhotovitel je povinen předat objednateli předmět díla ve stavu odpovídajícímu smlouvě a provede za tím účelem na své náklady všechny potřebné opravy nebo náhradní dodávky a výkony, pokud dílo vykazuje vady anebo bylo mezitím jakkoliv poškozeno, odcizeno nebo zničeno. Zhotovitel ohlásí neprodleně objednateli jakékoliv škody, ztráty a poškození a dohodne s ním termíny a způsob jejich likvidace </w:t>
      </w:r>
      <w:r w:rsidR="00CC1B24">
        <w:rPr>
          <w:rFonts w:ascii="Arial" w:hAnsi="Arial" w:cs="Arial"/>
          <w:sz w:val="20"/>
          <w:szCs w:val="20"/>
        </w:rPr>
        <w:br/>
      </w:r>
      <w:r w:rsidRPr="00174F11">
        <w:rPr>
          <w:rFonts w:ascii="Arial" w:hAnsi="Arial" w:cs="Arial"/>
          <w:sz w:val="20"/>
          <w:szCs w:val="20"/>
        </w:rPr>
        <w:t>a náhrady.</w:t>
      </w:r>
    </w:p>
    <w:p w:rsidR="005E2E4C" w:rsidRPr="00174F11" w:rsidRDefault="005E2E4C" w:rsidP="005E2E4C">
      <w:pPr>
        <w:tabs>
          <w:tab w:val="left" w:pos="851"/>
        </w:tabs>
        <w:suppressAutoHyphens/>
        <w:jc w:val="both"/>
        <w:rPr>
          <w:rFonts w:ascii="Arial" w:hAnsi="Arial" w:cs="Arial"/>
          <w:sz w:val="20"/>
          <w:szCs w:val="20"/>
        </w:rPr>
      </w:pP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8.2</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Objednatel je oprávněn převzít řádně provedené dílo i před sjednanou dobou plnění.</w:t>
      </w:r>
    </w:p>
    <w:p w:rsidR="00DC4270"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 xml:space="preserve">Zhotovitel oznámí objednateli nejméně 3 pracovní dny předem, ke kterému dni bude dílo připraveno </w:t>
      </w:r>
      <w:r w:rsidR="00CC1B24">
        <w:rPr>
          <w:rFonts w:ascii="Arial" w:hAnsi="Arial" w:cs="Arial"/>
          <w:sz w:val="20"/>
          <w:szCs w:val="20"/>
        </w:rPr>
        <w:br/>
      </w:r>
      <w:r w:rsidRPr="00174F11">
        <w:rPr>
          <w:rFonts w:ascii="Arial" w:hAnsi="Arial" w:cs="Arial"/>
          <w:sz w:val="20"/>
          <w:szCs w:val="20"/>
        </w:rPr>
        <w:t>k předání. Oznámení se uskuteční e-mailem, faxem, dopisem nebo telefonicky.</w:t>
      </w:r>
    </w:p>
    <w:p w:rsidR="00B46789" w:rsidRPr="00174F11" w:rsidRDefault="00B46789" w:rsidP="005E2E4C">
      <w:pPr>
        <w:tabs>
          <w:tab w:val="left" w:pos="851"/>
        </w:tabs>
        <w:suppressAutoHyphens/>
        <w:jc w:val="both"/>
        <w:rPr>
          <w:rFonts w:ascii="Arial" w:hAnsi="Arial" w:cs="Arial"/>
          <w:sz w:val="20"/>
          <w:szCs w:val="20"/>
        </w:rPr>
      </w:pP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8.3</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 xml:space="preserve">Originál Protokolů o průběhu předá zhotovitel objednateli s ostatními doklady ke dni přejímky. Všechny doklady, jimiž je zhotovitel povinen dokladovat řádné provedení díla předloží zhotovitel objednateli/zástupci objednatele nejpozději ke dni zahájení přejímky. </w:t>
      </w:r>
    </w:p>
    <w:p w:rsidR="005E2E4C" w:rsidRPr="00174F11" w:rsidRDefault="005E2E4C" w:rsidP="005E2E4C">
      <w:pPr>
        <w:tabs>
          <w:tab w:val="left" w:pos="851"/>
        </w:tabs>
        <w:suppressAutoHyphens/>
        <w:jc w:val="both"/>
        <w:rPr>
          <w:rFonts w:ascii="Arial" w:hAnsi="Arial" w:cs="Arial"/>
          <w:sz w:val="20"/>
          <w:szCs w:val="20"/>
        </w:rPr>
      </w:pPr>
    </w:p>
    <w:p w:rsidR="005E2E4C" w:rsidRPr="00174F11" w:rsidRDefault="005E2E4C" w:rsidP="005E2E4C">
      <w:pPr>
        <w:tabs>
          <w:tab w:val="left" w:pos="851"/>
        </w:tabs>
        <w:suppressAutoHyphens/>
        <w:jc w:val="both"/>
        <w:rPr>
          <w:rFonts w:ascii="Arial" w:hAnsi="Arial" w:cs="Arial"/>
          <w:kern w:val="28"/>
          <w:sz w:val="20"/>
          <w:szCs w:val="20"/>
        </w:rPr>
      </w:pPr>
      <w:r w:rsidRPr="00174F11">
        <w:rPr>
          <w:rFonts w:ascii="Arial" w:hAnsi="Arial" w:cs="Arial"/>
          <w:kern w:val="28"/>
          <w:sz w:val="20"/>
          <w:szCs w:val="20"/>
        </w:rPr>
        <w:t>Jde zejména o tyto doklady:</w:t>
      </w:r>
    </w:p>
    <w:p w:rsidR="0052359A" w:rsidRPr="00174F11" w:rsidRDefault="005E2E4C" w:rsidP="0052359A">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revizní zprávy,</w:t>
      </w:r>
      <w:r w:rsidR="0052359A" w:rsidRPr="00174F11">
        <w:rPr>
          <w:rFonts w:ascii="Arial" w:hAnsi="Arial" w:cs="Arial"/>
          <w:kern w:val="28"/>
          <w:szCs w:val="20"/>
        </w:rPr>
        <w:t xml:space="preserve"> </w:t>
      </w:r>
      <w:r w:rsidRPr="00174F11">
        <w:rPr>
          <w:rFonts w:ascii="Arial" w:hAnsi="Arial" w:cs="Arial"/>
          <w:kern w:val="28"/>
          <w:szCs w:val="20"/>
        </w:rPr>
        <w:t xml:space="preserve">certifikáty, prohlášení o shodě, ujištění o prohlášení o shodě ke </w:t>
      </w:r>
      <w:r w:rsidR="0052359A" w:rsidRPr="00174F11">
        <w:rPr>
          <w:rFonts w:ascii="Arial" w:hAnsi="Arial" w:cs="Arial"/>
          <w:kern w:val="28"/>
          <w:szCs w:val="20"/>
        </w:rPr>
        <w:t xml:space="preserve">    </w:t>
      </w:r>
    </w:p>
    <w:p w:rsidR="005E2E4C" w:rsidRPr="00174F11" w:rsidRDefault="0052359A" w:rsidP="0052359A">
      <w:pPr>
        <w:pStyle w:val="ListParagraph1"/>
        <w:tabs>
          <w:tab w:val="left" w:pos="851"/>
        </w:tabs>
        <w:suppressAutoHyphens/>
        <w:ind w:left="0"/>
        <w:jc w:val="both"/>
        <w:rPr>
          <w:rFonts w:ascii="Arial" w:hAnsi="Arial" w:cs="Arial"/>
          <w:kern w:val="28"/>
          <w:szCs w:val="20"/>
        </w:rPr>
      </w:pPr>
      <w:r w:rsidRPr="00174F11">
        <w:rPr>
          <w:rFonts w:ascii="Arial" w:hAnsi="Arial" w:cs="Arial"/>
          <w:kern w:val="28"/>
          <w:szCs w:val="20"/>
        </w:rPr>
        <w:t xml:space="preserve">               </w:t>
      </w:r>
      <w:r w:rsidR="005E2E4C" w:rsidRPr="00174F11">
        <w:rPr>
          <w:rFonts w:ascii="Arial" w:hAnsi="Arial" w:cs="Arial"/>
          <w:kern w:val="28"/>
          <w:szCs w:val="20"/>
        </w:rPr>
        <w:t>komponentům na stavbu dodaným,</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doklady o řádné likvidaci odpadu,</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záruční listy výrobků a zařízení,</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seznam náhradních dílů,</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návody na používání, obsluhu a údržbu v českém jazyce ve dvou vyhotoveních,</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doklady o zaškolení obsluhy uživatele/objednatele,</w:t>
      </w:r>
    </w:p>
    <w:p w:rsidR="0052359A"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 xml:space="preserve">všechny předepsané doklady osvědčující řádné a kvalitní provedení díla, které dosud </w:t>
      </w:r>
    </w:p>
    <w:p w:rsidR="005E2E4C" w:rsidRPr="00174F11" w:rsidRDefault="0052359A" w:rsidP="005E2E4C">
      <w:pPr>
        <w:pStyle w:val="ListParagraph1"/>
        <w:tabs>
          <w:tab w:val="left" w:pos="851"/>
        </w:tabs>
        <w:suppressAutoHyphens/>
        <w:ind w:left="0"/>
        <w:jc w:val="both"/>
        <w:rPr>
          <w:rFonts w:ascii="Arial" w:hAnsi="Arial" w:cs="Arial"/>
          <w:kern w:val="28"/>
          <w:szCs w:val="20"/>
        </w:rPr>
      </w:pPr>
      <w:r w:rsidRPr="00174F11">
        <w:rPr>
          <w:rFonts w:ascii="Arial" w:hAnsi="Arial" w:cs="Arial"/>
          <w:kern w:val="28"/>
          <w:szCs w:val="20"/>
        </w:rPr>
        <w:t xml:space="preserve">               </w:t>
      </w:r>
      <w:r w:rsidR="005E2E4C" w:rsidRPr="00174F11">
        <w:rPr>
          <w:rFonts w:ascii="Arial" w:hAnsi="Arial" w:cs="Arial"/>
          <w:kern w:val="28"/>
          <w:szCs w:val="20"/>
        </w:rPr>
        <w:t>zhotovitel</w:t>
      </w:r>
      <w:r w:rsidRPr="00174F11">
        <w:rPr>
          <w:rFonts w:ascii="Arial" w:hAnsi="Arial" w:cs="Arial"/>
          <w:kern w:val="28"/>
          <w:szCs w:val="20"/>
        </w:rPr>
        <w:t xml:space="preserve"> </w:t>
      </w:r>
      <w:r w:rsidR="005E2E4C" w:rsidRPr="00174F11">
        <w:rPr>
          <w:rFonts w:ascii="Arial" w:hAnsi="Arial" w:cs="Arial"/>
          <w:kern w:val="28"/>
          <w:szCs w:val="20"/>
        </w:rPr>
        <w:t>objednateli prokazatelně nepředal,</w:t>
      </w:r>
    </w:p>
    <w:p w:rsidR="0052359A"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 xml:space="preserve">ostatní doklady požadované objednatelem v průběhu provádění díla (např. doklad o </w:t>
      </w:r>
    </w:p>
    <w:p w:rsidR="005E2E4C" w:rsidRPr="00174F11" w:rsidRDefault="0052359A" w:rsidP="005E2E4C">
      <w:pPr>
        <w:pStyle w:val="ListParagraph1"/>
        <w:tabs>
          <w:tab w:val="left" w:pos="851"/>
        </w:tabs>
        <w:suppressAutoHyphens/>
        <w:ind w:left="0"/>
        <w:jc w:val="both"/>
        <w:rPr>
          <w:rFonts w:ascii="Arial" w:hAnsi="Arial" w:cs="Arial"/>
          <w:kern w:val="28"/>
          <w:szCs w:val="20"/>
        </w:rPr>
      </w:pPr>
      <w:r w:rsidRPr="00174F11">
        <w:rPr>
          <w:rFonts w:ascii="Arial" w:hAnsi="Arial" w:cs="Arial"/>
          <w:kern w:val="28"/>
          <w:szCs w:val="20"/>
        </w:rPr>
        <w:t xml:space="preserve">              </w:t>
      </w:r>
      <w:r w:rsidR="00350318">
        <w:rPr>
          <w:rFonts w:ascii="Arial" w:hAnsi="Arial" w:cs="Arial"/>
          <w:kern w:val="28"/>
          <w:szCs w:val="20"/>
        </w:rPr>
        <w:t xml:space="preserve"> </w:t>
      </w:r>
      <w:r w:rsidR="005E2E4C" w:rsidRPr="00174F11">
        <w:rPr>
          <w:rFonts w:ascii="Arial" w:hAnsi="Arial" w:cs="Arial"/>
          <w:kern w:val="28"/>
          <w:szCs w:val="20"/>
        </w:rPr>
        <w:t>provedení tlakové zkoušky),</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stavební deník [viz článek 7. Stavební deník],</w:t>
      </w:r>
    </w:p>
    <w:p w:rsidR="0052359A" w:rsidRPr="00174F11" w:rsidRDefault="005E2E4C" w:rsidP="00FA2E4A">
      <w:pPr>
        <w:pStyle w:val="ListParagraph1"/>
        <w:numPr>
          <w:ilvl w:val="0"/>
          <w:numId w:val="1"/>
        </w:numPr>
        <w:tabs>
          <w:tab w:val="left" w:pos="851"/>
        </w:tabs>
        <w:suppressAutoHyphens/>
        <w:ind w:left="357" w:hanging="357"/>
        <w:jc w:val="both"/>
        <w:rPr>
          <w:rFonts w:ascii="Arial" w:hAnsi="Arial" w:cs="Arial"/>
          <w:szCs w:val="20"/>
        </w:rPr>
      </w:pPr>
      <w:r w:rsidRPr="00174F11">
        <w:rPr>
          <w:rFonts w:ascii="Arial" w:hAnsi="Arial" w:cs="Arial"/>
          <w:kern w:val="28"/>
          <w:szCs w:val="20"/>
        </w:rPr>
        <w:t>protokoly o provedení případných ostatních zkoušek</w:t>
      </w:r>
    </w:p>
    <w:p w:rsidR="00DC4270" w:rsidRPr="00174F11" w:rsidRDefault="00DC4270" w:rsidP="00DC4270">
      <w:pPr>
        <w:pStyle w:val="ListParagraph1"/>
        <w:numPr>
          <w:ilvl w:val="0"/>
          <w:numId w:val="1"/>
        </w:numPr>
        <w:tabs>
          <w:tab w:val="left" w:pos="851"/>
        </w:tabs>
        <w:suppressAutoHyphens/>
        <w:ind w:left="357" w:hanging="357"/>
        <w:jc w:val="both"/>
        <w:rPr>
          <w:rFonts w:ascii="Arial" w:hAnsi="Arial" w:cs="Arial"/>
          <w:szCs w:val="20"/>
        </w:rPr>
      </w:pPr>
      <w:r w:rsidRPr="00174F11">
        <w:rPr>
          <w:rFonts w:ascii="Arial" w:hAnsi="Arial" w:cs="Arial"/>
          <w:szCs w:val="20"/>
        </w:rPr>
        <w:t>p</w:t>
      </w:r>
      <w:r w:rsidR="005E2E4C" w:rsidRPr="00174F11">
        <w:rPr>
          <w:rFonts w:ascii="Arial" w:hAnsi="Arial" w:cs="Arial"/>
          <w:szCs w:val="20"/>
        </w:rPr>
        <w:t xml:space="preserve">rojektovou dokumentaci skutečného provedení, změny zakresleny tužkou do PD </w:t>
      </w:r>
      <w:r w:rsidRPr="00174F11">
        <w:rPr>
          <w:rFonts w:ascii="Arial" w:hAnsi="Arial" w:cs="Arial"/>
          <w:szCs w:val="20"/>
        </w:rPr>
        <w:t xml:space="preserve">        </w:t>
      </w:r>
    </w:p>
    <w:p w:rsidR="005E2E4C" w:rsidRPr="00174F11" w:rsidRDefault="00DC4270" w:rsidP="00DC4270">
      <w:pPr>
        <w:pStyle w:val="ListParagraph1"/>
        <w:tabs>
          <w:tab w:val="left" w:pos="851"/>
        </w:tabs>
        <w:suppressAutoHyphens/>
        <w:ind w:left="360"/>
        <w:jc w:val="both"/>
        <w:rPr>
          <w:rFonts w:ascii="Arial" w:hAnsi="Arial" w:cs="Arial"/>
          <w:szCs w:val="20"/>
        </w:rPr>
      </w:pPr>
      <w:r w:rsidRPr="00174F11">
        <w:rPr>
          <w:rFonts w:ascii="Arial" w:hAnsi="Arial" w:cs="Arial"/>
          <w:szCs w:val="20"/>
        </w:rPr>
        <w:t xml:space="preserve">        </w:t>
      </w:r>
      <w:r w:rsidR="003A5E47">
        <w:rPr>
          <w:rFonts w:ascii="Arial" w:hAnsi="Arial" w:cs="Arial"/>
          <w:szCs w:val="20"/>
        </w:rPr>
        <w:t xml:space="preserve"> </w:t>
      </w:r>
      <w:r w:rsidRPr="00174F11">
        <w:rPr>
          <w:rFonts w:ascii="Arial" w:hAnsi="Arial" w:cs="Arial"/>
          <w:szCs w:val="20"/>
        </w:rPr>
        <w:t xml:space="preserve">předané </w:t>
      </w:r>
      <w:r w:rsidR="005E2E4C" w:rsidRPr="00174F11">
        <w:rPr>
          <w:rFonts w:ascii="Arial" w:hAnsi="Arial" w:cs="Arial"/>
          <w:szCs w:val="20"/>
        </w:rPr>
        <w:t>objednatelem</w:t>
      </w:r>
    </w:p>
    <w:p w:rsidR="0052359A" w:rsidRPr="00174F11" w:rsidRDefault="0052359A" w:rsidP="00DC4270">
      <w:pPr>
        <w:pStyle w:val="ListParagraph1"/>
        <w:tabs>
          <w:tab w:val="left" w:pos="851"/>
        </w:tabs>
        <w:suppressAutoHyphens/>
        <w:ind w:left="360"/>
        <w:jc w:val="both"/>
        <w:rPr>
          <w:rFonts w:ascii="Arial" w:hAnsi="Arial" w:cs="Arial"/>
          <w:szCs w:val="20"/>
        </w:rPr>
      </w:pPr>
    </w:p>
    <w:p w:rsidR="005E2E4C" w:rsidRPr="00174F11" w:rsidRDefault="005E2E4C" w:rsidP="005E2E4C">
      <w:pPr>
        <w:tabs>
          <w:tab w:val="left" w:pos="851"/>
        </w:tabs>
        <w:suppressAutoHyphens/>
        <w:jc w:val="both"/>
        <w:rPr>
          <w:rFonts w:ascii="Arial" w:hAnsi="Arial" w:cs="Arial"/>
          <w:sz w:val="20"/>
          <w:szCs w:val="20"/>
          <w:u w:val="single"/>
        </w:rPr>
      </w:pPr>
      <w:r w:rsidRPr="00174F11">
        <w:rPr>
          <w:rFonts w:ascii="Arial" w:hAnsi="Arial" w:cs="Arial"/>
          <w:sz w:val="20"/>
          <w:szCs w:val="20"/>
          <w:u w:val="single"/>
        </w:rPr>
        <w:t>Zhotovitel předá objednateli pouze doklady pro plnění předmětu díla obvyklé.</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Tyto doklady budou v Zápisu o předání a převzetí díla taxativně vyjmenovány a přesně popsány [výrobce/dodavatel, předmět dokladu – čeho se týká, případné označení/čísla výkresů, datum vyhotovení dokladu].</w:t>
      </w:r>
    </w:p>
    <w:p w:rsidR="005E2E4C" w:rsidRPr="00174F11" w:rsidRDefault="005E2E4C" w:rsidP="005E2E4C">
      <w:pPr>
        <w:tabs>
          <w:tab w:val="left" w:pos="851"/>
        </w:tabs>
        <w:suppressAutoHyphens/>
        <w:jc w:val="both"/>
        <w:rPr>
          <w:rFonts w:ascii="Arial" w:hAnsi="Arial" w:cs="Arial"/>
          <w:sz w:val="20"/>
          <w:szCs w:val="20"/>
        </w:rPr>
      </w:pPr>
      <w:r w:rsidRPr="0051423F">
        <w:rPr>
          <w:rFonts w:ascii="Arial" w:hAnsi="Arial" w:cs="Arial"/>
          <w:b/>
          <w:sz w:val="20"/>
          <w:szCs w:val="20"/>
        </w:rPr>
        <w:t>Všechny doklady předá objednateli ve dvou vyhotoveních</w:t>
      </w:r>
      <w:r w:rsidRPr="00174F11">
        <w:rPr>
          <w:rFonts w:ascii="Arial" w:hAnsi="Arial" w:cs="Arial"/>
          <w:sz w:val="20"/>
          <w:szCs w:val="20"/>
        </w:rPr>
        <w:t>.</w:t>
      </w:r>
    </w:p>
    <w:p w:rsidR="002D733A" w:rsidRDefault="002D733A"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8.4</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Pokud se zjistí při přejímacím řízení stavby jako celku nutnost dodání dalších dokladů, zavazuje se zhotovitel takové doklady dodat objednateli v termínu určeném objednatelem na základě požadavku objednatele či příslušného orgánu. </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8.5</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Dodání chybných, nepravdivých či neúplných dokladů požadovaných smlouvou o dílo bude hodnoceno jako vadné provedení díla. Objednatel při zjištění této skutečnosti uvědomí zhotovitele </w:t>
      </w:r>
      <w:r w:rsidR="00CC1B24">
        <w:rPr>
          <w:rFonts w:ascii="Arial" w:hAnsi="Arial" w:cs="Arial"/>
          <w:sz w:val="20"/>
          <w:szCs w:val="20"/>
        </w:rPr>
        <w:br/>
      </w:r>
      <w:r w:rsidRPr="00174F11">
        <w:rPr>
          <w:rFonts w:ascii="Arial" w:hAnsi="Arial" w:cs="Arial"/>
          <w:sz w:val="20"/>
          <w:szCs w:val="20"/>
        </w:rPr>
        <w:t>a zhotovitel je povinen ve lhůtě tří dnů provést nápravu. Při nedodržení této třídenní lhůty je každý den prodlení hodnocen jako prodlení zhotovitele s dokončením díla.</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8.6</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Při předání kompletního díla zhotovitel vyhotoví na základě úspěšného přejímacího řízení Zápis </w:t>
      </w:r>
      <w:r w:rsidR="00CC1B24">
        <w:rPr>
          <w:rFonts w:ascii="Arial" w:hAnsi="Arial" w:cs="Arial"/>
          <w:sz w:val="20"/>
          <w:szCs w:val="20"/>
        </w:rPr>
        <w:br/>
      </w:r>
      <w:r w:rsidRPr="00174F11">
        <w:rPr>
          <w:rFonts w:ascii="Arial" w:hAnsi="Arial" w:cs="Arial"/>
          <w:sz w:val="20"/>
          <w:szCs w:val="20"/>
        </w:rPr>
        <w:t xml:space="preserve">o předání a převzetí díla, který podepíší všichni účastníci přejímacího řízení. Podpisem zápisu dochází </w:t>
      </w:r>
      <w:r w:rsidR="00CC1B24">
        <w:rPr>
          <w:rFonts w:ascii="Arial" w:hAnsi="Arial" w:cs="Arial"/>
          <w:sz w:val="20"/>
          <w:szCs w:val="20"/>
        </w:rPr>
        <w:br/>
      </w:r>
      <w:r w:rsidRPr="00174F11">
        <w:rPr>
          <w:rFonts w:ascii="Arial" w:hAnsi="Arial" w:cs="Arial"/>
          <w:sz w:val="20"/>
          <w:szCs w:val="20"/>
        </w:rPr>
        <w:t>k předání předmětu díla objednateli. Převzetí je možno odepřít v případě zjištění vad díla nebo při nepředložení požadovaných dokladů pro přejímací řízení.</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Zápis o předání a převzetí díla se Soupisem vad a nedodělků bude vyhotoven </w:t>
      </w:r>
      <w:r w:rsidRPr="00174F11">
        <w:rPr>
          <w:rFonts w:ascii="Arial" w:hAnsi="Arial" w:cs="Arial"/>
          <w:sz w:val="20"/>
          <w:szCs w:val="20"/>
          <w:u w:val="single"/>
        </w:rPr>
        <w:t xml:space="preserve">pouze ve </w:t>
      </w:r>
      <w:r w:rsidR="00EB0387">
        <w:rPr>
          <w:rFonts w:ascii="Arial" w:hAnsi="Arial" w:cs="Arial"/>
          <w:sz w:val="20"/>
          <w:szCs w:val="20"/>
          <w:u w:val="single"/>
        </w:rPr>
        <w:t>třech</w:t>
      </w:r>
      <w:r w:rsidRPr="00174F11">
        <w:rPr>
          <w:rFonts w:ascii="Arial" w:hAnsi="Arial" w:cs="Arial"/>
          <w:sz w:val="20"/>
          <w:szCs w:val="20"/>
          <w:u w:val="single"/>
        </w:rPr>
        <w:t xml:space="preserve"> originálech</w:t>
      </w:r>
      <w:r w:rsidRPr="00174F11">
        <w:rPr>
          <w:rFonts w:ascii="Arial" w:hAnsi="Arial" w:cs="Arial"/>
          <w:sz w:val="20"/>
          <w:szCs w:val="20"/>
        </w:rPr>
        <w:t xml:space="preserve"> </w:t>
      </w:r>
      <w:r w:rsidR="00EB0387">
        <w:rPr>
          <w:rFonts w:ascii="Arial" w:hAnsi="Arial" w:cs="Arial"/>
          <w:sz w:val="20"/>
          <w:szCs w:val="20"/>
        </w:rPr>
        <w:t xml:space="preserve">2x </w:t>
      </w:r>
      <w:r w:rsidRPr="00174F11">
        <w:rPr>
          <w:rFonts w:ascii="Arial" w:hAnsi="Arial" w:cs="Arial"/>
          <w:sz w:val="20"/>
          <w:szCs w:val="20"/>
        </w:rPr>
        <w:t xml:space="preserve">pro objednatele a </w:t>
      </w:r>
      <w:r w:rsidR="00EB0387">
        <w:rPr>
          <w:rFonts w:ascii="Arial" w:hAnsi="Arial" w:cs="Arial"/>
          <w:sz w:val="20"/>
          <w:szCs w:val="20"/>
        </w:rPr>
        <w:t xml:space="preserve">1x pro </w:t>
      </w:r>
      <w:r w:rsidRPr="00174F11">
        <w:rPr>
          <w:rFonts w:ascii="Arial" w:hAnsi="Arial" w:cs="Arial"/>
          <w:sz w:val="20"/>
          <w:szCs w:val="20"/>
        </w:rPr>
        <w:t>zhotovitele, ostatní zúčastněné strany obdrží kopie.</w:t>
      </w:r>
    </w:p>
    <w:p w:rsidR="003A4388" w:rsidRPr="00174F11" w:rsidRDefault="003A4388"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8.7</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Objednatel může převzít předmět díla i v případě, že vykazuje malý počet drobných vad a nedodělků, které samy o sobě ani ve spojení s jinými nebrání řádnému užívání díla ani neztěžují či nebrání provádění případných návazných prací. V takovém případě bude součástí Dílčího předávacího protokolu nebo</w:t>
      </w:r>
      <w:r w:rsidRPr="00174F11">
        <w:rPr>
          <w:rFonts w:ascii="Arial" w:hAnsi="Arial" w:cs="Arial"/>
          <w:color w:val="008000"/>
          <w:sz w:val="20"/>
          <w:szCs w:val="20"/>
        </w:rPr>
        <w:t xml:space="preserve"> </w:t>
      </w:r>
      <w:r w:rsidRPr="00174F11">
        <w:rPr>
          <w:rFonts w:ascii="Arial" w:hAnsi="Arial" w:cs="Arial"/>
          <w:sz w:val="20"/>
          <w:szCs w:val="20"/>
        </w:rPr>
        <w:t xml:space="preserve">Zápisu o předání a převzetí předmětu díla seznam konkrétních vad s termíny jejich odstranění [Soupis vad a nedodělků], nebo dohoda o slevě z ceny v případě vad neodstranitelných. </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Kontrola těchto vad a nedodělků bude provedena zástupci</w:t>
      </w:r>
      <w:r w:rsidR="003A4388" w:rsidRPr="00174F11">
        <w:rPr>
          <w:rFonts w:ascii="Arial" w:hAnsi="Arial" w:cs="Arial"/>
          <w:sz w:val="20"/>
          <w:szCs w:val="20"/>
        </w:rPr>
        <w:t xml:space="preserve"> Statutárního</w:t>
      </w:r>
      <w:r w:rsidRPr="00174F11">
        <w:rPr>
          <w:rFonts w:ascii="Arial" w:hAnsi="Arial" w:cs="Arial"/>
          <w:sz w:val="20"/>
          <w:szCs w:val="20"/>
        </w:rPr>
        <w:t xml:space="preserve"> </w:t>
      </w:r>
      <w:r w:rsidR="003A4388" w:rsidRPr="00174F11">
        <w:rPr>
          <w:rFonts w:ascii="Arial" w:hAnsi="Arial" w:cs="Arial"/>
          <w:sz w:val="20"/>
          <w:szCs w:val="20"/>
        </w:rPr>
        <w:t>m</w:t>
      </w:r>
      <w:r w:rsidRPr="00174F11">
        <w:rPr>
          <w:rFonts w:ascii="Arial" w:hAnsi="Arial" w:cs="Arial"/>
          <w:sz w:val="20"/>
          <w:szCs w:val="20"/>
        </w:rPr>
        <w:t xml:space="preserve">ěsta Jablonec nad Nisou </w:t>
      </w:r>
      <w:r w:rsidR="00CC1B24">
        <w:rPr>
          <w:rFonts w:ascii="Arial" w:hAnsi="Arial" w:cs="Arial"/>
          <w:sz w:val="20"/>
          <w:szCs w:val="20"/>
        </w:rPr>
        <w:br/>
      </w:r>
      <w:r w:rsidRPr="00174F11">
        <w:rPr>
          <w:rFonts w:ascii="Arial" w:hAnsi="Arial" w:cs="Arial"/>
          <w:sz w:val="20"/>
          <w:szCs w:val="20"/>
        </w:rPr>
        <w:t>a popřípadě technického dozoru nejdéle ke konečnému termínu jejich odstranění.</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Pokud nedojde k zapsání stavu odstranění vad a nedodělků do </w:t>
      </w:r>
      <w:r w:rsidR="00EB0387">
        <w:rPr>
          <w:rFonts w:ascii="Arial" w:hAnsi="Arial" w:cs="Arial"/>
          <w:sz w:val="20"/>
          <w:szCs w:val="20"/>
        </w:rPr>
        <w:t>dvou</w:t>
      </w:r>
      <w:r w:rsidRPr="00174F11">
        <w:rPr>
          <w:rFonts w:ascii="Arial" w:hAnsi="Arial" w:cs="Arial"/>
          <w:sz w:val="20"/>
          <w:szCs w:val="20"/>
        </w:rPr>
        <w:t xml:space="preserve"> originálů Zápisu o předání </w:t>
      </w:r>
      <w:r w:rsidR="00CC1B24">
        <w:rPr>
          <w:rFonts w:ascii="Arial" w:hAnsi="Arial" w:cs="Arial"/>
          <w:sz w:val="20"/>
          <w:szCs w:val="20"/>
        </w:rPr>
        <w:br/>
      </w:r>
      <w:r w:rsidRPr="00174F11">
        <w:rPr>
          <w:rFonts w:ascii="Arial" w:hAnsi="Arial" w:cs="Arial"/>
          <w:sz w:val="20"/>
          <w:szCs w:val="20"/>
        </w:rPr>
        <w:t>a převzetí díla [Soupisu vad a nedodělků] a podepsání této skutečností oběma smluvními stranami, má se za to, že vady a nedodělky nebyly odstraněny.</w:t>
      </w:r>
    </w:p>
    <w:p w:rsidR="008F57D0" w:rsidRDefault="008F57D0"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8.8</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Soupis vad a nedodělků [příloha Zápisu o předání a převzetí díla] musí obsahovat minimálně tyto údaje:</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a/</w:t>
      </w:r>
      <w:r w:rsidRPr="00174F11">
        <w:rPr>
          <w:rFonts w:ascii="Arial" w:hAnsi="Arial" w:cs="Arial"/>
          <w:sz w:val="20"/>
          <w:szCs w:val="20"/>
        </w:rPr>
        <w:tab/>
        <w:t>datum zjištění vady/nedodělku,</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b/</w:t>
      </w:r>
      <w:r w:rsidRPr="00174F11">
        <w:rPr>
          <w:rFonts w:ascii="Arial" w:hAnsi="Arial" w:cs="Arial"/>
          <w:sz w:val="20"/>
          <w:szCs w:val="20"/>
        </w:rPr>
        <w:tab/>
        <w:t>přesný popis vady/nedodělku,</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c/</w:t>
      </w:r>
      <w:r w:rsidRPr="00174F11">
        <w:rPr>
          <w:rFonts w:ascii="Arial" w:hAnsi="Arial" w:cs="Arial"/>
          <w:sz w:val="20"/>
          <w:szCs w:val="20"/>
        </w:rPr>
        <w:tab/>
        <w:t>kde se vada/nedodělek na díle nachází,</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d/</w:t>
      </w:r>
      <w:r w:rsidRPr="00174F11">
        <w:rPr>
          <w:rFonts w:ascii="Arial" w:hAnsi="Arial" w:cs="Arial"/>
          <w:sz w:val="20"/>
          <w:szCs w:val="20"/>
        </w:rPr>
        <w:tab/>
        <w:t>termín odstranění vady/nedodělku daný objednatelem nebo zástupcem objednatele,</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e/</w:t>
      </w:r>
      <w:r w:rsidRPr="00174F11">
        <w:rPr>
          <w:rFonts w:ascii="Arial" w:hAnsi="Arial" w:cs="Arial"/>
          <w:sz w:val="20"/>
          <w:szCs w:val="20"/>
        </w:rPr>
        <w:tab/>
        <w:t xml:space="preserve">datum skutečného odstranění vady/nedodělku, </w:t>
      </w:r>
    </w:p>
    <w:p w:rsidR="00611E85" w:rsidRDefault="005E2E4C" w:rsidP="00134CC2">
      <w:pPr>
        <w:tabs>
          <w:tab w:val="left" w:pos="720"/>
        </w:tabs>
        <w:jc w:val="both"/>
        <w:rPr>
          <w:rFonts w:ascii="Arial" w:hAnsi="Arial" w:cs="Arial"/>
          <w:sz w:val="20"/>
          <w:szCs w:val="20"/>
        </w:rPr>
      </w:pPr>
      <w:r w:rsidRPr="00174F11">
        <w:rPr>
          <w:rFonts w:ascii="Arial" w:hAnsi="Arial" w:cs="Arial"/>
          <w:sz w:val="20"/>
          <w:szCs w:val="20"/>
        </w:rPr>
        <w:t>f/</w:t>
      </w:r>
      <w:r w:rsidRPr="00174F11">
        <w:rPr>
          <w:rFonts w:ascii="Arial" w:hAnsi="Arial" w:cs="Arial"/>
          <w:sz w:val="20"/>
          <w:szCs w:val="20"/>
        </w:rPr>
        <w:tab/>
        <w:t>podpis objednatele, podpis zhotovitele, podpis TDI, popřípadě podpis uživatele.</w:t>
      </w:r>
    </w:p>
    <w:p w:rsidR="00611E85" w:rsidRDefault="00611E85" w:rsidP="00134CC2">
      <w:pPr>
        <w:tabs>
          <w:tab w:val="left" w:pos="720"/>
        </w:tab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8.9</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 xml:space="preserve">Pokud o odstranění vad a nedodělků z předání a převzetí díla nebude vyhotoven a všemi zúčastněnými stranami podepsán záznam do obou originálů Zápisu o předání a převzetí díla, má se za to, že vady </w:t>
      </w:r>
      <w:r w:rsidR="00CC1B24">
        <w:rPr>
          <w:rFonts w:ascii="Arial" w:hAnsi="Arial" w:cs="Arial"/>
          <w:sz w:val="20"/>
          <w:szCs w:val="20"/>
        </w:rPr>
        <w:br/>
      </w:r>
      <w:r w:rsidRPr="00174F11">
        <w:rPr>
          <w:rFonts w:ascii="Arial" w:hAnsi="Arial" w:cs="Arial"/>
          <w:sz w:val="20"/>
          <w:szCs w:val="20"/>
        </w:rPr>
        <w:t>a nedodělky nebyly odstraněny.</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 xml:space="preserve">Kontrola těchto vad a nedodělků bude probíhat nejpozději v poslední den termínu k odstranění vad </w:t>
      </w:r>
      <w:r w:rsidR="00CC1B24">
        <w:rPr>
          <w:rFonts w:ascii="Arial" w:hAnsi="Arial" w:cs="Arial"/>
          <w:sz w:val="20"/>
          <w:szCs w:val="20"/>
        </w:rPr>
        <w:br/>
      </w:r>
      <w:r w:rsidRPr="00174F11">
        <w:rPr>
          <w:rFonts w:ascii="Arial" w:hAnsi="Arial" w:cs="Arial"/>
          <w:sz w:val="20"/>
          <w:szCs w:val="20"/>
        </w:rPr>
        <w:t>a nedodělků [i bez přítomnosti zhotovitele].</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 xml:space="preserve">Je ale povinností zhotovitele se těchto kontrolních dnů účastnit. </w:t>
      </w:r>
    </w:p>
    <w:p w:rsidR="008F57D0" w:rsidRDefault="008F57D0" w:rsidP="005E2E4C">
      <w:pPr>
        <w:tabs>
          <w:tab w:val="left" w:pos="540"/>
        </w:tabs>
        <w:jc w:val="both"/>
        <w:rPr>
          <w:rFonts w:ascii="Arial" w:hAnsi="Arial" w:cs="Arial"/>
          <w:sz w:val="20"/>
          <w:szCs w:val="20"/>
        </w:rPr>
      </w:pP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8.10</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Počátky a konce záručních lhůt budou jasně dány a zapsány v Zápisu o předání a převzetí díla.</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Obě smluvní strany mají povinnost maximální součinnosti při podpisu tohoto Zápisu.</w:t>
      </w:r>
    </w:p>
    <w:p w:rsidR="00701C5C" w:rsidRDefault="00701C5C" w:rsidP="005E2E4C">
      <w:pPr>
        <w:tabs>
          <w:tab w:val="left" w:pos="540"/>
        </w:tabs>
        <w:jc w:val="both"/>
        <w:rPr>
          <w:rFonts w:ascii="Arial" w:hAnsi="Arial" w:cs="Arial"/>
          <w:sz w:val="20"/>
          <w:szCs w:val="20"/>
        </w:rPr>
      </w:pPr>
    </w:p>
    <w:p w:rsidR="0044327B" w:rsidRDefault="0044327B" w:rsidP="005E2E4C">
      <w:pPr>
        <w:tabs>
          <w:tab w:val="left" w:pos="540"/>
        </w:tabs>
        <w:jc w:val="both"/>
        <w:rPr>
          <w:rFonts w:ascii="Arial" w:hAnsi="Arial" w:cs="Arial"/>
          <w:sz w:val="20"/>
          <w:szCs w:val="20"/>
        </w:rPr>
      </w:pPr>
    </w:p>
    <w:p w:rsidR="0044327B" w:rsidRPr="00174F11" w:rsidRDefault="0044327B" w:rsidP="005E2E4C">
      <w:pPr>
        <w:tabs>
          <w:tab w:val="left" w:pos="540"/>
        </w:tabs>
        <w:jc w:val="both"/>
        <w:rPr>
          <w:rFonts w:ascii="Arial" w:hAnsi="Arial" w:cs="Arial"/>
          <w:sz w:val="20"/>
          <w:szCs w:val="20"/>
        </w:rPr>
      </w:pP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8.11</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Součástí Dílčího předávacího protokolu nebo Zápisu o předání a převzetí díla mohou být (vyžaduje-li to předmět díla nebo je-li to pro předmět díla obvyklé) i Garanční podmínky, v nichž bude přesně specifikována záruční doba jednotlivých komponent</w:t>
      </w:r>
      <w:r w:rsidR="00770B4C">
        <w:rPr>
          <w:rFonts w:ascii="Arial" w:hAnsi="Arial" w:cs="Arial"/>
          <w:sz w:val="20"/>
          <w:szCs w:val="20"/>
        </w:rPr>
        <w:t>ů</w:t>
      </w:r>
      <w:r w:rsidRPr="00174F11">
        <w:rPr>
          <w:rFonts w:ascii="Arial" w:hAnsi="Arial" w:cs="Arial"/>
          <w:sz w:val="20"/>
          <w:szCs w:val="20"/>
        </w:rPr>
        <w:t xml:space="preserve"> a součástí díla.</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 xml:space="preserve">Současně v Garančních podmínkách budou vypsány a přiloženy návody k obsluze a případné pokyny </w:t>
      </w:r>
      <w:r w:rsidR="00CC1B24">
        <w:rPr>
          <w:rFonts w:ascii="Arial" w:hAnsi="Arial" w:cs="Arial"/>
          <w:sz w:val="20"/>
          <w:szCs w:val="20"/>
        </w:rPr>
        <w:br/>
      </w:r>
      <w:r w:rsidRPr="00174F11">
        <w:rPr>
          <w:rFonts w:ascii="Arial" w:hAnsi="Arial" w:cs="Arial"/>
          <w:sz w:val="20"/>
          <w:szCs w:val="20"/>
        </w:rPr>
        <w:t>k užívání díla [náležitá péče, podmínky trvání záruční lhůty – např. pravidelné revize, atd.].</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8.12</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Pokud objednatel odmítne převzetí předmětu díla, uvede důvody takového odmítnutí. K tomuto vyjádření je zhotovitel oprávněn uvést své stanovisko a jeho odůvodnění. Strany pak dohodnou náhradní termín přejímky nebo předání předmětu díla.</w:t>
      </w:r>
    </w:p>
    <w:p w:rsidR="00AB641A" w:rsidRPr="00174F11" w:rsidRDefault="00AB641A"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8.13</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V případě zjištění jakýchkoli vad v průběhu předávání předmětu díla je objednatel oprávněn přejímací řízení přerušit, vyhotovit seznam zjištěných vad či nedodělků s termíny jejich odstranění a po kontrole jejich odstranění v přejímacím řízení pokračovat.</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8.14</w:t>
      </w:r>
    </w:p>
    <w:p w:rsidR="005E2E4C" w:rsidRDefault="005E2E4C" w:rsidP="005E2E4C">
      <w:pPr>
        <w:suppressAutoHyphens/>
        <w:jc w:val="both"/>
        <w:rPr>
          <w:rFonts w:ascii="Arial" w:hAnsi="Arial" w:cs="Arial"/>
          <w:sz w:val="20"/>
          <w:szCs w:val="20"/>
        </w:rPr>
      </w:pPr>
      <w:r w:rsidRPr="00174F11">
        <w:rPr>
          <w:rFonts w:ascii="Arial" w:hAnsi="Arial" w:cs="Arial"/>
          <w:sz w:val="20"/>
          <w:szCs w:val="20"/>
        </w:rPr>
        <w:t xml:space="preserve">Zhotovitel se zavazuje vady díla bezplatně odstranit ve lhůtách dohodnutých smluvními stranami, jinak bez zbytečného odkladu po oznámení těchto vad zhotoviteli. </w:t>
      </w:r>
    </w:p>
    <w:p w:rsidR="00D212EA" w:rsidRDefault="00D212EA" w:rsidP="005E2E4C">
      <w:pPr>
        <w:suppressAutoHyphens/>
        <w:jc w:val="both"/>
        <w:rPr>
          <w:rFonts w:ascii="Arial" w:hAnsi="Arial" w:cs="Arial"/>
          <w:sz w:val="20"/>
          <w:szCs w:val="20"/>
        </w:rPr>
      </w:pPr>
    </w:p>
    <w:p w:rsidR="00D212EA" w:rsidRDefault="00D212EA" w:rsidP="005E2E4C">
      <w:pPr>
        <w:suppressAutoHyphens/>
        <w:jc w:val="both"/>
        <w:rPr>
          <w:rFonts w:ascii="Arial" w:hAnsi="Arial" w:cs="Arial"/>
          <w:sz w:val="20"/>
          <w:szCs w:val="20"/>
        </w:rPr>
      </w:pPr>
      <w:r>
        <w:rPr>
          <w:rFonts w:ascii="Arial" w:hAnsi="Arial" w:cs="Arial"/>
          <w:sz w:val="20"/>
          <w:szCs w:val="20"/>
        </w:rPr>
        <w:t>8.15</w:t>
      </w:r>
    </w:p>
    <w:p w:rsidR="00D212EA" w:rsidRDefault="00D212EA" w:rsidP="005E2E4C">
      <w:pPr>
        <w:suppressAutoHyphens/>
        <w:jc w:val="both"/>
        <w:rPr>
          <w:rFonts w:ascii="Arial" w:hAnsi="Arial" w:cs="Arial"/>
          <w:b/>
          <w:sz w:val="20"/>
          <w:szCs w:val="20"/>
        </w:rPr>
      </w:pPr>
      <w:r w:rsidRPr="006F5FA1">
        <w:rPr>
          <w:rFonts w:ascii="Arial" w:hAnsi="Arial" w:cs="Arial"/>
          <w:b/>
          <w:sz w:val="20"/>
          <w:szCs w:val="20"/>
        </w:rPr>
        <w:t xml:space="preserve">Pokud zhotovitel nestihne předat dílo i s odstraněnými nedodělky do 3. září 2017, bude muset zbylé opravy vykonávat </w:t>
      </w:r>
      <w:r w:rsidR="00F35522" w:rsidRPr="006F5FA1">
        <w:rPr>
          <w:rFonts w:ascii="Arial" w:hAnsi="Arial" w:cs="Arial"/>
          <w:b/>
          <w:sz w:val="20"/>
          <w:szCs w:val="20"/>
        </w:rPr>
        <w:t>v době mimo</w:t>
      </w:r>
      <w:r w:rsidRPr="006F5FA1">
        <w:rPr>
          <w:rFonts w:ascii="Arial" w:hAnsi="Arial" w:cs="Arial"/>
          <w:b/>
          <w:sz w:val="20"/>
          <w:szCs w:val="20"/>
        </w:rPr>
        <w:t xml:space="preserve"> vyučování. Při </w:t>
      </w:r>
      <w:r w:rsidR="00F35522" w:rsidRPr="006F5FA1">
        <w:rPr>
          <w:rFonts w:ascii="Arial" w:hAnsi="Arial" w:cs="Arial"/>
          <w:b/>
          <w:sz w:val="20"/>
          <w:szCs w:val="20"/>
        </w:rPr>
        <w:t xml:space="preserve">případném výpočtu </w:t>
      </w:r>
      <w:r w:rsidRPr="006F5FA1">
        <w:rPr>
          <w:rFonts w:ascii="Arial" w:hAnsi="Arial" w:cs="Arial"/>
          <w:b/>
          <w:sz w:val="20"/>
          <w:szCs w:val="20"/>
        </w:rPr>
        <w:t>penále nebude brán zřetel na tyto zkrácené dny.</w:t>
      </w:r>
    </w:p>
    <w:p w:rsidR="00CF0612" w:rsidRDefault="00CF0612" w:rsidP="005E2E4C">
      <w:pPr>
        <w:suppressAutoHyphens/>
        <w:jc w:val="both"/>
        <w:rPr>
          <w:rFonts w:ascii="Arial" w:hAnsi="Arial" w:cs="Arial"/>
          <w:b/>
          <w:sz w:val="20"/>
          <w:szCs w:val="20"/>
        </w:rPr>
      </w:pPr>
    </w:p>
    <w:p w:rsidR="00CF0612" w:rsidRDefault="00CF0612" w:rsidP="005E2E4C">
      <w:pPr>
        <w:suppressAutoHyphens/>
        <w:jc w:val="both"/>
        <w:rPr>
          <w:rFonts w:ascii="Arial" w:hAnsi="Arial" w:cs="Arial"/>
          <w:sz w:val="20"/>
          <w:szCs w:val="20"/>
        </w:rPr>
      </w:pPr>
      <w:r w:rsidRPr="00CF0612">
        <w:rPr>
          <w:rFonts w:ascii="Arial" w:hAnsi="Arial" w:cs="Arial"/>
          <w:sz w:val="20"/>
          <w:szCs w:val="20"/>
        </w:rPr>
        <w:t>8.16</w:t>
      </w:r>
    </w:p>
    <w:p w:rsidR="00CF0612" w:rsidRPr="00AD54AD" w:rsidRDefault="00965DA1" w:rsidP="005E2E4C">
      <w:pPr>
        <w:suppressAutoHyphens/>
        <w:jc w:val="both"/>
        <w:rPr>
          <w:rFonts w:ascii="Arial" w:hAnsi="Arial" w:cs="Arial"/>
          <w:b/>
          <w:sz w:val="20"/>
          <w:szCs w:val="20"/>
        </w:rPr>
      </w:pPr>
      <w:r w:rsidRPr="00AD54AD">
        <w:rPr>
          <w:rFonts w:ascii="Arial" w:hAnsi="Arial" w:cs="Arial"/>
          <w:b/>
          <w:sz w:val="20"/>
          <w:szCs w:val="20"/>
        </w:rPr>
        <w:t>Zhotovitel je pov</w:t>
      </w:r>
      <w:r w:rsidR="006424C8" w:rsidRPr="00AD54AD">
        <w:rPr>
          <w:rFonts w:ascii="Arial" w:hAnsi="Arial" w:cs="Arial"/>
          <w:b/>
          <w:sz w:val="20"/>
          <w:szCs w:val="20"/>
        </w:rPr>
        <w:t xml:space="preserve">inen předat v den předání díla objednateli </w:t>
      </w:r>
      <w:r w:rsidRPr="00AD54AD">
        <w:rPr>
          <w:rFonts w:ascii="Arial" w:hAnsi="Arial" w:cs="Arial"/>
          <w:b/>
          <w:sz w:val="20"/>
          <w:szCs w:val="20"/>
        </w:rPr>
        <w:t xml:space="preserve">platné </w:t>
      </w:r>
      <w:r w:rsidR="005320C1" w:rsidRPr="00AD54AD">
        <w:rPr>
          <w:rFonts w:ascii="Arial" w:hAnsi="Arial" w:cs="Arial"/>
          <w:b/>
          <w:sz w:val="20"/>
          <w:szCs w:val="20"/>
        </w:rPr>
        <w:t>veškeré</w:t>
      </w:r>
      <w:r w:rsidRPr="00AD54AD">
        <w:rPr>
          <w:rFonts w:ascii="Arial" w:hAnsi="Arial" w:cs="Arial"/>
          <w:b/>
          <w:sz w:val="20"/>
          <w:szCs w:val="20"/>
        </w:rPr>
        <w:t xml:space="preserve"> revize </w:t>
      </w:r>
      <w:r w:rsidR="00093FD7" w:rsidRPr="00AD54AD">
        <w:rPr>
          <w:rFonts w:ascii="Arial" w:hAnsi="Arial" w:cs="Arial"/>
          <w:b/>
          <w:sz w:val="20"/>
          <w:szCs w:val="20"/>
        </w:rPr>
        <w:t xml:space="preserve">a další doklady ve smyslu bodu 8.3 </w:t>
      </w:r>
      <w:r w:rsidR="001718BD" w:rsidRPr="00AD54AD">
        <w:rPr>
          <w:rFonts w:ascii="Arial" w:hAnsi="Arial" w:cs="Arial"/>
          <w:b/>
          <w:sz w:val="20"/>
          <w:szCs w:val="20"/>
        </w:rPr>
        <w:t>tak</w:t>
      </w:r>
      <w:r w:rsidRPr="00AD54AD">
        <w:rPr>
          <w:rFonts w:ascii="Arial" w:hAnsi="Arial" w:cs="Arial"/>
          <w:b/>
          <w:sz w:val="20"/>
          <w:szCs w:val="20"/>
        </w:rPr>
        <w:t xml:space="preserve">, aby </w:t>
      </w:r>
      <w:r w:rsidR="005320C1" w:rsidRPr="00AD54AD">
        <w:rPr>
          <w:rFonts w:ascii="Arial" w:hAnsi="Arial" w:cs="Arial"/>
          <w:b/>
          <w:sz w:val="20"/>
          <w:szCs w:val="20"/>
        </w:rPr>
        <w:t>tyto doklady mohly být přiloženy</w:t>
      </w:r>
      <w:r w:rsidRPr="00AD54AD">
        <w:rPr>
          <w:rFonts w:ascii="Arial" w:hAnsi="Arial" w:cs="Arial"/>
          <w:b/>
          <w:sz w:val="20"/>
          <w:szCs w:val="20"/>
        </w:rPr>
        <w:t xml:space="preserve"> </w:t>
      </w:r>
      <w:r w:rsidR="004D25F9" w:rsidRPr="00AD54AD">
        <w:rPr>
          <w:rFonts w:ascii="Arial" w:hAnsi="Arial" w:cs="Arial"/>
          <w:b/>
          <w:sz w:val="20"/>
          <w:szCs w:val="20"/>
        </w:rPr>
        <w:t xml:space="preserve">k žádosti </w:t>
      </w:r>
      <w:r w:rsidR="005320C1" w:rsidRPr="00AD54AD">
        <w:rPr>
          <w:rFonts w:ascii="Arial" w:hAnsi="Arial" w:cs="Arial"/>
          <w:b/>
          <w:sz w:val="20"/>
          <w:szCs w:val="20"/>
        </w:rPr>
        <w:t xml:space="preserve">o vydání </w:t>
      </w:r>
      <w:r w:rsidR="004D25F9" w:rsidRPr="00AD54AD">
        <w:rPr>
          <w:rFonts w:ascii="Arial" w:hAnsi="Arial" w:cs="Arial"/>
          <w:b/>
          <w:sz w:val="20"/>
          <w:szCs w:val="20"/>
        </w:rPr>
        <w:t xml:space="preserve">kolaudačního souhlasu. Pokud nebude </w:t>
      </w:r>
      <w:r w:rsidR="005320C1" w:rsidRPr="00AD54AD">
        <w:rPr>
          <w:rFonts w:ascii="Arial" w:hAnsi="Arial" w:cs="Arial"/>
          <w:b/>
          <w:sz w:val="20"/>
          <w:szCs w:val="20"/>
        </w:rPr>
        <w:t>příslušným stavebním úřadem</w:t>
      </w:r>
      <w:r w:rsidR="004D25F9" w:rsidRPr="00AD54AD">
        <w:rPr>
          <w:rFonts w:ascii="Arial" w:hAnsi="Arial" w:cs="Arial"/>
          <w:b/>
          <w:sz w:val="20"/>
          <w:szCs w:val="20"/>
        </w:rPr>
        <w:t xml:space="preserve"> </w:t>
      </w:r>
      <w:r w:rsidR="00093FD7" w:rsidRPr="00AD54AD">
        <w:rPr>
          <w:rFonts w:ascii="Arial" w:hAnsi="Arial" w:cs="Arial"/>
          <w:b/>
          <w:sz w:val="20"/>
          <w:szCs w:val="20"/>
        </w:rPr>
        <w:t>vydán kolaudační souhlas</w:t>
      </w:r>
      <w:r w:rsidR="004D25F9" w:rsidRPr="00AD54AD">
        <w:rPr>
          <w:rFonts w:ascii="Arial" w:hAnsi="Arial" w:cs="Arial"/>
          <w:b/>
          <w:sz w:val="20"/>
          <w:szCs w:val="20"/>
        </w:rPr>
        <w:t xml:space="preserve"> </w:t>
      </w:r>
      <w:r w:rsidR="005320C1" w:rsidRPr="00AD54AD">
        <w:rPr>
          <w:rFonts w:ascii="Arial" w:hAnsi="Arial" w:cs="Arial"/>
          <w:b/>
          <w:sz w:val="20"/>
          <w:szCs w:val="20"/>
        </w:rPr>
        <w:t xml:space="preserve">z důvodu </w:t>
      </w:r>
      <w:r w:rsidR="001718BD" w:rsidRPr="00AD54AD">
        <w:rPr>
          <w:rFonts w:ascii="Arial" w:hAnsi="Arial" w:cs="Arial"/>
          <w:b/>
          <w:sz w:val="20"/>
          <w:szCs w:val="20"/>
        </w:rPr>
        <w:t>chybných výše popsaných dokladů předaných zhotovitelem</w:t>
      </w:r>
      <w:r w:rsidR="00093FD7" w:rsidRPr="00AD54AD">
        <w:rPr>
          <w:rFonts w:ascii="Arial" w:hAnsi="Arial" w:cs="Arial"/>
          <w:b/>
          <w:sz w:val="20"/>
          <w:szCs w:val="20"/>
        </w:rPr>
        <w:t>,</w:t>
      </w:r>
      <w:r w:rsidR="004D25F9" w:rsidRPr="00AD54AD">
        <w:rPr>
          <w:rFonts w:ascii="Arial" w:hAnsi="Arial" w:cs="Arial"/>
          <w:b/>
          <w:sz w:val="20"/>
          <w:szCs w:val="20"/>
        </w:rPr>
        <w:t xml:space="preserve"> </w:t>
      </w:r>
      <w:r w:rsidR="00093FD7" w:rsidRPr="00AD54AD">
        <w:rPr>
          <w:rFonts w:ascii="Arial" w:hAnsi="Arial" w:cs="Arial"/>
          <w:b/>
          <w:sz w:val="20"/>
          <w:szCs w:val="20"/>
        </w:rPr>
        <w:t xml:space="preserve">dílo </w:t>
      </w:r>
      <w:r w:rsidR="004D25F9" w:rsidRPr="00AD54AD">
        <w:rPr>
          <w:rFonts w:ascii="Arial" w:hAnsi="Arial" w:cs="Arial"/>
          <w:b/>
          <w:sz w:val="20"/>
          <w:szCs w:val="20"/>
        </w:rPr>
        <w:t xml:space="preserve">nebude bráno jako předané. </w:t>
      </w:r>
      <w:r w:rsidR="005320C1" w:rsidRPr="00AD54AD">
        <w:rPr>
          <w:rFonts w:ascii="Arial" w:hAnsi="Arial" w:cs="Arial"/>
          <w:b/>
          <w:sz w:val="20"/>
          <w:szCs w:val="20"/>
        </w:rPr>
        <w:t>Zhotovitel se d</w:t>
      </w:r>
      <w:r w:rsidR="004D25F9" w:rsidRPr="00AD54AD">
        <w:rPr>
          <w:rFonts w:ascii="Arial" w:hAnsi="Arial" w:cs="Arial"/>
          <w:b/>
          <w:sz w:val="20"/>
          <w:szCs w:val="20"/>
        </w:rPr>
        <w:t xml:space="preserve">ále </w:t>
      </w:r>
      <w:r w:rsidR="005320C1" w:rsidRPr="00AD54AD">
        <w:rPr>
          <w:rFonts w:ascii="Arial" w:hAnsi="Arial" w:cs="Arial"/>
          <w:b/>
          <w:sz w:val="20"/>
          <w:szCs w:val="20"/>
        </w:rPr>
        <w:t xml:space="preserve">zavazuje, že </w:t>
      </w:r>
      <w:r w:rsidR="004D25F9" w:rsidRPr="00AD54AD">
        <w:rPr>
          <w:rFonts w:ascii="Arial" w:hAnsi="Arial" w:cs="Arial"/>
          <w:b/>
          <w:sz w:val="20"/>
          <w:szCs w:val="20"/>
        </w:rPr>
        <w:t xml:space="preserve">bude úzce spolupracovat s objednatelem až do </w:t>
      </w:r>
      <w:r w:rsidR="005320C1" w:rsidRPr="00AD54AD">
        <w:rPr>
          <w:rFonts w:ascii="Arial" w:hAnsi="Arial" w:cs="Arial"/>
          <w:b/>
          <w:sz w:val="20"/>
          <w:szCs w:val="20"/>
        </w:rPr>
        <w:t>vydání</w:t>
      </w:r>
      <w:r w:rsidR="004D25F9" w:rsidRPr="00AD54AD">
        <w:rPr>
          <w:rFonts w:ascii="Arial" w:hAnsi="Arial" w:cs="Arial"/>
          <w:b/>
          <w:sz w:val="20"/>
          <w:szCs w:val="20"/>
        </w:rPr>
        <w:t xml:space="preserve"> kolaudačního souhlasu a jeho nabytí právní moci. Po tuto dobu nebude </w:t>
      </w:r>
      <w:r w:rsidR="00093FD7" w:rsidRPr="00AD54AD">
        <w:rPr>
          <w:rFonts w:ascii="Arial" w:hAnsi="Arial" w:cs="Arial"/>
          <w:b/>
          <w:sz w:val="20"/>
          <w:szCs w:val="20"/>
        </w:rPr>
        <w:t>zhotoviteli</w:t>
      </w:r>
      <w:r w:rsidR="004D25F9" w:rsidRPr="00AD54AD">
        <w:rPr>
          <w:rFonts w:ascii="Arial" w:hAnsi="Arial" w:cs="Arial"/>
          <w:b/>
          <w:sz w:val="20"/>
          <w:szCs w:val="20"/>
        </w:rPr>
        <w:t xml:space="preserve"> proplaceno zádržné.</w:t>
      </w:r>
    </w:p>
    <w:p w:rsidR="00075276" w:rsidRDefault="00075276" w:rsidP="005E2E4C">
      <w:pPr>
        <w:pStyle w:val="standard"/>
        <w:suppressLineNumbers/>
        <w:jc w:val="both"/>
        <w:rPr>
          <w:rFonts w:ascii="Arial" w:hAnsi="Arial" w:cs="Arial"/>
          <w:sz w:val="20"/>
        </w:rPr>
      </w:pPr>
    </w:p>
    <w:p w:rsidR="002D733A" w:rsidRDefault="002D733A" w:rsidP="005E2E4C">
      <w:pPr>
        <w:rPr>
          <w:rFonts w:ascii="Arial" w:hAnsi="Arial" w:cs="Arial"/>
          <w:b/>
          <w:color w:val="CC0000"/>
          <w:sz w:val="20"/>
          <w:szCs w:val="20"/>
        </w:rPr>
      </w:pPr>
    </w:p>
    <w:p w:rsidR="005E2E4C" w:rsidRPr="00174F11" w:rsidRDefault="005E2E4C" w:rsidP="005E2E4C">
      <w:pPr>
        <w:rPr>
          <w:rFonts w:ascii="Arial" w:hAnsi="Arial" w:cs="Arial"/>
          <w:b/>
          <w:color w:val="CC0000"/>
          <w:sz w:val="20"/>
          <w:szCs w:val="20"/>
        </w:rPr>
      </w:pPr>
      <w:r w:rsidRPr="00174F11">
        <w:rPr>
          <w:rFonts w:ascii="Arial" w:hAnsi="Arial" w:cs="Arial"/>
          <w:b/>
          <w:color w:val="CC0000"/>
          <w:sz w:val="20"/>
          <w:szCs w:val="20"/>
        </w:rPr>
        <w:t>9.</w:t>
      </w:r>
    </w:p>
    <w:p w:rsidR="005E2E4C" w:rsidRPr="00174F11" w:rsidRDefault="005E2E4C" w:rsidP="005E2E4C">
      <w:pPr>
        <w:rPr>
          <w:rFonts w:ascii="Arial" w:hAnsi="Arial" w:cs="Arial"/>
          <w:b/>
          <w:color w:val="CC0000"/>
          <w:sz w:val="20"/>
          <w:szCs w:val="20"/>
          <w:u w:val="single"/>
        </w:rPr>
      </w:pPr>
      <w:r w:rsidRPr="00174F11">
        <w:rPr>
          <w:rFonts w:ascii="Arial" w:hAnsi="Arial" w:cs="Arial"/>
          <w:b/>
          <w:color w:val="CC0000"/>
          <w:sz w:val="20"/>
          <w:szCs w:val="20"/>
          <w:u w:val="single"/>
        </w:rPr>
        <w:t>Další smluvní ujednání</w:t>
      </w:r>
    </w:p>
    <w:p w:rsidR="005E2E4C" w:rsidRPr="00174F11" w:rsidRDefault="005E2E4C" w:rsidP="005E2E4C">
      <w:pPr>
        <w:rPr>
          <w:rFonts w:ascii="Arial" w:hAnsi="Arial" w:cs="Arial"/>
          <w:b/>
          <w:sz w:val="20"/>
          <w:szCs w:val="20"/>
          <w:u w:val="single"/>
        </w:rPr>
      </w:pPr>
      <w:r w:rsidRPr="00174F11">
        <w:rPr>
          <w:rFonts w:ascii="Arial" w:hAnsi="Arial" w:cs="Arial"/>
          <w:b/>
          <w:sz w:val="20"/>
          <w:szCs w:val="20"/>
          <w:u w:val="single"/>
        </w:rPr>
        <w:t xml:space="preserve"> </w:t>
      </w:r>
    </w:p>
    <w:p w:rsidR="005E2E4C" w:rsidRPr="00174F11" w:rsidRDefault="005E2E4C" w:rsidP="005E2E4C">
      <w:pPr>
        <w:jc w:val="both"/>
        <w:rPr>
          <w:rFonts w:ascii="Arial" w:hAnsi="Arial" w:cs="Arial"/>
          <w:sz w:val="20"/>
          <w:szCs w:val="20"/>
        </w:rPr>
      </w:pPr>
      <w:r w:rsidRPr="00174F11">
        <w:rPr>
          <w:rFonts w:ascii="Arial" w:hAnsi="Arial" w:cs="Arial"/>
          <w:sz w:val="20"/>
          <w:szCs w:val="20"/>
        </w:rPr>
        <w:t>9.1</w:t>
      </w:r>
    </w:p>
    <w:p w:rsidR="005E2E4C" w:rsidRDefault="005E2E4C" w:rsidP="005E2E4C">
      <w:pPr>
        <w:jc w:val="both"/>
        <w:rPr>
          <w:rFonts w:ascii="Arial" w:hAnsi="Arial" w:cs="Arial"/>
          <w:sz w:val="20"/>
          <w:szCs w:val="20"/>
        </w:rPr>
      </w:pPr>
      <w:r w:rsidRPr="00174F11">
        <w:rPr>
          <w:rFonts w:ascii="Arial" w:hAnsi="Arial" w:cs="Arial"/>
          <w:sz w:val="20"/>
          <w:szCs w:val="20"/>
        </w:rPr>
        <w:t xml:space="preserve">Dílo se považuje za splněné po jeho řádném zhotovení bez vad a nedodělků, jeho předáním </w:t>
      </w:r>
      <w:r w:rsidR="00CC1B24">
        <w:rPr>
          <w:rFonts w:ascii="Arial" w:hAnsi="Arial" w:cs="Arial"/>
          <w:sz w:val="20"/>
          <w:szCs w:val="20"/>
        </w:rPr>
        <w:br/>
      </w:r>
      <w:r w:rsidRPr="00174F11">
        <w:rPr>
          <w:rFonts w:ascii="Arial" w:hAnsi="Arial" w:cs="Arial"/>
          <w:sz w:val="20"/>
          <w:szCs w:val="20"/>
        </w:rPr>
        <w:t>a současně převzetím objednatelem, tj. dnem podpisu protokolu o předání a převzetí díla, případně Zápisem o odstranění poslední vady nebo nedodělku</w:t>
      </w:r>
      <w:r w:rsidR="005320C1">
        <w:rPr>
          <w:rFonts w:ascii="Arial" w:hAnsi="Arial" w:cs="Arial"/>
          <w:sz w:val="20"/>
          <w:szCs w:val="20"/>
        </w:rPr>
        <w:t>.</w:t>
      </w:r>
    </w:p>
    <w:p w:rsidR="005320C1" w:rsidRPr="00174F11" w:rsidRDefault="005320C1"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9.2</w:t>
      </w:r>
    </w:p>
    <w:p w:rsidR="005E2E4C" w:rsidRPr="00174F11" w:rsidRDefault="005E2E4C" w:rsidP="005E2E4C">
      <w:pPr>
        <w:jc w:val="both"/>
        <w:rPr>
          <w:rFonts w:ascii="Arial" w:hAnsi="Arial" w:cs="Arial"/>
          <w:sz w:val="20"/>
          <w:szCs w:val="20"/>
        </w:rPr>
      </w:pPr>
      <w:r w:rsidRPr="00174F11">
        <w:rPr>
          <w:rFonts w:ascii="Arial" w:hAnsi="Arial" w:cs="Arial"/>
          <w:sz w:val="20"/>
          <w:szCs w:val="20"/>
        </w:rPr>
        <w:t>Zhotovitel je povinen udržovat pracoviště v čistotě, dbát na bezpečnost osob a dodržovat pravidla bezpečnosti práce. Za porušení těchto povinností nese zhotovitel plnou odpovědnost.</w:t>
      </w:r>
    </w:p>
    <w:p w:rsidR="005E2E4C" w:rsidRPr="00174F11" w:rsidRDefault="005E2E4C" w:rsidP="005E2E4C">
      <w:pPr>
        <w:jc w:val="both"/>
        <w:rPr>
          <w:rFonts w:ascii="Arial" w:hAnsi="Arial" w:cs="Arial"/>
          <w:sz w:val="20"/>
          <w:szCs w:val="20"/>
        </w:rPr>
      </w:pPr>
    </w:p>
    <w:p w:rsidR="00EA4675" w:rsidRDefault="00EA4675"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9.3</w:t>
      </w:r>
    </w:p>
    <w:p w:rsidR="005E2E4C" w:rsidRPr="00174F11" w:rsidRDefault="005E2E4C" w:rsidP="003C7C8B">
      <w:pPr>
        <w:jc w:val="both"/>
        <w:rPr>
          <w:rFonts w:ascii="Arial" w:hAnsi="Arial" w:cs="Arial"/>
          <w:sz w:val="20"/>
          <w:szCs w:val="20"/>
        </w:rPr>
      </w:pPr>
      <w:r w:rsidRPr="00174F11">
        <w:rPr>
          <w:rFonts w:ascii="Arial" w:hAnsi="Arial" w:cs="Arial"/>
          <w:sz w:val="20"/>
          <w:szCs w:val="20"/>
        </w:rPr>
        <w:t>Zhotovitel se zavazuje, že dílo bude provedeno dle platných technických a obecně závazných právních norem platných pro předmět této smlouvy o dílo a v souladu s touto smlouvou.</w:t>
      </w:r>
    </w:p>
    <w:p w:rsidR="005E2E4C" w:rsidRDefault="005E2E4C" w:rsidP="003C7C8B">
      <w:pPr>
        <w:jc w:val="both"/>
        <w:rPr>
          <w:rFonts w:ascii="Arial" w:hAnsi="Arial" w:cs="Arial"/>
          <w:sz w:val="20"/>
          <w:szCs w:val="20"/>
        </w:rPr>
      </w:pPr>
      <w:r w:rsidRPr="00174F11">
        <w:rPr>
          <w:rFonts w:ascii="Arial" w:hAnsi="Arial" w:cs="Arial"/>
          <w:sz w:val="20"/>
          <w:szCs w:val="20"/>
        </w:rPr>
        <w:t>Veškeré technické normy [ČSN, …] platné pro účely plnění předmětu díla dle této smlouvy se stávají závaznými.</w:t>
      </w:r>
    </w:p>
    <w:p w:rsidR="006F0742" w:rsidRPr="00174F11" w:rsidRDefault="006F0742" w:rsidP="003C7C8B">
      <w:pPr>
        <w:jc w:val="both"/>
        <w:rPr>
          <w:rFonts w:ascii="Arial" w:hAnsi="Arial" w:cs="Arial"/>
          <w:sz w:val="20"/>
          <w:szCs w:val="20"/>
        </w:rPr>
      </w:pPr>
    </w:p>
    <w:p w:rsidR="005E2E4C" w:rsidRPr="00402FBF" w:rsidRDefault="005E2E4C" w:rsidP="003C7C8B">
      <w:pPr>
        <w:jc w:val="both"/>
        <w:rPr>
          <w:rFonts w:ascii="Arial" w:hAnsi="Arial" w:cs="Arial"/>
          <w:sz w:val="20"/>
          <w:szCs w:val="20"/>
        </w:rPr>
      </w:pPr>
      <w:r w:rsidRPr="00402FBF">
        <w:rPr>
          <w:rFonts w:ascii="Arial" w:hAnsi="Arial" w:cs="Arial"/>
          <w:sz w:val="20"/>
          <w:szCs w:val="20"/>
        </w:rPr>
        <w:t>9.4</w:t>
      </w:r>
    </w:p>
    <w:p w:rsidR="00134CC2" w:rsidRDefault="005E2E4C" w:rsidP="00134CC2">
      <w:pPr>
        <w:pStyle w:val="Zkladntext2"/>
        <w:spacing w:line="240" w:lineRule="auto"/>
        <w:rPr>
          <w:rFonts w:ascii="Arial" w:hAnsi="Arial" w:cs="Arial"/>
          <w:sz w:val="20"/>
          <w:szCs w:val="20"/>
        </w:rPr>
      </w:pPr>
      <w:r w:rsidRPr="00402FBF">
        <w:rPr>
          <w:rFonts w:ascii="Arial" w:hAnsi="Arial" w:cs="Arial"/>
          <w:sz w:val="20"/>
          <w:szCs w:val="20"/>
        </w:rPr>
        <w:t>Objednatel bude poskytovat zhotoviteli součinnost nezbytnou pro sp</w:t>
      </w:r>
      <w:r w:rsidR="003C7C8B" w:rsidRPr="00402FBF">
        <w:rPr>
          <w:rFonts w:ascii="Arial" w:hAnsi="Arial" w:cs="Arial"/>
          <w:sz w:val="20"/>
          <w:szCs w:val="20"/>
        </w:rPr>
        <w:t xml:space="preserve">lnění závazku </w:t>
      </w:r>
      <w:r w:rsidRPr="00402FBF">
        <w:rPr>
          <w:rFonts w:ascii="Arial" w:hAnsi="Arial" w:cs="Arial"/>
          <w:sz w:val="20"/>
          <w:szCs w:val="20"/>
        </w:rPr>
        <w:t>zhotovitele. Objednatel se dostaví k převzetí díla nejpozděj</w:t>
      </w:r>
      <w:r w:rsidR="003C7C8B" w:rsidRPr="00402FBF">
        <w:rPr>
          <w:rFonts w:ascii="Arial" w:hAnsi="Arial" w:cs="Arial"/>
          <w:sz w:val="20"/>
          <w:szCs w:val="20"/>
        </w:rPr>
        <w:t xml:space="preserve">i do tří pracovních dnů ode dne </w:t>
      </w:r>
      <w:r w:rsidRPr="00402FBF">
        <w:rPr>
          <w:rFonts w:ascii="Arial" w:hAnsi="Arial" w:cs="Arial"/>
          <w:sz w:val="20"/>
          <w:szCs w:val="20"/>
        </w:rPr>
        <w:t>doručení písemné nebo ode dne telefonické výzvy ze strany zhotovitele.</w:t>
      </w:r>
    </w:p>
    <w:p w:rsidR="0044327B" w:rsidRDefault="0044327B" w:rsidP="003C7C8B">
      <w:pPr>
        <w:jc w:val="both"/>
        <w:rPr>
          <w:rFonts w:ascii="Arial" w:hAnsi="Arial" w:cs="Arial"/>
          <w:sz w:val="20"/>
          <w:szCs w:val="20"/>
        </w:rPr>
      </w:pPr>
    </w:p>
    <w:p w:rsidR="005E2E4C" w:rsidRPr="00174F11" w:rsidRDefault="005E2E4C" w:rsidP="003C7C8B">
      <w:pPr>
        <w:jc w:val="both"/>
        <w:rPr>
          <w:rFonts w:ascii="Arial" w:hAnsi="Arial" w:cs="Arial"/>
          <w:sz w:val="20"/>
          <w:szCs w:val="20"/>
        </w:rPr>
      </w:pPr>
      <w:r w:rsidRPr="00174F11">
        <w:rPr>
          <w:rFonts w:ascii="Arial" w:hAnsi="Arial" w:cs="Arial"/>
          <w:sz w:val="20"/>
          <w:szCs w:val="20"/>
        </w:rPr>
        <w:t>9.5</w:t>
      </w:r>
    </w:p>
    <w:p w:rsidR="00703CA4" w:rsidRPr="00174F11" w:rsidRDefault="005E2E4C" w:rsidP="00701C5C">
      <w:pPr>
        <w:pStyle w:val="Zkladntext2"/>
        <w:spacing w:line="240" w:lineRule="auto"/>
        <w:rPr>
          <w:rFonts w:ascii="Arial" w:hAnsi="Arial" w:cs="Arial"/>
          <w:sz w:val="20"/>
          <w:szCs w:val="20"/>
        </w:rPr>
      </w:pPr>
      <w:r w:rsidRPr="00174F11">
        <w:rPr>
          <w:rFonts w:ascii="Arial" w:hAnsi="Arial" w:cs="Arial"/>
          <w:sz w:val="20"/>
          <w:szCs w:val="20"/>
        </w:rPr>
        <w:t>Vzhledem k charakteru díla je zhotovitel povinen realizovat dílo tak, aby nenarušil bezpečný přístup do přilehlých nemovitostí a neohrozil zejména bezpečnost třetích osob.</w:t>
      </w:r>
    </w:p>
    <w:p w:rsidR="005E2E4C" w:rsidRPr="00174F11" w:rsidRDefault="0051423F" w:rsidP="003C7C8B">
      <w:pPr>
        <w:jc w:val="both"/>
        <w:rPr>
          <w:rFonts w:ascii="Arial" w:hAnsi="Arial" w:cs="Arial"/>
          <w:sz w:val="20"/>
          <w:szCs w:val="20"/>
        </w:rPr>
      </w:pPr>
      <w:r>
        <w:rPr>
          <w:rFonts w:ascii="Arial" w:hAnsi="Arial" w:cs="Arial"/>
          <w:sz w:val="20"/>
          <w:szCs w:val="20"/>
        </w:rPr>
        <w:t>9.6</w:t>
      </w:r>
    </w:p>
    <w:p w:rsidR="005E2E4C" w:rsidRPr="00174F11" w:rsidRDefault="005E2E4C" w:rsidP="003C7C8B">
      <w:pPr>
        <w:jc w:val="both"/>
        <w:rPr>
          <w:rFonts w:ascii="Arial" w:hAnsi="Arial" w:cs="Arial"/>
          <w:sz w:val="20"/>
          <w:szCs w:val="20"/>
        </w:rPr>
      </w:pPr>
      <w:r w:rsidRPr="00174F11">
        <w:rPr>
          <w:rFonts w:ascii="Arial" w:hAnsi="Arial" w:cs="Arial"/>
          <w:sz w:val="20"/>
          <w:szCs w:val="20"/>
        </w:rPr>
        <w:t>Za škodu na majetku objednatele a třetích osob, vzniklou v důsledku provádění díla, odpovídá a hradí ji zhotovitel.</w:t>
      </w:r>
    </w:p>
    <w:p w:rsidR="005E2E4C" w:rsidRPr="00174F11" w:rsidRDefault="005E2E4C" w:rsidP="003C7C8B">
      <w:pPr>
        <w:jc w:val="both"/>
        <w:rPr>
          <w:rFonts w:ascii="Arial" w:hAnsi="Arial" w:cs="Arial"/>
          <w:sz w:val="20"/>
          <w:szCs w:val="20"/>
        </w:rPr>
      </w:pPr>
      <w:r w:rsidRPr="00174F11">
        <w:rPr>
          <w:rFonts w:ascii="Arial" w:hAnsi="Arial" w:cs="Arial"/>
          <w:sz w:val="20"/>
          <w:szCs w:val="20"/>
        </w:rPr>
        <w:t>Zhotovitel je povinen být řádně pojištěn pro odpovědnost za škody způsobené svou</w:t>
      </w:r>
      <w:r w:rsidR="003A7BB6" w:rsidRPr="00174F11">
        <w:rPr>
          <w:rFonts w:ascii="Arial" w:hAnsi="Arial" w:cs="Arial"/>
          <w:sz w:val="20"/>
          <w:szCs w:val="20"/>
        </w:rPr>
        <w:t xml:space="preserve"> činností, a to min. v </w:t>
      </w:r>
      <w:r w:rsidR="003A7BB6" w:rsidRPr="00387AD7">
        <w:rPr>
          <w:rFonts w:ascii="Arial" w:hAnsi="Arial" w:cs="Arial"/>
          <w:sz w:val="20"/>
          <w:szCs w:val="20"/>
        </w:rPr>
        <w:t xml:space="preserve">hodnotě </w:t>
      </w:r>
      <w:r w:rsidR="00E46F40" w:rsidRPr="00387AD7">
        <w:rPr>
          <w:rFonts w:ascii="Arial" w:hAnsi="Arial" w:cs="Arial"/>
          <w:sz w:val="20"/>
          <w:szCs w:val="20"/>
        </w:rPr>
        <w:t>5</w:t>
      </w:r>
      <w:r w:rsidRPr="00387AD7">
        <w:rPr>
          <w:rFonts w:ascii="Arial" w:hAnsi="Arial" w:cs="Arial"/>
          <w:sz w:val="20"/>
          <w:szCs w:val="20"/>
        </w:rPr>
        <w:t xml:space="preserve"> mil.</w:t>
      </w:r>
      <w:r w:rsidRPr="00484D96">
        <w:rPr>
          <w:rFonts w:ascii="Arial" w:hAnsi="Arial" w:cs="Arial"/>
          <w:sz w:val="20"/>
          <w:szCs w:val="20"/>
        </w:rPr>
        <w:t xml:space="preserve"> Kč</w:t>
      </w:r>
      <w:r w:rsidR="00484D96">
        <w:rPr>
          <w:rFonts w:ascii="Arial" w:hAnsi="Arial" w:cs="Arial"/>
          <w:b/>
          <w:color w:val="7030A0"/>
          <w:sz w:val="20"/>
          <w:szCs w:val="20"/>
        </w:rPr>
        <w:t>.</w:t>
      </w:r>
      <w:r w:rsidRPr="00174F11">
        <w:rPr>
          <w:rFonts w:ascii="Arial" w:hAnsi="Arial" w:cs="Arial"/>
          <w:sz w:val="20"/>
          <w:szCs w:val="20"/>
        </w:rPr>
        <w:t xml:space="preserve"> Tímto požadavkem v žádném případě není dotčeno právo objednatele na náhradu celkové výše případné škody.</w:t>
      </w:r>
    </w:p>
    <w:p w:rsidR="005E2E4C" w:rsidRPr="00174F11" w:rsidRDefault="005E2E4C" w:rsidP="005E2E4C">
      <w:pPr>
        <w:jc w:val="both"/>
        <w:rPr>
          <w:rFonts w:ascii="Arial" w:hAnsi="Arial" w:cs="Arial"/>
          <w:sz w:val="20"/>
          <w:szCs w:val="20"/>
        </w:rPr>
      </w:pPr>
    </w:p>
    <w:p w:rsidR="005E2E4C" w:rsidRPr="00174F11" w:rsidRDefault="00AC6DD6" w:rsidP="005E2E4C">
      <w:pPr>
        <w:jc w:val="both"/>
        <w:rPr>
          <w:rFonts w:ascii="Arial" w:hAnsi="Arial" w:cs="Arial"/>
          <w:sz w:val="20"/>
          <w:szCs w:val="20"/>
        </w:rPr>
      </w:pPr>
      <w:r>
        <w:rPr>
          <w:rFonts w:ascii="Arial" w:hAnsi="Arial" w:cs="Arial"/>
          <w:sz w:val="20"/>
          <w:szCs w:val="20"/>
        </w:rPr>
        <w:t>9.7</w:t>
      </w:r>
    </w:p>
    <w:p w:rsidR="005E2E4C" w:rsidRPr="00174F11" w:rsidRDefault="005E2E4C" w:rsidP="005E2E4C">
      <w:pPr>
        <w:jc w:val="both"/>
        <w:rPr>
          <w:rFonts w:ascii="Arial" w:hAnsi="Arial" w:cs="Arial"/>
          <w:sz w:val="20"/>
          <w:szCs w:val="20"/>
        </w:rPr>
      </w:pPr>
      <w:r w:rsidRPr="00174F11">
        <w:rPr>
          <w:rFonts w:ascii="Arial" w:hAnsi="Arial" w:cs="Arial"/>
          <w:sz w:val="20"/>
          <w:szCs w:val="20"/>
        </w:rPr>
        <w:t>Objednatel je oprávněn kontrolovat provádění díla, jeho zástupci jsou oprávněni ke vstupu na veškerá pracoviště spojená s prováděním díla.</w:t>
      </w:r>
    </w:p>
    <w:p w:rsidR="00484D96" w:rsidRPr="00174F11" w:rsidRDefault="00484D96" w:rsidP="005E2E4C">
      <w:pPr>
        <w:jc w:val="both"/>
        <w:rPr>
          <w:rFonts w:ascii="Arial" w:hAnsi="Arial" w:cs="Arial"/>
          <w:sz w:val="20"/>
          <w:szCs w:val="20"/>
        </w:rPr>
      </w:pPr>
    </w:p>
    <w:p w:rsidR="005E2E4C" w:rsidRPr="00174F11" w:rsidRDefault="00AC6DD6" w:rsidP="005E2E4C">
      <w:pPr>
        <w:jc w:val="both"/>
        <w:rPr>
          <w:rFonts w:ascii="Arial" w:hAnsi="Arial" w:cs="Arial"/>
          <w:sz w:val="20"/>
          <w:szCs w:val="20"/>
        </w:rPr>
      </w:pPr>
      <w:r>
        <w:rPr>
          <w:rFonts w:ascii="Arial" w:hAnsi="Arial" w:cs="Arial"/>
          <w:sz w:val="20"/>
          <w:szCs w:val="20"/>
        </w:rPr>
        <w:t>9.8</w:t>
      </w:r>
    </w:p>
    <w:p w:rsidR="005E2E4C" w:rsidRPr="00174F11" w:rsidRDefault="005E2E4C" w:rsidP="005E2E4C">
      <w:pPr>
        <w:jc w:val="both"/>
        <w:rPr>
          <w:rFonts w:ascii="Arial" w:hAnsi="Arial" w:cs="Arial"/>
          <w:color w:val="0000FF"/>
          <w:sz w:val="20"/>
          <w:szCs w:val="20"/>
        </w:rPr>
      </w:pPr>
      <w:r w:rsidRPr="00813250">
        <w:rPr>
          <w:rFonts w:ascii="Arial" w:hAnsi="Arial" w:cs="Arial"/>
          <w:b/>
          <w:sz w:val="20"/>
          <w:szCs w:val="20"/>
        </w:rPr>
        <w:t>Před zakrytím prací, u kterých není možno následně určit jejich rozsah a kvalitu, je zhotovitel povinen nejméně 2 pracovní dny předem vyzvat objednatele k provedení kontroly.</w:t>
      </w:r>
      <w:r w:rsidRPr="00174F11">
        <w:rPr>
          <w:rFonts w:ascii="Arial" w:hAnsi="Arial" w:cs="Arial"/>
          <w:sz w:val="20"/>
          <w:szCs w:val="20"/>
        </w:rPr>
        <w:t xml:space="preserve"> Pokud tak zhotovitel neučiní, je objednatel oprávněn požadovat odkrytí takové části díla na náklady zhotovitele</w:t>
      </w:r>
      <w:r w:rsidRPr="00174F11">
        <w:rPr>
          <w:rFonts w:ascii="Arial" w:hAnsi="Arial" w:cs="Arial"/>
          <w:color w:val="0000FF"/>
          <w:sz w:val="20"/>
          <w:szCs w:val="20"/>
        </w:rPr>
        <w:t xml:space="preserve">. </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Pokud se objednatel ke kontrole přes včasné písemné vyzvání nedostaví, je zhotovitel oprávněn předmětné práce zakrýt </w:t>
      </w:r>
      <w:r w:rsidRPr="00174F11">
        <w:rPr>
          <w:rFonts w:ascii="Arial" w:hAnsi="Arial" w:cs="Arial"/>
          <w:b/>
          <w:bCs/>
          <w:sz w:val="20"/>
          <w:szCs w:val="20"/>
        </w:rPr>
        <w:t>po provedení průkazné fotodokumentace, kterou neprodleně předá objednateli.</w:t>
      </w:r>
      <w:r w:rsidRPr="00174F11">
        <w:rPr>
          <w:rFonts w:ascii="Arial" w:hAnsi="Arial" w:cs="Arial"/>
          <w:sz w:val="20"/>
          <w:szCs w:val="20"/>
        </w:rPr>
        <w:t xml:space="preserve">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AC6DD6" w:rsidRPr="00174F11" w:rsidRDefault="00AC6DD6" w:rsidP="005E2E4C">
      <w:pPr>
        <w:jc w:val="both"/>
        <w:rPr>
          <w:rFonts w:ascii="Arial" w:hAnsi="Arial" w:cs="Arial"/>
          <w:sz w:val="20"/>
          <w:szCs w:val="20"/>
        </w:rPr>
      </w:pPr>
    </w:p>
    <w:p w:rsidR="005E2E4C" w:rsidRPr="00174F11" w:rsidRDefault="00AC6DD6" w:rsidP="005E2E4C">
      <w:pPr>
        <w:jc w:val="both"/>
        <w:rPr>
          <w:rFonts w:ascii="Arial" w:hAnsi="Arial" w:cs="Arial"/>
          <w:sz w:val="20"/>
          <w:szCs w:val="20"/>
        </w:rPr>
      </w:pPr>
      <w:r>
        <w:rPr>
          <w:rFonts w:ascii="Arial" w:hAnsi="Arial" w:cs="Arial"/>
          <w:sz w:val="20"/>
          <w:szCs w:val="20"/>
        </w:rPr>
        <w:t>9.9</w:t>
      </w:r>
    </w:p>
    <w:p w:rsidR="005E2E4C" w:rsidRPr="00174F11" w:rsidRDefault="005E2E4C" w:rsidP="005E2E4C">
      <w:pPr>
        <w:jc w:val="both"/>
        <w:rPr>
          <w:rFonts w:ascii="Arial" w:hAnsi="Arial" w:cs="Arial"/>
          <w:sz w:val="20"/>
          <w:szCs w:val="20"/>
        </w:rPr>
      </w:pPr>
      <w:r w:rsidRPr="00174F11">
        <w:rPr>
          <w:rFonts w:ascii="Arial" w:hAnsi="Arial" w:cs="Arial"/>
          <w:sz w:val="20"/>
          <w:szCs w:val="20"/>
        </w:rPr>
        <w:t>Jestliže objednatel v průběhu realizace díla zjistí, že je zhotovitel v prodlení se zahájením nezbytných činností na díle nebo v prodlení s jejich postupem oproti dohodnutým termínům,</w:t>
      </w:r>
      <w:r w:rsidR="0096191A">
        <w:rPr>
          <w:rFonts w:ascii="Arial" w:hAnsi="Arial" w:cs="Arial"/>
          <w:sz w:val="20"/>
          <w:szCs w:val="20"/>
        </w:rPr>
        <w:t xml:space="preserve"> </w:t>
      </w:r>
      <w:r w:rsidR="007B5729">
        <w:rPr>
          <w:rFonts w:ascii="Arial" w:hAnsi="Arial" w:cs="Arial"/>
          <w:sz w:val="20"/>
          <w:szCs w:val="20"/>
        </w:rPr>
        <w:t>dle harmonogramu,</w:t>
      </w:r>
      <w:r w:rsidRPr="00174F11">
        <w:rPr>
          <w:rFonts w:ascii="Arial" w:hAnsi="Arial" w:cs="Arial"/>
          <w:sz w:val="20"/>
          <w:szCs w:val="20"/>
        </w:rPr>
        <w:t xml:space="preserve"> případně, že nejsou ze strany </w:t>
      </w:r>
      <w:r w:rsidRPr="00174F11">
        <w:rPr>
          <w:rFonts w:ascii="Arial" w:hAnsi="Arial" w:cs="Arial"/>
          <w:spacing w:val="2"/>
          <w:sz w:val="20"/>
          <w:szCs w:val="20"/>
        </w:rPr>
        <w:t>zhotovitele zajištěny potřebné kapacity stavebních strojů, materiálů či pracovníků, stanoví zhotoviteli lhůtu k</w:t>
      </w:r>
      <w:r w:rsidRPr="00174F11">
        <w:rPr>
          <w:rFonts w:ascii="Arial" w:hAnsi="Arial" w:cs="Arial"/>
          <w:sz w:val="20"/>
          <w:szCs w:val="20"/>
        </w:rPr>
        <w:t xml:space="preserve"> odstranění zjištěných nedostatků. V případě, že zhotovitel v této lhůtě nezjedná nápravu, je objednatel oprávněn od této smlouvy o dílo odstoupit. Toto je objednatel povinen písemně sdělit zhotoviteli.</w:t>
      </w:r>
    </w:p>
    <w:p w:rsidR="005E2E4C" w:rsidRPr="00174F11" w:rsidRDefault="005E2E4C" w:rsidP="005E2E4C">
      <w:pPr>
        <w:jc w:val="both"/>
        <w:rPr>
          <w:rFonts w:ascii="Arial" w:hAnsi="Arial" w:cs="Arial"/>
          <w:sz w:val="20"/>
          <w:szCs w:val="20"/>
        </w:rPr>
      </w:pPr>
    </w:p>
    <w:p w:rsidR="005E2E4C" w:rsidRPr="00174F11" w:rsidRDefault="00AC6DD6" w:rsidP="005E2E4C">
      <w:pPr>
        <w:jc w:val="both"/>
        <w:rPr>
          <w:rFonts w:ascii="Arial" w:hAnsi="Arial" w:cs="Arial"/>
          <w:sz w:val="20"/>
          <w:szCs w:val="20"/>
        </w:rPr>
      </w:pPr>
      <w:r>
        <w:rPr>
          <w:rFonts w:ascii="Arial" w:hAnsi="Arial" w:cs="Arial"/>
          <w:sz w:val="20"/>
          <w:szCs w:val="20"/>
        </w:rPr>
        <w:t>9.10</w:t>
      </w:r>
    </w:p>
    <w:p w:rsidR="005E2E4C" w:rsidRPr="00174F11" w:rsidRDefault="005E2E4C" w:rsidP="005E2E4C">
      <w:pPr>
        <w:jc w:val="both"/>
        <w:rPr>
          <w:rFonts w:ascii="Arial" w:hAnsi="Arial" w:cs="Arial"/>
          <w:sz w:val="20"/>
          <w:szCs w:val="20"/>
        </w:rPr>
      </w:pPr>
      <w:r w:rsidRPr="00174F11">
        <w:rPr>
          <w:rFonts w:ascii="Arial" w:hAnsi="Arial" w:cs="Arial"/>
          <w:sz w:val="20"/>
          <w:szCs w:val="20"/>
        </w:rPr>
        <w:t>Pokud nesplněním povinností vyplývajících z této smlouvy, jakož i povinností zajištěných smluvní pokutou, případně vadným provedením díla, vznikne škoda, je příslušná smluvní strana, která takovou škodu způsobila, povinna tuto škodu druhé smluvní straně nahradit. Obě smluvní strany se vzájemně dohodnou o formě náhrady takové škody. Pokud ke vzájemné dohodě nedojde, platí, že smluvní strana, jež způsobila škodu, je povinna ji nahradit v penězích.</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w:t>
      </w:r>
      <w:r w:rsidR="00AC6DD6">
        <w:rPr>
          <w:rFonts w:ascii="Arial" w:hAnsi="Arial" w:cs="Arial"/>
          <w:sz w:val="20"/>
          <w:szCs w:val="20"/>
        </w:rPr>
        <w:t>.11</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Ustanovení této smlouvy týkající se TDI objednatele se použijí pouze tehdy, pokud si objednatel technický dozor sjednal.   </w:t>
      </w:r>
    </w:p>
    <w:p w:rsidR="005E2E4C" w:rsidRDefault="005E2E4C" w:rsidP="005E2E4C">
      <w:pPr>
        <w:rPr>
          <w:rFonts w:ascii="Arial" w:hAnsi="Arial" w:cs="Arial"/>
          <w:b/>
          <w:bCs/>
          <w:color w:val="CC0000"/>
          <w:sz w:val="20"/>
          <w:szCs w:val="20"/>
        </w:rPr>
      </w:pPr>
    </w:p>
    <w:p w:rsidR="00F12FC5" w:rsidRPr="00AC6DD6" w:rsidRDefault="00AC6DD6" w:rsidP="005E2E4C">
      <w:pPr>
        <w:rPr>
          <w:rFonts w:ascii="Arial" w:hAnsi="Arial" w:cs="Arial"/>
          <w:bCs/>
          <w:sz w:val="20"/>
          <w:szCs w:val="20"/>
        </w:rPr>
      </w:pPr>
      <w:r w:rsidRPr="00AC6DD6">
        <w:rPr>
          <w:rFonts w:ascii="Arial" w:hAnsi="Arial" w:cs="Arial"/>
          <w:bCs/>
          <w:sz w:val="20"/>
          <w:szCs w:val="20"/>
        </w:rPr>
        <w:t>9.12</w:t>
      </w:r>
    </w:p>
    <w:p w:rsidR="00F12FC5" w:rsidRPr="00F12FC5" w:rsidRDefault="00F12FC5" w:rsidP="00F12FC5">
      <w:pPr>
        <w:rPr>
          <w:rFonts w:ascii="Arial" w:hAnsi="Arial" w:cs="Arial"/>
          <w:bCs/>
          <w:sz w:val="20"/>
          <w:szCs w:val="20"/>
        </w:rPr>
      </w:pPr>
      <w:r w:rsidRPr="00DB6D6F">
        <w:rPr>
          <w:rFonts w:ascii="Arial" w:hAnsi="Arial" w:cs="Arial"/>
          <w:bCs/>
          <w:sz w:val="20"/>
          <w:szCs w:val="20"/>
        </w:rPr>
        <w:t>Zhotovitel je povinen dodržovat předpisy BOZP a PO [požární dozor po nezbytně nutnou dobu].</w:t>
      </w:r>
    </w:p>
    <w:p w:rsidR="00F12FC5" w:rsidRDefault="00F12FC5" w:rsidP="00F12FC5">
      <w:pPr>
        <w:rPr>
          <w:rFonts w:ascii="Arial" w:hAnsi="Arial" w:cs="Arial"/>
          <w:bCs/>
          <w:sz w:val="20"/>
          <w:szCs w:val="20"/>
        </w:rPr>
      </w:pPr>
      <w:r w:rsidRPr="00F12FC5">
        <w:rPr>
          <w:rFonts w:ascii="Arial" w:hAnsi="Arial" w:cs="Arial"/>
          <w:bCs/>
          <w:sz w:val="20"/>
          <w:szCs w:val="20"/>
        </w:rPr>
        <w:t xml:space="preserve">Zhotovitel je v celém rozsahu na předaném pracovišti zodpovědný za dodržování bezpečnosti práce stavby  v souladu dle z.č.262/2006 Sb. ve znění následných předpisů, dle z.č. 309/2006 Sb. ve znění následných předpisů, dle   N.V. 591/2006 Sb., dle N.V. 362/2005 Sb. a zodpovědný za dodržování požární ochrany dle z.č. 133/1985 Sb. ve znění následných předpisů a to zejména vyhl.č. 87/2000 Sb. o dodržování požární ochrany  ; při provádění svářečských prací. V případě zjištěné závady na pracovišti  zástupcem </w:t>
      </w:r>
      <w:r>
        <w:rPr>
          <w:rFonts w:ascii="Arial" w:hAnsi="Arial" w:cs="Arial"/>
          <w:bCs/>
          <w:sz w:val="20"/>
          <w:szCs w:val="20"/>
        </w:rPr>
        <w:t>objednatele zapsa</w:t>
      </w:r>
      <w:r w:rsidRPr="00F12FC5">
        <w:rPr>
          <w:rFonts w:ascii="Arial" w:hAnsi="Arial" w:cs="Arial"/>
          <w:bCs/>
          <w:sz w:val="20"/>
          <w:szCs w:val="20"/>
        </w:rPr>
        <w:t>né ve Stavebním deníku, kdy zhotovitel neprovede nápravné opatření bude stanovena sankce ve výši 1.000,-- Kč. za  každé porušení stanovených povinností BOZP zhotoviteli.</w:t>
      </w:r>
    </w:p>
    <w:p w:rsidR="00474BF8" w:rsidRDefault="00474BF8" w:rsidP="00F12FC5">
      <w:pPr>
        <w:rPr>
          <w:rFonts w:ascii="Arial" w:hAnsi="Arial" w:cs="Arial"/>
          <w:bCs/>
          <w:sz w:val="20"/>
          <w:szCs w:val="20"/>
        </w:rPr>
      </w:pPr>
    </w:p>
    <w:p w:rsidR="00474BF8" w:rsidRPr="00474BF8" w:rsidRDefault="00474BF8" w:rsidP="00474BF8">
      <w:pPr>
        <w:rPr>
          <w:rFonts w:ascii="Arial" w:hAnsi="Arial" w:cs="Arial"/>
          <w:bCs/>
          <w:sz w:val="20"/>
          <w:szCs w:val="20"/>
        </w:rPr>
      </w:pPr>
      <w:r>
        <w:rPr>
          <w:rFonts w:ascii="Arial" w:hAnsi="Arial" w:cs="Arial"/>
          <w:bCs/>
          <w:sz w:val="20"/>
          <w:szCs w:val="20"/>
        </w:rPr>
        <w:t>9.13</w:t>
      </w:r>
    </w:p>
    <w:p w:rsidR="00474BF8" w:rsidRPr="00474BF8" w:rsidRDefault="00474BF8" w:rsidP="00474BF8">
      <w:pPr>
        <w:rPr>
          <w:rFonts w:ascii="Arial" w:hAnsi="Arial" w:cs="Arial"/>
          <w:bCs/>
          <w:sz w:val="20"/>
          <w:szCs w:val="20"/>
        </w:rPr>
      </w:pPr>
      <w:r w:rsidRPr="00474BF8">
        <w:rPr>
          <w:rFonts w:ascii="Arial" w:hAnsi="Arial" w:cs="Arial"/>
          <w:bCs/>
          <w:sz w:val="20"/>
          <w:szCs w:val="20"/>
        </w:rPr>
        <w:t>Zhotovitel je povinen dodržovat předpisy BOZP a PO [požární dozor po nezbytně nutnou dobu].</w:t>
      </w:r>
    </w:p>
    <w:p w:rsidR="00474BF8" w:rsidRPr="00474BF8" w:rsidRDefault="00474BF8" w:rsidP="00474BF8">
      <w:pPr>
        <w:rPr>
          <w:rFonts w:ascii="Arial" w:hAnsi="Arial" w:cs="Arial"/>
          <w:bCs/>
          <w:sz w:val="20"/>
          <w:szCs w:val="20"/>
        </w:rPr>
      </w:pPr>
    </w:p>
    <w:p w:rsidR="00474BF8" w:rsidRPr="00474BF8" w:rsidRDefault="00474BF8" w:rsidP="00474BF8">
      <w:pPr>
        <w:rPr>
          <w:rFonts w:ascii="Arial" w:hAnsi="Arial" w:cs="Arial"/>
          <w:bCs/>
          <w:sz w:val="20"/>
          <w:szCs w:val="20"/>
        </w:rPr>
      </w:pPr>
      <w:r>
        <w:rPr>
          <w:rFonts w:ascii="Arial" w:hAnsi="Arial" w:cs="Arial"/>
          <w:bCs/>
          <w:sz w:val="20"/>
          <w:szCs w:val="20"/>
        </w:rPr>
        <w:t>9.14</w:t>
      </w:r>
    </w:p>
    <w:p w:rsidR="00474BF8" w:rsidRDefault="00474BF8" w:rsidP="00474BF8">
      <w:pPr>
        <w:rPr>
          <w:rFonts w:ascii="Arial" w:hAnsi="Arial" w:cs="Arial"/>
          <w:bCs/>
          <w:sz w:val="20"/>
          <w:szCs w:val="20"/>
        </w:rPr>
      </w:pPr>
      <w:r w:rsidRPr="00474BF8">
        <w:rPr>
          <w:rFonts w:ascii="Arial" w:hAnsi="Arial" w:cs="Arial"/>
          <w:bCs/>
          <w:sz w:val="20"/>
          <w:szCs w:val="20"/>
        </w:rPr>
        <w:t>Zhotovitel se zavazuje nepoužívat v době mezi 19.00 - 7.00 hod. stroje a zařízení, která jsou zdrojem hluku.</w:t>
      </w:r>
      <w:r w:rsidR="00DB6D6F">
        <w:rPr>
          <w:rFonts w:ascii="Arial" w:hAnsi="Arial" w:cs="Arial"/>
          <w:bCs/>
          <w:sz w:val="20"/>
          <w:szCs w:val="20"/>
        </w:rPr>
        <w:t xml:space="preserve"> </w:t>
      </w:r>
      <w:r w:rsidR="00DB6D6F" w:rsidRPr="00484D96">
        <w:rPr>
          <w:rFonts w:ascii="Arial" w:hAnsi="Arial" w:cs="Arial"/>
          <w:bCs/>
          <w:sz w:val="20"/>
          <w:szCs w:val="20"/>
        </w:rPr>
        <w:t>Ve výjimečných případech se lze dohodnout s objednatelem o překročení této doby.</w:t>
      </w:r>
    </w:p>
    <w:p w:rsidR="0038784C" w:rsidRDefault="0038784C" w:rsidP="00474BF8">
      <w:pPr>
        <w:rPr>
          <w:rFonts w:ascii="Arial" w:hAnsi="Arial" w:cs="Arial"/>
          <w:bCs/>
          <w:sz w:val="20"/>
          <w:szCs w:val="20"/>
        </w:rPr>
      </w:pPr>
    </w:p>
    <w:p w:rsidR="0038784C" w:rsidRDefault="0038784C" w:rsidP="00474BF8">
      <w:pPr>
        <w:rPr>
          <w:rFonts w:ascii="Arial" w:hAnsi="Arial" w:cs="Arial"/>
          <w:bCs/>
          <w:sz w:val="20"/>
          <w:szCs w:val="20"/>
        </w:rPr>
      </w:pPr>
      <w:r>
        <w:rPr>
          <w:rFonts w:ascii="Arial" w:hAnsi="Arial" w:cs="Arial"/>
          <w:bCs/>
          <w:sz w:val="20"/>
          <w:szCs w:val="20"/>
        </w:rPr>
        <w:t>9.15</w:t>
      </w:r>
    </w:p>
    <w:p w:rsidR="0038784C" w:rsidRDefault="0038784C" w:rsidP="00474BF8">
      <w:pPr>
        <w:rPr>
          <w:rFonts w:ascii="Arial" w:hAnsi="Arial" w:cs="Arial"/>
          <w:bCs/>
          <w:sz w:val="20"/>
          <w:szCs w:val="20"/>
        </w:rPr>
      </w:pPr>
      <w:r>
        <w:rPr>
          <w:rFonts w:ascii="Arial" w:hAnsi="Arial" w:cs="Arial"/>
          <w:bCs/>
          <w:sz w:val="20"/>
          <w:szCs w:val="20"/>
        </w:rPr>
        <w:t>Odpady – z hlediska zákona č. 185/2001 Sb., o odpadech a o změně některých dalších zákonů, v platném znění, v souladu s § 79 odst. 4 zmíněného zákona požaduje objednatel po zhotoviteli, aby odpady vzniklé stavební činností byly předány pouze oprávněným osobám, to je těm, kterým byl udělen souhlas příslušným krajským úřadem k provozování zařízení k odstraňování nebo využívání nebo ke sběru nebo k výkupu příslušného druhu odpadu.</w:t>
      </w:r>
      <w:r w:rsidR="00E83B80">
        <w:rPr>
          <w:rFonts w:ascii="Arial" w:hAnsi="Arial" w:cs="Arial"/>
          <w:bCs/>
          <w:sz w:val="20"/>
          <w:szCs w:val="20"/>
        </w:rPr>
        <w:t xml:space="preserve"> O veškerých odpadech je nutné vést průběžnou evidenci, dle výše uvedeného zákona.</w:t>
      </w:r>
    </w:p>
    <w:p w:rsidR="0064666B" w:rsidRDefault="0064666B" w:rsidP="00474BF8">
      <w:pPr>
        <w:rPr>
          <w:rFonts w:ascii="Arial" w:hAnsi="Arial" w:cs="Arial"/>
          <w:bCs/>
          <w:sz w:val="20"/>
          <w:szCs w:val="20"/>
        </w:rPr>
      </w:pPr>
    </w:p>
    <w:p w:rsidR="00701C5C" w:rsidRDefault="00701C5C"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10.</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Kontaktní osoby</w:t>
      </w:r>
    </w:p>
    <w:p w:rsidR="005E2E4C" w:rsidRPr="00174F11" w:rsidRDefault="005E2E4C" w:rsidP="005E2E4C">
      <w:pPr>
        <w:rPr>
          <w:rFonts w:ascii="Arial" w:hAnsi="Arial" w:cs="Arial"/>
          <w:color w:val="0000FF"/>
          <w:sz w:val="20"/>
          <w:szCs w:val="20"/>
        </w:rPr>
      </w:pPr>
    </w:p>
    <w:p w:rsidR="005E2E4C" w:rsidRPr="00174F11" w:rsidRDefault="005E2E4C" w:rsidP="002D733A">
      <w:pPr>
        <w:spacing w:line="360" w:lineRule="auto"/>
        <w:rPr>
          <w:rFonts w:ascii="Arial" w:hAnsi="Arial" w:cs="Arial"/>
          <w:sz w:val="20"/>
          <w:szCs w:val="20"/>
        </w:rPr>
      </w:pPr>
      <w:r w:rsidRPr="00174F11">
        <w:rPr>
          <w:rFonts w:ascii="Arial" w:hAnsi="Arial" w:cs="Arial"/>
          <w:sz w:val="20"/>
          <w:szCs w:val="20"/>
        </w:rPr>
        <w:t>10.1</w:t>
      </w:r>
      <w:r w:rsidRPr="00174F11">
        <w:rPr>
          <w:rFonts w:ascii="Arial" w:hAnsi="Arial" w:cs="Arial"/>
          <w:sz w:val="20"/>
          <w:szCs w:val="20"/>
        </w:rPr>
        <w:tab/>
      </w:r>
    </w:p>
    <w:p w:rsidR="005E2E4C" w:rsidRPr="00174F11" w:rsidRDefault="005E2E4C" w:rsidP="002D733A">
      <w:pPr>
        <w:spacing w:line="360" w:lineRule="auto"/>
        <w:rPr>
          <w:rFonts w:ascii="Arial" w:hAnsi="Arial" w:cs="Arial"/>
          <w:sz w:val="20"/>
          <w:szCs w:val="20"/>
        </w:rPr>
      </w:pPr>
      <w:r w:rsidRPr="00174F11">
        <w:rPr>
          <w:rFonts w:ascii="Arial" w:hAnsi="Arial" w:cs="Arial"/>
          <w:sz w:val="20"/>
          <w:szCs w:val="20"/>
        </w:rPr>
        <w:t>objednatel</w:t>
      </w:r>
    </w:p>
    <w:p w:rsidR="005E2E4C" w:rsidRPr="00174F11" w:rsidRDefault="005E2E4C" w:rsidP="002D733A">
      <w:pPr>
        <w:tabs>
          <w:tab w:val="left" w:pos="720"/>
          <w:tab w:val="right" w:pos="9072"/>
        </w:tabs>
        <w:spacing w:line="360" w:lineRule="auto"/>
        <w:rPr>
          <w:rFonts w:ascii="Arial" w:hAnsi="Arial" w:cs="Arial"/>
          <w:sz w:val="20"/>
          <w:szCs w:val="20"/>
        </w:rPr>
      </w:pPr>
      <w:r w:rsidRPr="00174F11">
        <w:rPr>
          <w:rFonts w:ascii="Arial" w:hAnsi="Arial" w:cs="Arial"/>
          <w:sz w:val="20"/>
          <w:szCs w:val="20"/>
        </w:rPr>
        <w:t>-</w:t>
      </w:r>
      <w:r w:rsidRPr="00174F11">
        <w:rPr>
          <w:rFonts w:ascii="Arial" w:hAnsi="Arial" w:cs="Arial"/>
          <w:sz w:val="20"/>
          <w:szCs w:val="20"/>
        </w:rPr>
        <w:tab/>
        <w:t xml:space="preserve">Ing. </w:t>
      </w:r>
      <w:smartTag w:uri="urn:schemas-microsoft-com:office:smarttags" w:element="PersonName">
        <w:smartTagPr>
          <w:attr w:name="ProductID" w:val="Miloš Vele,"/>
        </w:smartTagPr>
        <w:r w:rsidR="001E5EFA" w:rsidRPr="00174F11">
          <w:rPr>
            <w:rFonts w:ascii="Arial" w:hAnsi="Arial" w:cs="Arial"/>
            <w:sz w:val="20"/>
            <w:szCs w:val="20"/>
          </w:rPr>
          <w:t>Miloš Vele,</w:t>
        </w:r>
      </w:smartTag>
      <w:r w:rsidR="001E5EFA" w:rsidRPr="00174F11">
        <w:rPr>
          <w:rFonts w:ascii="Arial" w:hAnsi="Arial" w:cs="Arial"/>
          <w:sz w:val="20"/>
          <w:szCs w:val="20"/>
        </w:rPr>
        <w:t xml:space="preserve"> náměstek primátora</w:t>
      </w:r>
      <w:r w:rsidRPr="00174F11">
        <w:rPr>
          <w:rFonts w:ascii="Arial" w:hAnsi="Arial" w:cs="Arial"/>
          <w:sz w:val="20"/>
          <w:szCs w:val="20"/>
        </w:rPr>
        <w:tab/>
        <w:t>483 357 1</w:t>
      </w:r>
      <w:r w:rsidR="008F5784" w:rsidRPr="00174F11">
        <w:rPr>
          <w:rFonts w:ascii="Arial" w:hAnsi="Arial" w:cs="Arial"/>
          <w:sz w:val="20"/>
          <w:szCs w:val="20"/>
        </w:rPr>
        <w:t>50</w:t>
      </w:r>
    </w:p>
    <w:p w:rsidR="00274130" w:rsidRDefault="005E2E4C" w:rsidP="002D733A">
      <w:pPr>
        <w:tabs>
          <w:tab w:val="left" w:pos="720"/>
          <w:tab w:val="right" w:pos="9072"/>
        </w:tabs>
        <w:spacing w:line="360" w:lineRule="auto"/>
        <w:rPr>
          <w:rFonts w:ascii="Arial" w:hAnsi="Arial" w:cs="Arial"/>
          <w:sz w:val="20"/>
          <w:szCs w:val="20"/>
        </w:rPr>
      </w:pPr>
      <w:r w:rsidRPr="00174F11">
        <w:rPr>
          <w:rFonts w:ascii="Arial" w:hAnsi="Arial" w:cs="Arial"/>
          <w:sz w:val="20"/>
          <w:szCs w:val="20"/>
        </w:rPr>
        <w:t>-</w:t>
      </w:r>
      <w:r w:rsidRPr="00174F11">
        <w:rPr>
          <w:rFonts w:ascii="Arial" w:hAnsi="Arial" w:cs="Arial"/>
          <w:sz w:val="20"/>
          <w:szCs w:val="20"/>
        </w:rPr>
        <w:tab/>
        <w:t xml:space="preserve">Ing. </w:t>
      </w:r>
      <w:r w:rsidR="008F5784" w:rsidRPr="00174F11">
        <w:rPr>
          <w:rFonts w:ascii="Arial" w:hAnsi="Arial" w:cs="Arial"/>
          <w:sz w:val="20"/>
          <w:szCs w:val="20"/>
        </w:rPr>
        <w:t>Jaromíra Čechová</w:t>
      </w:r>
      <w:r w:rsidR="005078E3" w:rsidRPr="00174F11">
        <w:rPr>
          <w:rFonts w:ascii="Arial" w:hAnsi="Arial" w:cs="Arial"/>
          <w:sz w:val="20"/>
          <w:szCs w:val="20"/>
        </w:rPr>
        <w:t>, vedoucí odboru správy majetku</w:t>
      </w:r>
      <w:r w:rsidRPr="00174F11">
        <w:rPr>
          <w:rFonts w:ascii="Arial" w:hAnsi="Arial" w:cs="Arial"/>
          <w:sz w:val="20"/>
          <w:szCs w:val="20"/>
        </w:rPr>
        <w:tab/>
      </w:r>
      <w:r w:rsidR="001E5EFA" w:rsidRPr="00174F11">
        <w:rPr>
          <w:rFonts w:ascii="Arial" w:hAnsi="Arial" w:cs="Arial"/>
          <w:sz w:val="20"/>
          <w:szCs w:val="20"/>
        </w:rPr>
        <w:t>483 357</w:t>
      </w:r>
      <w:r w:rsidR="00DB6D6F">
        <w:rPr>
          <w:rFonts w:ascii="Arial" w:hAnsi="Arial" w:cs="Arial"/>
          <w:sz w:val="20"/>
          <w:szCs w:val="20"/>
        </w:rPr>
        <w:t> </w:t>
      </w:r>
      <w:r w:rsidR="001E5EFA" w:rsidRPr="00174F11">
        <w:rPr>
          <w:rFonts w:ascii="Arial" w:hAnsi="Arial" w:cs="Arial"/>
          <w:sz w:val="20"/>
          <w:szCs w:val="20"/>
        </w:rPr>
        <w:t>182</w:t>
      </w:r>
    </w:p>
    <w:p w:rsidR="00DB6D6F" w:rsidRPr="00174F11" w:rsidRDefault="00DB6D6F" w:rsidP="002D733A">
      <w:pPr>
        <w:tabs>
          <w:tab w:val="left" w:pos="720"/>
          <w:tab w:val="right" w:pos="9072"/>
        </w:tabs>
        <w:spacing w:line="360" w:lineRule="auto"/>
        <w:rPr>
          <w:rFonts w:ascii="Arial" w:hAnsi="Arial" w:cs="Arial"/>
          <w:sz w:val="20"/>
          <w:szCs w:val="20"/>
        </w:rPr>
      </w:pPr>
      <w:r>
        <w:rPr>
          <w:rFonts w:ascii="Arial" w:hAnsi="Arial" w:cs="Arial"/>
          <w:sz w:val="20"/>
          <w:szCs w:val="20"/>
        </w:rPr>
        <w:t>-</w:t>
      </w:r>
      <w:r>
        <w:rPr>
          <w:rFonts w:ascii="Arial" w:hAnsi="Arial" w:cs="Arial"/>
          <w:sz w:val="20"/>
          <w:szCs w:val="20"/>
        </w:rPr>
        <w:tab/>
        <w:t>Václav Kotek, vedoucí oddělení správy objektů                                  483 357 115, 724 759 555</w:t>
      </w:r>
      <w:r>
        <w:rPr>
          <w:rFonts w:ascii="Arial" w:hAnsi="Arial" w:cs="Arial"/>
          <w:sz w:val="20"/>
          <w:szCs w:val="20"/>
        </w:rPr>
        <w:tab/>
      </w:r>
    </w:p>
    <w:p w:rsidR="005E2E4C" w:rsidRPr="00174F11" w:rsidRDefault="005E2E4C" w:rsidP="002D733A">
      <w:pPr>
        <w:tabs>
          <w:tab w:val="left" w:pos="720"/>
          <w:tab w:val="right" w:pos="9072"/>
        </w:tabs>
        <w:spacing w:line="360" w:lineRule="auto"/>
        <w:rPr>
          <w:rFonts w:ascii="Arial" w:hAnsi="Arial" w:cs="Arial"/>
          <w:sz w:val="20"/>
          <w:szCs w:val="20"/>
        </w:rPr>
      </w:pPr>
      <w:r w:rsidRPr="00174F11">
        <w:rPr>
          <w:rFonts w:ascii="Arial" w:hAnsi="Arial" w:cs="Arial"/>
          <w:sz w:val="20"/>
          <w:szCs w:val="20"/>
        </w:rPr>
        <w:t>-</w:t>
      </w:r>
      <w:r w:rsidRPr="00174F11">
        <w:rPr>
          <w:rFonts w:ascii="Arial" w:hAnsi="Arial" w:cs="Arial"/>
          <w:sz w:val="20"/>
          <w:szCs w:val="20"/>
        </w:rPr>
        <w:tab/>
      </w:r>
      <w:smartTag w:uri="urn:schemas-microsoft-com:office:smarttags" w:element="PersonName">
        <w:smartTagPr>
          <w:attr w:name="ProductID" w:val="Cvrček Jiří"/>
        </w:smartTagPr>
        <w:r w:rsidR="00BC4179" w:rsidRPr="00174F11">
          <w:rPr>
            <w:rFonts w:ascii="Arial" w:hAnsi="Arial" w:cs="Arial"/>
            <w:sz w:val="20"/>
            <w:szCs w:val="20"/>
          </w:rPr>
          <w:t>Cvrček Jiří</w:t>
        </w:r>
      </w:smartTag>
      <w:r w:rsidRPr="00174F11">
        <w:rPr>
          <w:rFonts w:ascii="Arial" w:hAnsi="Arial" w:cs="Arial"/>
          <w:sz w:val="20"/>
          <w:szCs w:val="20"/>
        </w:rPr>
        <w:t xml:space="preserve">, technik oddělení technické </w:t>
      </w:r>
      <w:r w:rsidR="00BC4179" w:rsidRPr="00174F11">
        <w:rPr>
          <w:rFonts w:ascii="Arial" w:hAnsi="Arial" w:cs="Arial"/>
          <w:sz w:val="20"/>
          <w:szCs w:val="20"/>
        </w:rPr>
        <w:t>podpory</w:t>
      </w:r>
      <w:r w:rsidRPr="00174F11">
        <w:rPr>
          <w:rFonts w:ascii="Arial" w:hAnsi="Arial" w:cs="Arial"/>
          <w:sz w:val="20"/>
          <w:szCs w:val="20"/>
        </w:rPr>
        <w:tab/>
        <w:t xml:space="preserve">483 357 </w:t>
      </w:r>
      <w:r w:rsidR="00BC4179" w:rsidRPr="00174F11">
        <w:rPr>
          <w:rFonts w:ascii="Arial" w:hAnsi="Arial" w:cs="Arial"/>
          <w:sz w:val="20"/>
          <w:szCs w:val="20"/>
        </w:rPr>
        <w:t>297</w:t>
      </w:r>
      <w:r w:rsidRPr="00174F11">
        <w:rPr>
          <w:rFonts w:ascii="Arial" w:hAnsi="Arial" w:cs="Arial"/>
          <w:sz w:val="20"/>
          <w:szCs w:val="20"/>
        </w:rPr>
        <w:t xml:space="preserve">, </w:t>
      </w:r>
      <w:r w:rsidR="00BC4179" w:rsidRPr="00174F11">
        <w:rPr>
          <w:rFonts w:ascii="Arial" w:hAnsi="Arial" w:cs="Arial"/>
          <w:sz w:val="20"/>
          <w:szCs w:val="20"/>
        </w:rPr>
        <w:t>724 759 777</w:t>
      </w:r>
    </w:p>
    <w:p w:rsidR="005E2E4C" w:rsidRPr="00174F11" w:rsidRDefault="005E2E4C" w:rsidP="002D733A">
      <w:pPr>
        <w:tabs>
          <w:tab w:val="left" w:pos="720"/>
          <w:tab w:val="right" w:pos="9072"/>
        </w:tabs>
        <w:spacing w:line="360" w:lineRule="auto"/>
        <w:rPr>
          <w:rFonts w:ascii="Arial" w:hAnsi="Arial" w:cs="Arial"/>
          <w:sz w:val="20"/>
          <w:szCs w:val="20"/>
        </w:rPr>
      </w:pPr>
      <w:r w:rsidRPr="00174F11">
        <w:rPr>
          <w:rFonts w:ascii="Arial" w:hAnsi="Arial" w:cs="Arial"/>
          <w:color w:val="008000"/>
          <w:sz w:val="20"/>
          <w:szCs w:val="20"/>
        </w:rPr>
        <w:t xml:space="preserve">-           </w:t>
      </w:r>
      <w:r w:rsidR="00A7794F">
        <w:rPr>
          <w:rFonts w:ascii="Arial" w:hAnsi="Arial" w:cs="Arial"/>
          <w:color w:val="008000"/>
          <w:sz w:val="20"/>
          <w:szCs w:val="20"/>
        </w:rPr>
        <w:t xml:space="preserve"> </w:t>
      </w:r>
      <w:r w:rsidRPr="00174F11">
        <w:rPr>
          <w:rFonts w:ascii="Arial" w:hAnsi="Arial" w:cs="Arial"/>
          <w:sz w:val="20"/>
          <w:szCs w:val="20"/>
        </w:rPr>
        <w:t xml:space="preserve">e-maily: </w:t>
      </w:r>
      <w:r w:rsidRPr="00174F11">
        <w:rPr>
          <w:rFonts w:ascii="Arial" w:hAnsi="Arial" w:cs="Arial"/>
          <w:sz w:val="20"/>
          <w:szCs w:val="20"/>
        </w:rPr>
        <w:tab/>
      </w:r>
      <w:r w:rsidRPr="00174F11">
        <w:rPr>
          <w:rFonts w:ascii="Arial" w:hAnsi="Arial" w:cs="Arial"/>
          <w:i/>
          <w:sz w:val="20"/>
          <w:szCs w:val="20"/>
        </w:rPr>
        <w:t>prijmeni</w:t>
      </w:r>
      <w:r w:rsidRPr="00174F11">
        <w:rPr>
          <w:rFonts w:ascii="Arial" w:hAnsi="Arial" w:cs="Arial"/>
          <w:sz w:val="20"/>
          <w:szCs w:val="20"/>
        </w:rPr>
        <w:t>@mestojablonec.cz</w:t>
      </w:r>
    </w:p>
    <w:p w:rsidR="00EA4675" w:rsidRDefault="00EA4675" w:rsidP="002D733A">
      <w:pPr>
        <w:tabs>
          <w:tab w:val="left" w:pos="720"/>
          <w:tab w:val="right" w:pos="9638"/>
        </w:tabs>
        <w:spacing w:line="360" w:lineRule="auto"/>
        <w:rPr>
          <w:rFonts w:ascii="Arial" w:hAnsi="Arial" w:cs="Arial"/>
          <w:color w:val="0000FF"/>
          <w:sz w:val="20"/>
          <w:szCs w:val="20"/>
        </w:rPr>
      </w:pPr>
    </w:p>
    <w:p w:rsidR="005E2E4C" w:rsidRPr="00174F11" w:rsidRDefault="005E2E4C" w:rsidP="002D733A">
      <w:pPr>
        <w:tabs>
          <w:tab w:val="left" w:pos="720"/>
          <w:tab w:val="right" w:pos="9638"/>
        </w:tabs>
        <w:spacing w:line="360" w:lineRule="auto"/>
        <w:rPr>
          <w:rFonts w:ascii="Arial" w:hAnsi="Arial" w:cs="Arial"/>
          <w:sz w:val="20"/>
          <w:szCs w:val="20"/>
        </w:rPr>
      </w:pPr>
      <w:r w:rsidRPr="00174F11">
        <w:rPr>
          <w:rFonts w:ascii="Arial" w:hAnsi="Arial" w:cs="Arial"/>
          <w:sz w:val="20"/>
          <w:szCs w:val="20"/>
        </w:rPr>
        <w:t>10.2</w:t>
      </w:r>
      <w:r w:rsidRPr="00174F11">
        <w:rPr>
          <w:rFonts w:ascii="Arial" w:hAnsi="Arial" w:cs="Arial"/>
          <w:sz w:val="20"/>
          <w:szCs w:val="20"/>
        </w:rPr>
        <w:tab/>
      </w:r>
    </w:p>
    <w:p w:rsidR="00B74463" w:rsidRDefault="00B74463" w:rsidP="00B74463">
      <w:pPr>
        <w:tabs>
          <w:tab w:val="left" w:pos="720"/>
          <w:tab w:val="right" w:pos="9638"/>
        </w:tabs>
        <w:spacing w:line="360" w:lineRule="auto"/>
        <w:rPr>
          <w:rFonts w:ascii="Arial" w:hAnsi="Arial" w:cs="Arial"/>
          <w:sz w:val="20"/>
          <w:szCs w:val="20"/>
        </w:rPr>
      </w:pPr>
      <w:r w:rsidRPr="00174F11">
        <w:rPr>
          <w:rFonts w:ascii="Arial" w:hAnsi="Arial" w:cs="Arial"/>
          <w:sz w:val="20"/>
          <w:szCs w:val="20"/>
        </w:rPr>
        <w:t>Z</w:t>
      </w:r>
      <w:r w:rsidR="005E2E4C" w:rsidRPr="00174F11">
        <w:rPr>
          <w:rFonts w:ascii="Arial" w:hAnsi="Arial" w:cs="Arial"/>
          <w:sz w:val="20"/>
          <w:szCs w:val="20"/>
        </w:rPr>
        <w:t>hotovitel</w:t>
      </w:r>
    </w:p>
    <w:p w:rsidR="00EE0209" w:rsidRDefault="00B74463" w:rsidP="00B74463">
      <w:pPr>
        <w:tabs>
          <w:tab w:val="left" w:pos="720"/>
          <w:tab w:val="right" w:pos="9638"/>
        </w:tabs>
        <w:spacing w:line="360" w:lineRule="auto"/>
        <w:rPr>
          <w:rFonts w:ascii="Arial" w:hAnsi="Arial" w:cs="Arial"/>
          <w:sz w:val="20"/>
          <w:szCs w:val="20"/>
        </w:rPr>
      </w:pPr>
      <w:r>
        <w:rPr>
          <w:rFonts w:ascii="Arial" w:hAnsi="Arial" w:cs="Arial"/>
          <w:sz w:val="20"/>
          <w:szCs w:val="20"/>
        </w:rPr>
        <w:t>-</w:t>
      </w:r>
      <w:r>
        <w:rPr>
          <w:rFonts w:ascii="Arial" w:hAnsi="Arial" w:cs="Arial"/>
          <w:sz w:val="20"/>
          <w:szCs w:val="20"/>
        </w:rPr>
        <w:tab/>
      </w:r>
      <w:r w:rsidR="00A74827">
        <w:rPr>
          <w:rFonts w:ascii="Arial" w:hAnsi="Arial" w:cs="Arial"/>
          <w:sz w:val="20"/>
          <w:szCs w:val="20"/>
        </w:rPr>
        <w:t xml:space="preserve">Ing. Roman Weber, </w:t>
      </w:r>
      <w:r>
        <w:rPr>
          <w:rFonts w:ascii="Arial" w:hAnsi="Arial" w:cs="Arial"/>
          <w:sz w:val="20"/>
          <w:szCs w:val="20"/>
        </w:rPr>
        <w:t xml:space="preserve">jednatel                                                                              </w:t>
      </w:r>
      <w:r w:rsidR="00A74827">
        <w:rPr>
          <w:rFonts w:ascii="Arial" w:hAnsi="Arial" w:cs="Arial"/>
          <w:sz w:val="20"/>
          <w:szCs w:val="20"/>
        </w:rPr>
        <w:t xml:space="preserve">        483 314 493</w:t>
      </w:r>
      <w:r>
        <w:rPr>
          <w:rFonts w:ascii="Arial" w:hAnsi="Arial" w:cs="Arial"/>
          <w:sz w:val="20"/>
          <w:szCs w:val="20"/>
        </w:rPr>
        <w:tab/>
      </w:r>
      <w:r w:rsidR="00CE7C3D">
        <w:rPr>
          <w:rFonts w:ascii="Arial" w:hAnsi="Arial" w:cs="Arial"/>
          <w:sz w:val="20"/>
          <w:szCs w:val="20"/>
        </w:rPr>
        <w:t xml:space="preserve">                                                                                               </w:t>
      </w:r>
      <w:r w:rsidR="00C85CA5">
        <w:rPr>
          <w:rFonts w:ascii="Arial" w:hAnsi="Arial" w:cs="Arial"/>
          <w:sz w:val="20"/>
          <w:szCs w:val="20"/>
        </w:rPr>
        <w:t xml:space="preserve">               </w:t>
      </w:r>
    </w:p>
    <w:p w:rsidR="001F66E6" w:rsidRDefault="00EE0209" w:rsidP="002D733A">
      <w:pPr>
        <w:tabs>
          <w:tab w:val="left" w:pos="720"/>
          <w:tab w:val="right" w:pos="9638"/>
        </w:tabs>
        <w:spacing w:line="360" w:lineRule="auto"/>
        <w:rPr>
          <w:rFonts w:ascii="Arial" w:hAnsi="Arial" w:cs="Arial"/>
          <w:sz w:val="20"/>
          <w:szCs w:val="20"/>
        </w:rPr>
      </w:pPr>
      <w:r>
        <w:rPr>
          <w:rFonts w:ascii="Arial" w:hAnsi="Arial" w:cs="Arial"/>
          <w:sz w:val="20"/>
          <w:szCs w:val="20"/>
        </w:rPr>
        <w:t>-</w:t>
      </w:r>
      <w:r>
        <w:rPr>
          <w:rFonts w:ascii="Arial" w:hAnsi="Arial" w:cs="Arial"/>
          <w:sz w:val="20"/>
          <w:szCs w:val="20"/>
        </w:rPr>
        <w:tab/>
      </w:r>
      <w:r w:rsidR="00A74827">
        <w:rPr>
          <w:rFonts w:ascii="Arial" w:hAnsi="Arial" w:cs="Arial"/>
          <w:sz w:val="20"/>
          <w:szCs w:val="20"/>
        </w:rPr>
        <w:t>Jan Rubeš, manažer provádění staveb</w:t>
      </w:r>
      <w:r>
        <w:rPr>
          <w:rFonts w:ascii="Arial" w:hAnsi="Arial" w:cs="Arial"/>
          <w:sz w:val="20"/>
          <w:szCs w:val="20"/>
        </w:rPr>
        <w:t xml:space="preserve">                                                                    </w:t>
      </w:r>
      <w:r w:rsidR="00A74827">
        <w:rPr>
          <w:rFonts w:ascii="Arial" w:hAnsi="Arial" w:cs="Arial"/>
          <w:sz w:val="20"/>
          <w:szCs w:val="20"/>
        </w:rPr>
        <w:t xml:space="preserve"> 606 491 577</w:t>
      </w:r>
      <w:r w:rsidR="001F66E6">
        <w:rPr>
          <w:rFonts w:ascii="Arial" w:hAnsi="Arial" w:cs="Arial"/>
          <w:sz w:val="20"/>
          <w:szCs w:val="20"/>
        </w:rPr>
        <w:t xml:space="preserve">                                                </w:t>
      </w:r>
      <w:r w:rsidR="00CE7C3D">
        <w:rPr>
          <w:rFonts w:ascii="Arial" w:hAnsi="Arial" w:cs="Arial"/>
          <w:sz w:val="20"/>
          <w:szCs w:val="20"/>
        </w:rPr>
        <w:t xml:space="preserve">            </w:t>
      </w:r>
    </w:p>
    <w:p w:rsidR="00EE0209" w:rsidRDefault="001F66E6" w:rsidP="002D733A">
      <w:pPr>
        <w:tabs>
          <w:tab w:val="left" w:pos="720"/>
          <w:tab w:val="right" w:pos="9638"/>
        </w:tabs>
        <w:spacing w:line="360" w:lineRule="auto"/>
        <w:rPr>
          <w:rFonts w:ascii="Arial" w:hAnsi="Arial" w:cs="Arial"/>
          <w:sz w:val="20"/>
          <w:szCs w:val="20"/>
        </w:rPr>
      </w:pPr>
      <w:r>
        <w:rPr>
          <w:rFonts w:ascii="Arial" w:hAnsi="Arial" w:cs="Arial"/>
          <w:sz w:val="20"/>
          <w:szCs w:val="20"/>
        </w:rPr>
        <w:t>-</w:t>
      </w:r>
      <w:r>
        <w:rPr>
          <w:rFonts w:ascii="Arial" w:hAnsi="Arial" w:cs="Arial"/>
          <w:sz w:val="20"/>
          <w:szCs w:val="20"/>
        </w:rPr>
        <w:tab/>
        <w:t>e-mail</w:t>
      </w:r>
      <w:r w:rsidR="00CE7C3D">
        <w:rPr>
          <w:rFonts w:ascii="Arial" w:hAnsi="Arial" w:cs="Arial"/>
          <w:sz w:val="20"/>
          <w:szCs w:val="20"/>
        </w:rPr>
        <w:t xml:space="preserve">:     </w:t>
      </w:r>
      <w:r w:rsidR="00EE0209">
        <w:rPr>
          <w:rFonts w:ascii="Arial" w:hAnsi="Arial" w:cs="Arial"/>
          <w:sz w:val="20"/>
          <w:szCs w:val="20"/>
        </w:rPr>
        <w:t xml:space="preserve">                                                                       </w:t>
      </w:r>
      <w:r w:rsidR="00A74827">
        <w:rPr>
          <w:rFonts w:ascii="Arial" w:hAnsi="Arial" w:cs="Arial"/>
          <w:sz w:val="20"/>
          <w:szCs w:val="20"/>
        </w:rPr>
        <w:t xml:space="preserve">                        </w:t>
      </w:r>
      <w:hyperlink r:id="rId8" w:history="1">
        <w:r w:rsidR="00A74827" w:rsidRPr="001B12CD">
          <w:rPr>
            <w:rStyle w:val="Hypertextovodkaz"/>
            <w:rFonts w:ascii="Arial" w:hAnsi="Arial" w:cs="Arial"/>
            <w:sz w:val="20"/>
            <w:szCs w:val="20"/>
          </w:rPr>
          <w:t>priprava@stavo-union.cz</w:t>
        </w:r>
      </w:hyperlink>
    </w:p>
    <w:p w:rsidR="00A74827" w:rsidRDefault="00A74827" w:rsidP="002D733A">
      <w:pPr>
        <w:tabs>
          <w:tab w:val="left" w:pos="720"/>
          <w:tab w:val="right" w:pos="9638"/>
        </w:tabs>
        <w:spacing w:line="360" w:lineRule="auto"/>
        <w:rPr>
          <w:rFonts w:ascii="Arial" w:hAnsi="Arial" w:cs="Arial"/>
          <w:sz w:val="20"/>
          <w:szCs w:val="20"/>
        </w:rPr>
      </w:pPr>
      <w:r>
        <w:rPr>
          <w:rFonts w:ascii="Arial" w:hAnsi="Arial" w:cs="Arial"/>
          <w:sz w:val="20"/>
          <w:szCs w:val="20"/>
        </w:rPr>
        <w:t>-</w:t>
      </w:r>
      <w:r>
        <w:rPr>
          <w:rFonts w:ascii="Arial" w:hAnsi="Arial" w:cs="Arial"/>
          <w:sz w:val="20"/>
          <w:szCs w:val="20"/>
        </w:rPr>
        <w:tab/>
        <w:t>Zdeněk Valeš, stavbyvedoucí                                                                                   602 467 186</w:t>
      </w:r>
      <w:r>
        <w:rPr>
          <w:rFonts w:ascii="Arial" w:hAnsi="Arial" w:cs="Arial"/>
          <w:sz w:val="20"/>
          <w:szCs w:val="20"/>
        </w:rPr>
        <w:tab/>
      </w:r>
    </w:p>
    <w:p w:rsidR="00972F80" w:rsidRDefault="00CE7C3D" w:rsidP="002D733A">
      <w:pPr>
        <w:tabs>
          <w:tab w:val="left" w:pos="720"/>
          <w:tab w:val="right" w:pos="9638"/>
        </w:tabs>
        <w:spacing w:line="360" w:lineRule="auto"/>
        <w:rPr>
          <w:rFonts w:ascii="Arial" w:hAnsi="Arial" w:cs="Arial"/>
          <w:sz w:val="20"/>
          <w:szCs w:val="20"/>
        </w:rPr>
      </w:pPr>
      <w:r>
        <w:rPr>
          <w:rFonts w:ascii="Arial" w:hAnsi="Arial" w:cs="Arial"/>
          <w:sz w:val="20"/>
          <w:szCs w:val="20"/>
        </w:rPr>
        <w:t xml:space="preserve">                                                                                                  </w:t>
      </w:r>
      <w:r w:rsidR="003800EA">
        <w:rPr>
          <w:rFonts w:ascii="Arial" w:hAnsi="Arial" w:cs="Arial"/>
          <w:sz w:val="20"/>
          <w:szCs w:val="20"/>
        </w:rPr>
        <w:t xml:space="preserve">                                                                                         </w:t>
      </w:r>
      <w:r w:rsidR="00770B4C">
        <w:rPr>
          <w:rFonts w:ascii="Arial" w:hAnsi="Arial" w:cs="Arial"/>
          <w:sz w:val="20"/>
          <w:szCs w:val="20"/>
        </w:rPr>
        <w:t xml:space="preserve">         </w:t>
      </w:r>
    </w:p>
    <w:p w:rsidR="006275A6" w:rsidRPr="00174F11" w:rsidRDefault="00E01980" w:rsidP="00EA4675">
      <w:pPr>
        <w:tabs>
          <w:tab w:val="left" w:pos="720"/>
          <w:tab w:val="right" w:pos="9638"/>
        </w:tabs>
        <w:spacing w:line="360" w:lineRule="auto"/>
        <w:rPr>
          <w:rFonts w:ascii="Arial" w:hAnsi="Arial" w:cs="Arial"/>
          <w:sz w:val="20"/>
          <w:szCs w:val="20"/>
        </w:rPr>
      </w:pPr>
      <w:r>
        <w:rPr>
          <w:rFonts w:ascii="Arial" w:hAnsi="Arial" w:cs="Arial"/>
          <w:sz w:val="20"/>
          <w:szCs w:val="20"/>
        </w:rPr>
        <w:t xml:space="preserve">                                                                                   </w:t>
      </w:r>
      <w:r w:rsidR="00972F80">
        <w:rPr>
          <w:rFonts w:ascii="Arial" w:hAnsi="Arial" w:cs="Arial"/>
          <w:sz w:val="20"/>
          <w:szCs w:val="20"/>
        </w:rPr>
        <w:t xml:space="preserve">       </w:t>
      </w:r>
      <w:r w:rsidR="00061031">
        <w:rPr>
          <w:rFonts w:ascii="Arial" w:hAnsi="Arial" w:cs="Arial"/>
          <w:sz w:val="20"/>
          <w:szCs w:val="20"/>
        </w:rPr>
        <w:t xml:space="preserve"> </w:t>
      </w:r>
      <w:r w:rsidR="000744BA">
        <w:rPr>
          <w:rFonts w:ascii="Arial" w:hAnsi="Arial" w:cs="Arial"/>
          <w:sz w:val="20"/>
          <w:szCs w:val="20"/>
        </w:rPr>
        <w:t xml:space="preserve">                                                                                              </w:t>
      </w: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11.</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Ukončení smlouvy</w:t>
      </w:r>
    </w:p>
    <w:p w:rsidR="008F57D0" w:rsidRDefault="008F57D0" w:rsidP="005E2E4C">
      <w:pPr>
        <w:jc w:val="both"/>
        <w:rPr>
          <w:rFonts w:ascii="Arial" w:hAnsi="Arial" w:cs="Arial"/>
          <w:spacing w:val="-2"/>
          <w:sz w:val="20"/>
          <w:szCs w:val="20"/>
        </w:rPr>
      </w:pPr>
    </w:p>
    <w:p w:rsidR="005E2E4C" w:rsidRPr="00174F11" w:rsidRDefault="005E2E4C" w:rsidP="005E2E4C">
      <w:pPr>
        <w:jc w:val="both"/>
        <w:rPr>
          <w:rFonts w:ascii="Arial" w:hAnsi="Arial" w:cs="Arial"/>
          <w:spacing w:val="-2"/>
          <w:sz w:val="20"/>
          <w:szCs w:val="20"/>
        </w:rPr>
      </w:pPr>
      <w:r w:rsidRPr="00174F11">
        <w:rPr>
          <w:rFonts w:ascii="Arial" w:hAnsi="Arial" w:cs="Arial"/>
          <w:spacing w:val="-2"/>
          <w:sz w:val="20"/>
          <w:szCs w:val="20"/>
        </w:rPr>
        <w:t xml:space="preserve">11.1 </w:t>
      </w:r>
    </w:p>
    <w:p w:rsidR="005E2E4C" w:rsidRPr="00174F11" w:rsidRDefault="005E2E4C" w:rsidP="005E2E4C">
      <w:pPr>
        <w:jc w:val="both"/>
        <w:rPr>
          <w:rFonts w:ascii="Arial" w:hAnsi="Arial" w:cs="Arial"/>
          <w:b/>
          <w:spacing w:val="-2"/>
          <w:sz w:val="20"/>
          <w:szCs w:val="20"/>
        </w:rPr>
      </w:pPr>
      <w:r w:rsidRPr="00174F11">
        <w:rPr>
          <w:rFonts w:ascii="Arial" w:hAnsi="Arial" w:cs="Arial"/>
          <w:b/>
          <w:spacing w:val="-2"/>
          <w:sz w:val="20"/>
          <w:szCs w:val="20"/>
        </w:rPr>
        <w:t>odstoupení od smlouvy ze strany zhotovitele</w:t>
      </w:r>
    </w:p>
    <w:p w:rsidR="005E2E4C" w:rsidRPr="00174F11" w:rsidRDefault="005E2E4C" w:rsidP="005E2E4C">
      <w:pPr>
        <w:jc w:val="both"/>
        <w:rPr>
          <w:rFonts w:ascii="Arial" w:hAnsi="Arial" w:cs="Arial"/>
          <w:spacing w:val="-2"/>
          <w:sz w:val="20"/>
          <w:szCs w:val="20"/>
        </w:rPr>
      </w:pPr>
      <w:r w:rsidRPr="00174F11">
        <w:rPr>
          <w:rFonts w:ascii="Arial" w:hAnsi="Arial" w:cs="Arial"/>
          <w:spacing w:val="-2"/>
          <w:sz w:val="20"/>
          <w:szCs w:val="20"/>
        </w:rPr>
        <w:t xml:space="preserve">Prodlení s plněním peněžitého závazku objednatele trvající déle než 60 dnů, neposkytnutí součinnosti </w:t>
      </w:r>
      <w:r w:rsidR="00CC1B24">
        <w:rPr>
          <w:rFonts w:ascii="Arial" w:hAnsi="Arial" w:cs="Arial"/>
          <w:spacing w:val="-2"/>
          <w:sz w:val="20"/>
          <w:szCs w:val="20"/>
        </w:rPr>
        <w:br/>
      </w:r>
      <w:r w:rsidRPr="00174F11">
        <w:rPr>
          <w:rFonts w:ascii="Arial" w:hAnsi="Arial" w:cs="Arial"/>
          <w:spacing w:val="-2"/>
          <w:sz w:val="20"/>
          <w:szCs w:val="20"/>
        </w:rPr>
        <w:t>k realizaci plnění předmětu smlouvy ze strany objednatele ani v dodatečné lhůtě stanovené písemně zhotovitelem či porušení jiné ze smluvních či zákonných povinností je podstatným porušením smluvní povinnosti. Zhotovitel má v takovém případě právo odstoupit od smlouvy s účinností od doručení písemného odstoupení od smlouvy objednateli.</w:t>
      </w:r>
    </w:p>
    <w:p w:rsidR="00EA4675" w:rsidRDefault="00EA4675" w:rsidP="005E2E4C">
      <w:pPr>
        <w:jc w:val="both"/>
        <w:rPr>
          <w:rFonts w:ascii="Arial" w:hAnsi="Arial" w:cs="Arial"/>
          <w:spacing w:val="-2"/>
          <w:sz w:val="20"/>
          <w:szCs w:val="20"/>
        </w:rPr>
      </w:pPr>
    </w:p>
    <w:p w:rsidR="00EA4675" w:rsidRDefault="00EA4675" w:rsidP="005E2E4C">
      <w:pPr>
        <w:jc w:val="both"/>
        <w:rPr>
          <w:rFonts w:ascii="Arial" w:hAnsi="Arial" w:cs="Arial"/>
          <w:spacing w:val="-2"/>
          <w:sz w:val="20"/>
          <w:szCs w:val="20"/>
        </w:rPr>
      </w:pPr>
    </w:p>
    <w:p w:rsidR="005E2E4C" w:rsidRPr="00174F11" w:rsidRDefault="005E2E4C" w:rsidP="005E2E4C">
      <w:pPr>
        <w:jc w:val="both"/>
        <w:rPr>
          <w:rFonts w:ascii="Arial" w:hAnsi="Arial" w:cs="Arial"/>
          <w:spacing w:val="-2"/>
          <w:sz w:val="20"/>
          <w:szCs w:val="20"/>
        </w:rPr>
      </w:pPr>
      <w:r w:rsidRPr="00174F11">
        <w:rPr>
          <w:rFonts w:ascii="Arial" w:hAnsi="Arial" w:cs="Arial"/>
          <w:spacing w:val="-2"/>
          <w:sz w:val="20"/>
          <w:szCs w:val="20"/>
        </w:rPr>
        <w:t xml:space="preserve">11.2 </w:t>
      </w:r>
    </w:p>
    <w:p w:rsidR="005E2E4C" w:rsidRPr="00174F11" w:rsidRDefault="005E2E4C" w:rsidP="005E2E4C">
      <w:pPr>
        <w:jc w:val="both"/>
        <w:rPr>
          <w:rFonts w:ascii="Arial" w:hAnsi="Arial" w:cs="Arial"/>
          <w:b/>
          <w:spacing w:val="-2"/>
          <w:sz w:val="20"/>
          <w:szCs w:val="20"/>
        </w:rPr>
      </w:pPr>
      <w:r w:rsidRPr="00174F11">
        <w:rPr>
          <w:rFonts w:ascii="Arial" w:hAnsi="Arial" w:cs="Arial"/>
          <w:b/>
          <w:spacing w:val="-2"/>
          <w:sz w:val="20"/>
          <w:szCs w:val="20"/>
        </w:rPr>
        <w:t>odstoupení od smlouvy ze strany objednatele</w:t>
      </w:r>
    </w:p>
    <w:p w:rsidR="002D733A" w:rsidRPr="002D733A" w:rsidRDefault="005E2E4C" w:rsidP="002D733A">
      <w:pPr>
        <w:jc w:val="both"/>
        <w:rPr>
          <w:rFonts w:ascii="Arial" w:hAnsi="Arial" w:cs="Arial"/>
          <w:spacing w:val="-2"/>
          <w:sz w:val="20"/>
          <w:szCs w:val="20"/>
        </w:rPr>
      </w:pPr>
      <w:r w:rsidRPr="00174F11">
        <w:rPr>
          <w:rFonts w:ascii="Arial" w:hAnsi="Arial" w:cs="Arial"/>
          <w:spacing w:val="-2"/>
          <w:sz w:val="20"/>
          <w:szCs w:val="20"/>
        </w:rPr>
        <w:t xml:space="preserve">Prodlení s plněním závazků zhotovitele dle předmětu této smlouvy trvající déle než </w:t>
      </w:r>
      <w:r w:rsidR="00B14125">
        <w:rPr>
          <w:rFonts w:ascii="Arial" w:hAnsi="Arial" w:cs="Arial"/>
          <w:spacing w:val="-2"/>
          <w:sz w:val="20"/>
          <w:szCs w:val="20"/>
        </w:rPr>
        <w:t>7</w:t>
      </w:r>
      <w:r w:rsidRPr="00174F11">
        <w:rPr>
          <w:rFonts w:ascii="Arial" w:hAnsi="Arial" w:cs="Arial"/>
          <w:spacing w:val="-2"/>
          <w:sz w:val="20"/>
          <w:szCs w:val="20"/>
        </w:rPr>
        <w:t xml:space="preserve"> dn</w:t>
      </w:r>
      <w:r w:rsidR="00B14125">
        <w:rPr>
          <w:rFonts w:ascii="Arial" w:hAnsi="Arial" w:cs="Arial"/>
          <w:spacing w:val="-2"/>
          <w:sz w:val="20"/>
          <w:szCs w:val="20"/>
        </w:rPr>
        <w:t>í</w:t>
      </w:r>
      <w:r w:rsidRPr="00174F11">
        <w:rPr>
          <w:rFonts w:ascii="Arial" w:hAnsi="Arial" w:cs="Arial"/>
          <w:spacing w:val="-2"/>
          <w:sz w:val="20"/>
          <w:szCs w:val="20"/>
        </w:rPr>
        <w:t xml:space="preserve"> či porušení jiné ze smluvních či zákonných povinností je podstatným porušením smluvní povinnosti. Objednatel má v takovém případě právo odstoupit od smlouvy s účinností od doručení písemného odstoupení od smlouvy zhotoviteli. </w:t>
      </w:r>
    </w:p>
    <w:p w:rsidR="0081707E" w:rsidRDefault="0081707E" w:rsidP="005E2E4C">
      <w:pPr>
        <w:rPr>
          <w:rFonts w:ascii="Arial" w:hAnsi="Arial" w:cs="Arial"/>
          <w:b/>
          <w:bCs/>
          <w:color w:val="CC0000"/>
          <w:sz w:val="20"/>
          <w:szCs w:val="20"/>
        </w:rPr>
      </w:pPr>
    </w:p>
    <w:p w:rsidR="0081707E" w:rsidRDefault="0081707E"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12.</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Závěrečná ustanovení</w:t>
      </w:r>
    </w:p>
    <w:p w:rsidR="005E2E4C" w:rsidRDefault="005E2E4C" w:rsidP="005E2E4C">
      <w:pPr>
        <w:jc w:val="both"/>
        <w:rPr>
          <w:rFonts w:ascii="Arial" w:hAnsi="Arial" w:cs="Arial"/>
          <w:sz w:val="20"/>
          <w:szCs w:val="20"/>
        </w:rPr>
      </w:pPr>
    </w:p>
    <w:p w:rsidR="00A945EA" w:rsidRPr="00174F11" w:rsidRDefault="00A945EA" w:rsidP="005E2E4C">
      <w:pPr>
        <w:jc w:val="both"/>
        <w:rPr>
          <w:rFonts w:ascii="Arial" w:hAnsi="Arial" w:cs="Arial"/>
          <w:sz w:val="20"/>
          <w:szCs w:val="20"/>
        </w:rPr>
      </w:pPr>
      <w:r>
        <w:rPr>
          <w:rFonts w:ascii="Arial" w:hAnsi="Arial" w:cs="Arial"/>
          <w:sz w:val="20"/>
          <w:szCs w:val="20"/>
        </w:rPr>
        <w:t>12.1 Realizace jednotlivých částí díla ve smyslu čl. 2 této smlouvy je podmíněna předchozím schválením příslušného orgánu zhotovitele.</w:t>
      </w:r>
    </w:p>
    <w:p w:rsidR="005E2E4C" w:rsidRPr="00174F11" w:rsidRDefault="005E2E4C" w:rsidP="005E2E4C">
      <w:pPr>
        <w:jc w:val="both"/>
        <w:rPr>
          <w:rFonts w:ascii="Arial" w:hAnsi="Arial" w:cs="Arial"/>
          <w:sz w:val="20"/>
          <w:szCs w:val="20"/>
        </w:rPr>
      </w:pPr>
      <w:r w:rsidRPr="00174F11">
        <w:rPr>
          <w:rFonts w:ascii="Arial" w:hAnsi="Arial" w:cs="Arial"/>
          <w:sz w:val="20"/>
          <w:szCs w:val="20"/>
        </w:rPr>
        <w:t>12.2</w:t>
      </w:r>
    </w:p>
    <w:p w:rsidR="005E2E4C" w:rsidRPr="00174F11" w:rsidRDefault="005E2E4C" w:rsidP="005E2E4C">
      <w:pPr>
        <w:jc w:val="both"/>
        <w:rPr>
          <w:rFonts w:ascii="Arial" w:hAnsi="Arial" w:cs="Arial"/>
          <w:sz w:val="20"/>
          <w:szCs w:val="20"/>
        </w:rPr>
      </w:pPr>
      <w:r w:rsidRPr="00174F11">
        <w:rPr>
          <w:rFonts w:ascii="Arial" w:hAnsi="Arial" w:cs="Arial"/>
          <w:sz w:val="20"/>
          <w:szCs w:val="20"/>
        </w:rPr>
        <w:t>Dojde-li v průběhu smluvního vztahu k zániku některé ze smluvních stran, popř. přeměnu této smluvní strany v jiný právní subjekt či v jinou právní formu, přecházejí práva a povinnosti z této smlouvy na likvidátora nebo na nově vzniklý právní subjekt, pokud s tím druhá smluvní strana vysloví souhlas. Pakliže souhlas neudělí, platí, že smlouva k datu uvedenému v písemném prohlášení o neudělení souhlasu zaniká a obě smluvní strany jsou povinny do 30 dní po zániku této smlouvy vzájemně vypořádat své závazky.</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12.3</w:t>
      </w:r>
    </w:p>
    <w:p w:rsidR="005E2E4C" w:rsidRDefault="003552BA" w:rsidP="005E2E4C">
      <w:pPr>
        <w:jc w:val="both"/>
        <w:rPr>
          <w:rFonts w:ascii="Arial" w:hAnsi="Arial" w:cs="Arial"/>
          <w:sz w:val="20"/>
          <w:szCs w:val="20"/>
        </w:rPr>
      </w:pPr>
      <w:r>
        <w:rPr>
          <w:rFonts w:ascii="Arial" w:hAnsi="Arial" w:cs="Arial"/>
          <w:sz w:val="20"/>
          <w:szCs w:val="20"/>
        </w:rPr>
        <w:t>Tato smlouva je vyhotovena ve</w:t>
      </w:r>
      <w:r w:rsidR="005E2E4C" w:rsidRPr="00174F11">
        <w:rPr>
          <w:rFonts w:ascii="Arial" w:hAnsi="Arial" w:cs="Arial"/>
          <w:sz w:val="20"/>
          <w:szCs w:val="20"/>
        </w:rPr>
        <w:t xml:space="preserve"> 4 stejnopisech, z nichž každý z účastníků obdrží 2 exempláře.</w:t>
      </w:r>
    </w:p>
    <w:p w:rsidR="0038784C" w:rsidRPr="00174F11" w:rsidRDefault="0038784C" w:rsidP="005E2E4C">
      <w:pPr>
        <w:jc w:val="both"/>
        <w:rPr>
          <w:rFonts w:ascii="Arial" w:hAnsi="Arial" w:cs="Arial"/>
          <w:sz w:val="20"/>
          <w:szCs w:val="20"/>
        </w:rPr>
      </w:pPr>
    </w:p>
    <w:p w:rsidR="005E2E4C" w:rsidRPr="001602D5" w:rsidRDefault="005E2E4C" w:rsidP="005E2E4C">
      <w:pPr>
        <w:jc w:val="both"/>
        <w:rPr>
          <w:rFonts w:ascii="Arial" w:hAnsi="Arial" w:cs="Arial"/>
          <w:sz w:val="20"/>
          <w:szCs w:val="20"/>
        </w:rPr>
      </w:pPr>
      <w:r w:rsidRPr="001602D5">
        <w:rPr>
          <w:rFonts w:ascii="Arial" w:hAnsi="Arial" w:cs="Arial"/>
          <w:sz w:val="20"/>
          <w:szCs w:val="20"/>
        </w:rPr>
        <w:t>12.4</w:t>
      </w:r>
    </w:p>
    <w:p w:rsidR="005E2E4C" w:rsidRPr="001602D5" w:rsidRDefault="005E2E4C" w:rsidP="005E2E4C">
      <w:pPr>
        <w:jc w:val="both"/>
        <w:rPr>
          <w:rFonts w:ascii="Arial" w:hAnsi="Arial" w:cs="Arial"/>
          <w:sz w:val="20"/>
          <w:szCs w:val="20"/>
        </w:rPr>
      </w:pPr>
      <w:r w:rsidRPr="001602D5">
        <w:rPr>
          <w:rFonts w:ascii="Arial" w:hAnsi="Arial" w:cs="Arial"/>
          <w:sz w:val="20"/>
          <w:szCs w:val="20"/>
        </w:rPr>
        <w:t>Tato smlouva se stává platnou datem podpisu oběma smluvními stranami, případně pozdějším datem podpisu jedné ze smluvních stran.</w:t>
      </w:r>
    </w:p>
    <w:p w:rsidR="008F57D0" w:rsidRDefault="008F57D0"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12.5</w:t>
      </w:r>
    </w:p>
    <w:p w:rsidR="005E2E4C" w:rsidRPr="00174F11" w:rsidRDefault="005E2E4C" w:rsidP="005E2E4C">
      <w:pPr>
        <w:jc w:val="both"/>
        <w:rPr>
          <w:rFonts w:ascii="Arial" w:hAnsi="Arial" w:cs="Arial"/>
          <w:sz w:val="20"/>
          <w:szCs w:val="20"/>
        </w:rPr>
      </w:pPr>
      <w:r w:rsidRPr="00174F11">
        <w:rPr>
          <w:rFonts w:ascii="Arial" w:hAnsi="Arial" w:cs="Arial"/>
          <w:sz w:val="20"/>
          <w:szCs w:val="20"/>
        </w:rPr>
        <w:t>Statutární zástupce zhotovitele současně prohlašuje, že zhotovitel je existujícím právním subjektem dle záhlaví této smlouvy a zároveň je oprávněn tuto smlouvu takto sjednat a podepsat.</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12.6</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Vztahy touto smlouvou výslovně neupravené se řídí </w:t>
      </w:r>
      <w:r w:rsidR="009615E2">
        <w:rPr>
          <w:rFonts w:ascii="Arial" w:hAnsi="Arial" w:cs="Arial"/>
          <w:sz w:val="20"/>
          <w:szCs w:val="20"/>
        </w:rPr>
        <w:t>občanským</w:t>
      </w:r>
      <w:r w:rsidRPr="00174F11">
        <w:rPr>
          <w:rFonts w:ascii="Arial" w:hAnsi="Arial" w:cs="Arial"/>
          <w:sz w:val="20"/>
          <w:szCs w:val="20"/>
        </w:rPr>
        <w:t xml:space="preserve"> zákoníkem, především ustanovením </w:t>
      </w:r>
      <w:r w:rsidR="00CC1B24">
        <w:rPr>
          <w:rFonts w:ascii="Arial" w:hAnsi="Arial" w:cs="Arial"/>
          <w:sz w:val="20"/>
          <w:szCs w:val="20"/>
        </w:rPr>
        <w:br/>
      </w:r>
      <w:r w:rsidRPr="00174F11">
        <w:rPr>
          <w:rFonts w:ascii="Arial" w:hAnsi="Arial" w:cs="Arial"/>
          <w:sz w:val="20"/>
          <w:szCs w:val="20"/>
        </w:rPr>
        <w:t xml:space="preserve">§ </w:t>
      </w:r>
      <w:r w:rsidR="009615E2">
        <w:rPr>
          <w:rFonts w:ascii="Arial" w:hAnsi="Arial" w:cs="Arial"/>
          <w:sz w:val="20"/>
          <w:szCs w:val="20"/>
        </w:rPr>
        <w:t>2</w:t>
      </w:r>
      <w:r w:rsidRPr="00174F11">
        <w:rPr>
          <w:rFonts w:ascii="Arial" w:hAnsi="Arial" w:cs="Arial"/>
          <w:sz w:val="20"/>
          <w:szCs w:val="20"/>
        </w:rPr>
        <w:t>5</w:t>
      </w:r>
      <w:r w:rsidR="009615E2">
        <w:rPr>
          <w:rFonts w:ascii="Arial" w:hAnsi="Arial" w:cs="Arial"/>
          <w:sz w:val="20"/>
          <w:szCs w:val="20"/>
        </w:rPr>
        <w:t>8</w:t>
      </w:r>
      <w:r w:rsidRPr="00174F11">
        <w:rPr>
          <w:rFonts w:ascii="Arial" w:hAnsi="Arial" w:cs="Arial"/>
          <w:sz w:val="20"/>
          <w:szCs w:val="20"/>
        </w:rPr>
        <w:t>6 a následujících.</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12.7</w:t>
      </w:r>
    </w:p>
    <w:p w:rsidR="00CE3DDB" w:rsidRDefault="005E2E4C" w:rsidP="005E2E4C">
      <w:pPr>
        <w:jc w:val="both"/>
        <w:rPr>
          <w:rFonts w:ascii="Arial" w:hAnsi="Arial" w:cs="Arial"/>
          <w:sz w:val="20"/>
          <w:szCs w:val="20"/>
        </w:rPr>
      </w:pPr>
      <w:r w:rsidRPr="00174F11">
        <w:rPr>
          <w:rFonts w:ascii="Arial" w:hAnsi="Arial" w:cs="Arial"/>
          <w:sz w:val="20"/>
          <w:szCs w:val="20"/>
        </w:rPr>
        <w:t>Obě smluvní strany si řádně přečetly znění smlouvy a bez výhrad s ní souhlasí, což potvrzují svými podpisy.</w:t>
      </w:r>
    </w:p>
    <w:p w:rsidR="0096191A" w:rsidRDefault="0096191A" w:rsidP="005E2E4C">
      <w:pPr>
        <w:jc w:val="both"/>
        <w:rPr>
          <w:rFonts w:ascii="Arial" w:hAnsi="Arial" w:cs="Arial"/>
          <w:sz w:val="20"/>
          <w:szCs w:val="20"/>
        </w:rPr>
      </w:pPr>
    </w:p>
    <w:p w:rsidR="00CE3DDB" w:rsidRDefault="00CE3DDB" w:rsidP="005E2E4C">
      <w:pPr>
        <w:jc w:val="both"/>
        <w:rPr>
          <w:rFonts w:ascii="Arial" w:hAnsi="Arial" w:cs="Arial"/>
          <w:sz w:val="20"/>
          <w:szCs w:val="20"/>
        </w:rPr>
      </w:pPr>
      <w:r>
        <w:rPr>
          <w:rFonts w:ascii="Arial" w:hAnsi="Arial" w:cs="Arial"/>
          <w:sz w:val="20"/>
          <w:szCs w:val="20"/>
        </w:rPr>
        <w:t>12.8.</w:t>
      </w:r>
    </w:p>
    <w:p w:rsidR="00CE3DDB" w:rsidRPr="00CE3DDB" w:rsidRDefault="00CE3DDB" w:rsidP="00CE3DDB">
      <w:pPr>
        <w:jc w:val="both"/>
        <w:rPr>
          <w:rFonts w:ascii="Arial" w:hAnsi="Arial" w:cs="Arial"/>
          <w:sz w:val="20"/>
          <w:szCs w:val="20"/>
        </w:rPr>
      </w:pPr>
      <w:r w:rsidRPr="00CE3DDB">
        <w:rPr>
          <w:rFonts w:ascii="Arial" w:hAnsi="Arial" w:cs="Arial"/>
          <w:sz w:val="20"/>
          <w:szCs w:val="20"/>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rsidR="00CE3DDB" w:rsidRDefault="00CE3DDB" w:rsidP="00CE3DDB">
      <w:pPr>
        <w:jc w:val="both"/>
        <w:rPr>
          <w:rFonts w:ascii="Arial" w:hAnsi="Arial" w:cs="Arial"/>
          <w:sz w:val="20"/>
          <w:szCs w:val="20"/>
        </w:rPr>
      </w:pPr>
      <w:r w:rsidRPr="00CE3DDB">
        <w:rPr>
          <w:rFonts w:ascii="Arial" w:hAnsi="Arial" w:cs="Arial"/>
          <w:sz w:val="20"/>
          <w:szCs w:val="20"/>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rsidR="00EF0986" w:rsidRPr="001602D5" w:rsidRDefault="00EF0986" w:rsidP="00CE3DDB">
      <w:pPr>
        <w:jc w:val="both"/>
        <w:rPr>
          <w:rFonts w:ascii="Arial" w:hAnsi="Arial" w:cs="Arial"/>
          <w:sz w:val="20"/>
          <w:szCs w:val="20"/>
        </w:rPr>
      </w:pPr>
      <w:r w:rsidRPr="001602D5">
        <w:rPr>
          <w:rFonts w:ascii="Arial" w:hAnsi="Arial" w:cs="Arial"/>
          <w:snapToGrid w:val="0"/>
          <w:kern w:val="24"/>
          <w:sz w:val="20"/>
          <w:szCs w:val="20"/>
        </w:rPr>
        <w:t>Smlouva nabývá účinnosti nejdříve dnem uveřejnění v registru smluv v souladu s § 6 odst. 1 zákona č. 340/2015 Sb., o zvláštních podmínkách účinnosti některých smluv, uveřejňování těchto smluv a o registru smluv (zákon o registru smluv).</w:t>
      </w:r>
    </w:p>
    <w:p w:rsidR="00387AD7" w:rsidRDefault="00387AD7" w:rsidP="00387AD7">
      <w:pPr>
        <w:jc w:val="both"/>
        <w:rPr>
          <w:rFonts w:ascii="Arial" w:hAnsi="Arial" w:cs="Arial"/>
          <w:i/>
          <w:iCs/>
          <w:sz w:val="20"/>
          <w:szCs w:val="20"/>
        </w:rPr>
      </w:pPr>
    </w:p>
    <w:p w:rsidR="00387AD7" w:rsidRPr="00387AD7" w:rsidRDefault="00387AD7" w:rsidP="00387AD7">
      <w:pPr>
        <w:jc w:val="both"/>
        <w:rPr>
          <w:rFonts w:ascii="Arial" w:hAnsi="Arial" w:cs="Arial"/>
          <w:i/>
          <w:iCs/>
          <w:sz w:val="20"/>
          <w:szCs w:val="20"/>
        </w:rPr>
      </w:pPr>
      <w:r>
        <w:rPr>
          <w:rFonts w:ascii="Arial" w:hAnsi="Arial" w:cs="Arial"/>
          <w:i/>
          <w:iCs/>
          <w:sz w:val="20"/>
          <w:szCs w:val="20"/>
        </w:rPr>
        <w:t>12.9</w:t>
      </w:r>
    </w:p>
    <w:p w:rsidR="005E2E4C" w:rsidRPr="00174F11" w:rsidRDefault="00387AD7" w:rsidP="00387AD7">
      <w:pPr>
        <w:jc w:val="both"/>
        <w:rPr>
          <w:rFonts w:ascii="Arial" w:hAnsi="Arial" w:cs="Arial"/>
          <w:i/>
          <w:iCs/>
          <w:sz w:val="20"/>
          <w:szCs w:val="20"/>
        </w:rPr>
      </w:pPr>
      <w:r w:rsidRPr="00387AD7">
        <w:rPr>
          <w:rFonts w:ascii="Arial" w:hAnsi="Arial" w:cs="Arial"/>
          <w:i/>
          <w:iCs/>
          <w:sz w:val="20"/>
          <w:szCs w:val="20"/>
        </w:rPr>
        <w:t>Tuto smlouvu je možno měnit a doplňovat pouze formou písemných očíslovaných dodatků odsouhlasených oběma smluvními stranami. Dodatky by poté tvořily nedílnou součást této smlouvy.</w:t>
      </w:r>
    </w:p>
    <w:p w:rsidR="00235B06" w:rsidRDefault="00235B06" w:rsidP="005E2E4C">
      <w:pPr>
        <w:jc w:val="both"/>
        <w:rPr>
          <w:rFonts w:ascii="Arial" w:hAnsi="Arial" w:cs="Arial"/>
          <w:i/>
          <w:iCs/>
          <w:sz w:val="20"/>
          <w:szCs w:val="20"/>
        </w:rPr>
      </w:pPr>
    </w:p>
    <w:p w:rsidR="0044327B" w:rsidRDefault="0044327B" w:rsidP="005E2E4C">
      <w:pPr>
        <w:jc w:val="both"/>
        <w:rPr>
          <w:rFonts w:ascii="Arial" w:hAnsi="Arial" w:cs="Arial"/>
          <w:i/>
          <w:iCs/>
          <w:sz w:val="20"/>
          <w:szCs w:val="20"/>
        </w:rPr>
      </w:pPr>
    </w:p>
    <w:p w:rsidR="0044327B" w:rsidRDefault="0044327B" w:rsidP="005E2E4C">
      <w:pPr>
        <w:jc w:val="both"/>
        <w:rPr>
          <w:rFonts w:ascii="Arial" w:hAnsi="Arial" w:cs="Arial"/>
          <w:i/>
          <w:iCs/>
          <w:sz w:val="20"/>
          <w:szCs w:val="20"/>
        </w:rPr>
      </w:pPr>
    </w:p>
    <w:p w:rsidR="0044327B" w:rsidRDefault="0044327B" w:rsidP="005E2E4C">
      <w:pPr>
        <w:jc w:val="both"/>
        <w:rPr>
          <w:rFonts w:ascii="Arial" w:hAnsi="Arial" w:cs="Arial"/>
          <w:i/>
          <w:iCs/>
          <w:sz w:val="20"/>
          <w:szCs w:val="20"/>
        </w:rPr>
      </w:pPr>
    </w:p>
    <w:p w:rsidR="0044327B" w:rsidRDefault="0044327B" w:rsidP="005E2E4C">
      <w:pPr>
        <w:jc w:val="both"/>
        <w:rPr>
          <w:rFonts w:ascii="Arial" w:hAnsi="Arial" w:cs="Arial"/>
          <w:i/>
          <w:iCs/>
          <w:sz w:val="20"/>
          <w:szCs w:val="20"/>
        </w:rPr>
      </w:pPr>
    </w:p>
    <w:p w:rsidR="0044327B" w:rsidRDefault="0044327B" w:rsidP="005E2E4C">
      <w:pPr>
        <w:jc w:val="both"/>
        <w:rPr>
          <w:rFonts w:ascii="Arial" w:hAnsi="Arial" w:cs="Arial"/>
          <w:i/>
          <w:iCs/>
          <w:sz w:val="20"/>
          <w:szCs w:val="20"/>
        </w:rPr>
      </w:pPr>
    </w:p>
    <w:p w:rsidR="0044327B" w:rsidRDefault="0044327B" w:rsidP="005E2E4C">
      <w:pPr>
        <w:jc w:val="both"/>
        <w:rPr>
          <w:rFonts w:ascii="Arial" w:hAnsi="Arial" w:cs="Arial"/>
          <w:i/>
          <w:iCs/>
          <w:sz w:val="20"/>
          <w:szCs w:val="20"/>
        </w:rPr>
      </w:pPr>
    </w:p>
    <w:p w:rsidR="0044327B" w:rsidRDefault="0044327B" w:rsidP="005E2E4C">
      <w:pPr>
        <w:jc w:val="both"/>
        <w:rPr>
          <w:rFonts w:ascii="Arial" w:hAnsi="Arial" w:cs="Arial"/>
          <w:i/>
          <w:iCs/>
          <w:sz w:val="20"/>
          <w:szCs w:val="20"/>
        </w:rPr>
      </w:pPr>
    </w:p>
    <w:p w:rsidR="0044327B" w:rsidRDefault="0044327B" w:rsidP="005E2E4C">
      <w:pPr>
        <w:jc w:val="both"/>
        <w:rPr>
          <w:rFonts w:ascii="Arial" w:hAnsi="Arial" w:cs="Arial"/>
          <w:i/>
          <w:iCs/>
          <w:sz w:val="20"/>
          <w:szCs w:val="20"/>
        </w:rPr>
      </w:pPr>
    </w:p>
    <w:p w:rsidR="0044327B" w:rsidRDefault="0044327B" w:rsidP="005E2E4C">
      <w:pPr>
        <w:jc w:val="both"/>
        <w:rPr>
          <w:rFonts w:ascii="Arial" w:hAnsi="Arial" w:cs="Arial"/>
          <w:i/>
          <w:iCs/>
          <w:sz w:val="20"/>
          <w:szCs w:val="20"/>
        </w:rPr>
      </w:pPr>
    </w:p>
    <w:p w:rsidR="0044327B" w:rsidRDefault="0044327B" w:rsidP="005E2E4C">
      <w:pPr>
        <w:jc w:val="both"/>
        <w:rPr>
          <w:rFonts w:ascii="Arial" w:hAnsi="Arial" w:cs="Arial"/>
          <w:i/>
          <w:iCs/>
          <w:sz w:val="20"/>
          <w:szCs w:val="20"/>
        </w:rPr>
      </w:pPr>
    </w:p>
    <w:p w:rsidR="0044327B" w:rsidRDefault="0044327B" w:rsidP="005E2E4C">
      <w:pPr>
        <w:jc w:val="both"/>
        <w:rPr>
          <w:rFonts w:ascii="Arial" w:hAnsi="Arial" w:cs="Arial"/>
          <w:i/>
          <w:iCs/>
          <w:sz w:val="20"/>
          <w:szCs w:val="20"/>
        </w:rPr>
      </w:pPr>
    </w:p>
    <w:p w:rsidR="0044327B" w:rsidRDefault="0044327B" w:rsidP="005E2E4C">
      <w:pPr>
        <w:jc w:val="both"/>
        <w:rPr>
          <w:rFonts w:ascii="Arial" w:hAnsi="Arial" w:cs="Arial"/>
          <w:i/>
          <w:iCs/>
          <w:sz w:val="20"/>
          <w:szCs w:val="20"/>
        </w:rPr>
      </w:pPr>
    </w:p>
    <w:p w:rsidR="0044327B" w:rsidRDefault="0044327B" w:rsidP="005E2E4C">
      <w:pPr>
        <w:jc w:val="both"/>
        <w:rPr>
          <w:rFonts w:ascii="Arial" w:hAnsi="Arial" w:cs="Arial"/>
          <w:i/>
          <w:iCs/>
          <w:sz w:val="20"/>
          <w:szCs w:val="20"/>
        </w:rPr>
      </w:pPr>
    </w:p>
    <w:p w:rsidR="0044327B" w:rsidRDefault="0044327B" w:rsidP="005E2E4C">
      <w:pPr>
        <w:jc w:val="both"/>
        <w:rPr>
          <w:rFonts w:ascii="Arial" w:hAnsi="Arial" w:cs="Arial"/>
          <w:i/>
          <w:iCs/>
          <w:sz w:val="20"/>
          <w:szCs w:val="20"/>
        </w:rPr>
      </w:pPr>
    </w:p>
    <w:p w:rsidR="0044327B" w:rsidRDefault="0044327B" w:rsidP="005E2E4C">
      <w:pPr>
        <w:jc w:val="both"/>
        <w:rPr>
          <w:rFonts w:ascii="Arial" w:hAnsi="Arial" w:cs="Arial"/>
          <w:i/>
          <w:iCs/>
          <w:sz w:val="20"/>
          <w:szCs w:val="20"/>
        </w:rPr>
      </w:pPr>
    </w:p>
    <w:p w:rsidR="0044327B" w:rsidRDefault="0044327B" w:rsidP="005E2E4C">
      <w:pPr>
        <w:jc w:val="both"/>
        <w:rPr>
          <w:rFonts w:ascii="Arial" w:hAnsi="Arial" w:cs="Arial"/>
          <w:i/>
          <w:iCs/>
          <w:sz w:val="20"/>
          <w:szCs w:val="20"/>
        </w:rPr>
      </w:pPr>
    </w:p>
    <w:p w:rsidR="0044327B" w:rsidRDefault="0044327B" w:rsidP="005E2E4C">
      <w:pPr>
        <w:jc w:val="both"/>
        <w:rPr>
          <w:rFonts w:ascii="Arial" w:hAnsi="Arial" w:cs="Arial"/>
          <w:i/>
          <w:iCs/>
          <w:sz w:val="20"/>
          <w:szCs w:val="20"/>
        </w:rPr>
      </w:pPr>
    </w:p>
    <w:p w:rsidR="0044327B" w:rsidRDefault="0044327B" w:rsidP="005E2E4C">
      <w:pPr>
        <w:jc w:val="both"/>
        <w:rPr>
          <w:rFonts w:ascii="Arial" w:hAnsi="Arial" w:cs="Arial"/>
          <w:i/>
          <w:iCs/>
          <w:sz w:val="20"/>
          <w:szCs w:val="20"/>
        </w:rPr>
      </w:pPr>
    </w:p>
    <w:p w:rsidR="0096416F" w:rsidRDefault="0096416F" w:rsidP="005E2E4C">
      <w:pPr>
        <w:jc w:val="both"/>
        <w:rPr>
          <w:rFonts w:ascii="Arial" w:hAnsi="Arial" w:cs="Arial"/>
          <w:i/>
          <w:iCs/>
          <w:sz w:val="20"/>
          <w:szCs w:val="20"/>
        </w:rPr>
      </w:pPr>
      <w:r>
        <w:rPr>
          <w:rFonts w:ascii="Arial" w:hAnsi="Arial" w:cs="Arial"/>
          <w:i/>
          <w:iCs/>
          <w:sz w:val="20"/>
          <w:szCs w:val="20"/>
        </w:rPr>
        <w:t>Přílohy</w:t>
      </w:r>
      <w:r w:rsidR="005E2E4C" w:rsidRPr="00174F11">
        <w:rPr>
          <w:rFonts w:ascii="Arial" w:hAnsi="Arial" w:cs="Arial"/>
          <w:i/>
          <w:iCs/>
          <w:sz w:val="20"/>
          <w:szCs w:val="20"/>
        </w:rPr>
        <w:t xml:space="preserve">: </w:t>
      </w:r>
    </w:p>
    <w:p w:rsidR="005E2E4C" w:rsidRDefault="005E2E4C" w:rsidP="005E2E4C">
      <w:pPr>
        <w:jc w:val="both"/>
        <w:rPr>
          <w:rFonts w:ascii="Arial" w:hAnsi="Arial" w:cs="Arial"/>
          <w:i/>
          <w:iCs/>
          <w:sz w:val="20"/>
          <w:szCs w:val="20"/>
        </w:rPr>
      </w:pPr>
      <w:r w:rsidRPr="00174F11">
        <w:rPr>
          <w:rFonts w:ascii="Arial" w:hAnsi="Arial" w:cs="Arial"/>
          <w:i/>
          <w:iCs/>
          <w:sz w:val="20"/>
          <w:szCs w:val="20"/>
        </w:rPr>
        <w:t xml:space="preserve">1/ </w:t>
      </w:r>
      <w:r w:rsidR="00C85CA5">
        <w:rPr>
          <w:rFonts w:ascii="Arial" w:hAnsi="Arial" w:cs="Arial"/>
          <w:i/>
          <w:iCs/>
          <w:sz w:val="20"/>
          <w:szCs w:val="20"/>
        </w:rPr>
        <w:t>R</w:t>
      </w:r>
      <w:r w:rsidRPr="00174F11">
        <w:rPr>
          <w:rFonts w:ascii="Arial" w:hAnsi="Arial" w:cs="Arial"/>
          <w:i/>
          <w:iCs/>
          <w:sz w:val="20"/>
          <w:szCs w:val="20"/>
        </w:rPr>
        <w:t xml:space="preserve">ozpočet ze dne </w:t>
      </w:r>
    </w:p>
    <w:p w:rsidR="00703CA4" w:rsidRDefault="0016655D" w:rsidP="005E2E4C">
      <w:pPr>
        <w:jc w:val="both"/>
        <w:rPr>
          <w:rFonts w:ascii="Arial" w:hAnsi="Arial" w:cs="Arial"/>
          <w:i/>
          <w:iCs/>
          <w:sz w:val="20"/>
          <w:szCs w:val="20"/>
        </w:rPr>
      </w:pPr>
      <w:r>
        <w:rPr>
          <w:rFonts w:ascii="Arial" w:hAnsi="Arial" w:cs="Arial"/>
          <w:i/>
          <w:iCs/>
          <w:sz w:val="20"/>
          <w:szCs w:val="20"/>
        </w:rPr>
        <w:t>2/ Harmonogram</w:t>
      </w:r>
    </w:p>
    <w:p w:rsidR="00E11319" w:rsidRDefault="00E11319" w:rsidP="005E2E4C">
      <w:pPr>
        <w:jc w:val="both"/>
        <w:rPr>
          <w:rFonts w:ascii="Arial" w:hAnsi="Arial" w:cs="Arial"/>
          <w:i/>
          <w:iCs/>
          <w:sz w:val="20"/>
          <w:szCs w:val="20"/>
        </w:rPr>
      </w:pPr>
      <w:r>
        <w:rPr>
          <w:rFonts w:ascii="Arial" w:hAnsi="Arial" w:cs="Arial"/>
          <w:i/>
          <w:iCs/>
          <w:sz w:val="20"/>
          <w:szCs w:val="20"/>
        </w:rPr>
        <w:t>3/ Stavební povolení, včetně závazných stanovisek od Krajské hygienické stanice Č.j. KHSLB 11723/2016 a Hasičského záchranného sboru Č.j. HSLI-1808-2/JN-P-PRE2-2016</w:t>
      </w:r>
    </w:p>
    <w:p w:rsidR="006275A6" w:rsidRPr="00174F11" w:rsidRDefault="006275A6" w:rsidP="005E2E4C">
      <w:pPr>
        <w:jc w:val="both"/>
        <w:rPr>
          <w:rFonts w:ascii="Arial" w:hAnsi="Arial" w:cs="Arial"/>
          <w:i/>
          <w:iCs/>
          <w:sz w:val="20"/>
          <w:szCs w:val="20"/>
        </w:rPr>
      </w:pPr>
    </w:p>
    <w:p w:rsidR="005E2E4C" w:rsidRPr="00174F11" w:rsidRDefault="005E2E4C" w:rsidP="005E2E4C">
      <w:pPr>
        <w:tabs>
          <w:tab w:val="left" w:pos="5580"/>
          <w:tab w:val="right" w:pos="9540"/>
        </w:tabs>
        <w:jc w:val="both"/>
        <w:rPr>
          <w:rFonts w:ascii="Arial" w:hAnsi="Arial" w:cs="Arial"/>
          <w:sz w:val="20"/>
          <w:szCs w:val="20"/>
        </w:rPr>
      </w:pPr>
    </w:p>
    <w:p w:rsidR="005E2E4C" w:rsidRPr="00174F11" w:rsidRDefault="00DB7FA5" w:rsidP="005E2E4C">
      <w:pPr>
        <w:tabs>
          <w:tab w:val="left" w:pos="5580"/>
          <w:tab w:val="right" w:pos="9540"/>
        </w:tabs>
        <w:jc w:val="both"/>
        <w:rPr>
          <w:rFonts w:ascii="Arial" w:hAnsi="Arial" w:cs="Arial"/>
          <w:sz w:val="20"/>
          <w:szCs w:val="20"/>
        </w:rPr>
      </w:pPr>
      <w:r>
        <w:rPr>
          <w:rFonts w:ascii="Arial" w:hAnsi="Arial" w:cs="Arial"/>
          <w:sz w:val="20"/>
          <w:szCs w:val="20"/>
        </w:rPr>
        <w:t xml:space="preserve">Jablonec nad Nisou, dne:  </w:t>
      </w:r>
      <w:r>
        <w:rPr>
          <w:rFonts w:ascii="Arial" w:hAnsi="Arial" w:cs="Arial"/>
          <w:sz w:val="20"/>
          <w:szCs w:val="20"/>
        </w:rPr>
        <w:tab/>
      </w:r>
      <w:r w:rsidR="005E2E4C" w:rsidRPr="00174F11">
        <w:rPr>
          <w:rFonts w:ascii="Arial" w:hAnsi="Arial" w:cs="Arial"/>
          <w:sz w:val="20"/>
          <w:szCs w:val="20"/>
        </w:rPr>
        <w:t>Jablonec nad Nisou, dne:</w:t>
      </w:r>
      <w:r w:rsidR="005E2E4C" w:rsidRPr="00174F11">
        <w:rPr>
          <w:rFonts w:ascii="Arial" w:hAnsi="Arial" w:cs="Arial"/>
          <w:sz w:val="20"/>
          <w:szCs w:val="20"/>
        </w:rPr>
        <w:tab/>
      </w:r>
    </w:p>
    <w:p w:rsidR="005E2E4C" w:rsidRDefault="005E2E4C" w:rsidP="005E2E4C">
      <w:pPr>
        <w:tabs>
          <w:tab w:val="right" w:pos="9540"/>
        </w:tabs>
        <w:jc w:val="both"/>
        <w:rPr>
          <w:rFonts w:ascii="Arial" w:hAnsi="Arial" w:cs="Arial"/>
          <w:sz w:val="20"/>
          <w:szCs w:val="20"/>
        </w:rPr>
      </w:pPr>
    </w:p>
    <w:p w:rsidR="00235B06" w:rsidRDefault="00235B06" w:rsidP="005E2E4C">
      <w:pPr>
        <w:tabs>
          <w:tab w:val="right" w:pos="9540"/>
        </w:tabs>
        <w:jc w:val="both"/>
        <w:rPr>
          <w:rFonts w:ascii="Arial" w:hAnsi="Arial" w:cs="Arial"/>
          <w:sz w:val="20"/>
          <w:szCs w:val="20"/>
        </w:rPr>
      </w:pPr>
    </w:p>
    <w:p w:rsidR="0044327B" w:rsidRDefault="0044327B" w:rsidP="005E2E4C">
      <w:pPr>
        <w:tabs>
          <w:tab w:val="right" w:pos="9540"/>
        </w:tabs>
        <w:jc w:val="both"/>
        <w:rPr>
          <w:rFonts w:ascii="Arial" w:hAnsi="Arial" w:cs="Arial"/>
          <w:sz w:val="20"/>
          <w:szCs w:val="20"/>
        </w:rPr>
      </w:pPr>
    </w:p>
    <w:p w:rsidR="0044327B" w:rsidRPr="00174F11" w:rsidRDefault="0044327B" w:rsidP="005E2E4C">
      <w:pPr>
        <w:tabs>
          <w:tab w:val="right" w:pos="9540"/>
        </w:tabs>
        <w:jc w:val="both"/>
        <w:rPr>
          <w:rFonts w:ascii="Arial" w:hAnsi="Arial" w:cs="Arial"/>
          <w:sz w:val="20"/>
          <w:szCs w:val="20"/>
        </w:rPr>
      </w:pPr>
    </w:p>
    <w:p w:rsidR="00561ACE" w:rsidRPr="00174F11" w:rsidRDefault="00561ACE" w:rsidP="00561ACE">
      <w:pPr>
        <w:tabs>
          <w:tab w:val="left" w:pos="5580"/>
          <w:tab w:val="right" w:pos="9540"/>
        </w:tabs>
        <w:jc w:val="both"/>
        <w:rPr>
          <w:rFonts w:ascii="Arial" w:hAnsi="Arial" w:cs="Arial"/>
          <w:sz w:val="20"/>
          <w:szCs w:val="20"/>
        </w:rPr>
      </w:pPr>
    </w:p>
    <w:p w:rsidR="00561ACE" w:rsidRPr="00174F11" w:rsidRDefault="00073B46" w:rsidP="00561ACE">
      <w:pPr>
        <w:tabs>
          <w:tab w:val="left" w:pos="5580"/>
          <w:tab w:val="right" w:pos="9540"/>
        </w:tabs>
        <w:jc w:val="both"/>
        <w:rPr>
          <w:rFonts w:ascii="Arial" w:hAnsi="Arial" w:cs="Arial"/>
          <w:sz w:val="20"/>
          <w:szCs w:val="20"/>
        </w:rPr>
      </w:pPr>
      <w:r>
        <w:rPr>
          <w:rFonts w:ascii="Arial" w:hAnsi="Arial" w:cs="Arial"/>
          <w:sz w:val="20"/>
          <w:szCs w:val="20"/>
        </w:rPr>
        <w:t>objednatel:</w:t>
      </w:r>
      <w:r>
        <w:rPr>
          <w:rFonts w:ascii="Arial" w:hAnsi="Arial" w:cs="Arial"/>
          <w:sz w:val="20"/>
          <w:szCs w:val="20"/>
        </w:rPr>
        <w:tab/>
      </w:r>
      <w:r w:rsidR="00561ACE" w:rsidRPr="00174F11">
        <w:rPr>
          <w:rFonts w:ascii="Arial" w:hAnsi="Arial" w:cs="Arial"/>
          <w:sz w:val="20"/>
          <w:szCs w:val="20"/>
        </w:rPr>
        <w:t>zhotovitel:</w:t>
      </w:r>
    </w:p>
    <w:p w:rsidR="00235B06" w:rsidRDefault="00C626A6" w:rsidP="00561ACE">
      <w:pPr>
        <w:tabs>
          <w:tab w:val="left" w:pos="5580"/>
          <w:tab w:val="right" w:pos="9540"/>
        </w:tabs>
        <w:jc w:val="both"/>
        <w:rPr>
          <w:rFonts w:ascii="Arial" w:hAnsi="Arial" w:cs="Arial"/>
          <w:sz w:val="20"/>
          <w:szCs w:val="20"/>
        </w:rPr>
      </w:pPr>
      <w:r w:rsidRPr="00174F11">
        <w:rPr>
          <w:rFonts w:ascii="Arial" w:hAnsi="Arial" w:cs="Arial"/>
          <w:sz w:val="20"/>
          <w:szCs w:val="20"/>
        </w:rPr>
        <w:t>Statutární m</w:t>
      </w:r>
      <w:r w:rsidR="00561ACE" w:rsidRPr="00174F11">
        <w:rPr>
          <w:rFonts w:ascii="Arial" w:hAnsi="Arial" w:cs="Arial"/>
          <w:sz w:val="20"/>
          <w:szCs w:val="20"/>
        </w:rPr>
        <w:t xml:space="preserve">ěsto Jablonec nad Nisou </w:t>
      </w:r>
      <w:r w:rsidR="00561ACE" w:rsidRPr="00174F11">
        <w:rPr>
          <w:rFonts w:ascii="Arial" w:hAnsi="Arial" w:cs="Arial"/>
          <w:sz w:val="20"/>
          <w:szCs w:val="20"/>
        </w:rPr>
        <w:tab/>
      </w:r>
      <w:r w:rsidR="0091685B">
        <w:rPr>
          <w:rFonts w:ascii="Arial" w:hAnsi="Arial" w:cs="Arial"/>
          <w:sz w:val="20"/>
          <w:szCs w:val="20"/>
        </w:rPr>
        <w:t>STAVO-UNION, stavební společnost s r.o.</w:t>
      </w:r>
    </w:p>
    <w:p w:rsidR="00235B06" w:rsidRDefault="00235B06" w:rsidP="00561ACE">
      <w:pPr>
        <w:tabs>
          <w:tab w:val="left" w:pos="5580"/>
          <w:tab w:val="right" w:pos="9540"/>
        </w:tabs>
        <w:jc w:val="both"/>
        <w:rPr>
          <w:rFonts w:ascii="Arial" w:hAnsi="Arial" w:cs="Arial"/>
          <w:sz w:val="20"/>
          <w:szCs w:val="20"/>
        </w:rPr>
      </w:pPr>
    </w:p>
    <w:p w:rsidR="00235B06" w:rsidRPr="00174F11" w:rsidRDefault="00235B06" w:rsidP="00561ACE">
      <w:pPr>
        <w:tabs>
          <w:tab w:val="left" w:pos="5580"/>
          <w:tab w:val="right" w:pos="9540"/>
        </w:tabs>
        <w:jc w:val="both"/>
        <w:rPr>
          <w:rFonts w:ascii="Arial" w:hAnsi="Arial" w:cs="Arial"/>
          <w:sz w:val="20"/>
          <w:szCs w:val="20"/>
        </w:rPr>
      </w:pPr>
    </w:p>
    <w:p w:rsidR="00561ACE" w:rsidRPr="00174F11" w:rsidRDefault="00561ACE" w:rsidP="00561ACE">
      <w:pPr>
        <w:tabs>
          <w:tab w:val="left" w:pos="5580"/>
          <w:tab w:val="right" w:pos="9540"/>
        </w:tabs>
        <w:jc w:val="both"/>
        <w:rPr>
          <w:rFonts w:ascii="Arial" w:hAnsi="Arial" w:cs="Arial"/>
          <w:sz w:val="20"/>
          <w:szCs w:val="20"/>
        </w:rPr>
      </w:pPr>
    </w:p>
    <w:p w:rsidR="00561ACE" w:rsidRPr="00174F11" w:rsidRDefault="00561ACE" w:rsidP="00561ACE">
      <w:pPr>
        <w:tabs>
          <w:tab w:val="left" w:pos="5580"/>
          <w:tab w:val="right" w:pos="9540"/>
        </w:tabs>
        <w:jc w:val="both"/>
        <w:rPr>
          <w:rFonts w:ascii="Arial" w:hAnsi="Arial" w:cs="Arial"/>
          <w:sz w:val="20"/>
          <w:szCs w:val="20"/>
        </w:rPr>
      </w:pPr>
    </w:p>
    <w:p w:rsidR="00026A0A" w:rsidRDefault="00026A0A" w:rsidP="00561ACE">
      <w:pPr>
        <w:tabs>
          <w:tab w:val="left" w:pos="5580"/>
          <w:tab w:val="right" w:pos="9540"/>
        </w:tabs>
        <w:jc w:val="both"/>
        <w:rPr>
          <w:rFonts w:ascii="Arial" w:hAnsi="Arial" w:cs="Arial"/>
          <w:sz w:val="20"/>
          <w:szCs w:val="20"/>
        </w:rPr>
      </w:pPr>
    </w:p>
    <w:p w:rsidR="00EA4675" w:rsidRPr="00174F11" w:rsidRDefault="00EA4675" w:rsidP="00561ACE">
      <w:pPr>
        <w:tabs>
          <w:tab w:val="left" w:pos="5580"/>
          <w:tab w:val="right" w:pos="9540"/>
        </w:tabs>
        <w:jc w:val="both"/>
        <w:rPr>
          <w:rFonts w:ascii="Arial" w:hAnsi="Arial" w:cs="Arial"/>
          <w:sz w:val="20"/>
          <w:szCs w:val="20"/>
        </w:rPr>
      </w:pPr>
    </w:p>
    <w:p w:rsidR="006972CC" w:rsidRDefault="006972CC" w:rsidP="00561ACE">
      <w:pPr>
        <w:tabs>
          <w:tab w:val="left" w:pos="5580"/>
          <w:tab w:val="right" w:pos="9540"/>
        </w:tabs>
        <w:jc w:val="both"/>
        <w:rPr>
          <w:rFonts w:ascii="Arial" w:hAnsi="Arial" w:cs="Arial"/>
          <w:sz w:val="20"/>
          <w:szCs w:val="20"/>
        </w:rPr>
      </w:pPr>
    </w:p>
    <w:p w:rsidR="0081707E" w:rsidRDefault="0081707E" w:rsidP="00561ACE">
      <w:pPr>
        <w:tabs>
          <w:tab w:val="left" w:pos="5580"/>
          <w:tab w:val="right" w:pos="9540"/>
        </w:tabs>
        <w:jc w:val="both"/>
        <w:rPr>
          <w:rFonts w:ascii="Arial" w:hAnsi="Arial" w:cs="Arial"/>
          <w:sz w:val="20"/>
          <w:szCs w:val="20"/>
        </w:rPr>
      </w:pPr>
    </w:p>
    <w:p w:rsidR="0081707E" w:rsidRPr="00174F11" w:rsidRDefault="0081707E" w:rsidP="00561ACE">
      <w:pPr>
        <w:tabs>
          <w:tab w:val="left" w:pos="5580"/>
          <w:tab w:val="right" w:pos="9540"/>
        </w:tabs>
        <w:jc w:val="both"/>
        <w:rPr>
          <w:rFonts w:ascii="Arial" w:hAnsi="Arial" w:cs="Arial"/>
          <w:sz w:val="20"/>
          <w:szCs w:val="20"/>
        </w:rPr>
      </w:pPr>
    </w:p>
    <w:p w:rsidR="00561ACE" w:rsidRPr="00174F11" w:rsidRDefault="00561ACE" w:rsidP="00561ACE">
      <w:pPr>
        <w:tabs>
          <w:tab w:val="left" w:pos="5580"/>
          <w:tab w:val="right" w:pos="9540"/>
        </w:tabs>
        <w:jc w:val="both"/>
        <w:rPr>
          <w:rFonts w:ascii="Arial" w:hAnsi="Arial" w:cs="Arial"/>
          <w:sz w:val="20"/>
          <w:szCs w:val="20"/>
        </w:rPr>
      </w:pPr>
    </w:p>
    <w:p w:rsidR="00561ACE" w:rsidRPr="00174F11" w:rsidRDefault="00561ACE" w:rsidP="00561ACE">
      <w:pPr>
        <w:tabs>
          <w:tab w:val="left" w:pos="5580"/>
          <w:tab w:val="right" w:pos="9540"/>
        </w:tabs>
        <w:jc w:val="both"/>
        <w:rPr>
          <w:rFonts w:ascii="Arial" w:hAnsi="Arial" w:cs="Arial"/>
          <w:sz w:val="20"/>
          <w:szCs w:val="20"/>
        </w:rPr>
      </w:pPr>
    </w:p>
    <w:p w:rsidR="00561ACE" w:rsidRPr="00174F11" w:rsidRDefault="00561ACE" w:rsidP="00561ACE">
      <w:pPr>
        <w:tabs>
          <w:tab w:val="left" w:pos="5580"/>
          <w:tab w:val="right" w:pos="9540"/>
        </w:tabs>
        <w:jc w:val="both"/>
        <w:rPr>
          <w:rFonts w:ascii="Arial" w:hAnsi="Arial" w:cs="Arial"/>
          <w:sz w:val="20"/>
          <w:szCs w:val="20"/>
        </w:rPr>
      </w:pPr>
      <w:r w:rsidRPr="00174F11">
        <w:rPr>
          <w:rFonts w:ascii="Arial" w:hAnsi="Arial" w:cs="Arial"/>
          <w:sz w:val="20"/>
          <w:szCs w:val="20"/>
        </w:rPr>
        <w:t>____________________________________</w:t>
      </w:r>
      <w:r w:rsidRPr="00174F11">
        <w:rPr>
          <w:rFonts w:ascii="Arial" w:hAnsi="Arial" w:cs="Arial"/>
          <w:sz w:val="20"/>
          <w:szCs w:val="20"/>
        </w:rPr>
        <w:tab/>
        <w:t>_______________________________</w:t>
      </w:r>
    </w:p>
    <w:p w:rsidR="00561ACE" w:rsidRPr="00174F11" w:rsidRDefault="00561ACE" w:rsidP="00561ACE">
      <w:pPr>
        <w:tabs>
          <w:tab w:val="left" w:pos="5580"/>
          <w:tab w:val="right" w:pos="9540"/>
        </w:tabs>
        <w:jc w:val="both"/>
        <w:rPr>
          <w:rFonts w:ascii="Arial" w:hAnsi="Arial" w:cs="Arial"/>
          <w:sz w:val="20"/>
          <w:szCs w:val="20"/>
        </w:rPr>
      </w:pPr>
      <w:r w:rsidRPr="00174F11">
        <w:rPr>
          <w:rFonts w:ascii="Arial" w:hAnsi="Arial" w:cs="Arial"/>
          <w:bCs/>
          <w:sz w:val="20"/>
          <w:szCs w:val="20"/>
        </w:rPr>
        <w:t xml:space="preserve">Ing. </w:t>
      </w:r>
      <w:smartTag w:uri="urn:schemas-microsoft-com:office:smarttags" w:element="PersonName">
        <w:smartTagPr>
          <w:attr w:name="ProductID" w:val="Miloš Vele,"/>
        </w:smartTagPr>
        <w:r w:rsidRPr="00174F11">
          <w:rPr>
            <w:rFonts w:ascii="Arial" w:hAnsi="Arial" w:cs="Arial"/>
            <w:bCs/>
            <w:sz w:val="20"/>
            <w:szCs w:val="20"/>
          </w:rPr>
          <w:t>Miloš Vele,</w:t>
        </w:r>
      </w:smartTag>
      <w:r w:rsidRPr="00174F11">
        <w:rPr>
          <w:rFonts w:ascii="Arial" w:hAnsi="Arial" w:cs="Arial"/>
          <w:bCs/>
          <w:sz w:val="20"/>
          <w:szCs w:val="20"/>
        </w:rPr>
        <w:t xml:space="preserve"> </w:t>
      </w:r>
      <w:r w:rsidR="00C626A6" w:rsidRPr="00174F11">
        <w:rPr>
          <w:rFonts w:ascii="Arial" w:hAnsi="Arial" w:cs="Arial"/>
          <w:bCs/>
          <w:sz w:val="20"/>
          <w:szCs w:val="20"/>
        </w:rPr>
        <w:t>náměstek primátora</w:t>
      </w:r>
      <w:r w:rsidR="00C626A6" w:rsidRPr="00174F11">
        <w:rPr>
          <w:rFonts w:ascii="Arial" w:hAnsi="Arial" w:cs="Arial"/>
          <w:sz w:val="20"/>
          <w:szCs w:val="20"/>
        </w:rPr>
        <w:tab/>
      </w:r>
      <w:r w:rsidR="00E56AD5">
        <w:rPr>
          <w:rFonts w:ascii="Arial" w:hAnsi="Arial" w:cs="Arial"/>
          <w:sz w:val="20"/>
          <w:szCs w:val="20"/>
        </w:rPr>
        <w:t xml:space="preserve"> </w:t>
      </w:r>
      <w:r w:rsidR="0091685B">
        <w:rPr>
          <w:rFonts w:ascii="Arial" w:hAnsi="Arial" w:cs="Arial"/>
          <w:sz w:val="20"/>
          <w:szCs w:val="20"/>
        </w:rPr>
        <w:t xml:space="preserve">Ing. Roman Weber, </w:t>
      </w:r>
      <w:r w:rsidR="00E56AD5">
        <w:rPr>
          <w:rFonts w:ascii="Arial" w:hAnsi="Arial" w:cs="Arial"/>
          <w:sz w:val="20"/>
          <w:szCs w:val="20"/>
        </w:rPr>
        <w:t>jednatel</w:t>
      </w:r>
    </w:p>
    <w:p w:rsidR="00561ACE" w:rsidRPr="00174F11" w:rsidRDefault="00561ACE" w:rsidP="00561ACE">
      <w:pPr>
        <w:tabs>
          <w:tab w:val="left" w:pos="5580"/>
          <w:tab w:val="right" w:pos="9540"/>
        </w:tabs>
        <w:jc w:val="both"/>
        <w:rPr>
          <w:rFonts w:ascii="Arial" w:hAnsi="Arial" w:cs="Arial"/>
          <w:sz w:val="20"/>
          <w:szCs w:val="20"/>
        </w:rPr>
      </w:pPr>
    </w:p>
    <w:p w:rsidR="006972CC" w:rsidRPr="00174F11" w:rsidRDefault="006972CC" w:rsidP="00561ACE">
      <w:pPr>
        <w:tabs>
          <w:tab w:val="left" w:pos="5580"/>
          <w:tab w:val="right" w:pos="9540"/>
        </w:tabs>
        <w:jc w:val="both"/>
        <w:rPr>
          <w:rFonts w:ascii="Arial" w:hAnsi="Arial" w:cs="Arial"/>
          <w:sz w:val="20"/>
          <w:szCs w:val="20"/>
        </w:rPr>
      </w:pPr>
    </w:p>
    <w:p w:rsidR="000B767E" w:rsidRDefault="000B767E" w:rsidP="00561ACE">
      <w:pPr>
        <w:tabs>
          <w:tab w:val="left" w:pos="5580"/>
          <w:tab w:val="right" w:pos="9540"/>
        </w:tabs>
        <w:jc w:val="both"/>
        <w:rPr>
          <w:rFonts w:ascii="Arial" w:hAnsi="Arial" w:cs="Arial"/>
          <w:sz w:val="20"/>
          <w:szCs w:val="20"/>
        </w:rPr>
      </w:pPr>
    </w:p>
    <w:p w:rsidR="00235B06" w:rsidRDefault="00235B06" w:rsidP="00561ACE">
      <w:pPr>
        <w:tabs>
          <w:tab w:val="left" w:pos="5580"/>
          <w:tab w:val="right" w:pos="9540"/>
        </w:tabs>
        <w:jc w:val="both"/>
        <w:rPr>
          <w:rFonts w:ascii="Arial" w:hAnsi="Arial" w:cs="Arial"/>
          <w:sz w:val="20"/>
          <w:szCs w:val="20"/>
        </w:rPr>
      </w:pPr>
    </w:p>
    <w:p w:rsidR="00703CA4" w:rsidRDefault="00703CA4" w:rsidP="00561ACE">
      <w:pPr>
        <w:tabs>
          <w:tab w:val="left" w:pos="5580"/>
          <w:tab w:val="right" w:pos="9540"/>
        </w:tabs>
        <w:jc w:val="both"/>
        <w:rPr>
          <w:rFonts w:ascii="Arial" w:hAnsi="Arial" w:cs="Arial"/>
          <w:sz w:val="20"/>
          <w:szCs w:val="20"/>
        </w:rPr>
      </w:pPr>
    </w:p>
    <w:p w:rsidR="00EA4675" w:rsidRDefault="00EA4675" w:rsidP="00561ACE">
      <w:pPr>
        <w:tabs>
          <w:tab w:val="left" w:pos="5580"/>
          <w:tab w:val="right" w:pos="9540"/>
        </w:tabs>
        <w:jc w:val="both"/>
        <w:rPr>
          <w:rFonts w:ascii="Arial" w:hAnsi="Arial" w:cs="Arial"/>
          <w:sz w:val="20"/>
          <w:szCs w:val="20"/>
        </w:rPr>
      </w:pPr>
    </w:p>
    <w:p w:rsidR="00EA4675" w:rsidRDefault="00EA4675" w:rsidP="00561ACE">
      <w:pPr>
        <w:tabs>
          <w:tab w:val="left" w:pos="5580"/>
          <w:tab w:val="right" w:pos="9540"/>
        </w:tabs>
        <w:jc w:val="both"/>
        <w:rPr>
          <w:rFonts w:ascii="Arial" w:hAnsi="Arial" w:cs="Arial"/>
          <w:sz w:val="20"/>
          <w:szCs w:val="20"/>
        </w:rPr>
      </w:pPr>
    </w:p>
    <w:p w:rsidR="00EA4675" w:rsidRDefault="00EA4675" w:rsidP="00561ACE">
      <w:pPr>
        <w:tabs>
          <w:tab w:val="left" w:pos="5580"/>
          <w:tab w:val="right" w:pos="9540"/>
        </w:tabs>
        <w:jc w:val="both"/>
        <w:rPr>
          <w:rFonts w:ascii="Arial" w:hAnsi="Arial" w:cs="Arial"/>
          <w:sz w:val="20"/>
          <w:szCs w:val="20"/>
        </w:rPr>
      </w:pPr>
    </w:p>
    <w:p w:rsidR="00703CA4" w:rsidRDefault="00703CA4" w:rsidP="00561ACE">
      <w:pPr>
        <w:tabs>
          <w:tab w:val="left" w:pos="5580"/>
          <w:tab w:val="right" w:pos="9540"/>
        </w:tabs>
        <w:jc w:val="both"/>
        <w:rPr>
          <w:rFonts w:ascii="Arial" w:hAnsi="Arial" w:cs="Arial"/>
          <w:sz w:val="20"/>
          <w:szCs w:val="20"/>
        </w:rPr>
      </w:pPr>
    </w:p>
    <w:p w:rsidR="00235B06" w:rsidRDefault="00235B06" w:rsidP="00561ACE">
      <w:pPr>
        <w:tabs>
          <w:tab w:val="left" w:pos="5580"/>
          <w:tab w:val="right" w:pos="9540"/>
        </w:tabs>
        <w:jc w:val="both"/>
        <w:rPr>
          <w:rFonts w:ascii="Arial" w:hAnsi="Arial" w:cs="Arial"/>
          <w:sz w:val="20"/>
          <w:szCs w:val="20"/>
        </w:rPr>
      </w:pPr>
    </w:p>
    <w:p w:rsidR="000B767E" w:rsidRPr="00174F11" w:rsidRDefault="000B767E" w:rsidP="00561ACE">
      <w:pPr>
        <w:tabs>
          <w:tab w:val="left" w:pos="5580"/>
          <w:tab w:val="right" w:pos="9540"/>
        </w:tabs>
        <w:jc w:val="both"/>
        <w:rPr>
          <w:rFonts w:ascii="Arial" w:hAnsi="Arial" w:cs="Arial"/>
          <w:sz w:val="20"/>
          <w:szCs w:val="20"/>
        </w:rPr>
      </w:pPr>
    </w:p>
    <w:p w:rsidR="0081707E" w:rsidRDefault="0081707E" w:rsidP="00561ACE">
      <w:pPr>
        <w:tabs>
          <w:tab w:val="left" w:pos="5580"/>
          <w:tab w:val="right" w:pos="9540"/>
        </w:tabs>
        <w:jc w:val="both"/>
        <w:rPr>
          <w:rFonts w:ascii="Arial" w:hAnsi="Arial" w:cs="Arial"/>
          <w:sz w:val="20"/>
          <w:szCs w:val="20"/>
        </w:rPr>
      </w:pPr>
    </w:p>
    <w:p w:rsidR="0081707E" w:rsidRDefault="0081707E" w:rsidP="00561ACE">
      <w:pPr>
        <w:tabs>
          <w:tab w:val="left" w:pos="5580"/>
          <w:tab w:val="right" w:pos="9540"/>
        </w:tabs>
        <w:jc w:val="both"/>
        <w:rPr>
          <w:rFonts w:ascii="Arial" w:hAnsi="Arial" w:cs="Arial"/>
          <w:sz w:val="20"/>
          <w:szCs w:val="20"/>
        </w:rPr>
      </w:pPr>
    </w:p>
    <w:p w:rsidR="00561ACE" w:rsidRPr="00174F11" w:rsidRDefault="00561ACE" w:rsidP="00561ACE">
      <w:pPr>
        <w:tabs>
          <w:tab w:val="left" w:pos="5580"/>
          <w:tab w:val="right" w:pos="9540"/>
        </w:tabs>
        <w:jc w:val="both"/>
        <w:rPr>
          <w:rFonts w:ascii="Arial" w:hAnsi="Arial" w:cs="Arial"/>
          <w:sz w:val="20"/>
          <w:szCs w:val="20"/>
        </w:rPr>
      </w:pPr>
      <w:r w:rsidRPr="00174F11">
        <w:rPr>
          <w:rFonts w:ascii="Arial" w:hAnsi="Arial" w:cs="Arial"/>
          <w:sz w:val="20"/>
          <w:szCs w:val="20"/>
        </w:rPr>
        <w:t>____________________________________</w:t>
      </w:r>
      <w:r w:rsidR="00A60DAB">
        <w:rPr>
          <w:rFonts w:ascii="Arial" w:hAnsi="Arial" w:cs="Arial"/>
          <w:sz w:val="20"/>
          <w:szCs w:val="20"/>
        </w:rPr>
        <w:t>_________</w:t>
      </w:r>
      <w:r w:rsidR="00073B46">
        <w:rPr>
          <w:rFonts w:ascii="Arial" w:hAnsi="Arial" w:cs="Arial"/>
          <w:sz w:val="20"/>
          <w:szCs w:val="20"/>
        </w:rPr>
        <w:tab/>
      </w:r>
      <w:r w:rsidRPr="00174F11">
        <w:rPr>
          <w:rFonts w:ascii="Arial" w:hAnsi="Arial" w:cs="Arial"/>
          <w:sz w:val="20"/>
          <w:szCs w:val="20"/>
        </w:rPr>
        <w:tab/>
      </w:r>
    </w:p>
    <w:p w:rsidR="00561ACE" w:rsidRPr="00174F11" w:rsidRDefault="00561ACE" w:rsidP="00561ACE">
      <w:pPr>
        <w:tabs>
          <w:tab w:val="left" w:pos="5580"/>
          <w:tab w:val="right" w:pos="9540"/>
        </w:tabs>
        <w:jc w:val="both"/>
        <w:rPr>
          <w:rFonts w:ascii="Arial" w:hAnsi="Arial" w:cs="Arial"/>
          <w:sz w:val="20"/>
          <w:szCs w:val="20"/>
        </w:rPr>
      </w:pPr>
      <w:r w:rsidRPr="00174F11">
        <w:rPr>
          <w:rFonts w:ascii="Arial" w:hAnsi="Arial" w:cs="Arial"/>
          <w:bCs/>
          <w:sz w:val="20"/>
          <w:szCs w:val="20"/>
        </w:rPr>
        <w:t xml:space="preserve">Ing. Jaromíra Čechová, vedoucí </w:t>
      </w:r>
      <w:r w:rsidR="00174F11">
        <w:rPr>
          <w:rFonts w:ascii="Arial" w:hAnsi="Arial" w:cs="Arial"/>
          <w:bCs/>
          <w:sz w:val="20"/>
          <w:szCs w:val="20"/>
        </w:rPr>
        <w:t>odboru</w:t>
      </w:r>
      <w:r w:rsidRPr="00174F11">
        <w:rPr>
          <w:rFonts w:ascii="Arial" w:hAnsi="Arial" w:cs="Arial"/>
          <w:bCs/>
          <w:sz w:val="20"/>
          <w:szCs w:val="20"/>
        </w:rPr>
        <w:t xml:space="preserve"> správy majetku           </w:t>
      </w:r>
      <w:r w:rsidRPr="00174F11">
        <w:rPr>
          <w:rFonts w:ascii="Arial" w:hAnsi="Arial" w:cs="Arial"/>
          <w:bCs/>
          <w:sz w:val="20"/>
          <w:szCs w:val="20"/>
        </w:rPr>
        <w:tab/>
      </w:r>
    </w:p>
    <w:p w:rsidR="00103497" w:rsidRDefault="00103497">
      <w:pPr>
        <w:rPr>
          <w:rFonts w:ascii="Arial" w:hAnsi="Arial" w:cs="Arial"/>
          <w:sz w:val="20"/>
          <w:szCs w:val="20"/>
        </w:rPr>
      </w:pPr>
    </w:p>
    <w:p w:rsidR="0051443E" w:rsidRDefault="0051443E">
      <w:pPr>
        <w:rPr>
          <w:rFonts w:ascii="Arial" w:hAnsi="Arial" w:cs="Arial"/>
          <w:sz w:val="20"/>
          <w:szCs w:val="20"/>
        </w:rPr>
      </w:pPr>
    </w:p>
    <w:p w:rsidR="00AD54AD" w:rsidRDefault="00AD54AD">
      <w:pPr>
        <w:rPr>
          <w:rFonts w:ascii="Arial" w:hAnsi="Arial" w:cs="Arial"/>
          <w:sz w:val="20"/>
          <w:szCs w:val="20"/>
        </w:rPr>
      </w:pPr>
    </w:p>
    <w:p w:rsidR="00AD54AD" w:rsidRDefault="00AD54AD">
      <w:pPr>
        <w:rPr>
          <w:rFonts w:ascii="Arial" w:hAnsi="Arial" w:cs="Arial"/>
          <w:sz w:val="20"/>
          <w:szCs w:val="20"/>
        </w:rPr>
      </w:pPr>
    </w:p>
    <w:p w:rsidR="00AD54AD" w:rsidRDefault="00AD54AD">
      <w:pPr>
        <w:rPr>
          <w:rFonts w:ascii="Arial" w:hAnsi="Arial" w:cs="Arial"/>
          <w:sz w:val="20"/>
          <w:szCs w:val="20"/>
        </w:rPr>
      </w:pPr>
    </w:p>
    <w:p w:rsidR="00AD54AD" w:rsidRDefault="00AD54AD">
      <w:pPr>
        <w:rPr>
          <w:rFonts w:ascii="Arial" w:hAnsi="Arial" w:cs="Arial"/>
          <w:sz w:val="20"/>
          <w:szCs w:val="20"/>
        </w:rPr>
      </w:pPr>
    </w:p>
    <w:p w:rsidR="0044327B" w:rsidRDefault="0044327B">
      <w:pPr>
        <w:rPr>
          <w:rFonts w:ascii="Arial" w:hAnsi="Arial" w:cs="Arial"/>
          <w:sz w:val="20"/>
          <w:szCs w:val="20"/>
        </w:rPr>
      </w:pPr>
    </w:p>
    <w:p w:rsidR="0044327B" w:rsidRDefault="0044327B">
      <w:pPr>
        <w:rPr>
          <w:rFonts w:ascii="Arial" w:hAnsi="Arial" w:cs="Arial"/>
          <w:sz w:val="20"/>
          <w:szCs w:val="20"/>
        </w:rPr>
      </w:pPr>
    </w:p>
    <w:p w:rsidR="0044327B" w:rsidRDefault="0044327B">
      <w:pPr>
        <w:rPr>
          <w:rFonts w:ascii="Arial" w:hAnsi="Arial" w:cs="Arial"/>
          <w:sz w:val="20"/>
          <w:szCs w:val="20"/>
        </w:rPr>
      </w:pPr>
    </w:p>
    <w:p w:rsidR="00AD54AD" w:rsidRDefault="00AD54AD">
      <w:pPr>
        <w:rPr>
          <w:rFonts w:ascii="Arial" w:hAnsi="Arial" w:cs="Arial"/>
          <w:sz w:val="20"/>
          <w:szCs w:val="20"/>
        </w:rPr>
      </w:pPr>
    </w:p>
    <w:p w:rsidR="0051443E" w:rsidRDefault="0051443E">
      <w:pPr>
        <w:rPr>
          <w:rFonts w:ascii="Arial" w:hAnsi="Arial" w:cs="Arial"/>
          <w:sz w:val="20"/>
          <w:szCs w:val="20"/>
        </w:rPr>
      </w:pPr>
    </w:p>
    <w:p w:rsidR="00EA4675" w:rsidRDefault="00EA4675">
      <w:pPr>
        <w:rPr>
          <w:rFonts w:ascii="Arial" w:hAnsi="Arial" w:cs="Arial"/>
          <w:sz w:val="20"/>
          <w:szCs w:val="20"/>
        </w:rPr>
      </w:pPr>
    </w:p>
    <w:p w:rsidR="0051443E" w:rsidRDefault="0051443E">
      <w:pPr>
        <w:rPr>
          <w:rFonts w:ascii="Arial" w:hAnsi="Arial" w:cs="Arial"/>
          <w:sz w:val="20"/>
          <w:szCs w:val="20"/>
        </w:rPr>
      </w:pPr>
    </w:p>
    <w:p w:rsidR="007219BC" w:rsidRDefault="007219BC">
      <w:pPr>
        <w:rPr>
          <w:rFonts w:ascii="Arial" w:hAnsi="Arial" w:cs="Arial"/>
          <w:sz w:val="20"/>
          <w:szCs w:val="20"/>
        </w:rPr>
      </w:pPr>
    </w:p>
    <w:p w:rsidR="007219BC" w:rsidRDefault="007219BC" w:rsidP="007219BC">
      <w:pPr>
        <w:ind w:left="6372" w:firstLine="708"/>
        <w:rPr>
          <w:rFonts w:ascii="Arial" w:hAnsi="Arial" w:cs="Arial"/>
          <w:sz w:val="20"/>
          <w:szCs w:val="20"/>
        </w:rPr>
      </w:pPr>
      <w:r>
        <w:rPr>
          <w:rFonts w:ascii="Arial" w:hAnsi="Arial" w:cs="Arial"/>
          <w:sz w:val="20"/>
          <w:szCs w:val="20"/>
        </w:rPr>
        <w:t xml:space="preserve">Za věcnou správnost: </w:t>
      </w:r>
    </w:p>
    <w:p w:rsidR="007219BC" w:rsidRDefault="00611291" w:rsidP="007219BC">
      <w:pPr>
        <w:ind w:left="6372" w:firstLine="708"/>
        <w:rPr>
          <w:rFonts w:ascii="Arial" w:hAnsi="Arial" w:cs="Arial"/>
          <w:sz w:val="20"/>
          <w:szCs w:val="20"/>
        </w:rPr>
      </w:pPr>
      <w:r>
        <w:rPr>
          <w:rFonts w:ascii="Arial" w:hAnsi="Arial" w:cs="Arial"/>
          <w:sz w:val="20"/>
          <w:szCs w:val="20"/>
        </w:rPr>
        <w:t>Jiří Cvrček, technik, OSO</w:t>
      </w:r>
    </w:p>
    <w:p w:rsidR="007219BC" w:rsidRPr="00174F11" w:rsidRDefault="007219BC">
      <w:pPr>
        <w:rPr>
          <w:rFonts w:ascii="Arial" w:hAnsi="Arial" w:cs="Arial"/>
          <w:sz w:val="20"/>
          <w:szCs w:val="20"/>
        </w:rPr>
      </w:pPr>
    </w:p>
    <w:sectPr w:rsidR="007219BC" w:rsidRPr="00174F11" w:rsidSect="00CC1B24">
      <w:footerReference w:type="even" r:id="rId9"/>
      <w:footerReference w:type="default" r:id="rId10"/>
      <w:pgSz w:w="11906" w:h="16838"/>
      <w:pgMar w:top="1417" w:right="1274"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06C" w:rsidRDefault="007B706C">
      <w:r>
        <w:separator/>
      </w:r>
    </w:p>
  </w:endnote>
  <w:endnote w:type="continuationSeparator" w:id="0">
    <w:p w:rsidR="007B706C" w:rsidRDefault="007B7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86A" w:rsidRDefault="0048386A" w:rsidP="009138C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8386A" w:rsidRDefault="0048386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86A" w:rsidRDefault="0048386A" w:rsidP="009138C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10524">
      <w:rPr>
        <w:rStyle w:val="slostrnky"/>
        <w:noProof/>
      </w:rPr>
      <w:t>2</w:t>
    </w:r>
    <w:r>
      <w:rPr>
        <w:rStyle w:val="slostrnky"/>
      </w:rPr>
      <w:fldChar w:fldCharType="end"/>
    </w:r>
  </w:p>
  <w:p w:rsidR="0048386A" w:rsidRDefault="0048386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06C" w:rsidRDefault="007B706C">
      <w:r>
        <w:separator/>
      </w:r>
    </w:p>
  </w:footnote>
  <w:footnote w:type="continuationSeparator" w:id="0">
    <w:p w:rsidR="007B706C" w:rsidRDefault="007B70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995586"/>
    <w:multiLevelType w:val="hybridMultilevel"/>
    <w:tmpl w:val="DB0CF1E8"/>
    <w:lvl w:ilvl="0" w:tplc="3D24E01A">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8965E2"/>
    <w:multiLevelType w:val="hybridMultilevel"/>
    <w:tmpl w:val="CDEEDC1E"/>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569C5CC1"/>
    <w:multiLevelType w:val="hybridMultilevel"/>
    <w:tmpl w:val="175ED60C"/>
    <w:lvl w:ilvl="0" w:tplc="B48E546C">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828"/>
    <w:rsid w:val="000001BC"/>
    <w:rsid w:val="000065DC"/>
    <w:rsid w:val="00007BB4"/>
    <w:rsid w:val="000125A6"/>
    <w:rsid w:val="00013BA2"/>
    <w:rsid w:val="00015764"/>
    <w:rsid w:val="000157D9"/>
    <w:rsid w:val="000158E1"/>
    <w:rsid w:val="00021FB6"/>
    <w:rsid w:val="00022C8A"/>
    <w:rsid w:val="00026A0A"/>
    <w:rsid w:val="00026A83"/>
    <w:rsid w:val="000314AA"/>
    <w:rsid w:val="00032B2C"/>
    <w:rsid w:val="000334A7"/>
    <w:rsid w:val="00035AD7"/>
    <w:rsid w:val="00046E43"/>
    <w:rsid w:val="00047C39"/>
    <w:rsid w:val="00047F9F"/>
    <w:rsid w:val="00056203"/>
    <w:rsid w:val="0005667A"/>
    <w:rsid w:val="000607A1"/>
    <w:rsid w:val="00061031"/>
    <w:rsid w:val="00065053"/>
    <w:rsid w:val="000705A9"/>
    <w:rsid w:val="000735F8"/>
    <w:rsid w:val="00073B46"/>
    <w:rsid w:val="000744BA"/>
    <w:rsid w:val="00075276"/>
    <w:rsid w:val="000759BE"/>
    <w:rsid w:val="00075E5C"/>
    <w:rsid w:val="00090D6D"/>
    <w:rsid w:val="000926A4"/>
    <w:rsid w:val="00092D35"/>
    <w:rsid w:val="00093FD7"/>
    <w:rsid w:val="00094619"/>
    <w:rsid w:val="00097C6B"/>
    <w:rsid w:val="000A124E"/>
    <w:rsid w:val="000A7A40"/>
    <w:rsid w:val="000B1902"/>
    <w:rsid w:val="000B3E35"/>
    <w:rsid w:val="000B767E"/>
    <w:rsid w:val="000C08DA"/>
    <w:rsid w:val="000D64C6"/>
    <w:rsid w:val="000D70DA"/>
    <w:rsid w:val="000E1DA7"/>
    <w:rsid w:val="000E1E0E"/>
    <w:rsid w:val="00101D74"/>
    <w:rsid w:val="00103497"/>
    <w:rsid w:val="00103C35"/>
    <w:rsid w:val="00104E6E"/>
    <w:rsid w:val="00104F3A"/>
    <w:rsid w:val="00105CD7"/>
    <w:rsid w:val="001067E6"/>
    <w:rsid w:val="001070D9"/>
    <w:rsid w:val="00110226"/>
    <w:rsid w:val="001135F8"/>
    <w:rsid w:val="00115919"/>
    <w:rsid w:val="00120FA9"/>
    <w:rsid w:val="00134244"/>
    <w:rsid w:val="00134CC2"/>
    <w:rsid w:val="0014295F"/>
    <w:rsid w:val="00147691"/>
    <w:rsid w:val="001529B1"/>
    <w:rsid w:val="00153485"/>
    <w:rsid w:val="0015642A"/>
    <w:rsid w:val="001565FD"/>
    <w:rsid w:val="001570EC"/>
    <w:rsid w:val="001578C7"/>
    <w:rsid w:val="001602D5"/>
    <w:rsid w:val="00162ECA"/>
    <w:rsid w:val="001657DA"/>
    <w:rsid w:val="0016655D"/>
    <w:rsid w:val="001718BD"/>
    <w:rsid w:val="001722AD"/>
    <w:rsid w:val="00174887"/>
    <w:rsid w:val="00174F11"/>
    <w:rsid w:val="0017799C"/>
    <w:rsid w:val="00180D61"/>
    <w:rsid w:val="001A1681"/>
    <w:rsid w:val="001A3763"/>
    <w:rsid w:val="001A46FB"/>
    <w:rsid w:val="001A6E94"/>
    <w:rsid w:val="001B05E1"/>
    <w:rsid w:val="001B4B18"/>
    <w:rsid w:val="001B50A0"/>
    <w:rsid w:val="001C5A93"/>
    <w:rsid w:val="001C7784"/>
    <w:rsid w:val="001D2AD1"/>
    <w:rsid w:val="001D653D"/>
    <w:rsid w:val="001E5699"/>
    <w:rsid w:val="001E5EFA"/>
    <w:rsid w:val="001E62CA"/>
    <w:rsid w:val="001F04EE"/>
    <w:rsid w:val="001F05A9"/>
    <w:rsid w:val="001F0F4E"/>
    <w:rsid w:val="001F4268"/>
    <w:rsid w:val="001F66E6"/>
    <w:rsid w:val="00203A90"/>
    <w:rsid w:val="00211BBB"/>
    <w:rsid w:val="002173F3"/>
    <w:rsid w:val="0022414A"/>
    <w:rsid w:val="00224A92"/>
    <w:rsid w:val="002355B4"/>
    <w:rsid w:val="00235918"/>
    <w:rsid w:val="00235B06"/>
    <w:rsid w:val="00241444"/>
    <w:rsid w:val="00247360"/>
    <w:rsid w:val="00247469"/>
    <w:rsid w:val="00251B1D"/>
    <w:rsid w:val="00252510"/>
    <w:rsid w:val="0025409C"/>
    <w:rsid w:val="0026330D"/>
    <w:rsid w:val="00271D36"/>
    <w:rsid w:val="00273264"/>
    <w:rsid w:val="00273CB4"/>
    <w:rsid w:val="00274130"/>
    <w:rsid w:val="00287623"/>
    <w:rsid w:val="00290FA3"/>
    <w:rsid w:val="0029145C"/>
    <w:rsid w:val="002937E5"/>
    <w:rsid w:val="00293B05"/>
    <w:rsid w:val="002A0C63"/>
    <w:rsid w:val="002A2016"/>
    <w:rsid w:val="002A293E"/>
    <w:rsid w:val="002A39ED"/>
    <w:rsid w:val="002B1AFD"/>
    <w:rsid w:val="002B24D9"/>
    <w:rsid w:val="002B2B20"/>
    <w:rsid w:val="002C0DBA"/>
    <w:rsid w:val="002C30F6"/>
    <w:rsid w:val="002C3BB5"/>
    <w:rsid w:val="002D65D3"/>
    <w:rsid w:val="002D733A"/>
    <w:rsid w:val="002D7DA0"/>
    <w:rsid w:val="002E72BD"/>
    <w:rsid w:val="002E753B"/>
    <w:rsid w:val="002F281B"/>
    <w:rsid w:val="002F35DC"/>
    <w:rsid w:val="002F4162"/>
    <w:rsid w:val="00301CE6"/>
    <w:rsid w:val="00302924"/>
    <w:rsid w:val="00311DA1"/>
    <w:rsid w:val="00320870"/>
    <w:rsid w:val="003246A4"/>
    <w:rsid w:val="00324C5F"/>
    <w:rsid w:val="00325A35"/>
    <w:rsid w:val="00326055"/>
    <w:rsid w:val="00326317"/>
    <w:rsid w:val="00326436"/>
    <w:rsid w:val="00333701"/>
    <w:rsid w:val="0034140D"/>
    <w:rsid w:val="003415EA"/>
    <w:rsid w:val="00342421"/>
    <w:rsid w:val="00346334"/>
    <w:rsid w:val="00347F75"/>
    <w:rsid w:val="00350318"/>
    <w:rsid w:val="00350D49"/>
    <w:rsid w:val="00353947"/>
    <w:rsid w:val="003552BA"/>
    <w:rsid w:val="00355BAC"/>
    <w:rsid w:val="00357219"/>
    <w:rsid w:val="0036050C"/>
    <w:rsid w:val="003621E0"/>
    <w:rsid w:val="0036300C"/>
    <w:rsid w:val="00363997"/>
    <w:rsid w:val="0036523B"/>
    <w:rsid w:val="00371E1C"/>
    <w:rsid w:val="00372B04"/>
    <w:rsid w:val="00373999"/>
    <w:rsid w:val="003800EA"/>
    <w:rsid w:val="0038784C"/>
    <w:rsid w:val="00387AD7"/>
    <w:rsid w:val="003919D9"/>
    <w:rsid w:val="00392A42"/>
    <w:rsid w:val="00393B63"/>
    <w:rsid w:val="00393FDB"/>
    <w:rsid w:val="003955F5"/>
    <w:rsid w:val="003A3766"/>
    <w:rsid w:val="003A4388"/>
    <w:rsid w:val="003A5E47"/>
    <w:rsid w:val="003A6CCC"/>
    <w:rsid w:val="003A7BB6"/>
    <w:rsid w:val="003B59DB"/>
    <w:rsid w:val="003B5B83"/>
    <w:rsid w:val="003B6440"/>
    <w:rsid w:val="003C0079"/>
    <w:rsid w:val="003C74AB"/>
    <w:rsid w:val="003C7C8B"/>
    <w:rsid w:val="003D4B68"/>
    <w:rsid w:val="003E1EB1"/>
    <w:rsid w:val="003E462A"/>
    <w:rsid w:val="003E6D9B"/>
    <w:rsid w:val="003F5B5A"/>
    <w:rsid w:val="003F7250"/>
    <w:rsid w:val="00400B0A"/>
    <w:rsid w:val="00400DFC"/>
    <w:rsid w:val="00402DCC"/>
    <w:rsid w:val="00402FBF"/>
    <w:rsid w:val="004040C1"/>
    <w:rsid w:val="004042F3"/>
    <w:rsid w:val="00404D39"/>
    <w:rsid w:val="00410D76"/>
    <w:rsid w:val="00411AF0"/>
    <w:rsid w:val="004220D2"/>
    <w:rsid w:val="00422FB1"/>
    <w:rsid w:val="0043052C"/>
    <w:rsid w:val="00435544"/>
    <w:rsid w:val="00435EA7"/>
    <w:rsid w:val="0044327B"/>
    <w:rsid w:val="004445E1"/>
    <w:rsid w:val="004505B1"/>
    <w:rsid w:val="00451F4B"/>
    <w:rsid w:val="00452021"/>
    <w:rsid w:val="004531E8"/>
    <w:rsid w:val="004641C8"/>
    <w:rsid w:val="004679E9"/>
    <w:rsid w:val="00471FCD"/>
    <w:rsid w:val="00474BF8"/>
    <w:rsid w:val="00475F7E"/>
    <w:rsid w:val="00476660"/>
    <w:rsid w:val="00477AE1"/>
    <w:rsid w:val="0048113D"/>
    <w:rsid w:val="0048386A"/>
    <w:rsid w:val="00484D96"/>
    <w:rsid w:val="00493828"/>
    <w:rsid w:val="004A1958"/>
    <w:rsid w:val="004A6C23"/>
    <w:rsid w:val="004C62F3"/>
    <w:rsid w:val="004D10C9"/>
    <w:rsid w:val="004D25F9"/>
    <w:rsid w:val="004D3B50"/>
    <w:rsid w:val="004E043C"/>
    <w:rsid w:val="004E4B3A"/>
    <w:rsid w:val="004F4BD6"/>
    <w:rsid w:val="004F587A"/>
    <w:rsid w:val="004F5ABA"/>
    <w:rsid w:val="004F6295"/>
    <w:rsid w:val="00500A87"/>
    <w:rsid w:val="00501D07"/>
    <w:rsid w:val="00502DDA"/>
    <w:rsid w:val="0050360A"/>
    <w:rsid w:val="0050445D"/>
    <w:rsid w:val="00505829"/>
    <w:rsid w:val="005078E3"/>
    <w:rsid w:val="00510EDB"/>
    <w:rsid w:val="00512E0D"/>
    <w:rsid w:val="0051423F"/>
    <w:rsid w:val="0051443E"/>
    <w:rsid w:val="00517F93"/>
    <w:rsid w:val="00520A5E"/>
    <w:rsid w:val="0052359A"/>
    <w:rsid w:val="00523926"/>
    <w:rsid w:val="0053161A"/>
    <w:rsid w:val="005320C1"/>
    <w:rsid w:val="00532A43"/>
    <w:rsid w:val="0053500C"/>
    <w:rsid w:val="005351EF"/>
    <w:rsid w:val="00535E35"/>
    <w:rsid w:val="00543D2D"/>
    <w:rsid w:val="005514D1"/>
    <w:rsid w:val="00554E31"/>
    <w:rsid w:val="005552BF"/>
    <w:rsid w:val="00557806"/>
    <w:rsid w:val="00557ED9"/>
    <w:rsid w:val="00561ACE"/>
    <w:rsid w:val="0056339F"/>
    <w:rsid w:val="005666AF"/>
    <w:rsid w:val="00566A88"/>
    <w:rsid w:val="005775F3"/>
    <w:rsid w:val="00577873"/>
    <w:rsid w:val="005830C9"/>
    <w:rsid w:val="00586908"/>
    <w:rsid w:val="005938DF"/>
    <w:rsid w:val="005A3A4A"/>
    <w:rsid w:val="005A7633"/>
    <w:rsid w:val="005B5467"/>
    <w:rsid w:val="005B5C80"/>
    <w:rsid w:val="005B76ED"/>
    <w:rsid w:val="005C0DFC"/>
    <w:rsid w:val="005C18C8"/>
    <w:rsid w:val="005C22FA"/>
    <w:rsid w:val="005C5AE7"/>
    <w:rsid w:val="005C661E"/>
    <w:rsid w:val="005C78B1"/>
    <w:rsid w:val="005D05A9"/>
    <w:rsid w:val="005D6B7D"/>
    <w:rsid w:val="005E2E4C"/>
    <w:rsid w:val="005E4A10"/>
    <w:rsid w:val="005F0B4C"/>
    <w:rsid w:val="006000FB"/>
    <w:rsid w:val="00600794"/>
    <w:rsid w:val="006032A4"/>
    <w:rsid w:val="006073A8"/>
    <w:rsid w:val="00611291"/>
    <w:rsid w:val="006116E2"/>
    <w:rsid w:val="00611E85"/>
    <w:rsid w:val="00615E57"/>
    <w:rsid w:val="0061795A"/>
    <w:rsid w:val="006275A6"/>
    <w:rsid w:val="00627949"/>
    <w:rsid w:val="00631F0A"/>
    <w:rsid w:val="006337CD"/>
    <w:rsid w:val="006364DA"/>
    <w:rsid w:val="00641C46"/>
    <w:rsid w:val="006424C8"/>
    <w:rsid w:val="00646290"/>
    <w:rsid w:val="0064666B"/>
    <w:rsid w:val="00650885"/>
    <w:rsid w:val="00655F70"/>
    <w:rsid w:val="0065734E"/>
    <w:rsid w:val="00657B8F"/>
    <w:rsid w:val="0066462B"/>
    <w:rsid w:val="006705D5"/>
    <w:rsid w:val="00670B21"/>
    <w:rsid w:val="0067583A"/>
    <w:rsid w:val="00676F1F"/>
    <w:rsid w:val="006818E3"/>
    <w:rsid w:val="00681DE3"/>
    <w:rsid w:val="00681F31"/>
    <w:rsid w:val="0068236D"/>
    <w:rsid w:val="00685629"/>
    <w:rsid w:val="006972CC"/>
    <w:rsid w:val="006A13DB"/>
    <w:rsid w:val="006A44B1"/>
    <w:rsid w:val="006B335D"/>
    <w:rsid w:val="006B53D5"/>
    <w:rsid w:val="006B5CD0"/>
    <w:rsid w:val="006B6F8D"/>
    <w:rsid w:val="006C00E5"/>
    <w:rsid w:val="006C3EEB"/>
    <w:rsid w:val="006C6C76"/>
    <w:rsid w:val="006D1D2D"/>
    <w:rsid w:val="006D56E6"/>
    <w:rsid w:val="006E2348"/>
    <w:rsid w:val="006E50A1"/>
    <w:rsid w:val="006F024A"/>
    <w:rsid w:val="006F0742"/>
    <w:rsid w:val="006F10A9"/>
    <w:rsid w:val="006F5FA1"/>
    <w:rsid w:val="006F620B"/>
    <w:rsid w:val="00701C5C"/>
    <w:rsid w:val="00703CA4"/>
    <w:rsid w:val="00704CB3"/>
    <w:rsid w:val="00705E84"/>
    <w:rsid w:val="00712C81"/>
    <w:rsid w:val="00717C85"/>
    <w:rsid w:val="00721384"/>
    <w:rsid w:val="007219BC"/>
    <w:rsid w:val="007245E8"/>
    <w:rsid w:val="00725FD4"/>
    <w:rsid w:val="00730D31"/>
    <w:rsid w:val="007310C0"/>
    <w:rsid w:val="00732A5A"/>
    <w:rsid w:val="00742F87"/>
    <w:rsid w:val="00743842"/>
    <w:rsid w:val="00762EB3"/>
    <w:rsid w:val="007675B5"/>
    <w:rsid w:val="00770B4C"/>
    <w:rsid w:val="00772BB4"/>
    <w:rsid w:val="00772CF0"/>
    <w:rsid w:val="00775971"/>
    <w:rsid w:val="00776E89"/>
    <w:rsid w:val="0078115C"/>
    <w:rsid w:val="007857DE"/>
    <w:rsid w:val="00797A21"/>
    <w:rsid w:val="007A12D8"/>
    <w:rsid w:val="007A1662"/>
    <w:rsid w:val="007A2C09"/>
    <w:rsid w:val="007A7492"/>
    <w:rsid w:val="007A78F6"/>
    <w:rsid w:val="007B4204"/>
    <w:rsid w:val="007B49AB"/>
    <w:rsid w:val="007B5729"/>
    <w:rsid w:val="007B66A2"/>
    <w:rsid w:val="007B706C"/>
    <w:rsid w:val="007C394A"/>
    <w:rsid w:val="007C7EFC"/>
    <w:rsid w:val="007D115F"/>
    <w:rsid w:val="007D3FC4"/>
    <w:rsid w:val="007D5E50"/>
    <w:rsid w:val="007D6165"/>
    <w:rsid w:val="007E0799"/>
    <w:rsid w:val="007E0A9A"/>
    <w:rsid w:val="007E33DD"/>
    <w:rsid w:val="007E3C17"/>
    <w:rsid w:val="007E479A"/>
    <w:rsid w:val="007E66A8"/>
    <w:rsid w:val="007F211F"/>
    <w:rsid w:val="007F4263"/>
    <w:rsid w:val="007F491A"/>
    <w:rsid w:val="007F528D"/>
    <w:rsid w:val="007F5B15"/>
    <w:rsid w:val="007F6828"/>
    <w:rsid w:val="00804508"/>
    <w:rsid w:val="0080638E"/>
    <w:rsid w:val="00811A3E"/>
    <w:rsid w:val="0081305A"/>
    <w:rsid w:val="00813250"/>
    <w:rsid w:val="00815671"/>
    <w:rsid w:val="0081707E"/>
    <w:rsid w:val="008177DE"/>
    <w:rsid w:val="008201E0"/>
    <w:rsid w:val="0082313C"/>
    <w:rsid w:val="008236EA"/>
    <w:rsid w:val="00834780"/>
    <w:rsid w:val="00842943"/>
    <w:rsid w:val="00843331"/>
    <w:rsid w:val="00846F00"/>
    <w:rsid w:val="0084753C"/>
    <w:rsid w:val="008521A7"/>
    <w:rsid w:val="0085382D"/>
    <w:rsid w:val="00867A3D"/>
    <w:rsid w:val="00870092"/>
    <w:rsid w:val="008724F1"/>
    <w:rsid w:val="00872F96"/>
    <w:rsid w:val="00874A0C"/>
    <w:rsid w:val="00876568"/>
    <w:rsid w:val="00880712"/>
    <w:rsid w:val="0088534E"/>
    <w:rsid w:val="0088541F"/>
    <w:rsid w:val="008875B4"/>
    <w:rsid w:val="008934D6"/>
    <w:rsid w:val="008A6EB7"/>
    <w:rsid w:val="008B7095"/>
    <w:rsid w:val="008B7CEC"/>
    <w:rsid w:val="008B7E2D"/>
    <w:rsid w:val="008C7835"/>
    <w:rsid w:val="008D5C15"/>
    <w:rsid w:val="008E0159"/>
    <w:rsid w:val="008E03AB"/>
    <w:rsid w:val="008E0C3F"/>
    <w:rsid w:val="008E212A"/>
    <w:rsid w:val="008E730C"/>
    <w:rsid w:val="008E7C3C"/>
    <w:rsid w:val="008F0AA4"/>
    <w:rsid w:val="008F1CE0"/>
    <w:rsid w:val="008F55E8"/>
    <w:rsid w:val="008F5784"/>
    <w:rsid w:val="008F57D0"/>
    <w:rsid w:val="008F6F0D"/>
    <w:rsid w:val="009013FA"/>
    <w:rsid w:val="0090201D"/>
    <w:rsid w:val="009020CF"/>
    <w:rsid w:val="00902701"/>
    <w:rsid w:val="00910B65"/>
    <w:rsid w:val="009138C3"/>
    <w:rsid w:val="00913A9F"/>
    <w:rsid w:val="0091685B"/>
    <w:rsid w:val="00922083"/>
    <w:rsid w:val="00925BDC"/>
    <w:rsid w:val="00936736"/>
    <w:rsid w:val="00936B0B"/>
    <w:rsid w:val="0093703D"/>
    <w:rsid w:val="00944C08"/>
    <w:rsid w:val="00946927"/>
    <w:rsid w:val="00953606"/>
    <w:rsid w:val="00953D79"/>
    <w:rsid w:val="009553C0"/>
    <w:rsid w:val="009615E2"/>
    <w:rsid w:val="0096191A"/>
    <w:rsid w:val="0096416F"/>
    <w:rsid w:val="00965DA1"/>
    <w:rsid w:val="00970224"/>
    <w:rsid w:val="00972F80"/>
    <w:rsid w:val="00987DFD"/>
    <w:rsid w:val="0099289C"/>
    <w:rsid w:val="00995B2D"/>
    <w:rsid w:val="009966BE"/>
    <w:rsid w:val="009A4F16"/>
    <w:rsid w:val="009A75CE"/>
    <w:rsid w:val="009B087A"/>
    <w:rsid w:val="009B1948"/>
    <w:rsid w:val="009B4F9C"/>
    <w:rsid w:val="009D07AE"/>
    <w:rsid w:val="009E2FB0"/>
    <w:rsid w:val="009E4576"/>
    <w:rsid w:val="009E691E"/>
    <w:rsid w:val="009F24E8"/>
    <w:rsid w:val="009F3719"/>
    <w:rsid w:val="009F4F34"/>
    <w:rsid w:val="009F4FCF"/>
    <w:rsid w:val="00A0076B"/>
    <w:rsid w:val="00A01203"/>
    <w:rsid w:val="00A01CB7"/>
    <w:rsid w:val="00A02FB1"/>
    <w:rsid w:val="00A101B8"/>
    <w:rsid w:val="00A128DD"/>
    <w:rsid w:val="00A15C41"/>
    <w:rsid w:val="00A211F2"/>
    <w:rsid w:val="00A27B9B"/>
    <w:rsid w:val="00A307B5"/>
    <w:rsid w:val="00A341AF"/>
    <w:rsid w:val="00A412E5"/>
    <w:rsid w:val="00A43CCE"/>
    <w:rsid w:val="00A4449E"/>
    <w:rsid w:val="00A47D99"/>
    <w:rsid w:val="00A536E1"/>
    <w:rsid w:val="00A54E6E"/>
    <w:rsid w:val="00A5572E"/>
    <w:rsid w:val="00A6002F"/>
    <w:rsid w:val="00A60690"/>
    <w:rsid w:val="00A60DAB"/>
    <w:rsid w:val="00A63A9A"/>
    <w:rsid w:val="00A70855"/>
    <w:rsid w:val="00A74827"/>
    <w:rsid w:val="00A76B15"/>
    <w:rsid w:val="00A7794F"/>
    <w:rsid w:val="00A80CBD"/>
    <w:rsid w:val="00A82692"/>
    <w:rsid w:val="00A914BD"/>
    <w:rsid w:val="00A945EA"/>
    <w:rsid w:val="00A95E86"/>
    <w:rsid w:val="00AB641A"/>
    <w:rsid w:val="00AB6BBC"/>
    <w:rsid w:val="00AC4B11"/>
    <w:rsid w:val="00AC6DD6"/>
    <w:rsid w:val="00AD0E7D"/>
    <w:rsid w:val="00AD54AD"/>
    <w:rsid w:val="00AE5CDA"/>
    <w:rsid w:val="00AF5C9C"/>
    <w:rsid w:val="00AF73A4"/>
    <w:rsid w:val="00AF7BE6"/>
    <w:rsid w:val="00AF7E68"/>
    <w:rsid w:val="00B0408E"/>
    <w:rsid w:val="00B13B05"/>
    <w:rsid w:val="00B14125"/>
    <w:rsid w:val="00B24A88"/>
    <w:rsid w:val="00B34841"/>
    <w:rsid w:val="00B40198"/>
    <w:rsid w:val="00B43311"/>
    <w:rsid w:val="00B466AB"/>
    <w:rsid w:val="00B46789"/>
    <w:rsid w:val="00B46AE6"/>
    <w:rsid w:val="00B46BE6"/>
    <w:rsid w:val="00B509FC"/>
    <w:rsid w:val="00B5362C"/>
    <w:rsid w:val="00B53ADE"/>
    <w:rsid w:val="00B56322"/>
    <w:rsid w:val="00B57265"/>
    <w:rsid w:val="00B57465"/>
    <w:rsid w:val="00B626DF"/>
    <w:rsid w:val="00B6623E"/>
    <w:rsid w:val="00B70F16"/>
    <w:rsid w:val="00B74463"/>
    <w:rsid w:val="00B74989"/>
    <w:rsid w:val="00B765DE"/>
    <w:rsid w:val="00B76FA1"/>
    <w:rsid w:val="00B806D1"/>
    <w:rsid w:val="00B82228"/>
    <w:rsid w:val="00B86BE6"/>
    <w:rsid w:val="00B870EC"/>
    <w:rsid w:val="00B9190B"/>
    <w:rsid w:val="00B94827"/>
    <w:rsid w:val="00B94E39"/>
    <w:rsid w:val="00B95A57"/>
    <w:rsid w:val="00BA371E"/>
    <w:rsid w:val="00BA380B"/>
    <w:rsid w:val="00BB011D"/>
    <w:rsid w:val="00BB7D37"/>
    <w:rsid w:val="00BC0B8A"/>
    <w:rsid w:val="00BC2CDF"/>
    <w:rsid w:val="00BC40C3"/>
    <w:rsid w:val="00BC4179"/>
    <w:rsid w:val="00BC56CA"/>
    <w:rsid w:val="00BD4B06"/>
    <w:rsid w:val="00BE00A0"/>
    <w:rsid w:val="00BE3EF8"/>
    <w:rsid w:val="00BE63AC"/>
    <w:rsid w:val="00BE6C34"/>
    <w:rsid w:val="00BF19A2"/>
    <w:rsid w:val="00C00314"/>
    <w:rsid w:val="00C00FDF"/>
    <w:rsid w:val="00C03954"/>
    <w:rsid w:val="00C068B0"/>
    <w:rsid w:val="00C101C0"/>
    <w:rsid w:val="00C10524"/>
    <w:rsid w:val="00C10A7B"/>
    <w:rsid w:val="00C127C9"/>
    <w:rsid w:val="00C16A03"/>
    <w:rsid w:val="00C17C96"/>
    <w:rsid w:val="00C216FF"/>
    <w:rsid w:val="00C23AF0"/>
    <w:rsid w:val="00C24AB5"/>
    <w:rsid w:val="00C25CEA"/>
    <w:rsid w:val="00C41A18"/>
    <w:rsid w:val="00C4236A"/>
    <w:rsid w:val="00C45DED"/>
    <w:rsid w:val="00C626A6"/>
    <w:rsid w:val="00C63BA1"/>
    <w:rsid w:val="00C707A2"/>
    <w:rsid w:val="00C71284"/>
    <w:rsid w:val="00C73ED6"/>
    <w:rsid w:val="00C74235"/>
    <w:rsid w:val="00C85CA5"/>
    <w:rsid w:val="00CA088C"/>
    <w:rsid w:val="00CA1931"/>
    <w:rsid w:val="00CA5227"/>
    <w:rsid w:val="00CA67E7"/>
    <w:rsid w:val="00CC1B24"/>
    <w:rsid w:val="00CC3B70"/>
    <w:rsid w:val="00CC5A79"/>
    <w:rsid w:val="00CC7215"/>
    <w:rsid w:val="00CE301D"/>
    <w:rsid w:val="00CE3AE1"/>
    <w:rsid w:val="00CE3DDB"/>
    <w:rsid w:val="00CE6FCE"/>
    <w:rsid w:val="00CE7C3D"/>
    <w:rsid w:val="00CF0612"/>
    <w:rsid w:val="00D0076C"/>
    <w:rsid w:val="00D055E7"/>
    <w:rsid w:val="00D07A9F"/>
    <w:rsid w:val="00D103C4"/>
    <w:rsid w:val="00D11A3E"/>
    <w:rsid w:val="00D11E91"/>
    <w:rsid w:val="00D12AC1"/>
    <w:rsid w:val="00D15AFC"/>
    <w:rsid w:val="00D212EA"/>
    <w:rsid w:val="00D2159C"/>
    <w:rsid w:val="00D250F5"/>
    <w:rsid w:val="00D42B27"/>
    <w:rsid w:val="00D43907"/>
    <w:rsid w:val="00D46270"/>
    <w:rsid w:val="00D53FFF"/>
    <w:rsid w:val="00D54FCD"/>
    <w:rsid w:val="00D645A6"/>
    <w:rsid w:val="00D72F41"/>
    <w:rsid w:val="00D72FBB"/>
    <w:rsid w:val="00D74D0E"/>
    <w:rsid w:val="00D75062"/>
    <w:rsid w:val="00D8646C"/>
    <w:rsid w:val="00D92D5C"/>
    <w:rsid w:val="00D95FEB"/>
    <w:rsid w:val="00D96FF1"/>
    <w:rsid w:val="00DA1E4C"/>
    <w:rsid w:val="00DA3B12"/>
    <w:rsid w:val="00DA5DAF"/>
    <w:rsid w:val="00DB6D6F"/>
    <w:rsid w:val="00DB7FA5"/>
    <w:rsid w:val="00DC4270"/>
    <w:rsid w:val="00DC5E62"/>
    <w:rsid w:val="00DC70D0"/>
    <w:rsid w:val="00DD3689"/>
    <w:rsid w:val="00DD4689"/>
    <w:rsid w:val="00DD5C3B"/>
    <w:rsid w:val="00DE6ACE"/>
    <w:rsid w:val="00DE6C71"/>
    <w:rsid w:val="00DF1151"/>
    <w:rsid w:val="00E01980"/>
    <w:rsid w:val="00E03ABB"/>
    <w:rsid w:val="00E07809"/>
    <w:rsid w:val="00E104A7"/>
    <w:rsid w:val="00E11319"/>
    <w:rsid w:val="00E17A41"/>
    <w:rsid w:val="00E20009"/>
    <w:rsid w:val="00E20120"/>
    <w:rsid w:val="00E21C7A"/>
    <w:rsid w:val="00E3349C"/>
    <w:rsid w:val="00E45331"/>
    <w:rsid w:val="00E46F40"/>
    <w:rsid w:val="00E53D71"/>
    <w:rsid w:val="00E54B26"/>
    <w:rsid w:val="00E56AD5"/>
    <w:rsid w:val="00E61FD6"/>
    <w:rsid w:val="00E65A78"/>
    <w:rsid w:val="00E66577"/>
    <w:rsid w:val="00E67651"/>
    <w:rsid w:val="00E77421"/>
    <w:rsid w:val="00E77C41"/>
    <w:rsid w:val="00E83B80"/>
    <w:rsid w:val="00E87833"/>
    <w:rsid w:val="00E9086A"/>
    <w:rsid w:val="00E92185"/>
    <w:rsid w:val="00E92C90"/>
    <w:rsid w:val="00E932E4"/>
    <w:rsid w:val="00E97987"/>
    <w:rsid w:val="00EA4675"/>
    <w:rsid w:val="00EB0387"/>
    <w:rsid w:val="00ED63FE"/>
    <w:rsid w:val="00EE0209"/>
    <w:rsid w:val="00EE2CDD"/>
    <w:rsid w:val="00EE479C"/>
    <w:rsid w:val="00EE4AA5"/>
    <w:rsid w:val="00EE5189"/>
    <w:rsid w:val="00EE7EAE"/>
    <w:rsid w:val="00EF0986"/>
    <w:rsid w:val="00EF0B8E"/>
    <w:rsid w:val="00EF1A2E"/>
    <w:rsid w:val="00EF3011"/>
    <w:rsid w:val="00EF3BEE"/>
    <w:rsid w:val="00F00701"/>
    <w:rsid w:val="00F06D0D"/>
    <w:rsid w:val="00F11518"/>
    <w:rsid w:val="00F11FBA"/>
    <w:rsid w:val="00F12FC5"/>
    <w:rsid w:val="00F1605A"/>
    <w:rsid w:val="00F16E74"/>
    <w:rsid w:val="00F17F02"/>
    <w:rsid w:val="00F27CCD"/>
    <w:rsid w:val="00F30393"/>
    <w:rsid w:val="00F3438B"/>
    <w:rsid w:val="00F35522"/>
    <w:rsid w:val="00F4776F"/>
    <w:rsid w:val="00F50D5B"/>
    <w:rsid w:val="00F5149C"/>
    <w:rsid w:val="00F527C4"/>
    <w:rsid w:val="00F5358D"/>
    <w:rsid w:val="00F544B5"/>
    <w:rsid w:val="00F54907"/>
    <w:rsid w:val="00F56A83"/>
    <w:rsid w:val="00F60BAD"/>
    <w:rsid w:val="00F61ACF"/>
    <w:rsid w:val="00F652BB"/>
    <w:rsid w:val="00F65EC6"/>
    <w:rsid w:val="00F719A4"/>
    <w:rsid w:val="00F71F51"/>
    <w:rsid w:val="00F80C2D"/>
    <w:rsid w:val="00F82E4F"/>
    <w:rsid w:val="00F8311F"/>
    <w:rsid w:val="00F84295"/>
    <w:rsid w:val="00F92735"/>
    <w:rsid w:val="00F92F74"/>
    <w:rsid w:val="00FA1490"/>
    <w:rsid w:val="00FA2E4A"/>
    <w:rsid w:val="00FB02C7"/>
    <w:rsid w:val="00FB294D"/>
    <w:rsid w:val="00FB2F77"/>
    <w:rsid w:val="00FB6BF4"/>
    <w:rsid w:val="00FC524B"/>
    <w:rsid w:val="00FD0838"/>
    <w:rsid w:val="00FD41A1"/>
    <w:rsid w:val="00FD4821"/>
    <w:rsid w:val="00FE0993"/>
    <w:rsid w:val="00FE41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8D823606-AD76-49C9-A0FD-4C953EB8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F6828"/>
    <w:rPr>
      <w:sz w:val="24"/>
      <w:szCs w:val="24"/>
    </w:rPr>
  </w:style>
  <w:style w:type="paragraph" w:styleId="Nadpis2">
    <w:name w:val="heading 2"/>
    <w:basedOn w:val="Normln"/>
    <w:next w:val="Normln"/>
    <w:link w:val="Nadpis2Char"/>
    <w:qFormat/>
    <w:rsid w:val="005E2E4C"/>
    <w:pPr>
      <w:keepNext/>
      <w:jc w:val="center"/>
      <w:outlineLvl w:val="1"/>
    </w:pPr>
    <w:rPr>
      <w:rFonts w:ascii="Tahoma" w:hAnsi="Tahoma"/>
      <w:b/>
      <w:bCs/>
      <w:sz w:val="20"/>
      <w:u w:val="single"/>
    </w:rPr>
  </w:style>
  <w:style w:type="paragraph" w:styleId="Nadpis7">
    <w:name w:val="heading 7"/>
    <w:basedOn w:val="Normln"/>
    <w:next w:val="Normln"/>
    <w:qFormat/>
    <w:rsid w:val="00F17F02"/>
    <w:pPr>
      <w:spacing w:before="240" w:after="60"/>
      <w:outlineLvl w:val="6"/>
    </w:p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3">
    <w:name w:val="Body Text 3"/>
    <w:basedOn w:val="Normln"/>
    <w:rsid w:val="007F6828"/>
    <w:pPr>
      <w:jc w:val="center"/>
    </w:pPr>
    <w:rPr>
      <w:rFonts w:ascii="Tahoma" w:hAnsi="Tahoma"/>
      <w:b/>
      <w:bCs/>
      <w:sz w:val="20"/>
    </w:rPr>
  </w:style>
  <w:style w:type="paragraph" w:styleId="Zpat">
    <w:name w:val="footer"/>
    <w:basedOn w:val="Normln"/>
    <w:rsid w:val="007F6828"/>
    <w:pPr>
      <w:tabs>
        <w:tab w:val="center" w:pos="4536"/>
        <w:tab w:val="right" w:pos="9072"/>
      </w:tabs>
    </w:pPr>
    <w:rPr>
      <w:rFonts w:ascii="Tahoma" w:hAnsi="Tahoma"/>
      <w:sz w:val="20"/>
    </w:rPr>
  </w:style>
  <w:style w:type="paragraph" w:styleId="Zkladntext">
    <w:name w:val="Body Text"/>
    <w:basedOn w:val="Normln"/>
    <w:link w:val="ZkladntextChar"/>
    <w:rsid w:val="007F6828"/>
    <w:pPr>
      <w:spacing w:after="120"/>
    </w:pPr>
    <w:rPr>
      <w:rFonts w:ascii="Tahoma" w:hAnsi="Tahoma"/>
      <w:sz w:val="20"/>
    </w:rPr>
  </w:style>
  <w:style w:type="character" w:customStyle="1" w:styleId="ZkladntextChar">
    <w:name w:val="Základní text Char"/>
    <w:link w:val="Zkladntext"/>
    <w:locked/>
    <w:rsid w:val="007F6828"/>
    <w:rPr>
      <w:rFonts w:ascii="Tahoma" w:hAnsi="Tahoma"/>
      <w:szCs w:val="24"/>
      <w:lang w:val="cs-CZ" w:eastAsia="cs-CZ" w:bidi="ar-SA"/>
    </w:rPr>
  </w:style>
  <w:style w:type="paragraph" w:styleId="Zkladntextodsazen2">
    <w:name w:val="Body Text Indent 2"/>
    <w:basedOn w:val="Normln"/>
    <w:rsid w:val="005E2E4C"/>
    <w:pPr>
      <w:spacing w:after="120" w:line="480" w:lineRule="auto"/>
      <w:ind w:left="283"/>
    </w:pPr>
  </w:style>
  <w:style w:type="paragraph" w:styleId="Zkladntextodsazen">
    <w:name w:val="Body Text Indent"/>
    <w:basedOn w:val="Normln"/>
    <w:rsid w:val="005E2E4C"/>
    <w:pPr>
      <w:spacing w:after="120"/>
      <w:ind w:left="283"/>
    </w:pPr>
  </w:style>
  <w:style w:type="paragraph" w:styleId="Zkladntext2">
    <w:name w:val="Body Text 2"/>
    <w:basedOn w:val="Normln"/>
    <w:rsid w:val="005E2E4C"/>
    <w:pPr>
      <w:spacing w:after="120" w:line="480" w:lineRule="auto"/>
    </w:pPr>
  </w:style>
  <w:style w:type="character" w:customStyle="1" w:styleId="Nadpis2Char">
    <w:name w:val="Nadpis 2 Char"/>
    <w:link w:val="Nadpis2"/>
    <w:semiHidden/>
    <w:locked/>
    <w:rsid w:val="005E2E4C"/>
    <w:rPr>
      <w:rFonts w:ascii="Tahoma" w:hAnsi="Tahoma"/>
      <w:b/>
      <w:bCs/>
      <w:szCs w:val="24"/>
      <w:u w:val="single"/>
      <w:lang w:val="cs-CZ" w:eastAsia="cs-CZ" w:bidi="ar-SA"/>
    </w:rPr>
  </w:style>
  <w:style w:type="paragraph" w:customStyle="1" w:styleId="standard">
    <w:name w:val="standard"/>
    <w:rsid w:val="005E2E4C"/>
    <w:pPr>
      <w:widowControl w:val="0"/>
    </w:pPr>
    <w:rPr>
      <w:sz w:val="24"/>
    </w:rPr>
  </w:style>
  <w:style w:type="paragraph" w:customStyle="1" w:styleId="ListParagraph1">
    <w:name w:val="List Paragraph1"/>
    <w:basedOn w:val="Normln"/>
    <w:rsid w:val="005E2E4C"/>
    <w:pPr>
      <w:ind w:left="720"/>
    </w:pPr>
    <w:rPr>
      <w:rFonts w:ascii="Tahoma" w:hAnsi="Tahoma"/>
      <w:sz w:val="20"/>
    </w:rPr>
  </w:style>
  <w:style w:type="character" w:styleId="slostrnky">
    <w:name w:val="page number"/>
    <w:basedOn w:val="Standardnpsmoodstavce"/>
    <w:rsid w:val="009A4F16"/>
  </w:style>
  <w:style w:type="paragraph" w:customStyle="1" w:styleId="ZkladntextIMP">
    <w:name w:val="Základní text_IMP"/>
    <w:basedOn w:val="Normln"/>
    <w:rsid w:val="00F17F02"/>
    <w:pPr>
      <w:suppressAutoHyphens/>
      <w:overflowPunct w:val="0"/>
      <w:autoSpaceDE w:val="0"/>
      <w:spacing w:line="276" w:lineRule="auto"/>
      <w:textAlignment w:val="baseline"/>
    </w:pPr>
    <w:rPr>
      <w:rFonts w:eastAsia="Calibri" w:cs="Calibri"/>
      <w:szCs w:val="20"/>
      <w:lang w:eastAsia="ar-SA"/>
    </w:rPr>
  </w:style>
  <w:style w:type="paragraph" w:styleId="Textbubliny">
    <w:name w:val="Balloon Text"/>
    <w:basedOn w:val="Normln"/>
    <w:link w:val="TextbublinyChar"/>
    <w:rsid w:val="00946927"/>
    <w:rPr>
      <w:rFonts w:ascii="Tahoma" w:hAnsi="Tahoma" w:cs="Tahoma"/>
      <w:sz w:val="16"/>
      <w:szCs w:val="16"/>
    </w:rPr>
  </w:style>
  <w:style w:type="character" w:customStyle="1" w:styleId="TextbublinyChar">
    <w:name w:val="Text bubliny Char"/>
    <w:link w:val="Textbubliny"/>
    <w:rsid w:val="00946927"/>
    <w:rPr>
      <w:rFonts w:ascii="Tahoma" w:hAnsi="Tahoma" w:cs="Tahoma"/>
      <w:sz w:val="16"/>
      <w:szCs w:val="16"/>
    </w:rPr>
  </w:style>
  <w:style w:type="character" w:styleId="Hypertextovodkaz">
    <w:name w:val="Hyperlink"/>
    <w:rsid w:val="00061031"/>
    <w:rPr>
      <w:color w:val="0000FF"/>
      <w:u w:val="single"/>
    </w:rPr>
  </w:style>
  <w:style w:type="paragraph" w:styleId="Zhlav">
    <w:name w:val="header"/>
    <w:basedOn w:val="Normln"/>
    <w:link w:val="ZhlavChar"/>
    <w:rsid w:val="007219BC"/>
    <w:pPr>
      <w:tabs>
        <w:tab w:val="center" w:pos="4536"/>
        <w:tab w:val="right" w:pos="9072"/>
      </w:tabs>
    </w:pPr>
  </w:style>
  <w:style w:type="character" w:customStyle="1" w:styleId="ZhlavChar">
    <w:name w:val="Záhlaví Char"/>
    <w:link w:val="Zhlav"/>
    <w:rsid w:val="007219B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729075">
      <w:bodyDiv w:val="1"/>
      <w:marLeft w:val="0"/>
      <w:marRight w:val="0"/>
      <w:marTop w:val="0"/>
      <w:marBottom w:val="0"/>
      <w:divBdr>
        <w:top w:val="none" w:sz="0" w:space="0" w:color="auto"/>
        <w:left w:val="none" w:sz="0" w:space="0" w:color="auto"/>
        <w:bottom w:val="none" w:sz="0" w:space="0" w:color="auto"/>
        <w:right w:val="none" w:sz="0" w:space="0" w:color="auto"/>
      </w:divBdr>
      <w:divsChild>
        <w:div w:id="1590576288">
          <w:marLeft w:val="0"/>
          <w:marRight w:val="0"/>
          <w:marTop w:val="0"/>
          <w:marBottom w:val="0"/>
          <w:divBdr>
            <w:top w:val="none" w:sz="0" w:space="0" w:color="auto"/>
            <w:left w:val="none" w:sz="0" w:space="0" w:color="auto"/>
            <w:bottom w:val="none" w:sz="0" w:space="0" w:color="auto"/>
            <w:right w:val="none" w:sz="0" w:space="0" w:color="auto"/>
          </w:divBdr>
          <w:divsChild>
            <w:div w:id="2101872993">
              <w:marLeft w:val="0"/>
              <w:marRight w:val="0"/>
              <w:marTop w:val="0"/>
              <w:marBottom w:val="0"/>
              <w:divBdr>
                <w:top w:val="none" w:sz="0" w:space="0" w:color="auto"/>
                <w:left w:val="none" w:sz="0" w:space="0" w:color="auto"/>
                <w:bottom w:val="none" w:sz="0" w:space="0" w:color="auto"/>
                <w:right w:val="none" w:sz="0" w:space="0" w:color="auto"/>
              </w:divBdr>
              <w:divsChild>
                <w:div w:id="417288704">
                  <w:marLeft w:val="0"/>
                  <w:marRight w:val="0"/>
                  <w:marTop w:val="0"/>
                  <w:marBottom w:val="0"/>
                  <w:divBdr>
                    <w:top w:val="none" w:sz="0" w:space="0" w:color="auto"/>
                    <w:left w:val="none" w:sz="0" w:space="0" w:color="auto"/>
                    <w:bottom w:val="none" w:sz="0" w:space="0" w:color="auto"/>
                    <w:right w:val="none" w:sz="0" w:space="0" w:color="auto"/>
                  </w:divBdr>
                  <w:divsChild>
                    <w:div w:id="1321929406">
                      <w:marLeft w:val="0"/>
                      <w:marRight w:val="0"/>
                      <w:marTop w:val="0"/>
                      <w:marBottom w:val="0"/>
                      <w:divBdr>
                        <w:top w:val="none" w:sz="0" w:space="0" w:color="auto"/>
                        <w:left w:val="none" w:sz="0" w:space="0" w:color="auto"/>
                        <w:bottom w:val="none" w:sz="0" w:space="0" w:color="auto"/>
                        <w:right w:val="none" w:sz="0" w:space="0" w:color="auto"/>
                      </w:divBdr>
                      <w:divsChild>
                        <w:div w:id="708844271">
                          <w:marLeft w:val="0"/>
                          <w:marRight w:val="0"/>
                          <w:marTop w:val="0"/>
                          <w:marBottom w:val="0"/>
                          <w:divBdr>
                            <w:top w:val="none" w:sz="0" w:space="0" w:color="auto"/>
                            <w:left w:val="none" w:sz="0" w:space="0" w:color="auto"/>
                            <w:bottom w:val="none" w:sz="0" w:space="0" w:color="auto"/>
                            <w:right w:val="none" w:sz="0" w:space="0" w:color="auto"/>
                          </w:divBdr>
                          <w:divsChild>
                            <w:div w:id="249239037">
                              <w:marLeft w:val="0"/>
                              <w:marRight w:val="0"/>
                              <w:marTop w:val="0"/>
                              <w:marBottom w:val="0"/>
                              <w:divBdr>
                                <w:top w:val="none" w:sz="0" w:space="0" w:color="auto"/>
                                <w:left w:val="none" w:sz="0" w:space="0" w:color="auto"/>
                                <w:bottom w:val="none" w:sz="0" w:space="0" w:color="auto"/>
                                <w:right w:val="none" w:sz="0" w:space="0" w:color="auto"/>
                              </w:divBdr>
                              <w:divsChild>
                                <w:div w:id="8879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priprava@stavo-union.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3354C-7023-49A9-975A-B953E38ED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7390</Words>
  <Characters>43603</Characters>
  <Application>Microsoft Office Word</Application>
  <DocSecurity>4</DocSecurity>
  <Lines>363</Lines>
  <Paragraphs>101</Paragraphs>
  <ScaleCrop>false</ScaleCrop>
  <HeadingPairs>
    <vt:vector size="2" baseType="variant">
      <vt:variant>
        <vt:lpstr>Název</vt:lpstr>
      </vt:variant>
      <vt:variant>
        <vt:i4>1</vt:i4>
      </vt:variant>
    </vt:vector>
  </HeadingPairs>
  <TitlesOfParts>
    <vt:vector size="1" baseType="lpstr">
      <vt:lpstr>SMLOUVA O DÍLO</vt:lpstr>
    </vt:vector>
  </TitlesOfParts>
  <Company>Jablonec</Company>
  <LinksUpToDate>false</LinksUpToDate>
  <CharactersWithSpaces>50892</CharactersWithSpaces>
  <SharedDoc>false</SharedDoc>
  <HLinks>
    <vt:vector size="6" baseType="variant">
      <vt:variant>
        <vt:i4>4522020</vt:i4>
      </vt:variant>
      <vt:variant>
        <vt:i4>0</vt:i4>
      </vt:variant>
      <vt:variant>
        <vt:i4>0</vt:i4>
      </vt:variant>
      <vt:variant>
        <vt:i4>5</vt:i4>
      </vt:variant>
      <vt:variant>
        <vt:lpwstr>mailto:priprava@stavo-union.cz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Zdeňka Neugebauerová</dc:creator>
  <cp:keywords/>
  <cp:lastModifiedBy>Čech, Stanislav</cp:lastModifiedBy>
  <cp:revision>2</cp:revision>
  <cp:lastPrinted>2014-05-14T11:29:00Z</cp:lastPrinted>
  <dcterms:created xsi:type="dcterms:W3CDTF">2017-06-22T05:20:00Z</dcterms:created>
  <dcterms:modified xsi:type="dcterms:W3CDTF">2017-06-22T05:20:00Z</dcterms:modified>
</cp:coreProperties>
</file>