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12CB" w14:textId="1F0363F2" w:rsidR="009D30D1" w:rsidRPr="009E3928" w:rsidRDefault="00EC0B6E" w:rsidP="002B68AC">
      <w:pPr>
        <w:jc w:val="center"/>
        <w:rPr>
          <w:rFonts w:eastAsia="MS Mincho"/>
          <w:b/>
        </w:rPr>
      </w:pPr>
      <w:r w:rsidRPr="009E3928">
        <w:rPr>
          <w:rFonts w:eastAsia="MS Mincho"/>
          <w:b/>
        </w:rPr>
        <w:t>S</w:t>
      </w:r>
      <w:r w:rsidR="002B68AC" w:rsidRPr="009E3928">
        <w:rPr>
          <w:rFonts w:eastAsia="MS Mincho"/>
          <w:b/>
        </w:rPr>
        <w:t>M</w:t>
      </w:r>
      <w:r w:rsidRPr="009E3928">
        <w:rPr>
          <w:rFonts w:eastAsia="MS Mincho"/>
          <w:b/>
        </w:rPr>
        <w:t>LOUVA</w:t>
      </w:r>
      <w:r w:rsidR="009D30D1" w:rsidRPr="009E3928">
        <w:rPr>
          <w:rFonts w:eastAsia="MS Mincho"/>
          <w:b/>
        </w:rPr>
        <w:t xml:space="preserve"> O DÍLO</w:t>
      </w:r>
      <w:r w:rsidR="0066188B">
        <w:rPr>
          <w:rFonts w:eastAsia="MS Mincho"/>
          <w:b/>
        </w:rPr>
        <w:t xml:space="preserve"> – dodatek č.1</w:t>
      </w:r>
    </w:p>
    <w:p w14:paraId="7EF5AFD0" w14:textId="77777777" w:rsidR="009D30D1" w:rsidRPr="009E3928" w:rsidRDefault="009D30D1" w:rsidP="002B68AC">
      <w:pPr>
        <w:rPr>
          <w:rFonts w:eastAsia="MS Mincho"/>
        </w:rPr>
      </w:pPr>
    </w:p>
    <w:p w14:paraId="3266B600" w14:textId="77777777" w:rsidR="009D30D1" w:rsidRPr="00A700FB" w:rsidRDefault="009D30D1" w:rsidP="00A700FB">
      <w:pPr>
        <w:jc w:val="center"/>
        <w:rPr>
          <w:b/>
        </w:rPr>
      </w:pPr>
      <w:r w:rsidRPr="00A700FB">
        <w:rPr>
          <w:b/>
        </w:rPr>
        <w:t>I. Smluvní strany</w:t>
      </w:r>
    </w:p>
    <w:p w14:paraId="2960E628" w14:textId="77777777" w:rsidR="00993852" w:rsidRDefault="00993852" w:rsidP="00993852">
      <w:pPr>
        <w:tabs>
          <w:tab w:val="left" w:pos="3600"/>
        </w:tabs>
        <w:jc w:val="both"/>
        <w:rPr>
          <w:b/>
        </w:rPr>
      </w:pPr>
    </w:p>
    <w:p w14:paraId="056A634D" w14:textId="77777777" w:rsidR="00D9074A" w:rsidRPr="00762874" w:rsidRDefault="00D9074A" w:rsidP="00D9074A">
      <w:pPr>
        <w:tabs>
          <w:tab w:val="left" w:pos="3600"/>
        </w:tabs>
        <w:jc w:val="both"/>
        <w:rPr>
          <w:b/>
          <w:bCs/>
        </w:rPr>
      </w:pPr>
      <w:r w:rsidRPr="00C82C17">
        <w:rPr>
          <w:b/>
        </w:rPr>
        <w:t xml:space="preserve">Objednatel </w:t>
      </w:r>
      <w:r w:rsidRPr="00C82C17">
        <w:t>:</w:t>
      </w:r>
      <w:r w:rsidRPr="00C82C17">
        <w:tab/>
      </w:r>
      <w:r w:rsidR="000972D6" w:rsidRPr="00762874">
        <w:rPr>
          <w:b/>
          <w:bCs/>
        </w:rPr>
        <w:t xml:space="preserve">Technické služby města Pelhřimov, </w:t>
      </w:r>
    </w:p>
    <w:p w14:paraId="5D70417C" w14:textId="77777777" w:rsidR="000972D6" w:rsidRPr="00762874" w:rsidRDefault="000972D6" w:rsidP="00D9074A">
      <w:pPr>
        <w:tabs>
          <w:tab w:val="left" w:pos="3600"/>
        </w:tabs>
        <w:jc w:val="both"/>
        <w:rPr>
          <w:b/>
          <w:bCs/>
        </w:rPr>
      </w:pPr>
      <w:r w:rsidRPr="00762874">
        <w:rPr>
          <w:b/>
          <w:bCs/>
        </w:rPr>
        <w:tab/>
      </w:r>
      <w:r w:rsidR="001B0D8B" w:rsidRPr="00762874">
        <w:rPr>
          <w:b/>
          <w:bCs/>
        </w:rPr>
        <w:t>p</w:t>
      </w:r>
      <w:r w:rsidRPr="00762874">
        <w:rPr>
          <w:b/>
          <w:bCs/>
        </w:rPr>
        <w:t>říspěvková organizace</w:t>
      </w:r>
    </w:p>
    <w:p w14:paraId="368D1AF3" w14:textId="77777777"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</w:t>
      </w:r>
      <w:r w:rsidR="000972D6">
        <w:t xml:space="preserve">           </w:t>
      </w:r>
      <w:r w:rsidR="000972D6">
        <w:tab/>
        <w:t>Myslotínská 1740</w:t>
      </w:r>
    </w:p>
    <w:p w14:paraId="5E4F9B24" w14:textId="77777777"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          </w:t>
      </w:r>
      <w:r w:rsidRPr="00C82C17">
        <w:tab/>
        <w:t>393 01 P</w:t>
      </w:r>
      <w:r w:rsidR="00A21FBE">
        <w:t>elhřimov</w:t>
      </w:r>
    </w:p>
    <w:p w14:paraId="2EFF9D21" w14:textId="77777777" w:rsidR="00D9074A" w:rsidRDefault="000972D6" w:rsidP="00D9074A">
      <w:pPr>
        <w:tabs>
          <w:tab w:val="left" w:pos="3600"/>
        </w:tabs>
        <w:jc w:val="both"/>
      </w:pPr>
      <w:r>
        <w:t>IČ :</w:t>
      </w:r>
      <w:r>
        <w:tab/>
        <w:t>49056689</w:t>
      </w:r>
    </w:p>
    <w:p w14:paraId="1F3BC7CB" w14:textId="77777777" w:rsidR="000972D6" w:rsidRPr="00C82C17" w:rsidRDefault="000972D6" w:rsidP="00D9074A">
      <w:pPr>
        <w:tabs>
          <w:tab w:val="left" w:pos="3600"/>
        </w:tabs>
        <w:jc w:val="both"/>
      </w:pPr>
      <w:r>
        <w:t>DIČ:</w:t>
      </w:r>
      <w:r>
        <w:tab/>
      </w:r>
      <w:r w:rsidR="007D2BD9">
        <w:t>CZ49056689</w:t>
      </w:r>
    </w:p>
    <w:p w14:paraId="536C7130" w14:textId="5577BA42" w:rsidR="00D9074A" w:rsidRPr="00C82C17" w:rsidRDefault="00D9074A" w:rsidP="00D9074A">
      <w:pPr>
        <w:tabs>
          <w:tab w:val="left" w:pos="3600"/>
        </w:tabs>
        <w:jc w:val="both"/>
        <w:rPr>
          <w:snapToGrid w:val="0"/>
        </w:rPr>
      </w:pPr>
      <w:r w:rsidRPr="00C82C17">
        <w:rPr>
          <w:snapToGrid w:val="0"/>
        </w:rPr>
        <w:t xml:space="preserve">Zastoupené:                                      </w:t>
      </w:r>
      <w:r w:rsidRPr="00C82C17">
        <w:rPr>
          <w:snapToGrid w:val="0"/>
        </w:rPr>
        <w:tab/>
      </w:r>
      <w:r w:rsidR="002D0DD9">
        <w:rPr>
          <w:snapToGrid w:val="0"/>
        </w:rPr>
        <w:t xml:space="preserve">Ing. </w:t>
      </w:r>
      <w:r w:rsidR="00492632">
        <w:rPr>
          <w:snapToGrid w:val="0"/>
        </w:rPr>
        <w:t xml:space="preserve">Evou Hamrlovou, </w:t>
      </w:r>
      <w:r w:rsidR="00807D85">
        <w:rPr>
          <w:snapToGrid w:val="0"/>
        </w:rPr>
        <w:t>ředitelkou</w:t>
      </w:r>
      <w:r w:rsidR="00492632">
        <w:rPr>
          <w:snapToGrid w:val="0"/>
        </w:rPr>
        <w:t xml:space="preserve"> TSmP</w:t>
      </w:r>
    </w:p>
    <w:p w14:paraId="023F325B" w14:textId="77777777" w:rsidR="007D2BD9" w:rsidRDefault="007D2BD9" w:rsidP="007D2BD9">
      <w:pPr>
        <w:tabs>
          <w:tab w:val="left" w:pos="3600"/>
        </w:tabs>
        <w:ind w:left="3600" w:hanging="3600"/>
        <w:rPr>
          <w:szCs w:val="20"/>
        </w:rPr>
      </w:pPr>
      <w:r>
        <w:rPr>
          <w:snapToGrid w:val="0"/>
        </w:rPr>
        <w:t xml:space="preserve">Zapsaný v </w:t>
      </w:r>
      <w:r>
        <w:rPr>
          <w:szCs w:val="20"/>
        </w:rPr>
        <w:t xml:space="preserve">Obchodním rejstříku vedeném Krajským soudem v Českých Budějovicích , oddíl </w:t>
      </w:r>
    </w:p>
    <w:p w14:paraId="4D7B8075" w14:textId="77777777" w:rsidR="007D2BD9" w:rsidRDefault="007D2BD9" w:rsidP="007D2BD9">
      <w:pPr>
        <w:tabs>
          <w:tab w:val="left" w:pos="3600"/>
        </w:tabs>
        <w:ind w:left="3600" w:hanging="3600"/>
        <w:rPr>
          <w:snapToGrid w:val="0"/>
        </w:rPr>
      </w:pPr>
      <w:r>
        <w:rPr>
          <w:szCs w:val="20"/>
        </w:rPr>
        <w:t>Pr, vložka č.1</w:t>
      </w:r>
    </w:p>
    <w:p w14:paraId="15FBF993" w14:textId="77777777" w:rsidR="009D30D1" w:rsidRPr="009E3928" w:rsidRDefault="009D30D1" w:rsidP="00D9074A">
      <w:pPr>
        <w:tabs>
          <w:tab w:val="left" w:pos="3600"/>
        </w:tabs>
        <w:jc w:val="both"/>
        <w:rPr>
          <w:snapToGrid w:val="0"/>
        </w:rPr>
      </w:pPr>
      <w:r w:rsidRPr="009E3928">
        <w:rPr>
          <w:snapToGrid w:val="0"/>
        </w:rPr>
        <w:tab/>
      </w:r>
    </w:p>
    <w:p w14:paraId="7EA24A8D" w14:textId="11A3AEA3" w:rsidR="00435799" w:rsidRDefault="00EC0B6E" w:rsidP="006E7E06">
      <w:pPr>
        <w:jc w:val="both"/>
        <w:rPr>
          <w:b/>
        </w:rPr>
      </w:pPr>
      <w:r w:rsidRPr="009E3928">
        <w:rPr>
          <w:b/>
        </w:rPr>
        <w:t xml:space="preserve">Zhotovitel:            </w:t>
      </w:r>
      <w:r w:rsidR="00435799">
        <w:rPr>
          <w:b/>
        </w:rPr>
        <w:tab/>
      </w:r>
      <w:r w:rsidR="00435799">
        <w:rPr>
          <w:b/>
        </w:rPr>
        <w:tab/>
      </w:r>
      <w:r w:rsidR="00435799">
        <w:rPr>
          <w:b/>
        </w:rPr>
        <w:tab/>
      </w:r>
      <w:r w:rsidR="00762874">
        <w:rPr>
          <w:b/>
        </w:rPr>
        <w:t>ELPE s.r.o.</w:t>
      </w:r>
    </w:p>
    <w:p w14:paraId="3312EE5F" w14:textId="488647F4" w:rsidR="00435799" w:rsidRPr="00762874" w:rsidRDefault="00435799" w:rsidP="006E7E06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2874">
        <w:rPr>
          <w:bCs/>
        </w:rPr>
        <w:t>Myslotínská 1978</w:t>
      </w:r>
    </w:p>
    <w:p w14:paraId="784F82C2" w14:textId="01B2548B" w:rsidR="00EC0B6E" w:rsidRPr="00762874" w:rsidRDefault="00435799" w:rsidP="006E7E06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2874">
        <w:rPr>
          <w:bCs/>
        </w:rPr>
        <w:t>393 01 Pelhřimov</w:t>
      </w:r>
    </w:p>
    <w:p w14:paraId="1D583AEC" w14:textId="5981407F" w:rsidR="009E0557" w:rsidRDefault="009E0557" w:rsidP="00CF1462">
      <w:pPr>
        <w:tabs>
          <w:tab w:val="left" w:pos="3240"/>
        </w:tabs>
      </w:pPr>
      <w:r>
        <w:t>IČ:</w:t>
      </w:r>
      <w:r w:rsidR="00435799">
        <w:tab/>
      </w:r>
      <w:r w:rsidR="00435799">
        <w:tab/>
      </w:r>
      <w:r w:rsidR="00762874">
        <w:t>49050494</w:t>
      </w:r>
    </w:p>
    <w:p w14:paraId="5CD93FAE" w14:textId="6EF4ADB2" w:rsidR="009E0557" w:rsidRDefault="009E0557" w:rsidP="00CF1462">
      <w:pPr>
        <w:tabs>
          <w:tab w:val="left" w:pos="3240"/>
        </w:tabs>
      </w:pPr>
      <w:r>
        <w:t>DIČ:</w:t>
      </w:r>
      <w:r w:rsidR="00435799">
        <w:tab/>
      </w:r>
      <w:r w:rsidR="00435799">
        <w:tab/>
      </w:r>
      <w:r w:rsidR="00762874">
        <w:t>CZ49050494</w:t>
      </w:r>
    </w:p>
    <w:p w14:paraId="156CEF26" w14:textId="44755F4F" w:rsidR="00CF1462" w:rsidRPr="00CF1462" w:rsidRDefault="009D30D1" w:rsidP="00CF1462">
      <w:pPr>
        <w:tabs>
          <w:tab w:val="left" w:pos="3240"/>
        </w:tabs>
      </w:pPr>
      <w:r w:rsidRPr="009E3928">
        <w:t>zástupce pro věci smluvní:</w:t>
      </w:r>
      <w:r w:rsidR="00EC0B6E" w:rsidRPr="009E3928">
        <w:t xml:space="preserve"> </w:t>
      </w:r>
      <w:r w:rsidR="00435799">
        <w:tab/>
      </w:r>
      <w:r w:rsidR="00435799">
        <w:tab/>
      </w:r>
      <w:r w:rsidR="00762874">
        <w:t>Josef Fučík, jednatel ELPE s.r.o.</w:t>
      </w:r>
      <w:r w:rsidRPr="009E3928">
        <w:tab/>
      </w:r>
      <w:r w:rsidR="00EC0B6E" w:rsidRPr="009E3928">
        <w:t xml:space="preserve">    </w:t>
      </w:r>
      <w:r w:rsidRPr="009E3928">
        <w:tab/>
      </w:r>
    </w:p>
    <w:p w14:paraId="0F1F3EBA" w14:textId="0E260651" w:rsidR="00CF1462" w:rsidRPr="00CF1462" w:rsidRDefault="00CF1462" w:rsidP="00CF1462">
      <w:pPr>
        <w:tabs>
          <w:tab w:val="left" w:pos="3240"/>
        </w:tabs>
      </w:pPr>
      <w:r w:rsidRPr="00CF1462">
        <w:t>bankovní spojení:</w:t>
      </w:r>
      <w:r w:rsidRPr="00CF1462">
        <w:tab/>
      </w:r>
      <w:r w:rsidRPr="00CF1462">
        <w:tab/>
      </w:r>
      <w:r w:rsidR="000A6043">
        <w:t>xxx</w:t>
      </w:r>
    </w:p>
    <w:p w14:paraId="3CB628B5" w14:textId="3BBAEEDB" w:rsidR="00CF1462" w:rsidRPr="000552F1" w:rsidRDefault="00CF1462" w:rsidP="00CF1462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CF1462">
        <w:t>číslo účtu:</w:t>
      </w:r>
      <w:r w:rsidRPr="00CF1462">
        <w:tab/>
      </w:r>
      <w:r w:rsidRPr="00CF1462">
        <w:tab/>
      </w:r>
      <w:r w:rsidR="000A6043">
        <w:t>xxxx</w:t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</w:p>
    <w:p w14:paraId="33447801" w14:textId="158F223C" w:rsidR="00CF1462" w:rsidRPr="000552F1" w:rsidRDefault="00CF1462" w:rsidP="00CF1462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0552F1">
        <w:rPr>
          <w:rFonts w:ascii="Arial" w:hAnsi="Arial" w:cs="Arial"/>
          <w:sz w:val="22"/>
          <w:szCs w:val="22"/>
        </w:rPr>
        <w:t>zápis v obchodním rejstříku:</w:t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  <w:r w:rsidR="00762874">
        <w:rPr>
          <w:rFonts w:ascii="Arial" w:hAnsi="Arial" w:cs="Arial"/>
          <w:sz w:val="22"/>
          <w:szCs w:val="22"/>
        </w:rPr>
        <w:t>Krajský soud v Českých Budějovicích, oddíl C, vložka 3220</w:t>
      </w:r>
    </w:p>
    <w:p w14:paraId="64BC8671" w14:textId="77777777" w:rsidR="001F1341" w:rsidRPr="009E3928" w:rsidRDefault="001F1341" w:rsidP="006E7E06">
      <w:pPr>
        <w:jc w:val="both"/>
      </w:pPr>
    </w:p>
    <w:p w14:paraId="2F7E9337" w14:textId="77777777" w:rsidR="009D30D1" w:rsidRPr="009E3928" w:rsidRDefault="009D30D1" w:rsidP="001A0FA9">
      <w:pPr>
        <w:jc w:val="center"/>
        <w:rPr>
          <w:b/>
        </w:rPr>
      </w:pPr>
      <w:r w:rsidRPr="009E3928">
        <w:rPr>
          <w:b/>
        </w:rPr>
        <w:t>II. Předmět díla</w:t>
      </w:r>
    </w:p>
    <w:p w14:paraId="25E2699E" w14:textId="77777777" w:rsidR="009D30D1" w:rsidRPr="009E3928" w:rsidRDefault="009D30D1" w:rsidP="006E7E06">
      <w:pPr>
        <w:jc w:val="both"/>
      </w:pPr>
    </w:p>
    <w:p w14:paraId="4EBC0075" w14:textId="0C0E203A" w:rsidR="006C6F1D" w:rsidRPr="00807D85" w:rsidRDefault="00807D85" w:rsidP="004A4FD3">
      <w:pPr>
        <w:jc w:val="center"/>
        <w:rPr>
          <w:b/>
          <w:bCs/>
          <w:sz w:val="28"/>
          <w:szCs w:val="28"/>
          <w:u w:val="single"/>
        </w:rPr>
      </w:pPr>
      <w:r w:rsidRPr="00807D85">
        <w:rPr>
          <w:b/>
          <w:bCs/>
          <w:sz w:val="28"/>
          <w:szCs w:val="28"/>
          <w:u w:val="single"/>
        </w:rPr>
        <w:t>Rekonstrukce veřejného osvětlení Strměchy-západ</w:t>
      </w:r>
    </w:p>
    <w:p w14:paraId="5A2C40AC" w14:textId="77777777" w:rsidR="00143370" w:rsidRPr="00807D85" w:rsidRDefault="00143370" w:rsidP="004A4FD3">
      <w:pPr>
        <w:jc w:val="center"/>
      </w:pPr>
    </w:p>
    <w:p w14:paraId="67BBB094" w14:textId="77777777" w:rsidR="00E94738" w:rsidRPr="009E3928" w:rsidRDefault="00E94738" w:rsidP="006E7E06">
      <w:pPr>
        <w:jc w:val="both"/>
      </w:pPr>
    </w:p>
    <w:p w14:paraId="26720B03" w14:textId="2858230B"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 xml:space="preserve">III. </w:t>
      </w:r>
      <w:r w:rsidR="00A04B07">
        <w:rPr>
          <w:b/>
        </w:rPr>
        <w:t>Předmět dodatku</w:t>
      </w:r>
    </w:p>
    <w:p w14:paraId="001D457D" w14:textId="77777777" w:rsidR="00FF0AD9" w:rsidRDefault="00FF0AD9" w:rsidP="006E7E06">
      <w:pPr>
        <w:jc w:val="both"/>
      </w:pPr>
    </w:p>
    <w:p w14:paraId="104C8B8F" w14:textId="1B90EF47" w:rsidR="00A04B07" w:rsidRDefault="0066188B" w:rsidP="00A04B07">
      <w:pPr>
        <w:jc w:val="both"/>
      </w:pPr>
      <w:r>
        <w:t xml:space="preserve">Tímto dodatkem se mění termín dokončení akce. Termín dokončení se prodlužuje do 30.června 2024. </w:t>
      </w:r>
      <w:r w:rsidR="00A04B07">
        <w:t xml:space="preserve">Z důvodu nepředpokládaných okolností (skála v podloží) došlo ke zpoždění plánovaných prací na obnově vedení NN a tím spojené práce na obnově VO zasahují do zimního období údržby komunikací (od 1.11.2023 do 31.3.2024). Správcem a majitelem komunikací dotčených stavbou je požadováno v tomto období přerušení veškerých stavebních prací. </w:t>
      </w:r>
    </w:p>
    <w:p w14:paraId="703919BA" w14:textId="2D625CBB" w:rsidR="00A04B07" w:rsidRPr="00A04B07" w:rsidRDefault="00A04B07" w:rsidP="00A04B07">
      <w:pPr>
        <w:jc w:val="both"/>
      </w:pPr>
      <w:r>
        <w:t>Ostatní ujednání smlouvy včetně cenových podmínek zůstávají beze změn.</w:t>
      </w:r>
    </w:p>
    <w:p w14:paraId="42D574C6" w14:textId="234C8FB5" w:rsidR="00262CE5" w:rsidRDefault="00262CE5" w:rsidP="0025454D">
      <w:pPr>
        <w:tabs>
          <w:tab w:val="left" w:pos="480"/>
        </w:tabs>
        <w:ind w:left="480"/>
        <w:jc w:val="both"/>
      </w:pPr>
    </w:p>
    <w:p w14:paraId="4B31DAE9" w14:textId="77777777" w:rsidR="007E34B0" w:rsidRDefault="007E34B0" w:rsidP="0025454D">
      <w:pPr>
        <w:tabs>
          <w:tab w:val="left" w:pos="480"/>
        </w:tabs>
        <w:ind w:left="480"/>
        <w:jc w:val="both"/>
      </w:pPr>
    </w:p>
    <w:p w14:paraId="11EDA8F3" w14:textId="2F7A3A53" w:rsidR="009D30D1" w:rsidRPr="009E3928" w:rsidRDefault="009D30D1" w:rsidP="006E7E06">
      <w:pPr>
        <w:jc w:val="both"/>
      </w:pPr>
      <w:r w:rsidRPr="009E3928">
        <w:t>V</w:t>
      </w:r>
      <w:r w:rsidR="00D81DD0">
        <w:t xml:space="preserve"> Pelhřimově </w:t>
      </w:r>
      <w:r w:rsidRPr="009E3928">
        <w:t>dne</w:t>
      </w:r>
      <w:r w:rsidR="00762874">
        <w:t xml:space="preserve"> </w:t>
      </w:r>
      <w:r w:rsidR="00A04B07">
        <w:t>30.10.2023</w:t>
      </w:r>
      <w:r w:rsidR="00D81DD0">
        <w:tab/>
      </w:r>
      <w:r w:rsidR="00D81DD0">
        <w:tab/>
      </w:r>
      <w:r w:rsidR="00D81DD0">
        <w:tab/>
        <w:t xml:space="preserve">        V </w:t>
      </w:r>
      <w:r w:rsidR="00762874">
        <w:t>Pelhřimově</w:t>
      </w:r>
      <w:r w:rsidR="00D81DD0">
        <w:t xml:space="preserve"> dne …………</w:t>
      </w:r>
      <w:r w:rsidRPr="009E3928">
        <w:t xml:space="preserve">                                                                                                             </w:t>
      </w:r>
    </w:p>
    <w:p w14:paraId="65771DA9" w14:textId="77777777" w:rsidR="007A4098" w:rsidRDefault="007A4098" w:rsidP="006E7E06">
      <w:pPr>
        <w:jc w:val="both"/>
      </w:pPr>
    </w:p>
    <w:p w14:paraId="25B9BCC1" w14:textId="77777777" w:rsidR="007A4098" w:rsidRDefault="007A4098" w:rsidP="006E7E06">
      <w:pPr>
        <w:jc w:val="both"/>
      </w:pPr>
    </w:p>
    <w:p w14:paraId="2CE0EA79" w14:textId="52A7F369" w:rsidR="00354CE2" w:rsidRDefault="00354CE2" w:rsidP="006E7E06">
      <w:pPr>
        <w:jc w:val="both"/>
      </w:pPr>
    </w:p>
    <w:p w14:paraId="1031EA06" w14:textId="65EBAAB7" w:rsidR="007E34B0" w:rsidRDefault="007E34B0" w:rsidP="006E7E06">
      <w:pPr>
        <w:jc w:val="both"/>
      </w:pPr>
    </w:p>
    <w:p w14:paraId="1D0113B6" w14:textId="77777777" w:rsidR="007E34B0" w:rsidRDefault="007E34B0" w:rsidP="006E7E06">
      <w:pPr>
        <w:jc w:val="both"/>
      </w:pPr>
    </w:p>
    <w:p w14:paraId="4B8FEC6A" w14:textId="77777777" w:rsidR="008322B2" w:rsidRDefault="009D30D1" w:rsidP="006E7E06">
      <w:pPr>
        <w:jc w:val="both"/>
      </w:pPr>
      <w:r w:rsidRPr="009E3928">
        <w:t>…………………………………</w:t>
      </w:r>
      <w:r w:rsidR="008D56CA">
        <w:t>…….</w:t>
      </w:r>
      <w:r w:rsidRPr="009E3928">
        <w:t>.</w:t>
      </w:r>
      <w:r w:rsidRPr="009E3928">
        <w:tab/>
      </w:r>
      <w:r w:rsidRPr="009E3928">
        <w:tab/>
      </w:r>
      <w:r w:rsidR="008D56CA">
        <w:t xml:space="preserve">      </w:t>
      </w:r>
      <w:r w:rsidR="008322B2" w:rsidRPr="009E3928">
        <w:t>…………………………………</w:t>
      </w:r>
      <w:r w:rsidR="00D81DD0">
        <w:t>…..</w:t>
      </w:r>
    </w:p>
    <w:p w14:paraId="6B6D6AC8" w14:textId="0C8AEDDF" w:rsidR="007A4098" w:rsidRDefault="002D0DD9" w:rsidP="006E7E06">
      <w:pPr>
        <w:jc w:val="both"/>
      </w:pPr>
      <w:r>
        <w:t xml:space="preserve">Ing. </w:t>
      </w:r>
      <w:r w:rsidR="009A7B68">
        <w:t xml:space="preserve">Eva Hamrlová – </w:t>
      </w:r>
      <w:r w:rsidR="00807D85">
        <w:t>ředitelka</w:t>
      </w:r>
      <w:r w:rsidR="009A7B68">
        <w:t xml:space="preserve"> TS</w:t>
      </w:r>
      <w:r w:rsidR="00A04B07">
        <w:t>M</w:t>
      </w:r>
      <w:r w:rsidR="009A7B68">
        <w:t>P</w:t>
      </w:r>
      <w:r w:rsidR="00CF1462">
        <w:t xml:space="preserve">                             </w:t>
      </w:r>
      <w:r w:rsidR="00762874">
        <w:t>Josef Fučík – jednatel ELPE s.r.o.</w:t>
      </w:r>
    </w:p>
    <w:p w14:paraId="5FA67769" w14:textId="77777777" w:rsidR="007A4098" w:rsidRDefault="007A4098" w:rsidP="006E7E06">
      <w:pPr>
        <w:jc w:val="both"/>
      </w:pPr>
    </w:p>
    <w:p w14:paraId="103FE19F" w14:textId="77777777" w:rsidR="00354CE2" w:rsidRDefault="00354CE2" w:rsidP="006E7E06">
      <w:pPr>
        <w:jc w:val="both"/>
      </w:pPr>
    </w:p>
    <w:p w14:paraId="7DBF4881" w14:textId="77777777" w:rsidR="00262CE5" w:rsidRDefault="00262CE5" w:rsidP="006E7E06">
      <w:pPr>
        <w:jc w:val="both"/>
      </w:pPr>
    </w:p>
    <w:sectPr w:rsidR="00262CE5" w:rsidSect="000657D8">
      <w:footerReference w:type="even" r:id="rId8"/>
      <w:footerReference w:type="default" r:id="rId9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E317" w14:textId="77777777" w:rsidR="00E9591C" w:rsidRDefault="00E9591C">
      <w:r>
        <w:separator/>
      </w:r>
    </w:p>
  </w:endnote>
  <w:endnote w:type="continuationSeparator" w:id="0">
    <w:p w14:paraId="19ABFD57" w14:textId="77777777" w:rsidR="00E9591C" w:rsidRDefault="00E9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984C" w14:textId="77777777" w:rsidR="00D65F6D" w:rsidRDefault="00390370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096676" w14:textId="77777777" w:rsidR="00D65F6D" w:rsidRDefault="00D65F6D" w:rsidP="00A2528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F109" w14:textId="77777777" w:rsidR="00D65F6D" w:rsidRDefault="00390370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3A0E">
      <w:rPr>
        <w:rStyle w:val="slostrnky"/>
        <w:noProof/>
      </w:rPr>
      <w:t>9</w:t>
    </w:r>
    <w:r>
      <w:rPr>
        <w:rStyle w:val="slostrnky"/>
      </w:rPr>
      <w:fldChar w:fldCharType="end"/>
    </w:r>
  </w:p>
  <w:p w14:paraId="5648B64B" w14:textId="77777777" w:rsidR="00D65F6D" w:rsidRPr="00212B27" w:rsidRDefault="00D65F6D" w:rsidP="00A2528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8276" w14:textId="77777777" w:rsidR="00E9591C" w:rsidRDefault="00E9591C">
      <w:r>
        <w:separator/>
      </w:r>
    </w:p>
  </w:footnote>
  <w:footnote w:type="continuationSeparator" w:id="0">
    <w:p w14:paraId="0E80F439" w14:textId="77777777" w:rsidR="00E9591C" w:rsidRDefault="00E9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0785B"/>
    <w:multiLevelType w:val="hybridMultilevel"/>
    <w:tmpl w:val="E1B6822E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63B"/>
    <w:multiLevelType w:val="hybridMultilevel"/>
    <w:tmpl w:val="7CD688C0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8C7C85"/>
    <w:multiLevelType w:val="multilevel"/>
    <w:tmpl w:val="33EC72C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7F5DEA"/>
    <w:multiLevelType w:val="hybridMultilevel"/>
    <w:tmpl w:val="D680ACAE"/>
    <w:lvl w:ilvl="0" w:tplc="B02877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8C133F4"/>
    <w:multiLevelType w:val="hybridMultilevel"/>
    <w:tmpl w:val="90AA4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C2E"/>
    <w:multiLevelType w:val="hybridMultilevel"/>
    <w:tmpl w:val="07187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4BF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2AE88C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4C0EEA"/>
    <w:multiLevelType w:val="hybridMultilevel"/>
    <w:tmpl w:val="A5760B38"/>
    <w:lvl w:ilvl="0" w:tplc="A0B4BD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E71C8"/>
    <w:multiLevelType w:val="hybridMultilevel"/>
    <w:tmpl w:val="B33A30D6"/>
    <w:lvl w:ilvl="0" w:tplc="9CA625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EB776B"/>
    <w:multiLevelType w:val="hybridMultilevel"/>
    <w:tmpl w:val="49B2C5FC"/>
    <w:lvl w:ilvl="0" w:tplc="FE98ACE2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68BE174E"/>
    <w:multiLevelType w:val="hybridMultilevel"/>
    <w:tmpl w:val="69CC18C8"/>
    <w:lvl w:ilvl="0" w:tplc="DBAE2F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3A6367"/>
    <w:multiLevelType w:val="hybridMultilevel"/>
    <w:tmpl w:val="535EA9D0"/>
    <w:lvl w:ilvl="0" w:tplc="0E3C50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638442">
    <w:abstractNumId w:val="5"/>
  </w:num>
  <w:num w:numId="2" w16cid:durableId="505175153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497238">
    <w:abstractNumId w:val="4"/>
  </w:num>
  <w:num w:numId="4" w16cid:durableId="447625574">
    <w:abstractNumId w:val="11"/>
  </w:num>
  <w:num w:numId="5" w16cid:durableId="388260406">
    <w:abstractNumId w:val="12"/>
  </w:num>
  <w:num w:numId="6" w16cid:durableId="1183275714">
    <w:abstractNumId w:val="2"/>
  </w:num>
  <w:num w:numId="7" w16cid:durableId="865290771">
    <w:abstractNumId w:val="10"/>
  </w:num>
  <w:num w:numId="8" w16cid:durableId="4137721">
    <w:abstractNumId w:val="9"/>
  </w:num>
  <w:num w:numId="9" w16cid:durableId="897013914">
    <w:abstractNumId w:val="3"/>
  </w:num>
  <w:num w:numId="10" w16cid:durableId="1204902449">
    <w:abstractNumId w:val="6"/>
  </w:num>
  <w:num w:numId="11" w16cid:durableId="2024164084">
    <w:abstractNumId w:val="14"/>
  </w:num>
  <w:num w:numId="12" w16cid:durableId="319385422">
    <w:abstractNumId w:val="7"/>
  </w:num>
  <w:num w:numId="13" w16cid:durableId="6897193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D1"/>
    <w:rsid w:val="0000348F"/>
    <w:rsid w:val="000121D4"/>
    <w:rsid w:val="00020EC7"/>
    <w:rsid w:val="00032F08"/>
    <w:rsid w:val="00050436"/>
    <w:rsid w:val="00056EE1"/>
    <w:rsid w:val="0005724F"/>
    <w:rsid w:val="000604FC"/>
    <w:rsid w:val="0006073F"/>
    <w:rsid w:val="000633F9"/>
    <w:rsid w:val="000657D8"/>
    <w:rsid w:val="00065FDB"/>
    <w:rsid w:val="00074DAB"/>
    <w:rsid w:val="00083E53"/>
    <w:rsid w:val="00085C62"/>
    <w:rsid w:val="0009050B"/>
    <w:rsid w:val="000972D6"/>
    <w:rsid w:val="000A14F4"/>
    <w:rsid w:val="000A1728"/>
    <w:rsid w:val="000A1B00"/>
    <w:rsid w:val="000A6043"/>
    <w:rsid w:val="000A6197"/>
    <w:rsid w:val="000B34B9"/>
    <w:rsid w:val="000C1E4A"/>
    <w:rsid w:val="000C6652"/>
    <w:rsid w:val="000C67CE"/>
    <w:rsid w:val="000C6E81"/>
    <w:rsid w:val="000E184A"/>
    <w:rsid w:val="000E185D"/>
    <w:rsid w:val="000E1E66"/>
    <w:rsid w:val="000E472A"/>
    <w:rsid w:val="000E7DAC"/>
    <w:rsid w:val="000F2496"/>
    <w:rsid w:val="000F29A5"/>
    <w:rsid w:val="000F597F"/>
    <w:rsid w:val="001075BD"/>
    <w:rsid w:val="001107B0"/>
    <w:rsid w:val="001108C6"/>
    <w:rsid w:val="00110AAC"/>
    <w:rsid w:val="00110C75"/>
    <w:rsid w:val="00113B79"/>
    <w:rsid w:val="00115A8C"/>
    <w:rsid w:val="00116286"/>
    <w:rsid w:val="001243C4"/>
    <w:rsid w:val="00134845"/>
    <w:rsid w:val="00143370"/>
    <w:rsid w:val="00146A25"/>
    <w:rsid w:val="0015460B"/>
    <w:rsid w:val="00157DB2"/>
    <w:rsid w:val="00164F22"/>
    <w:rsid w:val="0016506B"/>
    <w:rsid w:val="001654EB"/>
    <w:rsid w:val="001673BF"/>
    <w:rsid w:val="001677F6"/>
    <w:rsid w:val="00170E7C"/>
    <w:rsid w:val="001714B5"/>
    <w:rsid w:val="001823B6"/>
    <w:rsid w:val="00192B74"/>
    <w:rsid w:val="00192DCE"/>
    <w:rsid w:val="00194AA2"/>
    <w:rsid w:val="001A0BF0"/>
    <w:rsid w:val="001A0FA9"/>
    <w:rsid w:val="001A3237"/>
    <w:rsid w:val="001A3334"/>
    <w:rsid w:val="001A419A"/>
    <w:rsid w:val="001A61F2"/>
    <w:rsid w:val="001B0D8B"/>
    <w:rsid w:val="001B14DE"/>
    <w:rsid w:val="001B3280"/>
    <w:rsid w:val="001B4A17"/>
    <w:rsid w:val="001C31E2"/>
    <w:rsid w:val="001C7435"/>
    <w:rsid w:val="001D36CD"/>
    <w:rsid w:val="001D3F09"/>
    <w:rsid w:val="001D64FC"/>
    <w:rsid w:val="001D682F"/>
    <w:rsid w:val="001E1704"/>
    <w:rsid w:val="001E5D3C"/>
    <w:rsid w:val="001E66FA"/>
    <w:rsid w:val="001F1341"/>
    <w:rsid w:val="001F3EA6"/>
    <w:rsid w:val="001F507A"/>
    <w:rsid w:val="00201D4D"/>
    <w:rsid w:val="00202ECB"/>
    <w:rsid w:val="00203C06"/>
    <w:rsid w:val="00206802"/>
    <w:rsid w:val="002077E7"/>
    <w:rsid w:val="00212B27"/>
    <w:rsid w:val="002145D5"/>
    <w:rsid w:val="0022682B"/>
    <w:rsid w:val="00226E6E"/>
    <w:rsid w:val="00235C98"/>
    <w:rsid w:val="00236196"/>
    <w:rsid w:val="002417D7"/>
    <w:rsid w:val="00245453"/>
    <w:rsid w:val="002512F2"/>
    <w:rsid w:val="0025454D"/>
    <w:rsid w:val="002612B4"/>
    <w:rsid w:val="00262CE5"/>
    <w:rsid w:val="0026513F"/>
    <w:rsid w:val="00265EA1"/>
    <w:rsid w:val="00272DAA"/>
    <w:rsid w:val="00275367"/>
    <w:rsid w:val="0028196D"/>
    <w:rsid w:val="00297B74"/>
    <w:rsid w:val="002A1090"/>
    <w:rsid w:val="002A3285"/>
    <w:rsid w:val="002A55F6"/>
    <w:rsid w:val="002A5847"/>
    <w:rsid w:val="002A5873"/>
    <w:rsid w:val="002B3A04"/>
    <w:rsid w:val="002B3EB7"/>
    <w:rsid w:val="002B5A88"/>
    <w:rsid w:val="002B62A3"/>
    <w:rsid w:val="002B68AC"/>
    <w:rsid w:val="002B776E"/>
    <w:rsid w:val="002C21AA"/>
    <w:rsid w:val="002C331A"/>
    <w:rsid w:val="002D0D0F"/>
    <w:rsid w:val="002D0DD9"/>
    <w:rsid w:val="002D77AC"/>
    <w:rsid w:val="002E7516"/>
    <w:rsid w:val="002F0D22"/>
    <w:rsid w:val="002F2837"/>
    <w:rsid w:val="002F2D57"/>
    <w:rsid w:val="002F5EC6"/>
    <w:rsid w:val="002F5F12"/>
    <w:rsid w:val="002F6664"/>
    <w:rsid w:val="00302FF4"/>
    <w:rsid w:val="00311819"/>
    <w:rsid w:val="00313EAB"/>
    <w:rsid w:val="0031527E"/>
    <w:rsid w:val="00320CD1"/>
    <w:rsid w:val="00326849"/>
    <w:rsid w:val="003317B4"/>
    <w:rsid w:val="003442A7"/>
    <w:rsid w:val="00347F93"/>
    <w:rsid w:val="00354CE2"/>
    <w:rsid w:val="00355300"/>
    <w:rsid w:val="00356C22"/>
    <w:rsid w:val="00357B21"/>
    <w:rsid w:val="00362609"/>
    <w:rsid w:val="0036275E"/>
    <w:rsid w:val="003775E6"/>
    <w:rsid w:val="00377941"/>
    <w:rsid w:val="003837EC"/>
    <w:rsid w:val="00390370"/>
    <w:rsid w:val="003A2AB4"/>
    <w:rsid w:val="003A3CDF"/>
    <w:rsid w:val="003A575D"/>
    <w:rsid w:val="003A579E"/>
    <w:rsid w:val="003A7E39"/>
    <w:rsid w:val="003B5F36"/>
    <w:rsid w:val="003C367B"/>
    <w:rsid w:val="003C5B48"/>
    <w:rsid w:val="003C6B56"/>
    <w:rsid w:val="003C7E3E"/>
    <w:rsid w:val="003D5B63"/>
    <w:rsid w:val="003E05DD"/>
    <w:rsid w:val="003E5A4B"/>
    <w:rsid w:val="003E6770"/>
    <w:rsid w:val="003F421C"/>
    <w:rsid w:val="003F4EF7"/>
    <w:rsid w:val="003F7F08"/>
    <w:rsid w:val="004008B3"/>
    <w:rsid w:val="00400DB0"/>
    <w:rsid w:val="00402553"/>
    <w:rsid w:val="00402756"/>
    <w:rsid w:val="00405DFF"/>
    <w:rsid w:val="00405E8E"/>
    <w:rsid w:val="0041400C"/>
    <w:rsid w:val="00422C19"/>
    <w:rsid w:val="0042529C"/>
    <w:rsid w:val="00425F7F"/>
    <w:rsid w:val="004260E0"/>
    <w:rsid w:val="0043023B"/>
    <w:rsid w:val="00430F6B"/>
    <w:rsid w:val="0043119D"/>
    <w:rsid w:val="00435799"/>
    <w:rsid w:val="004465CE"/>
    <w:rsid w:val="0045024F"/>
    <w:rsid w:val="004513BF"/>
    <w:rsid w:val="0045411B"/>
    <w:rsid w:val="00456A06"/>
    <w:rsid w:val="00457AF6"/>
    <w:rsid w:val="00476A6D"/>
    <w:rsid w:val="00476A8C"/>
    <w:rsid w:val="00477323"/>
    <w:rsid w:val="004838E9"/>
    <w:rsid w:val="00483945"/>
    <w:rsid w:val="00484B23"/>
    <w:rsid w:val="0048547F"/>
    <w:rsid w:val="0048674E"/>
    <w:rsid w:val="004906DB"/>
    <w:rsid w:val="00492632"/>
    <w:rsid w:val="00494763"/>
    <w:rsid w:val="004A026D"/>
    <w:rsid w:val="004A3A11"/>
    <w:rsid w:val="004A3C8B"/>
    <w:rsid w:val="004A43B2"/>
    <w:rsid w:val="004A4FD3"/>
    <w:rsid w:val="004B5FEC"/>
    <w:rsid w:val="004B6EDC"/>
    <w:rsid w:val="004C2A5A"/>
    <w:rsid w:val="004C3246"/>
    <w:rsid w:val="004C635A"/>
    <w:rsid w:val="004D0179"/>
    <w:rsid w:val="004D6F6A"/>
    <w:rsid w:val="004F0F8E"/>
    <w:rsid w:val="004F25A2"/>
    <w:rsid w:val="004F3B3B"/>
    <w:rsid w:val="004F71D1"/>
    <w:rsid w:val="00503910"/>
    <w:rsid w:val="00506A90"/>
    <w:rsid w:val="00510962"/>
    <w:rsid w:val="00522911"/>
    <w:rsid w:val="005269AC"/>
    <w:rsid w:val="00526F3E"/>
    <w:rsid w:val="005276C5"/>
    <w:rsid w:val="005278CD"/>
    <w:rsid w:val="00527ADD"/>
    <w:rsid w:val="005320B8"/>
    <w:rsid w:val="00541C1D"/>
    <w:rsid w:val="00546EC4"/>
    <w:rsid w:val="00551ED7"/>
    <w:rsid w:val="00564CB1"/>
    <w:rsid w:val="00571B18"/>
    <w:rsid w:val="00571B2F"/>
    <w:rsid w:val="0057262C"/>
    <w:rsid w:val="0057528A"/>
    <w:rsid w:val="00575DFD"/>
    <w:rsid w:val="00586A0E"/>
    <w:rsid w:val="005875E2"/>
    <w:rsid w:val="0059069B"/>
    <w:rsid w:val="00590EE3"/>
    <w:rsid w:val="00594080"/>
    <w:rsid w:val="005A2BA4"/>
    <w:rsid w:val="005A4F15"/>
    <w:rsid w:val="005B1C56"/>
    <w:rsid w:val="005B1DEC"/>
    <w:rsid w:val="005B2082"/>
    <w:rsid w:val="005B48CC"/>
    <w:rsid w:val="005B53AF"/>
    <w:rsid w:val="005B5A96"/>
    <w:rsid w:val="005C0211"/>
    <w:rsid w:val="005C722C"/>
    <w:rsid w:val="005D3D15"/>
    <w:rsid w:val="005D5AA6"/>
    <w:rsid w:val="005E15D7"/>
    <w:rsid w:val="005E15DA"/>
    <w:rsid w:val="005E1A07"/>
    <w:rsid w:val="005E2474"/>
    <w:rsid w:val="005E33ED"/>
    <w:rsid w:val="005F12EF"/>
    <w:rsid w:val="00600C48"/>
    <w:rsid w:val="006025DE"/>
    <w:rsid w:val="00605E5B"/>
    <w:rsid w:val="00606C8C"/>
    <w:rsid w:val="00617CD3"/>
    <w:rsid w:val="00622552"/>
    <w:rsid w:val="00625590"/>
    <w:rsid w:val="00650F8C"/>
    <w:rsid w:val="00650FD3"/>
    <w:rsid w:val="00654216"/>
    <w:rsid w:val="00654E86"/>
    <w:rsid w:val="0066188B"/>
    <w:rsid w:val="00666058"/>
    <w:rsid w:val="0066693A"/>
    <w:rsid w:val="006702F5"/>
    <w:rsid w:val="0067476C"/>
    <w:rsid w:val="006747F9"/>
    <w:rsid w:val="006749BE"/>
    <w:rsid w:val="00675365"/>
    <w:rsid w:val="00683748"/>
    <w:rsid w:val="00691BF6"/>
    <w:rsid w:val="00692170"/>
    <w:rsid w:val="00692848"/>
    <w:rsid w:val="00693E0C"/>
    <w:rsid w:val="00697D70"/>
    <w:rsid w:val="006A585B"/>
    <w:rsid w:val="006A6C54"/>
    <w:rsid w:val="006B5599"/>
    <w:rsid w:val="006C5100"/>
    <w:rsid w:val="006C6F1D"/>
    <w:rsid w:val="006D6ABF"/>
    <w:rsid w:val="006E27A9"/>
    <w:rsid w:val="006E7E06"/>
    <w:rsid w:val="006F2DB7"/>
    <w:rsid w:val="006F5F00"/>
    <w:rsid w:val="006F6EC2"/>
    <w:rsid w:val="006F782A"/>
    <w:rsid w:val="00702A65"/>
    <w:rsid w:val="00705B2A"/>
    <w:rsid w:val="007069D6"/>
    <w:rsid w:val="00710021"/>
    <w:rsid w:val="00714F6F"/>
    <w:rsid w:val="007151BA"/>
    <w:rsid w:val="00716934"/>
    <w:rsid w:val="00720CF1"/>
    <w:rsid w:val="00724D3E"/>
    <w:rsid w:val="007319F7"/>
    <w:rsid w:val="00732FA2"/>
    <w:rsid w:val="0073590C"/>
    <w:rsid w:val="00735A56"/>
    <w:rsid w:val="0074492E"/>
    <w:rsid w:val="00744A6C"/>
    <w:rsid w:val="00750C5A"/>
    <w:rsid w:val="00751365"/>
    <w:rsid w:val="007607CA"/>
    <w:rsid w:val="00762345"/>
    <w:rsid w:val="00762874"/>
    <w:rsid w:val="00765775"/>
    <w:rsid w:val="00772DCC"/>
    <w:rsid w:val="00774728"/>
    <w:rsid w:val="0077753F"/>
    <w:rsid w:val="00784FE6"/>
    <w:rsid w:val="007900EC"/>
    <w:rsid w:val="007937C9"/>
    <w:rsid w:val="007951B1"/>
    <w:rsid w:val="007972FA"/>
    <w:rsid w:val="007A0847"/>
    <w:rsid w:val="007A2776"/>
    <w:rsid w:val="007A394D"/>
    <w:rsid w:val="007A4098"/>
    <w:rsid w:val="007A42B2"/>
    <w:rsid w:val="007A52EF"/>
    <w:rsid w:val="007A58A7"/>
    <w:rsid w:val="007A67E8"/>
    <w:rsid w:val="007A6A97"/>
    <w:rsid w:val="007A6F5E"/>
    <w:rsid w:val="007B5DC6"/>
    <w:rsid w:val="007C491E"/>
    <w:rsid w:val="007D0747"/>
    <w:rsid w:val="007D235C"/>
    <w:rsid w:val="007D2BD9"/>
    <w:rsid w:val="007E133A"/>
    <w:rsid w:val="007E2968"/>
    <w:rsid w:val="007E34B0"/>
    <w:rsid w:val="007F2548"/>
    <w:rsid w:val="007F30B0"/>
    <w:rsid w:val="007F7183"/>
    <w:rsid w:val="0080198E"/>
    <w:rsid w:val="00804BC6"/>
    <w:rsid w:val="00804BE7"/>
    <w:rsid w:val="00807822"/>
    <w:rsid w:val="00807D85"/>
    <w:rsid w:val="00811B70"/>
    <w:rsid w:val="00813520"/>
    <w:rsid w:val="00813F8E"/>
    <w:rsid w:val="00820173"/>
    <w:rsid w:val="00823825"/>
    <w:rsid w:val="00823F53"/>
    <w:rsid w:val="008304A3"/>
    <w:rsid w:val="008304AF"/>
    <w:rsid w:val="0083173C"/>
    <w:rsid w:val="008322B2"/>
    <w:rsid w:val="00833777"/>
    <w:rsid w:val="00837444"/>
    <w:rsid w:val="008503BB"/>
    <w:rsid w:val="00851231"/>
    <w:rsid w:val="00851453"/>
    <w:rsid w:val="00854613"/>
    <w:rsid w:val="00856D6C"/>
    <w:rsid w:val="008633DA"/>
    <w:rsid w:val="00880A2A"/>
    <w:rsid w:val="00882219"/>
    <w:rsid w:val="0088261B"/>
    <w:rsid w:val="008959C1"/>
    <w:rsid w:val="008A078E"/>
    <w:rsid w:val="008A1583"/>
    <w:rsid w:val="008A16F7"/>
    <w:rsid w:val="008A40FA"/>
    <w:rsid w:val="008A5654"/>
    <w:rsid w:val="008A5E62"/>
    <w:rsid w:val="008A5F8E"/>
    <w:rsid w:val="008A717D"/>
    <w:rsid w:val="008B078D"/>
    <w:rsid w:val="008B581D"/>
    <w:rsid w:val="008C191C"/>
    <w:rsid w:val="008C1C27"/>
    <w:rsid w:val="008C3251"/>
    <w:rsid w:val="008C34CA"/>
    <w:rsid w:val="008C7AA0"/>
    <w:rsid w:val="008D56CA"/>
    <w:rsid w:val="008E0E1B"/>
    <w:rsid w:val="008E228D"/>
    <w:rsid w:val="008E5383"/>
    <w:rsid w:val="008F0918"/>
    <w:rsid w:val="00900E35"/>
    <w:rsid w:val="009011CE"/>
    <w:rsid w:val="009012B4"/>
    <w:rsid w:val="00904AB9"/>
    <w:rsid w:val="00906EF6"/>
    <w:rsid w:val="00907BAA"/>
    <w:rsid w:val="00911A48"/>
    <w:rsid w:val="00914FA5"/>
    <w:rsid w:val="0091533C"/>
    <w:rsid w:val="00915D21"/>
    <w:rsid w:val="009168C9"/>
    <w:rsid w:val="00916D93"/>
    <w:rsid w:val="00926811"/>
    <w:rsid w:val="00930443"/>
    <w:rsid w:val="0093356F"/>
    <w:rsid w:val="00934C4F"/>
    <w:rsid w:val="00935299"/>
    <w:rsid w:val="009366E7"/>
    <w:rsid w:val="00936F4A"/>
    <w:rsid w:val="0094141E"/>
    <w:rsid w:val="00947950"/>
    <w:rsid w:val="009549FC"/>
    <w:rsid w:val="0096361E"/>
    <w:rsid w:val="00974F3B"/>
    <w:rsid w:val="00975A33"/>
    <w:rsid w:val="00980D4B"/>
    <w:rsid w:val="00983C83"/>
    <w:rsid w:val="009855DE"/>
    <w:rsid w:val="00993852"/>
    <w:rsid w:val="009945CA"/>
    <w:rsid w:val="00995406"/>
    <w:rsid w:val="009968AA"/>
    <w:rsid w:val="009A1C94"/>
    <w:rsid w:val="009A3499"/>
    <w:rsid w:val="009A7B68"/>
    <w:rsid w:val="009A7FAD"/>
    <w:rsid w:val="009B00FA"/>
    <w:rsid w:val="009B3550"/>
    <w:rsid w:val="009C766E"/>
    <w:rsid w:val="009D21A4"/>
    <w:rsid w:val="009D2413"/>
    <w:rsid w:val="009D30D1"/>
    <w:rsid w:val="009D65E3"/>
    <w:rsid w:val="009E0557"/>
    <w:rsid w:val="009E1817"/>
    <w:rsid w:val="009E2C88"/>
    <w:rsid w:val="009E3928"/>
    <w:rsid w:val="009F3D2E"/>
    <w:rsid w:val="00A00A9A"/>
    <w:rsid w:val="00A041EA"/>
    <w:rsid w:val="00A04B07"/>
    <w:rsid w:val="00A06206"/>
    <w:rsid w:val="00A07478"/>
    <w:rsid w:val="00A105BD"/>
    <w:rsid w:val="00A114BE"/>
    <w:rsid w:val="00A15048"/>
    <w:rsid w:val="00A177C5"/>
    <w:rsid w:val="00A21FBE"/>
    <w:rsid w:val="00A25288"/>
    <w:rsid w:val="00A25B91"/>
    <w:rsid w:val="00A30E9C"/>
    <w:rsid w:val="00A32D57"/>
    <w:rsid w:val="00A378DE"/>
    <w:rsid w:val="00A407DF"/>
    <w:rsid w:val="00A44428"/>
    <w:rsid w:val="00A4781D"/>
    <w:rsid w:val="00A5034A"/>
    <w:rsid w:val="00A5361C"/>
    <w:rsid w:val="00A61B86"/>
    <w:rsid w:val="00A62DFF"/>
    <w:rsid w:val="00A700FB"/>
    <w:rsid w:val="00A70251"/>
    <w:rsid w:val="00A75ECC"/>
    <w:rsid w:val="00A848B3"/>
    <w:rsid w:val="00A9175B"/>
    <w:rsid w:val="00A93F21"/>
    <w:rsid w:val="00A94E49"/>
    <w:rsid w:val="00AA0FEF"/>
    <w:rsid w:val="00AA10E8"/>
    <w:rsid w:val="00AA24A3"/>
    <w:rsid w:val="00AA38AC"/>
    <w:rsid w:val="00AA6929"/>
    <w:rsid w:val="00AA7D1C"/>
    <w:rsid w:val="00AB612E"/>
    <w:rsid w:val="00AB7CF0"/>
    <w:rsid w:val="00AC111D"/>
    <w:rsid w:val="00AC1C3B"/>
    <w:rsid w:val="00AC258D"/>
    <w:rsid w:val="00AC345F"/>
    <w:rsid w:val="00AC5918"/>
    <w:rsid w:val="00AD1FC3"/>
    <w:rsid w:val="00AD5210"/>
    <w:rsid w:val="00AE2ABB"/>
    <w:rsid w:val="00AE7E47"/>
    <w:rsid w:val="00AF068B"/>
    <w:rsid w:val="00B0735E"/>
    <w:rsid w:val="00B1512A"/>
    <w:rsid w:val="00B23F79"/>
    <w:rsid w:val="00B32FEC"/>
    <w:rsid w:val="00B3524B"/>
    <w:rsid w:val="00B42724"/>
    <w:rsid w:val="00B42C5A"/>
    <w:rsid w:val="00B4355E"/>
    <w:rsid w:val="00B43EEB"/>
    <w:rsid w:val="00B448DF"/>
    <w:rsid w:val="00B5036A"/>
    <w:rsid w:val="00B52A56"/>
    <w:rsid w:val="00B56027"/>
    <w:rsid w:val="00B672D5"/>
    <w:rsid w:val="00B70BA9"/>
    <w:rsid w:val="00B74B02"/>
    <w:rsid w:val="00B76A0B"/>
    <w:rsid w:val="00B824F5"/>
    <w:rsid w:val="00B840CF"/>
    <w:rsid w:val="00B86F53"/>
    <w:rsid w:val="00B8788C"/>
    <w:rsid w:val="00B90652"/>
    <w:rsid w:val="00B96F72"/>
    <w:rsid w:val="00B976C5"/>
    <w:rsid w:val="00BA1C82"/>
    <w:rsid w:val="00BB18A3"/>
    <w:rsid w:val="00BB60A9"/>
    <w:rsid w:val="00BB7515"/>
    <w:rsid w:val="00BB7A3D"/>
    <w:rsid w:val="00BC23E0"/>
    <w:rsid w:val="00BC4F0D"/>
    <w:rsid w:val="00BC596B"/>
    <w:rsid w:val="00BC71DD"/>
    <w:rsid w:val="00BD0E16"/>
    <w:rsid w:val="00BD1420"/>
    <w:rsid w:val="00BD4B7F"/>
    <w:rsid w:val="00BD5021"/>
    <w:rsid w:val="00BD5236"/>
    <w:rsid w:val="00BE36D7"/>
    <w:rsid w:val="00BE58D2"/>
    <w:rsid w:val="00BE7603"/>
    <w:rsid w:val="00BF0A5E"/>
    <w:rsid w:val="00BF1DBA"/>
    <w:rsid w:val="00BF7825"/>
    <w:rsid w:val="00C0015B"/>
    <w:rsid w:val="00C0129D"/>
    <w:rsid w:val="00C01310"/>
    <w:rsid w:val="00C04FA1"/>
    <w:rsid w:val="00C12DCF"/>
    <w:rsid w:val="00C14042"/>
    <w:rsid w:val="00C246A5"/>
    <w:rsid w:val="00C2692F"/>
    <w:rsid w:val="00C3319B"/>
    <w:rsid w:val="00C346A3"/>
    <w:rsid w:val="00C370B5"/>
    <w:rsid w:val="00C37B19"/>
    <w:rsid w:val="00C42554"/>
    <w:rsid w:val="00C51BAF"/>
    <w:rsid w:val="00C554C8"/>
    <w:rsid w:val="00C56E01"/>
    <w:rsid w:val="00C60AA3"/>
    <w:rsid w:val="00C62CD6"/>
    <w:rsid w:val="00C64BAD"/>
    <w:rsid w:val="00C701FE"/>
    <w:rsid w:val="00C70794"/>
    <w:rsid w:val="00C772B4"/>
    <w:rsid w:val="00C77E3A"/>
    <w:rsid w:val="00C85256"/>
    <w:rsid w:val="00C8587F"/>
    <w:rsid w:val="00C875BC"/>
    <w:rsid w:val="00C9304F"/>
    <w:rsid w:val="00C9374C"/>
    <w:rsid w:val="00CA763E"/>
    <w:rsid w:val="00CB10A8"/>
    <w:rsid w:val="00CB2E47"/>
    <w:rsid w:val="00CB3F4C"/>
    <w:rsid w:val="00CC23B3"/>
    <w:rsid w:val="00CC2802"/>
    <w:rsid w:val="00CC4D56"/>
    <w:rsid w:val="00CD1D13"/>
    <w:rsid w:val="00CD44FA"/>
    <w:rsid w:val="00CE04BD"/>
    <w:rsid w:val="00CE1313"/>
    <w:rsid w:val="00CE1C91"/>
    <w:rsid w:val="00CE2B16"/>
    <w:rsid w:val="00CE6324"/>
    <w:rsid w:val="00CE678E"/>
    <w:rsid w:val="00CE6FBE"/>
    <w:rsid w:val="00CE78CF"/>
    <w:rsid w:val="00CF1462"/>
    <w:rsid w:val="00CF7C79"/>
    <w:rsid w:val="00D01122"/>
    <w:rsid w:val="00D01384"/>
    <w:rsid w:val="00D01C26"/>
    <w:rsid w:val="00D07E6A"/>
    <w:rsid w:val="00D11C00"/>
    <w:rsid w:val="00D1255A"/>
    <w:rsid w:val="00D177C4"/>
    <w:rsid w:val="00D21EC7"/>
    <w:rsid w:val="00D2457B"/>
    <w:rsid w:val="00D24ACB"/>
    <w:rsid w:val="00D332A9"/>
    <w:rsid w:val="00D369B2"/>
    <w:rsid w:val="00D37553"/>
    <w:rsid w:val="00D40CA4"/>
    <w:rsid w:val="00D450C2"/>
    <w:rsid w:val="00D4651B"/>
    <w:rsid w:val="00D47D34"/>
    <w:rsid w:val="00D5797E"/>
    <w:rsid w:val="00D600C0"/>
    <w:rsid w:val="00D65F6D"/>
    <w:rsid w:val="00D6787B"/>
    <w:rsid w:val="00D80C01"/>
    <w:rsid w:val="00D81DD0"/>
    <w:rsid w:val="00D844B7"/>
    <w:rsid w:val="00D84789"/>
    <w:rsid w:val="00D9074A"/>
    <w:rsid w:val="00D930C5"/>
    <w:rsid w:val="00D93B8C"/>
    <w:rsid w:val="00D9522D"/>
    <w:rsid w:val="00D95308"/>
    <w:rsid w:val="00DA57B9"/>
    <w:rsid w:val="00DA5BD1"/>
    <w:rsid w:val="00DA5E23"/>
    <w:rsid w:val="00DB0478"/>
    <w:rsid w:val="00DB3633"/>
    <w:rsid w:val="00DB39C2"/>
    <w:rsid w:val="00DB4993"/>
    <w:rsid w:val="00DC17F1"/>
    <w:rsid w:val="00DC2479"/>
    <w:rsid w:val="00DC6702"/>
    <w:rsid w:val="00DC7B69"/>
    <w:rsid w:val="00DD3E35"/>
    <w:rsid w:val="00DD41FC"/>
    <w:rsid w:val="00DD6286"/>
    <w:rsid w:val="00DE3A0E"/>
    <w:rsid w:val="00DE4B7C"/>
    <w:rsid w:val="00DF0D5C"/>
    <w:rsid w:val="00E111A5"/>
    <w:rsid w:val="00E11691"/>
    <w:rsid w:val="00E1544F"/>
    <w:rsid w:val="00E17BB1"/>
    <w:rsid w:val="00E20C06"/>
    <w:rsid w:val="00E22E61"/>
    <w:rsid w:val="00E31A40"/>
    <w:rsid w:val="00E3316B"/>
    <w:rsid w:val="00E37975"/>
    <w:rsid w:val="00E444E6"/>
    <w:rsid w:val="00E45CFC"/>
    <w:rsid w:val="00E52500"/>
    <w:rsid w:val="00E52860"/>
    <w:rsid w:val="00E63E25"/>
    <w:rsid w:val="00E722E4"/>
    <w:rsid w:val="00E75137"/>
    <w:rsid w:val="00E80841"/>
    <w:rsid w:val="00E80B10"/>
    <w:rsid w:val="00E825FE"/>
    <w:rsid w:val="00E94738"/>
    <w:rsid w:val="00E9591C"/>
    <w:rsid w:val="00E97751"/>
    <w:rsid w:val="00EA56D5"/>
    <w:rsid w:val="00EA5907"/>
    <w:rsid w:val="00EB00E8"/>
    <w:rsid w:val="00EB0865"/>
    <w:rsid w:val="00EB4133"/>
    <w:rsid w:val="00EB596D"/>
    <w:rsid w:val="00EC0B6E"/>
    <w:rsid w:val="00ED0CE3"/>
    <w:rsid w:val="00ED1286"/>
    <w:rsid w:val="00ED4304"/>
    <w:rsid w:val="00EE10F5"/>
    <w:rsid w:val="00EE4950"/>
    <w:rsid w:val="00EE4CF7"/>
    <w:rsid w:val="00EE51E4"/>
    <w:rsid w:val="00EF26E1"/>
    <w:rsid w:val="00EF4804"/>
    <w:rsid w:val="00F00B0B"/>
    <w:rsid w:val="00F00B86"/>
    <w:rsid w:val="00F0279C"/>
    <w:rsid w:val="00F03F6F"/>
    <w:rsid w:val="00F07ECD"/>
    <w:rsid w:val="00F1282A"/>
    <w:rsid w:val="00F14C4A"/>
    <w:rsid w:val="00F17B98"/>
    <w:rsid w:val="00F20E93"/>
    <w:rsid w:val="00F22E54"/>
    <w:rsid w:val="00F23C2B"/>
    <w:rsid w:val="00F27485"/>
    <w:rsid w:val="00F32541"/>
    <w:rsid w:val="00F34137"/>
    <w:rsid w:val="00F3681E"/>
    <w:rsid w:val="00F45406"/>
    <w:rsid w:val="00F46889"/>
    <w:rsid w:val="00F468B9"/>
    <w:rsid w:val="00F46939"/>
    <w:rsid w:val="00F530CB"/>
    <w:rsid w:val="00F54370"/>
    <w:rsid w:val="00F56383"/>
    <w:rsid w:val="00F57EA3"/>
    <w:rsid w:val="00F6464B"/>
    <w:rsid w:val="00F65A23"/>
    <w:rsid w:val="00F666B5"/>
    <w:rsid w:val="00F6683D"/>
    <w:rsid w:val="00F73136"/>
    <w:rsid w:val="00F82D0B"/>
    <w:rsid w:val="00F8343D"/>
    <w:rsid w:val="00F84E0D"/>
    <w:rsid w:val="00F93616"/>
    <w:rsid w:val="00FA4764"/>
    <w:rsid w:val="00FA4999"/>
    <w:rsid w:val="00FB3213"/>
    <w:rsid w:val="00FB565A"/>
    <w:rsid w:val="00FB6E67"/>
    <w:rsid w:val="00FC1666"/>
    <w:rsid w:val="00FD0A0B"/>
    <w:rsid w:val="00FD1E95"/>
    <w:rsid w:val="00FD7353"/>
    <w:rsid w:val="00FD737A"/>
    <w:rsid w:val="00FE79CB"/>
    <w:rsid w:val="00FF0AD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4363439"/>
  <w15:docId w15:val="{9278627D-B7C2-4592-8803-BBC50DAA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30D1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DB0478"/>
    <w:pPr>
      <w:keepNext/>
      <w:numPr>
        <w:numId w:val="1"/>
      </w:numPr>
      <w:tabs>
        <w:tab w:val="clear" w:pos="360"/>
        <w:tab w:val="left" w:pos="680"/>
      </w:tabs>
      <w:spacing w:before="120"/>
      <w:ind w:left="470"/>
      <w:jc w:val="center"/>
      <w:outlineLvl w:val="0"/>
    </w:pPr>
    <w:rPr>
      <w:rFonts w:ascii="Arial Black" w:hAnsi="Arial Black" w:cs="Arial"/>
      <w:b/>
      <w:caps/>
      <w:snapToGrid w:val="0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DB0478"/>
    <w:pPr>
      <w:keepNext/>
      <w:numPr>
        <w:ilvl w:val="1"/>
        <w:numId w:val="1"/>
      </w:numPr>
      <w:spacing w:before="120"/>
      <w:ind w:hanging="574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D30D1"/>
    <w:pPr>
      <w:spacing w:after="120" w:line="480" w:lineRule="auto"/>
    </w:pPr>
  </w:style>
  <w:style w:type="paragraph" w:styleId="Zkladntextodsazen2">
    <w:name w:val="Body Text Indent 2"/>
    <w:basedOn w:val="Normln"/>
    <w:rsid w:val="009D30D1"/>
    <w:pPr>
      <w:spacing w:after="120" w:line="480" w:lineRule="auto"/>
      <w:ind w:left="283"/>
    </w:pPr>
  </w:style>
  <w:style w:type="paragraph" w:customStyle="1" w:styleId="VZ">
    <w:name w:val="VZ"/>
    <w:basedOn w:val="Normln"/>
    <w:rsid w:val="009D30D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3A2AB4"/>
    <w:rPr>
      <w:color w:val="0000FF"/>
      <w:u w:val="single"/>
    </w:rPr>
  </w:style>
  <w:style w:type="paragraph" w:styleId="Textpoznpodarou">
    <w:name w:val="footnote text"/>
    <w:basedOn w:val="Normln"/>
    <w:semiHidden/>
    <w:rsid w:val="00DB0478"/>
    <w:pPr>
      <w:spacing w:before="120"/>
      <w:ind w:left="284" w:hanging="284"/>
      <w:jc w:val="both"/>
    </w:pPr>
    <w:rPr>
      <w:i/>
      <w:sz w:val="26"/>
      <w:szCs w:val="20"/>
    </w:rPr>
  </w:style>
  <w:style w:type="paragraph" w:customStyle="1" w:styleId="CharChar">
    <w:name w:val="Char Char"/>
    <w:basedOn w:val="Normln"/>
    <w:rsid w:val="00DB047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rsid w:val="00947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9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288"/>
  </w:style>
  <w:style w:type="paragraph" w:customStyle="1" w:styleId="Bntext2">
    <w:name w:val="Běžný text 2"/>
    <w:basedOn w:val="Normln"/>
    <w:link w:val="Bntext2Char"/>
    <w:rsid w:val="00702A65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702A65"/>
    <w:rPr>
      <w:rFonts w:ascii="Arial" w:hAnsi="Arial"/>
      <w:sz w:val="22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702A65"/>
    <w:pPr>
      <w:suppressAutoHyphens/>
      <w:ind w:left="397" w:hanging="397"/>
      <w:jc w:val="both"/>
    </w:pPr>
    <w:rPr>
      <w:szCs w:val="20"/>
      <w:lang w:eastAsia="ar-SA"/>
    </w:rPr>
  </w:style>
  <w:style w:type="paragraph" w:styleId="Zkladntextodsazen">
    <w:name w:val="Body Text Indent"/>
    <w:basedOn w:val="Normln"/>
    <w:rsid w:val="00B42724"/>
    <w:pPr>
      <w:suppressAutoHyphens/>
    </w:pPr>
    <w:rPr>
      <w:szCs w:val="20"/>
      <w:lang w:eastAsia="ar-SA"/>
    </w:rPr>
  </w:style>
  <w:style w:type="character" w:customStyle="1" w:styleId="NormlnChar">
    <w:name w:val="Normální~ Char"/>
    <w:rsid w:val="00B4272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107B0"/>
    <w:pPr>
      <w:ind w:left="708"/>
    </w:pPr>
  </w:style>
  <w:style w:type="paragraph" w:styleId="Textbubliny">
    <w:name w:val="Balloon Text"/>
    <w:basedOn w:val="Normln"/>
    <w:link w:val="TextbublinyChar"/>
    <w:rsid w:val="00400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08B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75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1886-8085-43FC-87D5-6BD7995F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SLOUVY O DÍLO</vt:lpstr>
    </vt:vector>
  </TitlesOfParts>
  <Company>Město Pelhřimov</Company>
  <LinksUpToDate>false</LinksUpToDate>
  <CharactersWithSpaces>1707</CharactersWithSpaces>
  <SharedDoc>false</SharedDoc>
  <HLinks>
    <vt:vector size="6" baseType="variant"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http://www.e-zakazky.cz/Profil-Zadavatele/73671d4c-f892-430d-8118-f1964c96a819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SLOUVY O DÍLO</dc:title>
  <dc:creator>Koňák Josef, Ing.</dc:creator>
  <cp:lastModifiedBy>Pokorny</cp:lastModifiedBy>
  <cp:revision>3</cp:revision>
  <cp:lastPrinted>2018-04-06T08:43:00Z</cp:lastPrinted>
  <dcterms:created xsi:type="dcterms:W3CDTF">2023-10-31T09:47:00Z</dcterms:created>
  <dcterms:modified xsi:type="dcterms:W3CDTF">2023-10-31T09:47:00Z</dcterms:modified>
</cp:coreProperties>
</file>