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73575" w:rsidRDefault="004A7750" w:rsidP="00E73575">
      <w:r>
        <w:t xml:space="preserve">                                                                                          </w:t>
      </w:r>
      <w:r w:rsidR="00521177">
        <w:t>SORAL &amp;HANZLÍK Medical s.r.o.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521177">
        <w:t>Kettnerova 1640/1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521177">
        <w:t>155 00 Praha 13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521177">
        <w:rPr>
          <w:b/>
          <w:bCs/>
        </w:rPr>
        <w:t>objednávka č. 168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521177">
        <w:t>27</w:t>
      </w:r>
      <w:r w:rsidR="006B55AD">
        <w:t>.10</w:t>
      </w:r>
      <w:r w:rsidR="00A85AF0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516B5B">
        <w:t xml:space="preserve">Vás </w:t>
      </w:r>
      <w:r w:rsidR="00521177">
        <w:t>zvedák Qui</w:t>
      </w:r>
      <w:bookmarkStart w:id="0" w:name="_GoBack"/>
      <w:bookmarkEnd w:id="0"/>
      <w:r w:rsidR="00521177">
        <w:t>ck Raiser 205 Active ,SLA, Stavěcí pás Rgosling Active XS Rgoslli.</w:t>
      </w:r>
    </w:p>
    <w:p w:rsidR="004A7750" w:rsidRDefault="004A7750" w:rsidP="004A7750">
      <w:r>
        <w:t xml:space="preserve">Za celkovou cenu </w:t>
      </w:r>
      <w:r w:rsidR="00521177">
        <w:t>113.661,-</w:t>
      </w:r>
      <w:r>
        <w:t xml:space="preserve"> Kč včetně DPH.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F7" w:rsidRDefault="00F82AF7" w:rsidP="00656C1E">
      <w:pPr>
        <w:spacing w:after="0" w:line="240" w:lineRule="auto"/>
      </w:pPr>
      <w:r>
        <w:separator/>
      </w:r>
    </w:p>
  </w:endnote>
  <w:endnote w:type="continuationSeparator" w:id="0">
    <w:p w:rsidR="00F82AF7" w:rsidRDefault="00F82AF7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558E3AB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2117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521177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F7" w:rsidRDefault="00F82AF7" w:rsidP="00656C1E">
      <w:pPr>
        <w:spacing w:after="0" w:line="240" w:lineRule="auto"/>
      </w:pPr>
      <w:r>
        <w:separator/>
      </w:r>
    </w:p>
  </w:footnote>
  <w:footnote w:type="continuationSeparator" w:id="0">
    <w:p w:rsidR="00F82AF7" w:rsidRDefault="00F82AF7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0336AC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353E4"/>
    <w:rsid w:val="00036F4A"/>
    <w:rsid w:val="00043AD4"/>
    <w:rsid w:val="00057E4F"/>
    <w:rsid w:val="00060C77"/>
    <w:rsid w:val="000C347F"/>
    <w:rsid w:val="000D4CF1"/>
    <w:rsid w:val="00103A39"/>
    <w:rsid w:val="001E047C"/>
    <w:rsid w:val="001E339F"/>
    <w:rsid w:val="002709BC"/>
    <w:rsid w:val="002C7A22"/>
    <w:rsid w:val="003C1B51"/>
    <w:rsid w:val="003D4FFF"/>
    <w:rsid w:val="00436874"/>
    <w:rsid w:val="0047442D"/>
    <w:rsid w:val="004A7750"/>
    <w:rsid w:val="004D6E18"/>
    <w:rsid w:val="004E6017"/>
    <w:rsid w:val="00516B5B"/>
    <w:rsid w:val="00521177"/>
    <w:rsid w:val="00537493"/>
    <w:rsid w:val="005461BF"/>
    <w:rsid w:val="00656C1E"/>
    <w:rsid w:val="00661EE9"/>
    <w:rsid w:val="006B1A01"/>
    <w:rsid w:val="006B55AD"/>
    <w:rsid w:val="006E5E53"/>
    <w:rsid w:val="00715680"/>
    <w:rsid w:val="00750C24"/>
    <w:rsid w:val="007B0DB4"/>
    <w:rsid w:val="007E6C86"/>
    <w:rsid w:val="008B00C9"/>
    <w:rsid w:val="008E51BB"/>
    <w:rsid w:val="00955221"/>
    <w:rsid w:val="00981590"/>
    <w:rsid w:val="009C3EDF"/>
    <w:rsid w:val="009D4327"/>
    <w:rsid w:val="00A06864"/>
    <w:rsid w:val="00A17265"/>
    <w:rsid w:val="00A248DC"/>
    <w:rsid w:val="00A43D4A"/>
    <w:rsid w:val="00A85AF0"/>
    <w:rsid w:val="00AF071D"/>
    <w:rsid w:val="00AF61B6"/>
    <w:rsid w:val="00B16DE3"/>
    <w:rsid w:val="00BC624F"/>
    <w:rsid w:val="00C4025F"/>
    <w:rsid w:val="00CE6FA4"/>
    <w:rsid w:val="00CF75C7"/>
    <w:rsid w:val="00D55F51"/>
    <w:rsid w:val="00E062B2"/>
    <w:rsid w:val="00E4796A"/>
    <w:rsid w:val="00E50392"/>
    <w:rsid w:val="00E73575"/>
    <w:rsid w:val="00F0084C"/>
    <w:rsid w:val="00F508EA"/>
    <w:rsid w:val="00F82AF7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2023-10-31T05:29:00Z</cp:lastPrinted>
  <dcterms:created xsi:type="dcterms:W3CDTF">2023-10-31T05:30:00Z</dcterms:created>
  <dcterms:modified xsi:type="dcterms:W3CDTF">2023-10-31T05:30:00Z</dcterms:modified>
</cp:coreProperties>
</file>