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9BE4" w14:textId="77777777" w:rsidR="00AF59FA" w:rsidRDefault="00AF59FA" w:rsidP="00515B8E"/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F51948" w:rsidRPr="003A01C4" w14:paraId="71418E28" w14:textId="77777777">
        <w:trPr>
          <w:cantSplit/>
          <w:trHeight w:val="391"/>
        </w:trPr>
        <w:tc>
          <w:tcPr>
            <w:tcW w:w="1063" w:type="dxa"/>
          </w:tcPr>
          <w:p w14:paraId="0B0F3925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14:paraId="62100693" w14:textId="3E9E1257" w:rsidR="00F51948" w:rsidRPr="004B5AD6" w:rsidRDefault="00704D41" w:rsidP="00F5194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14:paraId="1BD90FD8" w14:textId="2FEF874D" w:rsidR="00F51948" w:rsidRPr="003A01C4" w:rsidRDefault="00F51948" w:rsidP="003D48FD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Objednávka:</w:t>
            </w:r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0B6A61">
              <w:rPr>
                <w:rFonts w:ascii="Garamond" w:hAnsi="Garamond"/>
                <w:b/>
                <w:sz w:val="22"/>
              </w:rPr>
              <w:t>1239</w:t>
            </w:r>
            <w:r w:rsidR="00D2188A">
              <w:rPr>
                <w:rFonts w:ascii="Garamond" w:hAnsi="Garamond"/>
                <w:b/>
                <w:sz w:val="22"/>
              </w:rPr>
              <w:t>-</w:t>
            </w:r>
            <w:r w:rsidR="00E22B22">
              <w:rPr>
                <w:rFonts w:ascii="Garamond" w:hAnsi="Garamond"/>
                <w:b/>
                <w:sz w:val="22"/>
              </w:rPr>
              <w:t>4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gramStart"/>
            <w:r w:rsidR="00E10BB3">
              <w:rPr>
                <w:rFonts w:ascii="Garamond" w:hAnsi="Garamond"/>
                <w:b/>
                <w:sz w:val="22"/>
                <w:szCs w:val="22"/>
              </w:rPr>
              <w:t>20</w:t>
            </w:r>
            <w:r w:rsidR="00E73A77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3D48FD">
              <w:rPr>
                <w:rFonts w:ascii="Garamond" w:hAnsi="Garamond"/>
                <w:b/>
                <w:sz w:val="22"/>
                <w:szCs w:val="22"/>
              </w:rPr>
              <w:t>3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-Obj</w:t>
            </w:r>
            <w:proofErr w:type="gramEnd"/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Pre</w:t>
            </w:r>
            <w:proofErr w:type="spellEnd"/>
          </w:p>
        </w:tc>
      </w:tr>
      <w:tr w:rsidR="00F51948" w:rsidRPr="003A01C4" w14:paraId="3D754D37" w14:textId="77777777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14:paraId="7AF799AD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CF7983" w14:textId="77777777" w:rsidR="00F51948" w:rsidRPr="002C5857" w:rsidRDefault="00F51948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1C4BAE" w:rsidRPr="003A01C4" w14:paraId="76E5F312" w14:textId="77777777">
        <w:trPr>
          <w:cantSplit/>
        </w:trPr>
        <w:tc>
          <w:tcPr>
            <w:tcW w:w="1063" w:type="dxa"/>
          </w:tcPr>
          <w:p w14:paraId="581FFA6A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5DD6A0A1" w14:textId="4397BCCA" w:rsidR="001C4BAE" w:rsidRPr="003A01C4" w:rsidRDefault="001C4BAE" w:rsidP="00F51948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+420 </w:t>
            </w:r>
            <w:proofErr w:type="spellStart"/>
            <w:r w:rsidR="00704D41">
              <w:rPr>
                <w:rFonts w:ascii="Garamond" w:hAnsi="Garamond"/>
                <w:sz w:val="20"/>
              </w:rPr>
              <w:t>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DDD1E74" w14:textId="4765BF7F" w:rsidR="001C4BAE" w:rsidRPr="00E22B22" w:rsidRDefault="007765FB" w:rsidP="002600FD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22B22">
              <w:rPr>
                <w:rFonts w:ascii="Garamond" w:hAnsi="Garamond"/>
                <w:sz w:val="26"/>
                <w:szCs w:val="26"/>
              </w:rPr>
              <w:t>WINGUARD s</w:t>
            </w:r>
            <w:r w:rsidR="00702CA1">
              <w:rPr>
                <w:rFonts w:ascii="Garamond" w:hAnsi="Garamond"/>
                <w:sz w:val="26"/>
                <w:szCs w:val="26"/>
              </w:rPr>
              <w:t>.</w:t>
            </w:r>
            <w:r w:rsidRPr="00E22B22">
              <w:rPr>
                <w:rFonts w:ascii="Garamond" w:hAnsi="Garamond"/>
                <w:sz w:val="26"/>
                <w:szCs w:val="26"/>
              </w:rPr>
              <w:t>r.o.</w:t>
            </w:r>
          </w:p>
        </w:tc>
      </w:tr>
      <w:tr w:rsidR="001C4BAE" w:rsidRPr="003A01C4" w14:paraId="5976447E" w14:textId="77777777">
        <w:trPr>
          <w:cantSplit/>
          <w:trHeight w:val="205"/>
        </w:trPr>
        <w:tc>
          <w:tcPr>
            <w:tcW w:w="1063" w:type="dxa"/>
          </w:tcPr>
          <w:p w14:paraId="6EAAFCD0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30B19A65" w14:textId="1BEDA34F" w:rsidR="001C4BAE" w:rsidRPr="003A01C4" w:rsidRDefault="001C4BAE" w:rsidP="00F51948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+420 </w:t>
            </w:r>
            <w:proofErr w:type="spellStart"/>
            <w:r w:rsidR="00704D41">
              <w:rPr>
                <w:rFonts w:ascii="Garamond" w:hAnsi="Garamond"/>
                <w:sz w:val="20"/>
              </w:rPr>
              <w:t>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87CDEA6" w14:textId="61FE5ADE" w:rsidR="001C4BAE" w:rsidRPr="00E22B22" w:rsidRDefault="007765FB" w:rsidP="001C4BAE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E22B22">
              <w:rPr>
                <w:rFonts w:ascii="Garamond" w:hAnsi="Garamond"/>
                <w:b w:val="0"/>
                <w:sz w:val="26"/>
                <w:szCs w:val="26"/>
              </w:rPr>
              <w:t xml:space="preserve">Masná </w:t>
            </w:r>
            <w:r w:rsidR="00702CA1">
              <w:rPr>
                <w:rFonts w:ascii="Garamond" w:hAnsi="Garamond"/>
                <w:b w:val="0"/>
                <w:sz w:val="26"/>
                <w:szCs w:val="26"/>
              </w:rPr>
              <w:t>180/</w:t>
            </w:r>
            <w:r w:rsidRPr="00E22B22">
              <w:rPr>
                <w:rFonts w:ascii="Garamond" w:hAnsi="Garamond"/>
                <w:b w:val="0"/>
                <w:sz w:val="26"/>
                <w:szCs w:val="26"/>
              </w:rPr>
              <w:t>7</w:t>
            </w:r>
          </w:p>
        </w:tc>
      </w:tr>
      <w:tr w:rsidR="001C4BAE" w:rsidRPr="003A01C4" w14:paraId="4BF140D2" w14:textId="77777777">
        <w:trPr>
          <w:cantSplit/>
        </w:trPr>
        <w:tc>
          <w:tcPr>
            <w:tcW w:w="1063" w:type="dxa"/>
          </w:tcPr>
          <w:p w14:paraId="292E8CD6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79DDB944" w14:textId="063657D9" w:rsidR="001C4BAE" w:rsidRPr="003A01C4" w:rsidRDefault="00704D41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</w:t>
            </w:r>
            <w:r w:rsidR="001C4BAE" w:rsidRPr="004B5AD6">
              <w:rPr>
                <w:rFonts w:ascii="Garamond" w:hAnsi="Garamond"/>
                <w:sz w:val="20"/>
              </w:rPr>
              <w:t>@nssoud.cz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A196980" w14:textId="77777777" w:rsidR="001C4BAE" w:rsidRPr="00E22B22" w:rsidRDefault="002600FD" w:rsidP="002600FD">
            <w:pPr>
              <w:rPr>
                <w:rFonts w:ascii="Garamond" w:hAnsi="Garamond"/>
                <w:sz w:val="26"/>
                <w:szCs w:val="26"/>
              </w:rPr>
            </w:pPr>
            <w:r w:rsidRPr="00E22B22">
              <w:rPr>
                <w:rFonts w:ascii="Garamond" w:hAnsi="Garamond"/>
                <w:sz w:val="26"/>
                <w:szCs w:val="26"/>
              </w:rPr>
              <w:t>602 00</w:t>
            </w:r>
            <w:r w:rsidR="0074428C" w:rsidRPr="00E22B22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E22B22">
              <w:rPr>
                <w:rFonts w:ascii="Garamond" w:hAnsi="Garamond"/>
                <w:sz w:val="26"/>
                <w:szCs w:val="26"/>
              </w:rPr>
              <w:t>Brno</w:t>
            </w:r>
          </w:p>
        </w:tc>
      </w:tr>
      <w:tr w:rsidR="00F51948" w:rsidRPr="003A01C4" w14:paraId="63331B2A" w14:textId="77777777">
        <w:trPr>
          <w:cantSplit/>
        </w:trPr>
        <w:tc>
          <w:tcPr>
            <w:tcW w:w="1063" w:type="dxa"/>
          </w:tcPr>
          <w:p w14:paraId="015092A8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0B16ECC2" w14:textId="3CDE33D9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+420 </w:t>
            </w:r>
            <w:proofErr w:type="spellStart"/>
            <w:r w:rsidR="00704D41">
              <w:rPr>
                <w:rFonts w:ascii="Garamond" w:hAnsi="Garamond"/>
                <w:sz w:val="20"/>
              </w:rPr>
              <w:t>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8B06" w14:textId="77777777" w:rsidR="00F51948" w:rsidRPr="0031125F" w:rsidRDefault="00F51948" w:rsidP="003766C8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F51948" w:rsidRPr="003A01C4" w14:paraId="126305BE" w14:textId="77777777">
        <w:trPr>
          <w:cantSplit/>
        </w:trPr>
        <w:tc>
          <w:tcPr>
            <w:tcW w:w="4858" w:type="dxa"/>
            <w:gridSpan w:val="2"/>
            <w:vMerge w:val="restart"/>
          </w:tcPr>
          <w:p w14:paraId="3AA6025F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14:paraId="0DB5CC15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</w:tr>
      <w:tr w:rsidR="001C4BAE" w:rsidRPr="003A01C4" w14:paraId="6C19EA87" w14:textId="77777777">
        <w:trPr>
          <w:cantSplit/>
        </w:trPr>
        <w:tc>
          <w:tcPr>
            <w:tcW w:w="4858" w:type="dxa"/>
            <w:gridSpan w:val="2"/>
            <w:vMerge/>
          </w:tcPr>
          <w:p w14:paraId="7BE001C4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5BB0C1CD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14:paraId="2707AA38" w14:textId="77777777" w:rsidR="001C4BAE" w:rsidRPr="00DD03CD" w:rsidRDefault="001C4BAE" w:rsidP="001C4BAE">
            <w:pPr>
              <w:rPr>
                <w:rFonts w:ascii="Garamond" w:hAnsi="Garamond"/>
                <w:sz w:val="20"/>
              </w:rPr>
            </w:pPr>
          </w:p>
        </w:tc>
      </w:tr>
      <w:tr w:rsidR="001C4BAE" w:rsidRPr="003A01C4" w14:paraId="4FB4A652" w14:textId="77777777">
        <w:trPr>
          <w:cantSplit/>
        </w:trPr>
        <w:tc>
          <w:tcPr>
            <w:tcW w:w="4858" w:type="dxa"/>
            <w:gridSpan w:val="2"/>
            <w:vMerge/>
          </w:tcPr>
          <w:p w14:paraId="3947221F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78F4DA72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14:paraId="646D49CA" w14:textId="67DDD19A" w:rsidR="001C4BAE" w:rsidRPr="004F5034" w:rsidRDefault="00704D41" w:rsidP="00282DD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</w:t>
            </w:r>
            <w:r w:rsidR="002600FD">
              <w:rPr>
                <w:rFonts w:ascii="Garamond" w:hAnsi="Garamond"/>
                <w:sz w:val="20"/>
              </w:rPr>
              <w:t>@winguard.cz</w:t>
            </w:r>
          </w:p>
        </w:tc>
      </w:tr>
      <w:tr w:rsidR="001C4BAE" w:rsidRPr="003A01C4" w14:paraId="1618DE91" w14:textId="77777777">
        <w:trPr>
          <w:cantSplit/>
        </w:trPr>
        <w:tc>
          <w:tcPr>
            <w:tcW w:w="4858" w:type="dxa"/>
            <w:gridSpan w:val="2"/>
            <w:vMerge/>
          </w:tcPr>
          <w:p w14:paraId="605D6CC2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7B222790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14:paraId="6854BE64" w14:textId="2D4FFF8D" w:rsidR="001C4BAE" w:rsidRPr="003A01C4" w:rsidRDefault="00282DDE" w:rsidP="001C4B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</w:t>
            </w:r>
            <w:r w:rsidR="002600FD" w:rsidRPr="002600FD">
              <w:rPr>
                <w:rFonts w:ascii="Garamond" w:hAnsi="Garamond"/>
                <w:sz w:val="20"/>
              </w:rPr>
              <w:t xml:space="preserve">420 </w:t>
            </w:r>
            <w:proofErr w:type="spellStart"/>
            <w:r w:rsidR="00704D41">
              <w:rPr>
                <w:rFonts w:ascii="Garamond" w:hAnsi="Garamond"/>
                <w:sz w:val="20"/>
              </w:rPr>
              <w:t>xxx</w:t>
            </w:r>
            <w:proofErr w:type="spellEnd"/>
          </w:p>
        </w:tc>
      </w:tr>
      <w:tr w:rsidR="001C4BAE" w:rsidRPr="003A01C4" w14:paraId="2230469D" w14:textId="77777777">
        <w:trPr>
          <w:cantSplit/>
        </w:trPr>
        <w:tc>
          <w:tcPr>
            <w:tcW w:w="4858" w:type="dxa"/>
            <w:gridSpan w:val="2"/>
            <w:vMerge/>
          </w:tcPr>
          <w:p w14:paraId="531F2B27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DC76622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14:paraId="15A626EE" w14:textId="77777777" w:rsidR="001C4BAE" w:rsidRPr="00DD03CD" w:rsidRDefault="002600FD" w:rsidP="001C4BAE">
            <w:pPr>
              <w:rPr>
                <w:rFonts w:ascii="Garamond" w:hAnsi="Garamond"/>
                <w:sz w:val="20"/>
              </w:rPr>
            </w:pPr>
            <w:r w:rsidRPr="002600FD">
              <w:rPr>
                <w:rFonts w:ascii="Garamond" w:hAnsi="Garamond"/>
                <w:sz w:val="20"/>
              </w:rPr>
              <w:t>26909863</w:t>
            </w:r>
          </w:p>
        </w:tc>
      </w:tr>
      <w:tr w:rsidR="001C4BAE" w:rsidRPr="003A01C4" w14:paraId="19013D00" w14:textId="77777777">
        <w:trPr>
          <w:cantSplit/>
        </w:trPr>
        <w:tc>
          <w:tcPr>
            <w:tcW w:w="4858" w:type="dxa"/>
            <w:gridSpan w:val="2"/>
            <w:vMerge/>
          </w:tcPr>
          <w:p w14:paraId="3111B9D2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10127D64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14:paraId="30611F79" w14:textId="77777777" w:rsidR="001C4BAE" w:rsidRPr="0074428C" w:rsidRDefault="0074428C" w:rsidP="001C4BAE">
            <w:pPr>
              <w:rPr>
                <w:rFonts w:ascii="Garamond" w:hAnsi="Garamond"/>
                <w:sz w:val="20"/>
              </w:rPr>
            </w:pPr>
            <w:r w:rsidRPr="0074428C">
              <w:rPr>
                <w:rFonts w:ascii="Garamond" w:hAnsi="Garamond"/>
                <w:bCs/>
                <w:sz w:val="20"/>
              </w:rPr>
              <w:t>CZ</w:t>
            </w:r>
            <w:r w:rsidR="002600FD" w:rsidRPr="002600FD">
              <w:rPr>
                <w:rFonts w:ascii="Garamond" w:hAnsi="Garamond"/>
                <w:bCs/>
                <w:sz w:val="20"/>
              </w:rPr>
              <w:t>26909863</w:t>
            </w:r>
          </w:p>
        </w:tc>
      </w:tr>
    </w:tbl>
    <w:p w14:paraId="5F8DECE2" w14:textId="77777777" w:rsidR="00D70FAC" w:rsidRPr="003A01C4" w:rsidRDefault="00D70FAC" w:rsidP="00D70FAC">
      <w:pPr>
        <w:rPr>
          <w:rFonts w:ascii="Garamond" w:hAnsi="Garamond"/>
        </w:rPr>
      </w:pPr>
    </w:p>
    <w:p w14:paraId="62C589AB" w14:textId="3377EC1E" w:rsidR="00131CD5" w:rsidRDefault="00D70FAC" w:rsidP="00E10BB3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7765FB">
        <w:rPr>
          <w:rFonts w:ascii="Garamond" w:hAnsi="Garamond"/>
        </w:rPr>
        <w:t>2</w:t>
      </w:r>
      <w:r w:rsidR="000B6A61">
        <w:rPr>
          <w:rFonts w:ascii="Garamond" w:hAnsi="Garamond"/>
        </w:rPr>
        <w:t>6</w:t>
      </w:r>
      <w:r w:rsidR="00A821CB">
        <w:rPr>
          <w:rFonts w:ascii="Garamond" w:hAnsi="Garamond"/>
        </w:rPr>
        <w:t>.</w:t>
      </w:r>
      <w:r w:rsidR="00704D41">
        <w:rPr>
          <w:rFonts w:ascii="Garamond" w:hAnsi="Garamond"/>
        </w:rPr>
        <w:t xml:space="preserve"> </w:t>
      </w:r>
      <w:r w:rsidR="00230D3E">
        <w:rPr>
          <w:rFonts w:ascii="Garamond" w:hAnsi="Garamond"/>
        </w:rPr>
        <w:t>října</w:t>
      </w:r>
      <w:r w:rsidR="00A821CB">
        <w:rPr>
          <w:rFonts w:ascii="Garamond" w:hAnsi="Garamond"/>
        </w:rPr>
        <w:t xml:space="preserve"> 202</w:t>
      </w:r>
      <w:r w:rsidR="003D48FD">
        <w:rPr>
          <w:rFonts w:ascii="Garamond" w:hAnsi="Garamond"/>
        </w:rPr>
        <w:t>3</w:t>
      </w:r>
    </w:p>
    <w:p w14:paraId="5F11C1F7" w14:textId="77777777" w:rsidR="00E22B22" w:rsidRDefault="00E22B22" w:rsidP="00D70FAC">
      <w:pPr>
        <w:jc w:val="both"/>
        <w:rPr>
          <w:rFonts w:ascii="Garamond" w:hAnsi="Garamond"/>
          <w:b/>
        </w:rPr>
      </w:pPr>
    </w:p>
    <w:p w14:paraId="4F3F50B8" w14:textId="1AA9FE09" w:rsidR="00D70FAC" w:rsidRDefault="003D48FD" w:rsidP="00D70FA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</w:t>
      </w:r>
      <w:r w:rsidRPr="003D48FD">
        <w:rPr>
          <w:rFonts w:ascii="Garamond" w:hAnsi="Garamond"/>
          <w:b/>
        </w:rPr>
        <w:t xml:space="preserve">a základě Vaší cenové nabídky ze dne </w:t>
      </w:r>
      <w:r>
        <w:rPr>
          <w:rFonts w:ascii="Garamond" w:hAnsi="Garamond"/>
          <w:b/>
        </w:rPr>
        <w:t>2</w:t>
      </w:r>
      <w:r w:rsidR="00230D3E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.</w:t>
      </w:r>
      <w:r w:rsidR="00230D3E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.2023</w:t>
      </w:r>
      <w:r w:rsidRPr="003D48FD">
        <w:rPr>
          <w:rFonts w:ascii="Garamond" w:hAnsi="Garamond"/>
          <w:b/>
        </w:rPr>
        <w:t xml:space="preserve"> </w:t>
      </w:r>
      <w:r w:rsidRPr="0025098E">
        <w:rPr>
          <w:rFonts w:ascii="Garamond" w:hAnsi="Garamond"/>
          <w:b/>
        </w:rPr>
        <w:t xml:space="preserve">u Vás </w:t>
      </w:r>
      <w:r>
        <w:rPr>
          <w:rFonts w:ascii="Garamond" w:hAnsi="Garamond"/>
          <w:b/>
        </w:rPr>
        <w:t>o</w:t>
      </w:r>
      <w:r w:rsidR="00D70FAC" w:rsidRPr="0025098E">
        <w:rPr>
          <w:rFonts w:ascii="Garamond" w:hAnsi="Garamond"/>
          <w:b/>
        </w:rPr>
        <w:t>bjednáváme: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6"/>
        <w:gridCol w:w="850"/>
        <w:gridCol w:w="1985"/>
      </w:tblGrid>
      <w:tr w:rsidR="0074428C" w:rsidRPr="002D17AA" w14:paraId="7505D792" w14:textId="77777777" w:rsidTr="00794E21">
        <w:trPr>
          <w:trHeight w:val="450"/>
        </w:trPr>
        <w:tc>
          <w:tcPr>
            <w:tcW w:w="6536" w:type="dxa"/>
            <w:shd w:val="clear" w:color="auto" w:fill="auto"/>
            <w:noWrap/>
            <w:vAlign w:val="center"/>
          </w:tcPr>
          <w:p w14:paraId="1EB2A21D" w14:textId="77777777" w:rsidR="0074428C" w:rsidRPr="003D4AA3" w:rsidRDefault="00AB50B5" w:rsidP="00AB50B5">
            <w:pPr>
              <w:jc w:val="center"/>
              <w:rPr>
                <w:rFonts w:ascii="Garamond" w:hAnsi="Garamond" w:cs="Arial"/>
                <w:bCs/>
              </w:rPr>
            </w:pPr>
            <w:r w:rsidRPr="00AB50B5">
              <w:rPr>
                <w:rFonts w:ascii="Garamond" w:hAnsi="Garamond" w:cs="Arial"/>
                <w:b/>
                <w:bCs/>
              </w:rPr>
              <w:t>Položka</w:t>
            </w:r>
          </w:p>
        </w:tc>
        <w:tc>
          <w:tcPr>
            <w:tcW w:w="850" w:type="dxa"/>
            <w:vAlign w:val="bottom"/>
          </w:tcPr>
          <w:p w14:paraId="4601E676" w14:textId="77777777" w:rsidR="0074428C" w:rsidRPr="002D17AA" w:rsidRDefault="0074428C" w:rsidP="000943C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D17AA">
              <w:rPr>
                <w:rFonts w:ascii="Garamond" w:hAnsi="Garamond" w:cs="Arial"/>
                <w:b/>
                <w:bCs/>
              </w:rPr>
              <w:t xml:space="preserve">Ks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1F311FC" w14:textId="77777777" w:rsidR="0074428C" w:rsidRPr="002D17AA" w:rsidRDefault="0074428C" w:rsidP="000943C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D17AA">
              <w:rPr>
                <w:rFonts w:ascii="Garamond" w:hAnsi="Garamond" w:cs="Arial"/>
                <w:b/>
                <w:bCs/>
              </w:rPr>
              <w:t>Cena</w:t>
            </w:r>
            <w:r>
              <w:rPr>
                <w:rFonts w:ascii="Garamond" w:hAnsi="Garamond" w:cs="Arial"/>
                <w:b/>
                <w:bCs/>
              </w:rPr>
              <w:t xml:space="preserve"> celkem</w:t>
            </w:r>
            <w:r w:rsidRPr="002D17AA">
              <w:rPr>
                <w:rFonts w:ascii="Garamond" w:hAnsi="Garamond" w:cs="Arial"/>
                <w:b/>
                <w:bCs/>
              </w:rPr>
              <w:t xml:space="preserve"> Kč vč. DPH</w:t>
            </w:r>
          </w:p>
        </w:tc>
      </w:tr>
      <w:tr w:rsidR="006A7F08" w:rsidRPr="002D17AA" w14:paraId="2F80231E" w14:textId="77777777" w:rsidTr="00794E21">
        <w:trPr>
          <w:trHeight w:val="612"/>
        </w:trPr>
        <w:tc>
          <w:tcPr>
            <w:tcW w:w="6536" w:type="dxa"/>
            <w:shd w:val="clear" w:color="auto" w:fill="auto"/>
            <w:noWrap/>
            <w:vAlign w:val="center"/>
          </w:tcPr>
          <w:p w14:paraId="7C2BF2DF" w14:textId="77777777" w:rsidR="006A7F08" w:rsidRPr="002D17AA" w:rsidRDefault="006A7F08" w:rsidP="006A7F08">
            <w:pPr>
              <w:rPr>
                <w:rFonts w:ascii="Garamond" w:hAnsi="Garamond" w:cs="Arial"/>
              </w:rPr>
            </w:pPr>
            <w:r w:rsidRPr="003D4AA3">
              <w:rPr>
                <w:rFonts w:ascii="Garamond" w:hAnsi="Garamond" w:cs="Arial"/>
                <w:bCs/>
              </w:rPr>
              <w:t>Ka</w:t>
            </w:r>
            <w:r>
              <w:rPr>
                <w:rFonts w:ascii="Garamond" w:hAnsi="Garamond" w:cs="Arial"/>
                <w:bCs/>
              </w:rPr>
              <w:t xml:space="preserve">ncelářské pracovní židle Anatom dle specifikace nabídky, potahová látka modrá </w:t>
            </w:r>
            <w:proofErr w:type="spellStart"/>
            <w:r>
              <w:rPr>
                <w:rFonts w:ascii="Garamond" w:hAnsi="Garamond" w:cs="Arial"/>
                <w:bCs/>
              </w:rPr>
              <w:t>Bondai</w:t>
            </w:r>
            <w:proofErr w:type="spellEnd"/>
            <w:r>
              <w:rPr>
                <w:rFonts w:ascii="Garamond" w:hAnsi="Garamond" w:cs="Arial"/>
                <w:bCs/>
              </w:rPr>
              <w:t xml:space="preserve"> 223 </w:t>
            </w:r>
          </w:p>
        </w:tc>
        <w:tc>
          <w:tcPr>
            <w:tcW w:w="850" w:type="dxa"/>
            <w:vAlign w:val="center"/>
          </w:tcPr>
          <w:p w14:paraId="3D115883" w14:textId="77777777" w:rsidR="006A7F08" w:rsidRDefault="006A7F08" w:rsidP="000943C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D7D6B09" w14:textId="77777777" w:rsidR="006A7F08" w:rsidRDefault="006A7F08" w:rsidP="000943C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78.468,50</w:t>
            </w:r>
          </w:p>
        </w:tc>
      </w:tr>
      <w:tr w:rsidR="00AB50B5" w:rsidRPr="002D17AA" w14:paraId="3A7B7708" w14:textId="77777777" w:rsidTr="00794E21">
        <w:trPr>
          <w:trHeight w:val="612"/>
        </w:trPr>
        <w:tc>
          <w:tcPr>
            <w:tcW w:w="7386" w:type="dxa"/>
            <w:gridSpan w:val="2"/>
            <w:shd w:val="clear" w:color="auto" w:fill="auto"/>
            <w:noWrap/>
            <w:vAlign w:val="center"/>
          </w:tcPr>
          <w:p w14:paraId="01EE9CD8" w14:textId="75F0D2BB" w:rsidR="00AB50B5" w:rsidRPr="00AB50B5" w:rsidRDefault="00AB50B5" w:rsidP="00AB50B5">
            <w:pPr>
              <w:rPr>
                <w:rFonts w:ascii="Garamond" w:hAnsi="Garamond" w:cs="Arial"/>
                <w:b/>
              </w:rPr>
            </w:pPr>
            <w:r w:rsidRPr="00AB50B5">
              <w:rPr>
                <w:rFonts w:ascii="Garamond" w:hAnsi="Garamond" w:cs="Arial"/>
                <w:b/>
                <w:bCs/>
              </w:rPr>
              <w:t xml:space="preserve">Cena vč. </w:t>
            </w:r>
            <w:r>
              <w:rPr>
                <w:rFonts w:ascii="Garamond" w:hAnsi="Garamond" w:cs="Arial"/>
                <w:b/>
                <w:bCs/>
              </w:rPr>
              <w:t xml:space="preserve">dopravy, </w:t>
            </w:r>
            <w:r w:rsidRPr="00AB50B5">
              <w:rPr>
                <w:rFonts w:ascii="Garamond" w:hAnsi="Garamond" w:cs="Arial"/>
                <w:b/>
                <w:bCs/>
              </w:rPr>
              <w:t>montáže,</w:t>
            </w:r>
            <w:r>
              <w:rPr>
                <w:rFonts w:ascii="Garamond" w:hAnsi="Garamond" w:cs="Arial"/>
                <w:b/>
                <w:bCs/>
              </w:rPr>
              <w:t xml:space="preserve"> likvidace obalů </w:t>
            </w:r>
            <w:r w:rsidRPr="00AB50B5">
              <w:rPr>
                <w:rFonts w:ascii="Garamond" w:hAnsi="Garamond" w:cs="Arial"/>
                <w:b/>
                <w:bCs/>
              </w:rPr>
              <w:t>a tzv. náhradního plnění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A03AFC9" w14:textId="17379448" w:rsidR="00AB50B5" w:rsidRPr="00AB50B5" w:rsidRDefault="00230D3E" w:rsidP="000943CA">
            <w:pPr>
              <w:jc w:val="center"/>
              <w:rPr>
                <w:rFonts w:ascii="Garamond" w:hAnsi="Garamond" w:cs="Arial"/>
                <w:b/>
              </w:rPr>
            </w:pPr>
            <w:r w:rsidRPr="00230D3E">
              <w:rPr>
                <w:rFonts w:ascii="Garamond" w:hAnsi="Garamond" w:cs="Arial"/>
                <w:b/>
              </w:rPr>
              <w:t>78.468,50</w:t>
            </w:r>
          </w:p>
        </w:tc>
      </w:tr>
    </w:tbl>
    <w:p w14:paraId="2D92438D" w14:textId="77777777" w:rsidR="00443605" w:rsidRDefault="00443605" w:rsidP="00443605">
      <w:pPr>
        <w:jc w:val="both"/>
        <w:rPr>
          <w:rFonts w:ascii="Garamond" w:hAnsi="Garamond"/>
        </w:rPr>
      </w:pPr>
    </w:p>
    <w:p w14:paraId="3FC0BAF6" w14:textId="7511ACAC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30D3E">
        <w:rPr>
          <w:rFonts w:ascii="Garamond" w:hAnsi="Garamond"/>
        </w:rPr>
        <w:t>79</w:t>
      </w:r>
      <w:r w:rsidR="00AB50B5">
        <w:rPr>
          <w:rFonts w:ascii="Garamond" w:hAnsi="Garamond"/>
        </w:rPr>
        <w:t>.000</w:t>
      </w:r>
      <w:r w:rsidR="00F51948">
        <w:rPr>
          <w:rFonts w:ascii="Garamond" w:hAnsi="Garamond"/>
        </w:rPr>
        <w:t xml:space="preserve"> </w:t>
      </w:r>
      <w:r w:rsidR="00F22CA4">
        <w:rPr>
          <w:rFonts w:ascii="Garamond" w:hAnsi="Garamond"/>
        </w:rPr>
        <w:t xml:space="preserve">Kč </w:t>
      </w:r>
      <w:r>
        <w:rPr>
          <w:rFonts w:ascii="Garamond" w:hAnsi="Garamond"/>
        </w:rPr>
        <w:t>včetně DPH</w:t>
      </w:r>
    </w:p>
    <w:p w14:paraId="5FD14EF9" w14:textId="4B0331F4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plnění:</w:t>
      </w:r>
      <w:r w:rsidR="00F22CA4">
        <w:rPr>
          <w:rFonts w:ascii="Garamond" w:hAnsi="Garamond"/>
        </w:rPr>
        <w:tab/>
      </w:r>
      <w:r w:rsidR="002F7D1D">
        <w:rPr>
          <w:rFonts w:ascii="Garamond" w:hAnsi="Garamond"/>
        </w:rPr>
        <w:t xml:space="preserve">do </w:t>
      </w:r>
      <w:r w:rsidR="00230D3E">
        <w:rPr>
          <w:rFonts w:ascii="Garamond" w:hAnsi="Garamond"/>
        </w:rPr>
        <w:t>15.12</w:t>
      </w:r>
      <w:r w:rsidR="00AB50B5">
        <w:rPr>
          <w:rFonts w:ascii="Garamond" w:hAnsi="Garamond"/>
        </w:rPr>
        <w:t>.2023</w:t>
      </w:r>
    </w:p>
    <w:p w14:paraId="7BCF9DF7" w14:textId="77777777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14:paraId="66EC0211" w14:textId="77777777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07183167" w14:textId="77777777" w:rsidR="00C71BA7" w:rsidRDefault="00C71BA7" w:rsidP="00F84966">
      <w:pPr>
        <w:jc w:val="both"/>
        <w:rPr>
          <w:rFonts w:ascii="Garamond" w:hAnsi="Garamond"/>
        </w:rPr>
      </w:pPr>
    </w:p>
    <w:p w14:paraId="462BED1F" w14:textId="77777777" w:rsidR="005B6DAF" w:rsidRPr="00C71BA7" w:rsidRDefault="005B6DAF" w:rsidP="005B6DAF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Žádáme o </w:t>
      </w:r>
      <w:r w:rsidRPr="00B44DE7">
        <w:rPr>
          <w:rFonts w:ascii="Garamond" w:hAnsi="Garamond"/>
          <w:b/>
        </w:rPr>
        <w:t xml:space="preserve">písemnou </w:t>
      </w:r>
      <w:r>
        <w:rPr>
          <w:rFonts w:ascii="Garamond" w:hAnsi="Garamond"/>
          <w:b/>
        </w:rPr>
        <w:t>akceptaci</w:t>
      </w:r>
      <w:r w:rsidRPr="00E4014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této </w:t>
      </w:r>
      <w:r w:rsidRPr="00865187">
        <w:rPr>
          <w:rFonts w:ascii="Garamond" w:hAnsi="Garamond"/>
          <w:b/>
        </w:rPr>
        <w:t>objednávky</w:t>
      </w:r>
      <w:r>
        <w:rPr>
          <w:rFonts w:ascii="Garamond" w:hAnsi="Garamond"/>
          <w:b/>
        </w:rPr>
        <w:t xml:space="preserve"> obratem </w:t>
      </w:r>
      <w:r>
        <w:rPr>
          <w:rFonts w:ascii="Garamond" w:hAnsi="Garamond"/>
        </w:rPr>
        <w:t>(formou prostého e-mailu)</w:t>
      </w:r>
      <w:r w:rsidRPr="00E40149">
        <w:rPr>
          <w:rFonts w:ascii="Garamond" w:hAnsi="Garamond"/>
          <w:b/>
        </w:rPr>
        <w:t>, a to ve znění</w:t>
      </w:r>
      <w:r>
        <w:rPr>
          <w:rFonts w:ascii="Garamond" w:hAnsi="Garamond"/>
          <w:b/>
        </w:rPr>
        <w:t>:</w:t>
      </w:r>
      <w:r w:rsidRPr="00E4014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„V</w:t>
      </w:r>
      <w:r w:rsidRPr="00E40149">
        <w:rPr>
          <w:rFonts w:ascii="Garamond" w:hAnsi="Garamond"/>
          <w:b/>
        </w:rPr>
        <w:t xml:space="preserve">aši </w:t>
      </w:r>
      <w:r w:rsidRPr="00865187">
        <w:rPr>
          <w:rFonts w:ascii="Garamond" w:hAnsi="Garamond"/>
          <w:b/>
        </w:rPr>
        <w:t>objednávku</w:t>
      </w:r>
      <w:r>
        <w:rPr>
          <w:rFonts w:ascii="Garamond" w:hAnsi="Garamond"/>
          <w:b/>
        </w:rPr>
        <w:t xml:space="preserve"> </w:t>
      </w:r>
      <w:r w:rsidRPr="00E40149">
        <w:rPr>
          <w:rFonts w:ascii="Garamond" w:hAnsi="Garamond"/>
          <w:b/>
        </w:rPr>
        <w:t>akceptujeme“</w:t>
      </w:r>
      <w:r w:rsidRPr="00E40149">
        <w:rPr>
          <w:rFonts w:ascii="Garamond" w:hAnsi="Garamond"/>
        </w:rPr>
        <w:t xml:space="preserve"> </w:t>
      </w:r>
    </w:p>
    <w:p w14:paraId="1E349AA7" w14:textId="77777777" w:rsidR="005B6DAF" w:rsidRDefault="005B6DAF" w:rsidP="005B6DAF">
      <w:pPr>
        <w:jc w:val="both"/>
        <w:rPr>
          <w:rFonts w:ascii="Garamond" w:hAnsi="Garamond"/>
        </w:rPr>
      </w:pPr>
    </w:p>
    <w:p w14:paraId="631DAAB8" w14:textId="77777777" w:rsidR="005B6DAF" w:rsidRPr="003A01C4" w:rsidRDefault="005B6DAF" w:rsidP="005B6DAF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 pozdravem</w:t>
      </w:r>
    </w:p>
    <w:p w14:paraId="042B3B93" w14:textId="77777777" w:rsidR="005B6DAF" w:rsidRDefault="005B6DAF" w:rsidP="005B6DAF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09992B01" w14:textId="48BEED37" w:rsidR="005B6DAF" w:rsidRDefault="005B6DAF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5F9F2FB2" w14:textId="760A8CCF" w:rsidR="00794E21" w:rsidRDefault="00794E21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0DC8C95B" w14:textId="6AE15324" w:rsidR="00794E21" w:rsidRDefault="00794E21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613F76ED" w14:textId="77777777" w:rsidR="00794E21" w:rsidRDefault="00794E21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016AB767" w14:textId="77777777" w:rsidR="00794E21" w:rsidRDefault="00794E21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54138C78" w14:textId="06ECE2A1" w:rsidR="005B6DAF" w:rsidRPr="003A1969" w:rsidRDefault="005B6DAF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794E21">
        <w:rPr>
          <w:sz w:val="24"/>
          <w:szCs w:val="24"/>
        </w:rPr>
        <w:t xml:space="preserve"> v. r.</w:t>
      </w:r>
    </w:p>
    <w:p w14:paraId="0D00BFE6" w14:textId="77777777" w:rsidR="005B6DAF" w:rsidRPr="003A1969" w:rsidRDefault="005B6DAF" w:rsidP="005B6DAF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>
        <w:rPr>
          <w:sz w:val="24"/>
          <w:szCs w:val="24"/>
        </w:rPr>
        <w:t xml:space="preserve"> soudu</w:t>
      </w:r>
    </w:p>
    <w:p w14:paraId="70CE8809" w14:textId="77777777" w:rsidR="005B6DAF" w:rsidRDefault="005B6DAF" w:rsidP="005B6DAF">
      <w:pPr>
        <w:jc w:val="both"/>
        <w:rPr>
          <w:rFonts w:ascii="Garamond" w:hAnsi="Garamond"/>
          <w:i/>
        </w:rPr>
      </w:pPr>
    </w:p>
    <w:p w14:paraId="10D4E20E" w14:textId="77777777" w:rsidR="005B6DAF" w:rsidRPr="000367EF" w:rsidRDefault="005B6DAF" w:rsidP="005B6DAF">
      <w:pPr>
        <w:jc w:val="both"/>
        <w:rPr>
          <w:rFonts w:ascii="Garamond" w:hAnsi="Garamond"/>
          <w:i/>
        </w:rPr>
      </w:pPr>
      <w:r w:rsidRPr="000367EF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14:paraId="51F0F147" w14:textId="5AC23CD6" w:rsidR="0051596A" w:rsidRDefault="0051596A" w:rsidP="005B6DAF">
      <w:pPr>
        <w:jc w:val="both"/>
        <w:rPr>
          <w:rFonts w:ascii="Garamond" w:hAnsi="Garamond"/>
          <w:i/>
        </w:rPr>
      </w:pPr>
    </w:p>
    <w:p w14:paraId="68A4B64E" w14:textId="7CD837A3" w:rsidR="00794E21" w:rsidRDefault="00794E21" w:rsidP="005B6DAF">
      <w:pPr>
        <w:jc w:val="both"/>
        <w:rPr>
          <w:rFonts w:ascii="Garamond" w:hAnsi="Garamond"/>
          <w:iCs/>
        </w:rPr>
      </w:pPr>
      <w:r w:rsidRPr="00794E21">
        <w:rPr>
          <w:rFonts w:ascii="Garamond" w:hAnsi="Garamond"/>
          <w:iCs/>
        </w:rPr>
        <w:t xml:space="preserve">Za správnost vyhotovení: </w:t>
      </w:r>
      <w:proofErr w:type="spellStart"/>
      <w:r w:rsidR="00C737B4">
        <w:rPr>
          <w:rFonts w:ascii="Garamond" w:hAnsi="Garamond"/>
          <w:iCs/>
        </w:rPr>
        <w:t>xxx</w:t>
      </w:r>
      <w:proofErr w:type="spellEnd"/>
    </w:p>
    <w:p w14:paraId="1DD43AD6" w14:textId="77777777" w:rsidR="00C737B4" w:rsidRDefault="00C737B4" w:rsidP="005B6DAF">
      <w:pPr>
        <w:jc w:val="both"/>
        <w:rPr>
          <w:rFonts w:ascii="Garamond" w:hAnsi="Garamond"/>
          <w:iCs/>
        </w:rPr>
        <w:sectPr w:rsidR="00C737B4" w:rsidSect="00131CD5"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14:paraId="0DDB729C" w14:textId="36C89108" w:rsidR="00C737B4" w:rsidRDefault="00C737B4" w:rsidP="005B6DAF">
      <w:pPr>
        <w:jc w:val="both"/>
        <w:rPr>
          <w:rFonts w:ascii="Garamond" w:hAnsi="Garamond"/>
          <w:iCs/>
        </w:rPr>
      </w:pPr>
    </w:p>
    <w:p w14:paraId="513F3D0F" w14:textId="77777777" w:rsidR="00E40840" w:rsidRDefault="00E40840" w:rsidP="00E40840">
      <w:pPr>
        <w:pStyle w:val="Prosttext"/>
        <w:rPr>
          <w:sz w:val="22"/>
        </w:rPr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0216399A" w14:textId="251BD440" w:rsidR="00E40840" w:rsidRDefault="00E40840" w:rsidP="00E40840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Winguard</w:t>
      </w:r>
      <w:proofErr w:type="spellEnd"/>
      <w:r>
        <w:t xml:space="preserve"> &lt;</w:t>
      </w:r>
      <w:r w:rsidRPr="00E40840">
        <w:t>@winguard.cz</w:t>
      </w:r>
      <w:r>
        <w:t xml:space="preserve">&gt; </w:t>
      </w:r>
    </w:p>
    <w:p w14:paraId="29AC718F" w14:textId="77777777" w:rsidR="00E40840" w:rsidRDefault="00E40840" w:rsidP="00E40840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27, 2023 9:35 AM</w:t>
      </w:r>
    </w:p>
    <w:p w14:paraId="578D3FA9" w14:textId="5B20AA43" w:rsidR="00E40840" w:rsidRDefault="00E40840" w:rsidP="00E40840">
      <w:pPr>
        <w:pStyle w:val="Prosttext"/>
      </w:pPr>
      <w:r>
        <w:t>To: &lt;xxx</w:t>
      </w:r>
      <w:r w:rsidRPr="00E40840">
        <w:t>@nssoud.cz</w:t>
      </w:r>
      <w:r>
        <w:t>&gt;</w:t>
      </w:r>
    </w:p>
    <w:p w14:paraId="60D01687" w14:textId="77777777" w:rsidR="00E40840" w:rsidRDefault="00E40840" w:rsidP="00E40840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spellStart"/>
      <w:r>
        <w:t>Spr</w:t>
      </w:r>
      <w:proofErr w:type="spellEnd"/>
      <w:r>
        <w:t xml:space="preserve"> 1239/2023</w:t>
      </w:r>
    </w:p>
    <w:p w14:paraId="29FD149B" w14:textId="77777777" w:rsidR="00E40840" w:rsidRDefault="00E40840" w:rsidP="00E40840">
      <w:pPr>
        <w:pStyle w:val="Prosttext"/>
      </w:pPr>
    </w:p>
    <w:p w14:paraId="6D0C56CC" w14:textId="7DE13F8C" w:rsidR="00E40840" w:rsidRDefault="00E40840" w:rsidP="00E40840">
      <w:pPr>
        <w:pStyle w:val="Prosttext"/>
      </w:pPr>
      <w:r>
        <w:t>Dobrý den,</w:t>
      </w:r>
    </w:p>
    <w:p w14:paraId="0D6ABDCF" w14:textId="77777777" w:rsidR="00E40840" w:rsidRDefault="00E40840" w:rsidP="00E40840">
      <w:pPr>
        <w:pStyle w:val="Prosttext"/>
      </w:pPr>
    </w:p>
    <w:p w14:paraId="53005EAD" w14:textId="77777777" w:rsidR="00E40840" w:rsidRDefault="00E40840" w:rsidP="00E40840">
      <w:pPr>
        <w:pStyle w:val="Prosttext"/>
      </w:pPr>
      <w:r>
        <w:t>potvrzujeme přijetí a realizaci objednávky.</w:t>
      </w:r>
    </w:p>
    <w:p w14:paraId="503D00B1" w14:textId="77777777" w:rsidR="00E40840" w:rsidRDefault="00E40840" w:rsidP="00E40840">
      <w:pPr>
        <w:pStyle w:val="Prosttext"/>
      </w:pPr>
    </w:p>
    <w:p w14:paraId="4F506B14" w14:textId="77777777" w:rsidR="00E40840" w:rsidRDefault="00E40840" w:rsidP="00E40840">
      <w:pPr>
        <w:pStyle w:val="Prosttext"/>
      </w:pPr>
    </w:p>
    <w:p w14:paraId="5B28C3DE" w14:textId="77777777" w:rsidR="00E40840" w:rsidRDefault="00E40840" w:rsidP="00E40840">
      <w:pPr>
        <w:pStyle w:val="Prosttext"/>
      </w:pPr>
      <w:r>
        <w:t>S pozdravem</w:t>
      </w:r>
    </w:p>
    <w:p w14:paraId="45EF012D" w14:textId="77777777" w:rsidR="00E40840" w:rsidRDefault="00E40840" w:rsidP="00E40840">
      <w:pPr>
        <w:pStyle w:val="Prosttext"/>
      </w:pPr>
    </w:p>
    <w:p w14:paraId="0D562243" w14:textId="77777777" w:rsidR="00E40840" w:rsidRDefault="00E40840" w:rsidP="00E40840">
      <w:pPr>
        <w:pStyle w:val="Prosttext"/>
      </w:pPr>
      <w:r>
        <w:t>WINGUARD s r.o.</w:t>
      </w:r>
    </w:p>
    <w:p w14:paraId="3C6D14E5" w14:textId="77777777" w:rsidR="00E40840" w:rsidRDefault="00E40840" w:rsidP="00E40840">
      <w:pPr>
        <w:pStyle w:val="Prosttext"/>
      </w:pPr>
      <w:r>
        <w:t>00420 603146802</w:t>
      </w:r>
    </w:p>
    <w:p w14:paraId="3FC763A4" w14:textId="77777777" w:rsidR="00E40840" w:rsidRDefault="00E40840" w:rsidP="00E40840">
      <w:pPr>
        <w:pStyle w:val="Prosttext"/>
      </w:pPr>
      <w:r>
        <w:t>IČ:26909863</w:t>
      </w:r>
    </w:p>
    <w:p w14:paraId="5F466B3C" w14:textId="77777777" w:rsidR="00E40840" w:rsidRDefault="00E40840" w:rsidP="00E40840">
      <w:pPr>
        <w:pStyle w:val="Prosttext"/>
      </w:pPr>
      <w:r>
        <w:t>DIČ:CZ26909863</w:t>
      </w:r>
    </w:p>
    <w:p w14:paraId="4770A8E3" w14:textId="480BE328" w:rsidR="00C737B4" w:rsidRDefault="00C737B4" w:rsidP="005B6DAF">
      <w:pPr>
        <w:jc w:val="both"/>
        <w:rPr>
          <w:rFonts w:ascii="Garamond" w:hAnsi="Garamond"/>
          <w:iCs/>
        </w:rPr>
      </w:pPr>
    </w:p>
    <w:p w14:paraId="0B165571" w14:textId="72D896B5" w:rsidR="00C737B4" w:rsidRDefault="00C737B4" w:rsidP="005B6DAF">
      <w:pPr>
        <w:jc w:val="both"/>
        <w:rPr>
          <w:rFonts w:ascii="Garamond" w:hAnsi="Garamond"/>
          <w:iCs/>
        </w:rPr>
      </w:pPr>
    </w:p>
    <w:p w14:paraId="7A1A829B" w14:textId="66116107" w:rsidR="00C737B4" w:rsidRDefault="00C737B4" w:rsidP="005B6DAF">
      <w:pPr>
        <w:jc w:val="both"/>
        <w:rPr>
          <w:rFonts w:ascii="Garamond" w:hAnsi="Garamond"/>
          <w:iCs/>
        </w:rPr>
      </w:pPr>
    </w:p>
    <w:p w14:paraId="43C438F6" w14:textId="59CA1307" w:rsidR="00C737B4" w:rsidRDefault="00C737B4" w:rsidP="005B6DAF">
      <w:pPr>
        <w:jc w:val="both"/>
        <w:rPr>
          <w:rFonts w:ascii="Garamond" w:hAnsi="Garamond"/>
          <w:iCs/>
        </w:rPr>
      </w:pPr>
    </w:p>
    <w:p w14:paraId="3848CF55" w14:textId="5C46B6E9" w:rsidR="00C737B4" w:rsidRDefault="00C737B4" w:rsidP="005B6DAF">
      <w:pPr>
        <w:jc w:val="both"/>
        <w:rPr>
          <w:rFonts w:ascii="Garamond" w:hAnsi="Garamond"/>
          <w:iCs/>
        </w:rPr>
      </w:pPr>
    </w:p>
    <w:p w14:paraId="1FE3E9FB" w14:textId="0593F3CA" w:rsidR="00C737B4" w:rsidRDefault="00C737B4" w:rsidP="005B6DAF">
      <w:pPr>
        <w:jc w:val="both"/>
        <w:rPr>
          <w:rFonts w:ascii="Garamond" w:hAnsi="Garamond"/>
          <w:iCs/>
        </w:rPr>
      </w:pPr>
    </w:p>
    <w:p w14:paraId="17FC494D" w14:textId="77777777" w:rsidR="00C737B4" w:rsidRPr="00794E21" w:rsidRDefault="00C737B4" w:rsidP="005B6DAF">
      <w:pPr>
        <w:jc w:val="both"/>
        <w:rPr>
          <w:rFonts w:ascii="Garamond" w:hAnsi="Garamond"/>
          <w:iCs/>
        </w:rPr>
      </w:pPr>
    </w:p>
    <w:sectPr w:rsidR="00C737B4" w:rsidRPr="00794E21" w:rsidSect="00C737B4">
      <w:headerReference w:type="default" r:id="rId7"/>
      <w:footerReference w:type="default" r:id="rId8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67CF" w14:textId="77777777" w:rsidR="005170DD" w:rsidRDefault="005170DD">
      <w:r>
        <w:separator/>
      </w:r>
    </w:p>
  </w:endnote>
  <w:endnote w:type="continuationSeparator" w:id="0">
    <w:p w14:paraId="32E76F6D" w14:textId="77777777" w:rsidR="005170DD" w:rsidRDefault="0051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C9C0" w14:textId="77777777" w:rsidR="00C737B4" w:rsidRDefault="00C73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017E" w14:textId="77777777" w:rsidR="005170DD" w:rsidRDefault="005170DD">
      <w:r>
        <w:separator/>
      </w:r>
    </w:p>
  </w:footnote>
  <w:footnote w:type="continuationSeparator" w:id="0">
    <w:p w14:paraId="44530969" w14:textId="77777777" w:rsidR="005170DD" w:rsidRDefault="0051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CDA4" w14:textId="08EFE825" w:rsidR="00C737B4" w:rsidRDefault="00C737B4" w:rsidP="00EC32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5111812">
    <w:abstractNumId w:val="5"/>
  </w:num>
  <w:num w:numId="2" w16cid:durableId="1222907851">
    <w:abstractNumId w:val="5"/>
  </w:num>
  <w:num w:numId="3" w16cid:durableId="1240479749">
    <w:abstractNumId w:val="3"/>
  </w:num>
  <w:num w:numId="4" w16cid:durableId="1087196313">
    <w:abstractNumId w:val="4"/>
  </w:num>
  <w:num w:numId="5" w16cid:durableId="710500232">
    <w:abstractNumId w:val="1"/>
  </w:num>
  <w:num w:numId="6" w16cid:durableId="1221676739">
    <w:abstractNumId w:val="1"/>
  </w:num>
  <w:num w:numId="7" w16cid:durableId="316229135">
    <w:abstractNumId w:val="1"/>
  </w:num>
  <w:num w:numId="8" w16cid:durableId="850217849">
    <w:abstractNumId w:val="0"/>
  </w:num>
  <w:num w:numId="9" w16cid:durableId="950623046">
    <w:abstractNumId w:val="0"/>
  </w:num>
  <w:num w:numId="10" w16cid:durableId="1279414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64"/>
    <w:rsid w:val="00001056"/>
    <w:rsid w:val="0000598F"/>
    <w:rsid w:val="000224C8"/>
    <w:rsid w:val="000367EF"/>
    <w:rsid w:val="00053D7D"/>
    <w:rsid w:val="00072141"/>
    <w:rsid w:val="00073B37"/>
    <w:rsid w:val="00084503"/>
    <w:rsid w:val="00085F73"/>
    <w:rsid w:val="00094E7E"/>
    <w:rsid w:val="000A181B"/>
    <w:rsid w:val="000B6A61"/>
    <w:rsid w:val="000C0438"/>
    <w:rsid w:val="000D15AC"/>
    <w:rsid w:val="000E69E6"/>
    <w:rsid w:val="000E7492"/>
    <w:rsid w:val="00111B83"/>
    <w:rsid w:val="001243D5"/>
    <w:rsid w:val="00131CD5"/>
    <w:rsid w:val="00141F30"/>
    <w:rsid w:val="00144E64"/>
    <w:rsid w:val="00155632"/>
    <w:rsid w:val="001576BD"/>
    <w:rsid w:val="001732F5"/>
    <w:rsid w:val="00193A3D"/>
    <w:rsid w:val="001A5EB3"/>
    <w:rsid w:val="001B366C"/>
    <w:rsid w:val="001B7BA6"/>
    <w:rsid w:val="001C4BAE"/>
    <w:rsid w:val="001E072F"/>
    <w:rsid w:val="001E0E6E"/>
    <w:rsid w:val="001E10A2"/>
    <w:rsid w:val="001E383E"/>
    <w:rsid w:val="00230D3E"/>
    <w:rsid w:val="0025098E"/>
    <w:rsid w:val="00252003"/>
    <w:rsid w:val="00257C72"/>
    <w:rsid w:val="002600FD"/>
    <w:rsid w:val="00265B5A"/>
    <w:rsid w:val="00270759"/>
    <w:rsid w:val="00282DDE"/>
    <w:rsid w:val="002A57D9"/>
    <w:rsid w:val="002B7317"/>
    <w:rsid w:val="002B77BC"/>
    <w:rsid w:val="002C1E5D"/>
    <w:rsid w:val="002C5857"/>
    <w:rsid w:val="002D1B70"/>
    <w:rsid w:val="002F7D1D"/>
    <w:rsid w:val="0031125F"/>
    <w:rsid w:val="00316E13"/>
    <w:rsid w:val="00322330"/>
    <w:rsid w:val="00366CF3"/>
    <w:rsid w:val="003735A6"/>
    <w:rsid w:val="003766C8"/>
    <w:rsid w:val="003A7FE6"/>
    <w:rsid w:val="003D48FD"/>
    <w:rsid w:val="00421052"/>
    <w:rsid w:val="00436484"/>
    <w:rsid w:val="0043787F"/>
    <w:rsid w:val="00443605"/>
    <w:rsid w:val="00460CAF"/>
    <w:rsid w:val="00484B28"/>
    <w:rsid w:val="00491A9D"/>
    <w:rsid w:val="004E65B8"/>
    <w:rsid w:val="00501268"/>
    <w:rsid w:val="00507ADF"/>
    <w:rsid w:val="0051596A"/>
    <w:rsid w:val="00515B8E"/>
    <w:rsid w:val="005170DD"/>
    <w:rsid w:val="00550F2C"/>
    <w:rsid w:val="00594D9D"/>
    <w:rsid w:val="005B5663"/>
    <w:rsid w:val="005B6DAF"/>
    <w:rsid w:val="005C72A9"/>
    <w:rsid w:val="005D10AF"/>
    <w:rsid w:val="005D7C83"/>
    <w:rsid w:val="005F60F5"/>
    <w:rsid w:val="006028F5"/>
    <w:rsid w:val="00612CBE"/>
    <w:rsid w:val="006143E8"/>
    <w:rsid w:val="006162F3"/>
    <w:rsid w:val="00630926"/>
    <w:rsid w:val="00680A99"/>
    <w:rsid w:val="00686F5B"/>
    <w:rsid w:val="006A7F08"/>
    <w:rsid w:val="006B700F"/>
    <w:rsid w:val="006D3B22"/>
    <w:rsid w:val="006E2B31"/>
    <w:rsid w:val="00702CA1"/>
    <w:rsid w:val="00703F4F"/>
    <w:rsid w:val="00704D41"/>
    <w:rsid w:val="00707AAC"/>
    <w:rsid w:val="0072140B"/>
    <w:rsid w:val="00725A5E"/>
    <w:rsid w:val="007264D1"/>
    <w:rsid w:val="0074428C"/>
    <w:rsid w:val="00761918"/>
    <w:rsid w:val="00764738"/>
    <w:rsid w:val="007765FB"/>
    <w:rsid w:val="00794E21"/>
    <w:rsid w:val="007F074B"/>
    <w:rsid w:val="007F5ED8"/>
    <w:rsid w:val="0082203D"/>
    <w:rsid w:val="008304A1"/>
    <w:rsid w:val="008443B2"/>
    <w:rsid w:val="00845BA5"/>
    <w:rsid w:val="00865187"/>
    <w:rsid w:val="0087704F"/>
    <w:rsid w:val="00892F2B"/>
    <w:rsid w:val="008B368F"/>
    <w:rsid w:val="008D37F5"/>
    <w:rsid w:val="008D427F"/>
    <w:rsid w:val="00967536"/>
    <w:rsid w:val="00970AEC"/>
    <w:rsid w:val="009A2E19"/>
    <w:rsid w:val="009B01EC"/>
    <w:rsid w:val="009E01E1"/>
    <w:rsid w:val="009F3A76"/>
    <w:rsid w:val="00A2154C"/>
    <w:rsid w:val="00A821CB"/>
    <w:rsid w:val="00A86180"/>
    <w:rsid w:val="00AB06E6"/>
    <w:rsid w:val="00AB34E6"/>
    <w:rsid w:val="00AB50B5"/>
    <w:rsid w:val="00AD43E8"/>
    <w:rsid w:val="00AF2568"/>
    <w:rsid w:val="00AF59FA"/>
    <w:rsid w:val="00B0430C"/>
    <w:rsid w:val="00B1245B"/>
    <w:rsid w:val="00B201CA"/>
    <w:rsid w:val="00B44DE7"/>
    <w:rsid w:val="00B50065"/>
    <w:rsid w:val="00B51166"/>
    <w:rsid w:val="00B5717F"/>
    <w:rsid w:val="00B711F5"/>
    <w:rsid w:val="00B87748"/>
    <w:rsid w:val="00B90134"/>
    <w:rsid w:val="00B94ABC"/>
    <w:rsid w:val="00B9615B"/>
    <w:rsid w:val="00BB00EF"/>
    <w:rsid w:val="00BB028B"/>
    <w:rsid w:val="00BB2B59"/>
    <w:rsid w:val="00BC14EC"/>
    <w:rsid w:val="00BD439D"/>
    <w:rsid w:val="00BD7067"/>
    <w:rsid w:val="00BF0C59"/>
    <w:rsid w:val="00C0204F"/>
    <w:rsid w:val="00C24852"/>
    <w:rsid w:val="00C32822"/>
    <w:rsid w:val="00C333A0"/>
    <w:rsid w:val="00C3617A"/>
    <w:rsid w:val="00C40017"/>
    <w:rsid w:val="00C46A99"/>
    <w:rsid w:val="00C71BA7"/>
    <w:rsid w:val="00C737B4"/>
    <w:rsid w:val="00C83FE6"/>
    <w:rsid w:val="00CA60AC"/>
    <w:rsid w:val="00CA6FE5"/>
    <w:rsid w:val="00CC1C12"/>
    <w:rsid w:val="00CC7FA8"/>
    <w:rsid w:val="00CE5B9E"/>
    <w:rsid w:val="00D11EC0"/>
    <w:rsid w:val="00D168D3"/>
    <w:rsid w:val="00D2188A"/>
    <w:rsid w:val="00D65C39"/>
    <w:rsid w:val="00D70FAC"/>
    <w:rsid w:val="00D91603"/>
    <w:rsid w:val="00D95333"/>
    <w:rsid w:val="00DA3A50"/>
    <w:rsid w:val="00DF6852"/>
    <w:rsid w:val="00DF7672"/>
    <w:rsid w:val="00E0622A"/>
    <w:rsid w:val="00E10BB3"/>
    <w:rsid w:val="00E15545"/>
    <w:rsid w:val="00E15BB6"/>
    <w:rsid w:val="00E22B22"/>
    <w:rsid w:val="00E27F8F"/>
    <w:rsid w:val="00E3776E"/>
    <w:rsid w:val="00E40149"/>
    <w:rsid w:val="00E40840"/>
    <w:rsid w:val="00E45167"/>
    <w:rsid w:val="00E67ACF"/>
    <w:rsid w:val="00E7017E"/>
    <w:rsid w:val="00E73A77"/>
    <w:rsid w:val="00E827D8"/>
    <w:rsid w:val="00E9153E"/>
    <w:rsid w:val="00EA3CE2"/>
    <w:rsid w:val="00EC324E"/>
    <w:rsid w:val="00EC435D"/>
    <w:rsid w:val="00F00D10"/>
    <w:rsid w:val="00F22CA4"/>
    <w:rsid w:val="00F243FB"/>
    <w:rsid w:val="00F4341D"/>
    <w:rsid w:val="00F44DC4"/>
    <w:rsid w:val="00F50CFF"/>
    <w:rsid w:val="00F51948"/>
    <w:rsid w:val="00F550BF"/>
    <w:rsid w:val="00F657C2"/>
    <w:rsid w:val="00F73275"/>
    <w:rsid w:val="00F847A5"/>
    <w:rsid w:val="00F84966"/>
    <w:rsid w:val="00F90179"/>
    <w:rsid w:val="00F91FFD"/>
    <w:rsid w:val="00FC3252"/>
    <w:rsid w:val="00FE11D1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380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styleId="Siln">
    <w:name w:val="Strong"/>
    <w:basedOn w:val="Standardnpsmoodstavce"/>
    <w:uiPriority w:val="22"/>
    <w:qFormat/>
    <w:rsid w:val="00F657C2"/>
    <w:rPr>
      <w:b/>
      <w:bCs/>
    </w:rPr>
  </w:style>
  <w:style w:type="character" w:customStyle="1" w:styleId="Nadpis3Char">
    <w:name w:val="Nadpis 3 Char"/>
    <w:basedOn w:val="Standardnpsmoodstavce"/>
    <w:link w:val="Nadpis3"/>
    <w:rsid w:val="00BC14EC"/>
    <w:rPr>
      <w:rFonts w:ascii="Arial" w:hAnsi="Arial"/>
      <w:b/>
      <w:sz w:val="22"/>
    </w:rPr>
  </w:style>
  <w:style w:type="paragraph" w:styleId="Prosttext">
    <w:name w:val="Plain Text"/>
    <w:basedOn w:val="Normln"/>
    <w:link w:val="ProsttextChar"/>
    <w:uiPriority w:val="99"/>
    <w:unhideWhenUsed/>
    <w:rsid w:val="002F7D1D"/>
    <w:rPr>
      <w:rFonts w:ascii="Garamond" w:eastAsiaTheme="minorHAnsi" w:hAnsi="Garamond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7D1D"/>
    <w:rPr>
      <w:rFonts w:ascii="Garamond" w:eastAsiaTheme="minorHAnsi" w:hAnsi="Garamond" w:cstheme="minorBidi"/>
      <w:sz w:val="24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E408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2023-10-30T13:36:00Z</dcterms:created>
  <dcterms:modified xsi:type="dcterms:W3CDTF">2023-10-30T13:37:00Z</dcterms:modified>
</cp:coreProperties>
</file>