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B80F" w14:textId="77777777" w:rsidR="00817622" w:rsidRDefault="00817622" w:rsidP="00817622">
      <w:pPr>
        <w:pStyle w:val="NadpisZD"/>
        <w:spacing w:before="400"/>
      </w:pPr>
      <w:bookmarkStart w:id="0" w:name="_Hlk51537503"/>
      <w:bookmarkStart w:id="1" w:name="_Toc360914523"/>
      <w:r>
        <w:t>Kupní smlouva</w:t>
      </w:r>
    </w:p>
    <w:bookmarkEnd w:id="0"/>
    <w:p w14:paraId="27C3DBA3" w14:textId="77777777" w:rsidR="00817622" w:rsidRPr="00BE2B19" w:rsidRDefault="00817622" w:rsidP="00817622">
      <w:pPr>
        <w:pStyle w:val="NadpisZD"/>
        <w:spacing w:before="400"/>
      </w:pPr>
    </w:p>
    <w:p w14:paraId="1FCDBAEF" w14:textId="77777777" w:rsidR="00817622" w:rsidRDefault="00817622" w:rsidP="00817622">
      <w:pPr>
        <w:pStyle w:val="Vycentrovan"/>
      </w:pPr>
      <w:r w:rsidRPr="00BE2B19">
        <w:t xml:space="preserve">uzavřená dle § </w:t>
      </w:r>
      <w:r>
        <w:t>2079</w:t>
      </w:r>
      <w:r w:rsidRPr="00BE2B19">
        <w:t xml:space="preserve"> a násl. zákona č. 89/2012 Sb., občanský zákoník (dále jen občanský zákoník), v platném znění</w:t>
      </w:r>
    </w:p>
    <w:p w14:paraId="32891793" w14:textId="77777777" w:rsidR="00817622" w:rsidRPr="00BE2B19" w:rsidRDefault="00817622" w:rsidP="00817622">
      <w:pPr>
        <w:pStyle w:val="Vycentrovan"/>
      </w:pPr>
    </w:p>
    <w:p w14:paraId="068653FA" w14:textId="25785ED3" w:rsidR="00957603" w:rsidRPr="00957603" w:rsidRDefault="00957603" w:rsidP="00957603">
      <w:pPr>
        <w:autoSpaceDE w:val="0"/>
        <w:autoSpaceDN w:val="0"/>
        <w:adjustRightInd w:val="0"/>
        <w:jc w:val="center"/>
        <w:rPr>
          <w:b/>
          <w:sz w:val="52"/>
          <w:szCs w:val="52"/>
        </w:rPr>
      </w:pPr>
      <w:r w:rsidRPr="00957603">
        <w:rPr>
          <w:b/>
          <w:sz w:val="52"/>
          <w:szCs w:val="52"/>
        </w:rPr>
        <w:t>Dodávka elektrického konvektomatu</w:t>
      </w:r>
    </w:p>
    <w:p w14:paraId="4E795B52" w14:textId="15DA8744" w:rsidR="00957603" w:rsidRPr="00957603" w:rsidRDefault="00957603" w:rsidP="00957603">
      <w:pPr>
        <w:pStyle w:val="Odstavecseseznamem"/>
        <w:numPr>
          <w:ilvl w:val="0"/>
          <w:numId w:val="12"/>
        </w:numPr>
        <w:autoSpaceDE w:val="0"/>
        <w:autoSpaceDN w:val="0"/>
        <w:adjustRightInd w:val="0"/>
        <w:jc w:val="center"/>
        <w:rPr>
          <w:rFonts w:ascii="Calibri" w:hAnsi="Calibri" w:cs="Calibri"/>
          <w:b/>
          <w:bCs/>
          <w:sz w:val="32"/>
          <w:szCs w:val="32"/>
        </w:rPr>
      </w:pPr>
      <w:r w:rsidRPr="00957603">
        <w:rPr>
          <w:b/>
          <w:sz w:val="40"/>
          <w:szCs w:val="40"/>
        </w:rPr>
        <w:t>školní jídelna Tř. Legií, Pelhřimov</w:t>
      </w:r>
    </w:p>
    <w:p w14:paraId="21CF268E" w14:textId="77777777" w:rsidR="00817622" w:rsidRDefault="00817622" w:rsidP="00817622">
      <w:pPr>
        <w:pStyle w:val="Obyejn"/>
        <w:rPr>
          <w:b/>
          <w:sz w:val="32"/>
          <w:szCs w:val="32"/>
        </w:rPr>
      </w:pPr>
    </w:p>
    <w:p w14:paraId="2306CBD6" w14:textId="77777777" w:rsidR="00817622" w:rsidRPr="00DB162D" w:rsidRDefault="00817622" w:rsidP="00817622">
      <w:pPr>
        <w:pStyle w:val="Vycentrovan"/>
        <w:jc w:val="left"/>
      </w:pPr>
      <w:r w:rsidRPr="00DB162D">
        <w:t>mezi:</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817622" w:rsidRPr="00DB162D" w14:paraId="449B406A" w14:textId="77777777" w:rsidTr="00315E30">
        <w:trPr>
          <w:trHeight w:val="284"/>
        </w:trPr>
        <w:tc>
          <w:tcPr>
            <w:tcW w:w="2407" w:type="dxa"/>
            <w:vAlign w:val="center"/>
          </w:tcPr>
          <w:p w14:paraId="56C697B3" w14:textId="77777777" w:rsidR="00817622" w:rsidRPr="00DB162D" w:rsidRDefault="00817622" w:rsidP="00315E30">
            <w:pPr>
              <w:pStyle w:val="Obyejn"/>
              <w:ind w:left="-108"/>
              <w:rPr>
                <w:b/>
              </w:rPr>
            </w:pPr>
            <w:r w:rsidRPr="00DB162D">
              <w:rPr>
                <w:b/>
              </w:rPr>
              <w:t>Název:</w:t>
            </w:r>
          </w:p>
        </w:tc>
        <w:tc>
          <w:tcPr>
            <w:tcW w:w="6655" w:type="dxa"/>
            <w:vAlign w:val="center"/>
          </w:tcPr>
          <w:p w14:paraId="1BB68865" w14:textId="3DB75D91" w:rsidR="00817622" w:rsidRPr="00E772DE" w:rsidRDefault="003732A9" w:rsidP="003732A9">
            <w:pPr>
              <w:pStyle w:val="Obyejn"/>
            </w:pPr>
            <w:r>
              <w:t>Školní jídelna příspěvková organizace</w:t>
            </w:r>
          </w:p>
        </w:tc>
      </w:tr>
      <w:tr w:rsidR="00817622" w:rsidRPr="00DB162D" w14:paraId="1A297087" w14:textId="77777777" w:rsidTr="00315E30">
        <w:trPr>
          <w:trHeight w:val="284"/>
        </w:trPr>
        <w:tc>
          <w:tcPr>
            <w:tcW w:w="2407" w:type="dxa"/>
            <w:vAlign w:val="center"/>
          </w:tcPr>
          <w:p w14:paraId="1303056B" w14:textId="77777777" w:rsidR="00817622" w:rsidRPr="00DB162D" w:rsidRDefault="00817622" w:rsidP="00315E30">
            <w:pPr>
              <w:pStyle w:val="Obyejn"/>
              <w:ind w:left="-108"/>
            </w:pPr>
            <w:r w:rsidRPr="00DB162D">
              <w:t>Sídlo:</w:t>
            </w:r>
          </w:p>
        </w:tc>
        <w:tc>
          <w:tcPr>
            <w:tcW w:w="6655" w:type="dxa"/>
            <w:vAlign w:val="center"/>
          </w:tcPr>
          <w:p w14:paraId="75F3845A" w14:textId="2B0CA1D1" w:rsidR="00817622" w:rsidRPr="00B60001" w:rsidRDefault="003732A9" w:rsidP="00315E30">
            <w:pPr>
              <w:pStyle w:val="Obyejn"/>
              <w:ind w:left="34"/>
            </w:pPr>
            <w:r>
              <w:t xml:space="preserve">Třída Legií 1421, </w:t>
            </w:r>
            <w:r w:rsidR="00464672">
              <w:t>393 01 Pelhřimov</w:t>
            </w:r>
          </w:p>
        </w:tc>
      </w:tr>
      <w:tr w:rsidR="00271F0E" w:rsidRPr="00DB162D" w14:paraId="5AD162DC" w14:textId="77777777" w:rsidTr="00315E30">
        <w:trPr>
          <w:trHeight w:val="284"/>
        </w:trPr>
        <w:tc>
          <w:tcPr>
            <w:tcW w:w="2407" w:type="dxa"/>
            <w:vAlign w:val="center"/>
          </w:tcPr>
          <w:p w14:paraId="42CE9A06" w14:textId="77777777" w:rsidR="00271F0E" w:rsidRPr="00DB162D" w:rsidRDefault="00271F0E" w:rsidP="00271F0E">
            <w:pPr>
              <w:pStyle w:val="Obyejn"/>
              <w:ind w:left="-108"/>
            </w:pPr>
            <w:r w:rsidRPr="00DB162D">
              <w:t>IČO:</w:t>
            </w:r>
          </w:p>
        </w:tc>
        <w:tc>
          <w:tcPr>
            <w:tcW w:w="6655" w:type="dxa"/>
            <w:vAlign w:val="center"/>
          </w:tcPr>
          <w:p w14:paraId="0AF7ADC0" w14:textId="1479DBA6" w:rsidR="00271F0E" w:rsidRPr="00B60001" w:rsidRDefault="003732A9" w:rsidP="00271F0E">
            <w:pPr>
              <w:pStyle w:val="Obyejn"/>
              <w:ind w:left="34"/>
            </w:pPr>
            <w:r>
              <w:t>709 926 57</w:t>
            </w:r>
          </w:p>
        </w:tc>
      </w:tr>
      <w:tr w:rsidR="00271F0E" w:rsidRPr="00DB162D" w14:paraId="0C6013E9" w14:textId="77777777" w:rsidTr="00315E30">
        <w:trPr>
          <w:trHeight w:val="284"/>
        </w:trPr>
        <w:tc>
          <w:tcPr>
            <w:tcW w:w="2407" w:type="dxa"/>
            <w:vAlign w:val="center"/>
          </w:tcPr>
          <w:p w14:paraId="7FC16950" w14:textId="77777777" w:rsidR="00ED1D2D" w:rsidRDefault="00464672" w:rsidP="00271F0E">
            <w:pPr>
              <w:pStyle w:val="Obyejn"/>
              <w:ind w:left="-108"/>
            </w:pPr>
            <w:r>
              <w:t xml:space="preserve">   </w:t>
            </w:r>
            <w:proofErr w:type="gramStart"/>
            <w:r w:rsidR="00271F0E" w:rsidRPr="00DB162D">
              <w:t>Zastoupen</w:t>
            </w:r>
            <w:r>
              <w:t>é</w:t>
            </w:r>
            <w:r w:rsidR="00ED1D2D">
              <w:t xml:space="preserve"> :</w:t>
            </w:r>
            <w:proofErr w:type="gramEnd"/>
          </w:p>
          <w:p w14:paraId="525A30FC" w14:textId="39F231F7" w:rsidR="00271F0E" w:rsidRPr="00DB162D" w:rsidRDefault="00ED1D2D" w:rsidP="00271F0E">
            <w:pPr>
              <w:pStyle w:val="Obyejn"/>
              <w:ind w:left="-108"/>
            </w:pPr>
            <w:r w:rsidRPr="00ED1D2D">
              <w:rPr>
                <w:sz w:val="20"/>
                <w:szCs w:val="20"/>
              </w:rPr>
              <w:t>(zástupce ve věcech obchodních a smluvních dodatků)</w:t>
            </w:r>
          </w:p>
        </w:tc>
        <w:tc>
          <w:tcPr>
            <w:tcW w:w="6655" w:type="dxa"/>
            <w:vAlign w:val="center"/>
          </w:tcPr>
          <w:p w14:paraId="4B7DE1C0" w14:textId="721246C9" w:rsidR="00464672" w:rsidRPr="00464672" w:rsidRDefault="003732A9" w:rsidP="00464672">
            <w:pPr>
              <w:pStyle w:val="Obyejn"/>
              <w:ind w:left="34"/>
            </w:pPr>
            <w:r>
              <w:t>Eva Nováková / ředitelka</w:t>
            </w:r>
          </w:p>
          <w:p w14:paraId="69160238" w14:textId="499324D5" w:rsidR="00271F0E" w:rsidRPr="0027271C" w:rsidRDefault="00271F0E" w:rsidP="00464672">
            <w:pPr>
              <w:pStyle w:val="Obyejn"/>
              <w:ind w:left="34"/>
            </w:pPr>
          </w:p>
        </w:tc>
      </w:tr>
      <w:tr w:rsidR="00B60001" w:rsidRPr="00B46486" w14:paraId="799AB9E0" w14:textId="77777777" w:rsidTr="00315E30">
        <w:trPr>
          <w:trHeight w:val="284"/>
        </w:trPr>
        <w:tc>
          <w:tcPr>
            <w:tcW w:w="2407" w:type="dxa"/>
            <w:vAlign w:val="center"/>
          </w:tcPr>
          <w:p w14:paraId="25B35763" w14:textId="0D9E9172" w:rsidR="00B60001" w:rsidRPr="00B46486" w:rsidRDefault="00464672" w:rsidP="00464672">
            <w:pPr>
              <w:pStyle w:val="Obyejn"/>
              <w:ind w:left="34"/>
            </w:pPr>
            <w:r>
              <w:t>Z</w:t>
            </w:r>
            <w:r w:rsidR="00B60001" w:rsidRPr="00B46486">
              <w:t>ástupce ve věcech technických:</w:t>
            </w:r>
          </w:p>
        </w:tc>
        <w:tc>
          <w:tcPr>
            <w:tcW w:w="6655" w:type="dxa"/>
            <w:vAlign w:val="center"/>
          </w:tcPr>
          <w:p w14:paraId="6C2C4688" w14:textId="5AB00C5D" w:rsidR="00B60001" w:rsidRPr="00464672" w:rsidRDefault="00957603" w:rsidP="00464672">
            <w:pPr>
              <w:pStyle w:val="Obyejn"/>
              <w:ind w:left="34"/>
            </w:pPr>
            <w:r>
              <w:t>Eva Nováková</w:t>
            </w:r>
            <w:r w:rsidR="003732A9">
              <w:t xml:space="preserve"> / ředitelka</w:t>
            </w:r>
          </w:p>
        </w:tc>
      </w:tr>
    </w:tbl>
    <w:p w14:paraId="3FD9CAEC" w14:textId="77777777" w:rsidR="00817622" w:rsidRPr="00DB162D" w:rsidRDefault="00817622" w:rsidP="00817622">
      <w:pPr>
        <w:pStyle w:val="Obyejn"/>
        <w:spacing w:after="240"/>
      </w:pPr>
      <w:r w:rsidRPr="00DB162D">
        <w:t>(</w:t>
      </w:r>
      <w:r>
        <w:t xml:space="preserve">dále jen </w:t>
      </w:r>
      <w:r w:rsidRPr="00DB162D">
        <w:t>„</w:t>
      </w:r>
      <w:r>
        <w:rPr>
          <w:b/>
        </w:rPr>
        <w:t>kupující</w:t>
      </w:r>
      <w:r w:rsidRPr="00DB162D">
        <w:t>“)</w:t>
      </w:r>
    </w:p>
    <w:p w14:paraId="214AA604" w14:textId="77777777" w:rsidR="00817622" w:rsidRPr="00DB162D" w:rsidRDefault="00817622" w:rsidP="00817622">
      <w:pPr>
        <w:pStyle w:val="Obyejn"/>
        <w:spacing w:after="240"/>
      </w:pPr>
      <w:r w:rsidRPr="00DB162D">
        <w:t>a</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8A6BDC" w:rsidRPr="00DB162D" w14:paraId="60421521" w14:textId="77777777" w:rsidTr="00315E30">
        <w:trPr>
          <w:trHeight w:val="284"/>
        </w:trPr>
        <w:tc>
          <w:tcPr>
            <w:tcW w:w="2407" w:type="dxa"/>
            <w:vAlign w:val="center"/>
          </w:tcPr>
          <w:p w14:paraId="47CF989B" w14:textId="77777777" w:rsidR="008A6BDC" w:rsidRPr="00DB162D" w:rsidRDefault="008A6BDC" w:rsidP="008A6BDC">
            <w:pPr>
              <w:pStyle w:val="Obyejn"/>
              <w:ind w:left="-108"/>
              <w:rPr>
                <w:b/>
              </w:rPr>
            </w:pPr>
            <w:r w:rsidRPr="00DB162D">
              <w:rPr>
                <w:b/>
              </w:rPr>
              <w:t>Název:</w:t>
            </w:r>
          </w:p>
        </w:tc>
        <w:tc>
          <w:tcPr>
            <w:tcW w:w="6655" w:type="dxa"/>
            <w:vAlign w:val="center"/>
          </w:tcPr>
          <w:p w14:paraId="021E5225" w14:textId="2A36B128" w:rsidR="008A6BDC" w:rsidRPr="00795731" w:rsidRDefault="00E52EE0" w:rsidP="008A6BDC">
            <w:pPr>
              <w:pStyle w:val="Obyejn"/>
              <w:rPr>
                <w:b/>
              </w:rPr>
            </w:pPr>
            <w:r w:rsidRPr="00E52EE0">
              <w:rPr>
                <w:b/>
                <w:bCs/>
              </w:rPr>
              <w:t>MASO-PROFIT s.r.o.</w:t>
            </w:r>
          </w:p>
        </w:tc>
      </w:tr>
      <w:tr w:rsidR="008A6BDC" w:rsidRPr="00DB162D" w14:paraId="4929898A" w14:textId="77777777" w:rsidTr="00315E30">
        <w:trPr>
          <w:trHeight w:val="284"/>
        </w:trPr>
        <w:tc>
          <w:tcPr>
            <w:tcW w:w="2407" w:type="dxa"/>
            <w:vAlign w:val="center"/>
          </w:tcPr>
          <w:p w14:paraId="62317BF7" w14:textId="77777777" w:rsidR="008A6BDC" w:rsidRPr="00DB162D" w:rsidRDefault="008A6BDC" w:rsidP="008A6BDC">
            <w:pPr>
              <w:pStyle w:val="Obyejn"/>
              <w:ind w:left="-108"/>
            </w:pPr>
            <w:r w:rsidRPr="00DB162D">
              <w:t>Sídlo:</w:t>
            </w:r>
          </w:p>
        </w:tc>
        <w:tc>
          <w:tcPr>
            <w:tcW w:w="6655" w:type="dxa"/>
            <w:vAlign w:val="center"/>
          </w:tcPr>
          <w:p w14:paraId="1F6D8F92" w14:textId="5301FBF4" w:rsidR="008A6BDC" w:rsidRPr="00DB162D" w:rsidRDefault="00E52EE0" w:rsidP="008A6BDC">
            <w:pPr>
              <w:pStyle w:val="Obyejn"/>
              <w:rPr>
                <w:b/>
              </w:rPr>
            </w:pPr>
            <w:r w:rsidRPr="00E52EE0">
              <w:rPr>
                <w:b/>
                <w:bCs/>
              </w:rPr>
              <w:t>Hrdlořezská 197/6, 190 00 Praha 9</w:t>
            </w:r>
          </w:p>
        </w:tc>
      </w:tr>
      <w:tr w:rsidR="008A6BDC" w:rsidRPr="00DB162D" w14:paraId="70B476A6" w14:textId="77777777" w:rsidTr="00315E30">
        <w:trPr>
          <w:trHeight w:val="284"/>
        </w:trPr>
        <w:tc>
          <w:tcPr>
            <w:tcW w:w="2407" w:type="dxa"/>
            <w:vAlign w:val="center"/>
          </w:tcPr>
          <w:p w14:paraId="598E4122" w14:textId="77777777" w:rsidR="008A6BDC" w:rsidRPr="00DB162D" w:rsidRDefault="008A6BDC" w:rsidP="008A6BDC">
            <w:pPr>
              <w:pStyle w:val="Obyejn"/>
              <w:ind w:left="-108"/>
            </w:pPr>
            <w:r w:rsidRPr="00DB162D">
              <w:t>IČO:</w:t>
            </w:r>
          </w:p>
        </w:tc>
        <w:tc>
          <w:tcPr>
            <w:tcW w:w="6655" w:type="dxa"/>
            <w:vAlign w:val="center"/>
          </w:tcPr>
          <w:p w14:paraId="41659290" w14:textId="654AD949" w:rsidR="008A6BDC" w:rsidRPr="00DB162D" w:rsidRDefault="00E52EE0" w:rsidP="008A6BDC">
            <w:pPr>
              <w:pStyle w:val="Obyejn"/>
              <w:rPr>
                <w:b/>
              </w:rPr>
            </w:pPr>
            <w:r>
              <w:rPr>
                <w:b/>
                <w:bCs/>
              </w:rPr>
              <w:t>40612848</w:t>
            </w:r>
          </w:p>
        </w:tc>
      </w:tr>
      <w:tr w:rsidR="008A6BDC" w:rsidRPr="00DB162D" w14:paraId="21C6880D" w14:textId="77777777" w:rsidTr="00315E30">
        <w:trPr>
          <w:trHeight w:val="284"/>
        </w:trPr>
        <w:tc>
          <w:tcPr>
            <w:tcW w:w="2407" w:type="dxa"/>
            <w:vAlign w:val="center"/>
          </w:tcPr>
          <w:p w14:paraId="5638C46D" w14:textId="77777777" w:rsidR="008A6BDC" w:rsidRPr="00DB162D" w:rsidRDefault="008A6BDC" w:rsidP="008A6BDC">
            <w:pPr>
              <w:pStyle w:val="Obyejn"/>
              <w:ind w:left="-108"/>
            </w:pPr>
            <w:r w:rsidRPr="00DB162D">
              <w:t>DIČ:</w:t>
            </w:r>
          </w:p>
        </w:tc>
        <w:tc>
          <w:tcPr>
            <w:tcW w:w="6655" w:type="dxa"/>
            <w:vAlign w:val="center"/>
          </w:tcPr>
          <w:p w14:paraId="5AD468D5" w14:textId="3119E15A" w:rsidR="008A6BDC" w:rsidRPr="00DB162D" w:rsidRDefault="00E52EE0" w:rsidP="008A6BDC">
            <w:pPr>
              <w:pStyle w:val="Obyejn"/>
            </w:pPr>
            <w:r>
              <w:t>CZ40612848</w:t>
            </w:r>
          </w:p>
        </w:tc>
      </w:tr>
      <w:tr w:rsidR="008A6BDC" w:rsidRPr="00DB162D" w14:paraId="59146C37" w14:textId="77777777" w:rsidTr="00315E30">
        <w:trPr>
          <w:trHeight w:val="284"/>
        </w:trPr>
        <w:tc>
          <w:tcPr>
            <w:tcW w:w="2407" w:type="dxa"/>
            <w:vAlign w:val="center"/>
          </w:tcPr>
          <w:p w14:paraId="3D946F4E" w14:textId="77777777" w:rsidR="008A6BDC" w:rsidRPr="00DB162D" w:rsidRDefault="008A6BDC" w:rsidP="008A6BDC">
            <w:pPr>
              <w:pStyle w:val="Obyejn"/>
              <w:ind w:left="-108"/>
            </w:pPr>
            <w:r w:rsidRPr="00DB162D">
              <w:t>Zápis v OR:</w:t>
            </w:r>
          </w:p>
        </w:tc>
        <w:tc>
          <w:tcPr>
            <w:tcW w:w="6655" w:type="dxa"/>
            <w:vAlign w:val="center"/>
          </w:tcPr>
          <w:p w14:paraId="027EE499" w14:textId="6AF3F698" w:rsidR="008A6BDC" w:rsidRPr="00DB162D" w:rsidRDefault="00E52EE0" w:rsidP="008A6BDC">
            <w:pPr>
              <w:pStyle w:val="Obyejn"/>
            </w:pPr>
            <w:r w:rsidRPr="00E52EE0">
              <w:t xml:space="preserve">vedeném u rejstříkového soudem v </w:t>
            </w:r>
            <w:proofErr w:type="gramStart"/>
            <w:r w:rsidRPr="00E52EE0">
              <w:t>Praze ,</w:t>
            </w:r>
            <w:proofErr w:type="gramEnd"/>
            <w:r w:rsidRPr="00E52EE0">
              <w:t xml:space="preserve"> oddíl C, vložka 2605</w:t>
            </w:r>
          </w:p>
        </w:tc>
      </w:tr>
      <w:tr w:rsidR="008A6BDC" w:rsidRPr="00DB162D" w14:paraId="3CA9BD6A" w14:textId="77777777" w:rsidTr="00315E30">
        <w:trPr>
          <w:trHeight w:val="284"/>
        </w:trPr>
        <w:tc>
          <w:tcPr>
            <w:tcW w:w="2407" w:type="dxa"/>
            <w:vAlign w:val="center"/>
          </w:tcPr>
          <w:p w14:paraId="7F886161" w14:textId="77777777" w:rsidR="008A6BDC" w:rsidRPr="00DB162D" w:rsidRDefault="008A6BDC" w:rsidP="008A6BDC">
            <w:pPr>
              <w:pStyle w:val="Obyejn"/>
              <w:ind w:left="-108"/>
            </w:pPr>
            <w:r w:rsidRPr="00DB162D">
              <w:t>Zastoupen:</w:t>
            </w:r>
          </w:p>
        </w:tc>
        <w:tc>
          <w:tcPr>
            <w:tcW w:w="6655" w:type="dxa"/>
            <w:vAlign w:val="center"/>
          </w:tcPr>
          <w:p w14:paraId="2E0CD08F" w14:textId="0FB12A56" w:rsidR="008A6BDC" w:rsidRPr="00DB162D" w:rsidRDefault="00E52EE0" w:rsidP="008A6BDC">
            <w:pPr>
              <w:pStyle w:val="Obyejn"/>
            </w:pPr>
            <w:r>
              <w:t>Ing. Petr Kužniar</w:t>
            </w:r>
          </w:p>
        </w:tc>
      </w:tr>
      <w:tr w:rsidR="008A6BDC" w:rsidRPr="00DB162D" w14:paraId="00A3FB2D" w14:textId="77777777" w:rsidTr="00315E30">
        <w:trPr>
          <w:trHeight w:val="284"/>
        </w:trPr>
        <w:tc>
          <w:tcPr>
            <w:tcW w:w="2407" w:type="dxa"/>
            <w:vAlign w:val="center"/>
          </w:tcPr>
          <w:p w14:paraId="56D45F94" w14:textId="77777777" w:rsidR="008A6BDC" w:rsidRPr="00DB162D" w:rsidRDefault="008A6BDC" w:rsidP="008A6BDC">
            <w:pPr>
              <w:pStyle w:val="Obyejn"/>
              <w:ind w:left="-108"/>
            </w:pPr>
            <w:r w:rsidRPr="00DB162D">
              <w:t>Bankovní spojení:</w:t>
            </w:r>
          </w:p>
        </w:tc>
        <w:tc>
          <w:tcPr>
            <w:tcW w:w="6655" w:type="dxa"/>
            <w:vAlign w:val="center"/>
          </w:tcPr>
          <w:p w14:paraId="2C6382F7" w14:textId="4FDE1690" w:rsidR="008A6BDC" w:rsidRPr="00DB162D" w:rsidRDefault="00E52EE0" w:rsidP="008A6BDC">
            <w:pPr>
              <w:pStyle w:val="Obyejn"/>
            </w:pPr>
            <w:r w:rsidRPr="00E52EE0">
              <w:t>Komerční banka</w:t>
            </w:r>
          </w:p>
        </w:tc>
      </w:tr>
      <w:tr w:rsidR="008A6BDC" w:rsidRPr="00DB162D" w14:paraId="6F27101A" w14:textId="77777777" w:rsidTr="00315E30">
        <w:trPr>
          <w:trHeight w:val="284"/>
        </w:trPr>
        <w:tc>
          <w:tcPr>
            <w:tcW w:w="2407" w:type="dxa"/>
            <w:vAlign w:val="center"/>
          </w:tcPr>
          <w:p w14:paraId="2DE79EBA" w14:textId="77777777" w:rsidR="008A6BDC" w:rsidRPr="00DB162D" w:rsidRDefault="008A6BDC" w:rsidP="008A6BDC">
            <w:pPr>
              <w:pStyle w:val="Obyejn"/>
              <w:ind w:left="-108"/>
            </w:pPr>
            <w:r w:rsidRPr="00DB162D">
              <w:t>Číslo účtu:</w:t>
            </w:r>
          </w:p>
        </w:tc>
        <w:tc>
          <w:tcPr>
            <w:tcW w:w="6655" w:type="dxa"/>
            <w:vAlign w:val="center"/>
          </w:tcPr>
          <w:p w14:paraId="29C113F3" w14:textId="665F9C0D" w:rsidR="008A6BDC" w:rsidRPr="00DB162D" w:rsidRDefault="00E52EE0" w:rsidP="008A6BDC">
            <w:pPr>
              <w:pStyle w:val="Obyejn"/>
            </w:pPr>
            <w:r>
              <w:t>1009031/0100</w:t>
            </w:r>
          </w:p>
        </w:tc>
      </w:tr>
      <w:tr w:rsidR="008A6BDC" w:rsidRPr="00DB162D" w14:paraId="28650207" w14:textId="77777777" w:rsidTr="00315E30">
        <w:trPr>
          <w:trHeight w:val="284"/>
        </w:trPr>
        <w:tc>
          <w:tcPr>
            <w:tcW w:w="2407" w:type="dxa"/>
            <w:vAlign w:val="center"/>
          </w:tcPr>
          <w:p w14:paraId="48A1AE31" w14:textId="77777777" w:rsidR="008A6BDC" w:rsidRPr="00DB162D" w:rsidRDefault="008A6BDC" w:rsidP="008A6BDC">
            <w:pPr>
              <w:pStyle w:val="Obyejn"/>
              <w:ind w:left="-108"/>
            </w:pPr>
            <w:r w:rsidRPr="00DB162D">
              <w:t>Oprávněný zástupce ve věcech obchodních a smluvních dodatků:</w:t>
            </w:r>
          </w:p>
        </w:tc>
        <w:tc>
          <w:tcPr>
            <w:tcW w:w="6655" w:type="dxa"/>
            <w:vAlign w:val="center"/>
          </w:tcPr>
          <w:p w14:paraId="7DA46FE1" w14:textId="3AE458F5" w:rsidR="008A6BDC" w:rsidRPr="00DB162D" w:rsidRDefault="00E52EE0" w:rsidP="008A6BDC">
            <w:pPr>
              <w:pStyle w:val="Obyejn"/>
            </w:pPr>
            <w:r>
              <w:t>Ing. Petr Kužniar</w:t>
            </w:r>
          </w:p>
        </w:tc>
      </w:tr>
      <w:tr w:rsidR="008A6BDC" w:rsidRPr="00DB162D" w14:paraId="58DC722D" w14:textId="77777777" w:rsidTr="00315E30">
        <w:trPr>
          <w:trHeight w:val="284"/>
        </w:trPr>
        <w:tc>
          <w:tcPr>
            <w:tcW w:w="2407" w:type="dxa"/>
            <w:vAlign w:val="center"/>
          </w:tcPr>
          <w:p w14:paraId="460B809D" w14:textId="77777777" w:rsidR="008A6BDC" w:rsidRPr="00DB162D" w:rsidRDefault="008A6BDC" w:rsidP="008A6BDC">
            <w:pPr>
              <w:pStyle w:val="Obyejn"/>
              <w:ind w:left="-108"/>
            </w:pPr>
            <w:r w:rsidRPr="00DB162D">
              <w:t>Oprávněný zástupce ve věcech technických:</w:t>
            </w:r>
          </w:p>
        </w:tc>
        <w:tc>
          <w:tcPr>
            <w:tcW w:w="6655" w:type="dxa"/>
            <w:vAlign w:val="center"/>
          </w:tcPr>
          <w:p w14:paraId="4251D81C" w14:textId="1A60DB53" w:rsidR="008A6BDC" w:rsidRPr="00DB162D" w:rsidRDefault="00E52EE0" w:rsidP="008A6BDC">
            <w:pPr>
              <w:pStyle w:val="Obyejn"/>
            </w:pPr>
            <w:r>
              <w:t>Miroslav Jílek</w:t>
            </w:r>
          </w:p>
        </w:tc>
      </w:tr>
    </w:tbl>
    <w:p w14:paraId="1C15178B" w14:textId="77777777" w:rsidR="00817622" w:rsidRPr="00BE2B19" w:rsidRDefault="00817622" w:rsidP="00817622">
      <w:pPr>
        <w:pStyle w:val="Obyejn"/>
        <w:rPr>
          <w:rFonts w:ascii="Times New Roman" w:hAnsi="Times New Roman"/>
        </w:rPr>
      </w:pPr>
      <w:r w:rsidRPr="00DB162D">
        <w:t>(</w:t>
      </w:r>
      <w:r>
        <w:t xml:space="preserve">dále jen </w:t>
      </w:r>
      <w:r w:rsidRPr="00DB162D">
        <w:t>„</w:t>
      </w:r>
      <w:r>
        <w:rPr>
          <w:b/>
        </w:rPr>
        <w:t>prodávající</w:t>
      </w:r>
      <w:r w:rsidRPr="00DB162D">
        <w:t>“)</w:t>
      </w:r>
      <w:r w:rsidRPr="00BE2B19">
        <w:rPr>
          <w:rFonts w:ascii="Times New Roman" w:hAnsi="Times New Roman"/>
        </w:rPr>
        <w:br w:type="page"/>
      </w:r>
    </w:p>
    <w:p w14:paraId="7034F840" w14:textId="77777777" w:rsidR="00817622" w:rsidRPr="004A6AA1" w:rsidRDefault="00817622" w:rsidP="00946AD0">
      <w:pPr>
        <w:pStyle w:val="Nadpis1"/>
      </w:pPr>
      <w:r w:rsidRPr="004A6AA1">
        <w:lastRenderedPageBreak/>
        <w:t>Předmět smlouvy</w:t>
      </w:r>
    </w:p>
    <w:p w14:paraId="565C39DC" w14:textId="098EC94D" w:rsidR="00503A76" w:rsidRDefault="00817622" w:rsidP="002E6C67">
      <w:pPr>
        <w:pStyle w:val="rovezanadpis"/>
        <w:numPr>
          <w:ilvl w:val="0"/>
          <w:numId w:val="0"/>
        </w:numPr>
        <w:ind w:left="709"/>
      </w:pPr>
      <w:r w:rsidRPr="00D76357">
        <w:t xml:space="preserve">Předmětem této smlouvy je závazek prodávajícího </w:t>
      </w:r>
      <w:r w:rsidR="0028119C">
        <w:t xml:space="preserve">dodat </w:t>
      </w:r>
      <w:r w:rsidR="00957603" w:rsidRPr="00957603">
        <w:t>ELEKTRICK</w:t>
      </w:r>
      <w:r w:rsidR="00957603">
        <w:t>Ý</w:t>
      </w:r>
      <w:r w:rsidR="00957603" w:rsidRPr="00957603">
        <w:t xml:space="preserve"> KONVEKTOMAT vč. příslušenství pro školní jídelnu</w:t>
      </w:r>
      <w:r w:rsidR="0027271C">
        <w:t xml:space="preserve"> </w:t>
      </w:r>
      <w:r w:rsidRPr="00D76357">
        <w:t>a</w:t>
      </w:r>
      <w:r>
        <w:t> </w:t>
      </w:r>
      <w:r w:rsidRPr="00D76357">
        <w:t>umožnit kupujícímu n</w:t>
      </w:r>
      <w:r>
        <w:t>abýt vlastnické právo k </w:t>
      </w:r>
      <w:r w:rsidRPr="004B49DC">
        <w:t>dodávce a závazek kupujícího dodávku převzít a zaplatit za dodávku dále sjednanou kupní cenu.</w:t>
      </w:r>
      <w:r w:rsidR="00B60001">
        <w:t xml:space="preserve"> </w:t>
      </w:r>
    </w:p>
    <w:p w14:paraId="05D1107B" w14:textId="77777777" w:rsidR="006B7CC6" w:rsidRDefault="006B7CC6" w:rsidP="00946AD0">
      <w:pPr>
        <w:pStyle w:val="Nadpis1"/>
      </w:pPr>
      <w:r w:rsidRPr="00946AD0">
        <w:t>předmět</w:t>
      </w:r>
      <w:r>
        <w:t xml:space="preserve"> dodávky</w:t>
      </w:r>
    </w:p>
    <w:p w14:paraId="4071EBCA" w14:textId="724DD248" w:rsidR="00E05FC2" w:rsidRDefault="00817622" w:rsidP="00817622">
      <w:pPr>
        <w:pStyle w:val="rovezanadpis"/>
      </w:pPr>
      <w:r w:rsidRPr="00DF7351">
        <w:t xml:space="preserve">Předmětem </w:t>
      </w:r>
      <w:r w:rsidR="00271F0E">
        <w:t>je</w:t>
      </w:r>
      <w:r w:rsidR="00957603">
        <w:t xml:space="preserve"> </w:t>
      </w:r>
      <w:r w:rsidR="00957603" w:rsidRPr="00957603">
        <w:t>dodávka a instalace jednoho kusu nového elektronického konvektomatu včetně zavážecího vozíku do stávajícího provozu ve stravovacím zařízení školní jídelny</w:t>
      </w:r>
      <w:r w:rsidR="00957603">
        <w:t xml:space="preserve"> vč. příslušenství</w:t>
      </w:r>
      <w:r w:rsidR="00B60001">
        <w:t>.</w:t>
      </w:r>
      <w:r w:rsidR="005A5957">
        <w:t xml:space="preserve"> Předmět dodávky je blíže specifikován v příloze této smlouvy (příloha č. 1 – </w:t>
      </w:r>
      <w:r w:rsidR="00957603">
        <w:t>specifikace předmětu díla</w:t>
      </w:r>
      <w:r w:rsidR="005A5957">
        <w:t>)</w:t>
      </w:r>
    </w:p>
    <w:p w14:paraId="6D6F8B8E" w14:textId="765679A3" w:rsidR="00E4144E" w:rsidRPr="00E4144E" w:rsidRDefault="00E4144E" w:rsidP="00946AD0">
      <w:pPr>
        <w:pStyle w:val="rovezanadpis"/>
        <w:rPr>
          <w:rFonts w:eastAsiaTheme="majorEastAsia"/>
          <w:bCs/>
        </w:rPr>
      </w:pPr>
      <w:r w:rsidRPr="00E4144E">
        <w:rPr>
          <w:rFonts w:eastAsiaTheme="majorEastAsia"/>
          <w:bCs/>
        </w:rPr>
        <w:t>Součástí dodávky bude doprava do místa, vybalení, bezplatné zaškolení pracovníků obsluhy</w:t>
      </w:r>
      <w:r w:rsidR="00957603">
        <w:rPr>
          <w:rFonts w:eastAsiaTheme="majorEastAsia"/>
          <w:bCs/>
        </w:rPr>
        <w:t xml:space="preserve"> a jednodenního kuchařského zaškolení</w:t>
      </w:r>
      <w:r w:rsidR="0028119C">
        <w:rPr>
          <w:rFonts w:eastAsiaTheme="majorEastAsia"/>
          <w:bCs/>
        </w:rPr>
        <w:t>, doklady</w:t>
      </w:r>
      <w:r w:rsidR="00061AE0">
        <w:rPr>
          <w:rFonts w:eastAsiaTheme="majorEastAsia"/>
          <w:bCs/>
        </w:rPr>
        <w:t>, návody</w:t>
      </w:r>
      <w:r w:rsidR="0028119C">
        <w:rPr>
          <w:rFonts w:eastAsiaTheme="majorEastAsia"/>
          <w:bCs/>
        </w:rPr>
        <w:t xml:space="preserve"> a veškeré příslušenství</w:t>
      </w:r>
      <w:r w:rsidR="00957603">
        <w:rPr>
          <w:rFonts w:eastAsiaTheme="majorEastAsia"/>
          <w:bCs/>
        </w:rPr>
        <w:t xml:space="preserve"> předmětu díla</w:t>
      </w:r>
      <w:r w:rsidRPr="00E4144E">
        <w:rPr>
          <w:rFonts w:eastAsiaTheme="majorEastAsia"/>
          <w:bCs/>
        </w:rPr>
        <w:t xml:space="preserve">, </w:t>
      </w:r>
      <w:r w:rsidR="0028119C">
        <w:rPr>
          <w:rFonts w:eastAsiaTheme="majorEastAsia"/>
          <w:bCs/>
        </w:rPr>
        <w:t>demontáž</w:t>
      </w:r>
      <w:r w:rsidR="00B60001">
        <w:rPr>
          <w:rFonts w:eastAsiaTheme="majorEastAsia"/>
          <w:bCs/>
        </w:rPr>
        <w:t xml:space="preserve"> </w:t>
      </w:r>
      <w:r w:rsidR="00957603">
        <w:rPr>
          <w:rFonts w:eastAsiaTheme="majorEastAsia"/>
          <w:bCs/>
        </w:rPr>
        <w:t>původního zařízení</w:t>
      </w:r>
      <w:r w:rsidR="002F159E">
        <w:rPr>
          <w:rFonts w:eastAsiaTheme="majorEastAsia"/>
          <w:bCs/>
        </w:rPr>
        <w:t xml:space="preserve">, montáž a uvedení do provozu </w:t>
      </w:r>
      <w:r w:rsidR="00957603">
        <w:rPr>
          <w:rFonts w:eastAsiaTheme="majorEastAsia"/>
          <w:bCs/>
        </w:rPr>
        <w:t>nového zařízení vč. potřebného instalačního materiálu</w:t>
      </w:r>
      <w:r w:rsidR="00061AE0">
        <w:rPr>
          <w:rFonts w:eastAsiaTheme="majorEastAsia"/>
          <w:bCs/>
        </w:rPr>
        <w:t xml:space="preserve">, likvidace odpadů, </w:t>
      </w:r>
      <w:r w:rsidR="00061AE0" w:rsidRPr="00061AE0">
        <w:rPr>
          <w:rFonts w:eastAsiaTheme="majorEastAsia"/>
          <w:bCs/>
        </w:rPr>
        <w:t>sada mycích a oplachových / odvápňovacích detergentů na min. 20 dní</w:t>
      </w:r>
      <w:r w:rsidR="00061AE0">
        <w:rPr>
          <w:rFonts w:eastAsiaTheme="majorEastAsia"/>
          <w:bCs/>
        </w:rPr>
        <w:t>,</w:t>
      </w:r>
    </w:p>
    <w:p w14:paraId="6B49CB5B" w14:textId="77777777" w:rsidR="00817622" w:rsidRDefault="00817622" w:rsidP="00080FA0">
      <w:pPr>
        <w:pStyle w:val="rovezanadpis"/>
      </w:pPr>
      <w:r>
        <w:t>Dodané zboží musí být plnění funkční, nové, nerepasované, bez dalších dodatečných nákladů ze strany kupujícího na jeho zprovoznění</w:t>
      </w:r>
      <w:r w:rsidR="005C1E35">
        <w:t>, musí být vybaveno veškerými atesty a schváleními nutnými k nerušenému a bezpečnému používání.</w:t>
      </w:r>
    </w:p>
    <w:p w14:paraId="32D15E55" w14:textId="241A9FE1" w:rsidR="00503A76" w:rsidRPr="004B49DC" w:rsidRDefault="00817622" w:rsidP="0003252D">
      <w:pPr>
        <w:pStyle w:val="rovezanadpis"/>
        <w:numPr>
          <w:ilvl w:val="0"/>
          <w:numId w:val="0"/>
        </w:numPr>
        <w:tabs>
          <w:tab w:val="clear" w:pos="1021"/>
          <w:tab w:val="left" w:pos="709"/>
        </w:tabs>
        <w:ind w:left="709"/>
      </w:pPr>
      <w:r>
        <w:t>Prodávající</w:t>
      </w:r>
      <w:r w:rsidRPr="00697F00">
        <w:t xml:space="preserve"> není oprávněn pověřit </w:t>
      </w:r>
      <w:r>
        <w:t>dodávkou ani její</w:t>
      </w:r>
      <w:r w:rsidRPr="00697F00">
        <w:t xml:space="preserve"> část</w:t>
      </w:r>
      <w:r w:rsidR="007C01D9">
        <w:t>i</w:t>
      </w:r>
      <w:r w:rsidRPr="00697F00">
        <w:t xml:space="preserve"> bez předchozího písemného souhlasu </w:t>
      </w:r>
      <w:r w:rsidR="009C3405">
        <w:t>kupujícího</w:t>
      </w:r>
      <w:r w:rsidRPr="0088103C">
        <w:t xml:space="preserve"> </w:t>
      </w:r>
      <w:r w:rsidRPr="00697F00">
        <w:t>jinou osobu, která by prováděla svoji činnost samostatně a</w:t>
      </w:r>
      <w:r>
        <w:t> </w:t>
      </w:r>
      <w:r w:rsidRPr="00697F00">
        <w:t xml:space="preserve">svým jménem. V případě, že tak učiní, je povinen </w:t>
      </w:r>
      <w:r>
        <w:t>kupujícímu</w:t>
      </w:r>
      <w:r w:rsidRPr="00697F00">
        <w:t xml:space="preserve"> uhradit škodu vzniklou zejména tím, že mu nebudou poskytnuty finanční prostředky od </w:t>
      </w:r>
      <w:r>
        <w:t xml:space="preserve">jejich </w:t>
      </w:r>
      <w:r w:rsidRPr="00697F00">
        <w:t>poskytovatele,</w:t>
      </w:r>
      <w:r>
        <w:t xml:space="preserve"> jakož i další finanční újmu s </w:t>
      </w:r>
      <w:r w:rsidRPr="00383C6B">
        <w:t>tímto související.</w:t>
      </w:r>
    </w:p>
    <w:p w14:paraId="1401FEE2" w14:textId="77777777" w:rsidR="00817622" w:rsidRPr="004B49DC" w:rsidRDefault="00817622" w:rsidP="00946AD0">
      <w:pPr>
        <w:pStyle w:val="Nadpis1"/>
      </w:pPr>
      <w:r w:rsidRPr="004B49DC">
        <w:t>Místo a Doba plnění</w:t>
      </w:r>
    </w:p>
    <w:p w14:paraId="2B9BE9C9" w14:textId="3C778224" w:rsidR="00817622" w:rsidRPr="00384072" w:rsidRDefault="00817622" w:rsidP="00817622">
      <w:pPr>
        <w:pStyle w:val="rovezanadpis"/>
      </w:pPr>
      <w:bookmarkStart w:id="2" w:name="_Ref445997553"/>
      <w:r>
        <w:t xml:space="preserve">Předmět plnění bude dodán na </w:t>
      </w:r>
      <w:proofErr w:type="gramStart"/>
      <w:r>
        <w:t>adresu</w:t>
      </w:r>
      <w:r w:rsidR="00061AE0">
        <w:t xml:space="preserve"> :</w:t>
      </w:r>
      <w:proofErr w:type="gramEnd"/>
      <w:r>
        <w:t xml:space="preserve"> </w:t>
      </w:r>
      <w:r w:rsidR="00061AE0">
        <w:t>Š</w:t>
      </w:r>
      <w:r w:rsidR="00061AE0" w:rsidRPr="00061AE0">
        <w:t>kolní Jídelna, Třída Legií 1421, 393 01 Pelhřimov</w:t>
      </w:r>
      <w:r w:rsidR="00951540">
        <w:t xml:space="preserve">. </w:t>
      </w:r>
    </w:p>
    <w:p w14:paraId="17649B04" w14:textId="77777777" w:rsidR="00817622" w:rsidRPr="004B49DC" w:rsidRDefault="00817622" w:rsidP="00817622">
      <w:pPr>
        <w:pStyle w:val="rovezanadpis"/>
      </w:pPr>
      <w:r w:rsidRPr="00384072">
        <w:t>O předání dodávky</w:t>
      </w:r>
      <w:r>
        <w:t xml:space="preserve"> včetně všech součástí plnění</w:t>
      </w:r>
      <w:r w:rsidRPr="00384072">
        <w:t xml:space="preserve"> bude smluvními stranami sepsán předávací protokol ve dvou </w:t>
      </w:r>
      <w:r w:rsidRPr="004B49DC">
        <w:t>vyhotoveních, z nichž jedno obdrží kupující a jedno prodávající.</w:t>
      </w:r>
    </w:p>
    <w:p w14:paraId="099B9783" w14:textId="2E8C7362" w:rsidR="00817622" w:rsidRDefault="00817622" w:rsidP="00A07BD8">
      <w:pPr>
        <w:pStyle w:val="rovezanadpis"/>
      </w:pPr>
      <w:r w:rsidRPr="00343F56">
        <w:t xml:space="preserve">Prodávající se zavazuje dodat předmět smlouvy v místě plnění </w:t>
      </w:r>
      <w:r w:rsidRPr="00343F56">
        <w:rPr>
          <w:b/>
        </w:rPr>
        <w:t xml:space="preserve">nejpozději do </w:t>
      </w:r>
      <w:r w:rsidR="004B2C12">
        <w:rPr>
          <w:b/>
          <w:bCs/>
        </w:rPr>
        <w:t>31</w:t>
      </w:r>
      <w:r w:rsidR="00B60001" w:rsidRPr="00A07BD8">
        <w:rPr>
          <w:b/>
          <w:bCs/>
        </w:rPr>
        <w:t>.</w:t>
      </w:r>
      <w:r w:rsidR="00A07BD8">
        <w:rPr>
          <w:b/>
          <w:bCs/>
        </w:rPr>
        <w:t> </w:t>
      </w:r>
      <w:r w:rsidR="004B2C12">
        <w:rPr>
          <w:b/>
          <w:bCs/>
        </w:rPr>
        <w:t>10</w:t>
      </w:r>
      <w:r w:rsidR="00B60001" w:rsidRPr="00A07BD8">
        <w:rPr>
          <w:b/>
          <w:bCs/>
        </w:rPr>
        <w:t>.</w:t>
      </w:r>
      <w:r w:rsidR="00A07BD8">
        <w:rPr>
          <w:b/>
          <w:bCs/>
        </w:rPr>
        <w:t> </w:t>
      </w:r>
      <w:r w:rsidR="00B60001" w:rsidRPr="00A07BD8">
        <w:rPr>
          <w:b/>
          <w:bCs/>
        </w:rPr>
        <w:t>20</w:t>
      </w:r>
      <w:r w:rsidR="00FE5A1B">
        <w:rPr>
          <w:b/>
          <w:bCs/>
        </w:rPr>
        <w:t>23</w:t>
      </w:r>
      <w:r w:rsidR="00B80CF4">
        <w:t>.</w:t>
      </w:r>
    </w:p>
    <w:p w14:paraId="597B1C48" w14:textId="77777777" w:rsidR="00503A76" w:rsidRDefault="00503A76" w:rsidP="00503A76">
      <w:pPr>
        <w:pStyle w:val="rovezanadpis"/>
        <w:numPr>
          <w:ilvl w:val="0"/>
          <w:numId w:val="0"/>
        </w:numPr>
        <w:ind w:left="709"/>
      </w:pPr>
    </w:p>
    <w:bookmarkEnd w:id="2"/>
    <w:p w14:paraId="311032C4" w14:textId="77777777" w:rsidR="00817622" w:rsidRPr="00BE2B19" w:rsidRDefault="00817622" w:rsidP="00946AD0">
      <w:pPr>
        <w:pStyle w:val="Nadpis1"/>
      </w:pPr>
      <w:r>
        <w:t>Kupní cena a platební podmínky</w:t>
      </w:r>
    </w:p>
    <w:p w14:paraId="55784931" w14:textId="6160D268" w:rsidR="00817622" w:rsidRPr="00BE2B19" w:rsidRDefault="00817622" w:rsidP="00D30974">
      <w:pPr>
        <w:pStyle w:val="rovezanadpis"/>
      </w:pPr>
      <w:r>
        <w:t>Kupní cena</w:t>
      </w:r>
      <w:r w:rsidRPr="00BE2B19">
        <w:t xml:space="preserve"> byla stanovena dohodou smluvních stran n</w:t>
      </w:r>
      <w:r>
        <w:t xml:space="preserve">a základě nabídky prodávající podané </w:t>
      </w:r>
      <w:r w:rsidR="00317B6A">
        <w:t>v</w:t>
      </w:r>
      <w:r w:rsidR="00DA02EF">
        <w:t>e výběrovém</w:t>
      </w:r>
      <w:r>
        <w:t xml:space="preserve"> řízení nazvaném </w:t>
      </w:r>
      <w:r w:rsidR="00AB6C26">
        <w:t>„</w:t>
      </w:r>
      <w:r w:rsidR="00061AE0" w:rsidRPr="00061AE0">
        <w:t xml:space="preserve">Dodávka </w:t>
      </w:r>
      <w:proofErr w:type="gramStart"/>
      <w:r w:rsidR="00061AE0" w:rsidRPr="00061AE0">
        <w:t>konvektomatu - školní</w:t>
      </w:r>
      <w:proofErr w:type="gramEnd"/>
      <w:r w:rsidR="00061AE0" w:rsidRPr="00061AE0">
        <w:t xml:space="preserve"> jídelna Tř. Legií</w:t>
      </w:r>
      <w:r w:rsidR="00061AE0">
        <w:t>,</w:t>
      </w:r>
      <w:r w:rsidR="00061AE0" w:rsidRPr="00061AE0">
        <w:t xml:space="preserve"> Pelhřimov</w:t>
      </w:r>
      <w:r w:rsidR="00B80CF4">
        <w:t>“</w:t>
      </w:r>
      <w:r>
        <w:t xml:space="preserve"> (dále jen „</w:t>
      </w:r>
      <w:r w:rsidR="00554880">
        <w:t>výběrové</w:t>
      </w:r>
      <w:r>
        <w:t xml:space="preserve"> řízení“) a </w:t>
      </w:r>
      <w:r w:rsidRPr="00BE2B19">
        <w:t>činí:</w:t>
      </w:r>
    </w:p>
    <w:p w14:paraId="0398DD91" w14:textId="68BE4834" w:rsidR="00503A76" w:rsidRDefault="00817622" w:rsidP="00061AE0">
      <w:pPr>
        <w:pStyle w:val="Podnadpis"/>
        <w:spacing w:before="0" w:after="0"/>
      </w:pPr>
      <w:r w:rsidRPr="00D91290">
        <w:t>Cena bez DPH</w:t>
      </w:r>
      <w:r w:rsidR="00061AE0">
        <w:tab/>
      </w:r>
      <w:r w:rsidR="00061AE0">
        <w:tab/>
      </w:r>
      <w:r w:rsidR="00D30974">
        <w:tab/>
      </w:r>
      <w:r w:rsidR="00D30974">
        <w:tab/>
      </w:r>
      <w:r w:rsidR="00D30974">
        <w:tab/>
      </w:r>
      <w:r w:rsidR="007E6AF3">
        <w:t xml:space="preserve"> </w:t>
      </w:r>
      <w:r w:rsidR="00DE3705" w:rsidRPr="00DE3705">
        <w:t>409 900,00 Kč</w:t>
      </w:r>
      <w:r w:rsidRPr="00D91290">
        <w:tab/>
      </w:r>
    </w:p>
    <w:p w14:paraId="51C9BB3B" w14:textId="2C744571" w:rsidR="00817622" w:rsidRDefault="00554880" w:rsidP="00061AE0">
      <w:pPr>
        <w:pStyle w:val="Podnadpis"/>
        <w:spacing w:before="0" w:after="0"/>
      </w:pPr>
      <w:r>
        <w:tab/>
      </w:r>
    </w:p>
    <w:p w14:paraId="4320ACDD" w14:textId="77777777" w:rsidR="00817622" w:rsidRDefault="00817622" w:rsidP="00817622">
      <w:pPr>
        <w:pStyle w:val="rovezanadpis"/>
      </w:pPr>
      <w:r w:rsidRPr="00BE2B19">
        <w:lastRenderedPageBreak/>
        <w:t xml:space="preserve">Cena bez DPH je dohodnuta jako nejvýše přípustná po celou dobu platnosti smlouvy. Dojde-li v průběhu realizace </w:t>
      </w:r>
      <w:r>
        <w:t>smlouvy</w:t>
      </w:r>
      <w:r w:rsidRPr="00BE2B19">
        <w:t xml:space="preserve"> ke změnám sazeb daně z přidané hodnoty, bude v takovém případě </w:t>
      </w:r>
      <w:r>
        <w:t xml:space="preserve">ke kupní ceně </w:t>
      </w:r>
      <w:r w:rsidRPr="00BE2B19">
        <w:t xml:space="preserve">bez DPH připočtena DPH v aktuální sazbě platné v době vzniku zdanitelného plnění. </w:t>
      </w:r>
    </w:p>
    <w:p w14:paraId="57947060" w14:textId="77777777" w:rsidR="00817622" w:rsidRDefault="00817622" w:rsidP="00817622">
      <w:pPr>
        <w:pStyle w:val="rovezanadpis"/>
        <w:tabs>
          <w:tab w:val="clear" w:pos="1021"/>
          <w:tab w:val="left" w:pos="709"/>
        </w:tabs>
      </w:pPr>
      <w:r w:rsidRPr="00DB162D">
        <w:t xml:space="preserve">Cena obsahuje veškeré náklady </w:t>
      </w:r>
      <w:r>
        <w:t>prodávajícího,</w:t>
      </w:r>
      <w:r w:rsidRPr="00DB162D">
        <w:t xml:space="preserve"> nutné k úplné a řádné realizaci </w:t>
      </w:r>
      <w:r>
        <w:t>předmětu smlouvy</w:t>
      </w:r>
      <w:r w:rsidRPr="00DB162D">
        <w:t>, rovněž obsahuje i předpokládaný vývoj kurzů české koruny k</w:t>
      </w:r>
      <w:r>
        <w:t> </w:t>
      </w:r>
      <w:r w:rsidRPr="00DB162D">
        <w:t>zahraničním měnám až do konce její platnosti.</w:t>
      </w:r>
    </w:p>
    <w:p w14:paraId="74A807C3" w14:textId="77777777" w:rsidR="00817622" w:rsidRPr="00BE2B19" w:rsidRDefault="00817622" w:rsidP="00817622">
      <w:pPr>
        <w:pStyle w:val="rovezanadpis"/>
        <w:tabs>
          <w:tab w:val="clear" w:pos="1021"/>
          <w:tab w:val="left" w:pos="709"/>
        </w:tabs>
      </w:pPr>
      <w:r w:rsidRPr="00DB162D">
        <w:t>V případě, že dojde k prodlení s </w:t>
      </w:r>
      <w:r>
        <w:t>dodáním</w:t>
      </w:r>
      <w:r w:rsidRPr="00DB162D">
        <w:t xml:space="preserve"> </w:t>
      </w:r>
      <w:r>
        <w:t>předmětu smlouvy</w:t>
      </w:r>
      <w:r w:rsidRPr="00DB162D">
        <w:t xml:space="preserve"> z důvodů ležících na</w:t>
      </w:r>
      <w:r>
        <w:t> </w:t>
      </w:r>
      <w:r w:rsidRPr="00DB162D">
        <w:t xml:space="preserve">straně </w:t>
      </w:r>
      <w:r>
        <w:t>prodávajícího</w:t>
      </w:r>
      <w:r w:rsidRPr="00DB162D">
        <w:t xml:space="preserve">, je tato cena neměnná až do doby skutečného </w:t>
      </w:r>
      <w:r>
        <w:t>dodání</w:t>
      </w:r>
      <w:r w:rsidRPr="00DB162D">
        <w:t xml:space="preserve"> </w:t>
      </w:r>
      <w:r>
        <w:t>předmětu smlouvy</w:t>
      </w:r>
      <w:r w:rsidRPr="00DB162D">
        <w:t>.</w:t>
      </w:r>
    </w:p>
    <w:p w14:paraId="6D3EAB77" w14:textId="77777777" w:rsidR="00817622" w:rsidRDefault="00817622" w:rsidP="00817622">
      <w:pPr>
        <w:pStyle w:val="rovezanadpis"/>
      </w:pPr>
      <w:r>
        <w:t xml:space="preserve">Cenu lze </w:t>
      </w:r>
      <w:r w:rsidR="00FA283E">
        <w:t xml:space="preserve">změnit </w:t>
      </w:r>
      <w:r>
        <w:t>pouze:</w:t>
      </w:r>
    </w:p>
    <w:p w14:paraId="1844D62A" w14:textId="77777777" w:rsidR="00817622" w:rsidRPr="006D4C09" w:rsidRDefault="00817622" w:rsidP="00817622">
      <w:pPr>
        <w:pStyle w:val="Psmena"/>
        <w:numPr>
          <w:ilvl w:val="3"/>
          <w:numId w:val="2"/>
        </w:numPr>
      </w:pPr>
      <w:r w:rsidRPr="006D4C09">
        <w:t xml:space="preserve">při změnách </w:t>
      </w:r>
      <w:r>
        <w:t>plnění</w:t>
      </w:r>
      <w:r w:rsidRPr="006D4C09">
        <w:t xml:space="preserve"> požadovaných </w:t>
      </w:r>
      <w:r>
        <w:t>kupujícím</w:t>
      </w:r>
      <w:r w:rsidRPr="006D4C09">
        <w:t xml:space="preserve"> nad rámec zadávací dokumentace</w:t>
      </w:r>
      <w:r>
        <w:t xml:space="preserve"> poskytnuté </w:t>
      </w:r>
      <w:r w:rsidR="00DA02EF">
        <w:t>ve výběrovém</w:t>
      </w:r>
      <w:r>
        <w:t xml:space="preserve"> řízení</w:t>
      </w:r>
      <w:r w:rsidRPr="006D4C09">
        <w:t xml:space="preserve">, případně </w:t>
      </w:r>
      <w:r>
        <w:t>kupujícím</w:t>
      </w:r>
      <w:r w:rsidRPr="006D4C09">
        <w:t xml:space="preserve"> vyloučených </w:t>
      </w:r>
      <w:r>
        <w:t>dodávek z </w:t>
      </w:r>
      <w:r w:rsidRPr="006D4C09">
        <w:t>předmětu plnění,</w:t>
      </w:r>
    </w:p>
    <w:p w14:paraId="23D8CC52" w14:textId="77777777" w:rsidR="00817622" w:rsidRDefault="00817622" w:rsidP="00817622">
      <w:pPr>
        <w:pStyle w:val="Psmena"/>
        <w:ind w:left="851"/>
      </w:pPr>
      <w:r w:rsidRPr="006D4C09">
        <w:t xml:space="preserve">při změnách rozsahu </w:t>
      </w:r>
      <w:r>
        <w:t>plnění</w:t>
      </w:r>
      <w:r w:rsidRPr="006D4C09">
        <w:t xml:space="preserve"> nepředvídatelnými oko</w:t>
      </w:r>
      <w:r>
        <w:t xml:space="preserve">lnostmi, které nemohla žádná </w:t>
      </w:r>
      <w:r w:rsidRPr="005825F7">
        <w:t>ze</w:t>
      </w:r>
      <w:r>
        <w:t> </w:t>
      </w:r>
      <w:r w:rsidRPr="005825F7">
        <w:t>smluvních</w:t>
      </w:r>
      <w:r w:rsidRPr="006D4C09">
        <w:t xml:space="preserve"> stran ovlivnit</w:t>
      </w:r>
      <w:r>
        <w:t>,</w:t>
      </w:r>
    </w:p>
    <w:p w14:paraId="4F232F11" w14:textId="77777777" w:rsidR="00817622" w:rsidRPr="006D4C09" w:rsidRDefault="00817622" w:rsidP="00817622">
      <w:pPr>
        <w:pStyle w:val="Psmena"/>
        <w:ind w:left="851"/>
      </w:pPr>
      <w:r>
        <w:t>při změně daňových předpisů.</w:t>
      </w:r>
    </w:p>
    <w:p w14:paraId="13D191BF" w14:textId="77777777" w:rsidR="00817622" w:rsidRPr="00EF6A97" w:rsidRDefault="00817622" w:rsidP="00817622">
      <w:pPr>
        <w:pStyle w:val="rovezanadpis"/>
      </w:pPr>
      <w:r>
        <w:t xml:space="preserve">Cena bude zaplacena na základě </w:t>
      </w:r>
      <w:r w:rsidR="00FA283E">
        <w:t>daňového dokladu (faktury)</w:t>
      </w:r>
      <w:r>
        <w:t xml:space="preserve">, </w:t>
      </w:r>
      <w:r w:rsidR="004529A8">
        <w:t xml:space="preserve">který </w:t>
      </w:r>
      <w:r>
        <w:t xml:space="preserve">prodávající vystaví </w:t>
      </w:r>
      <w:r w:rsidR="00FA283E">
        <w:t>ke dni</w:t>
      </w:r>
      <w:r w:rsidR="00C66F66">
        <w:t> </w:t>
      </w:r>
      <w:r>
        <w:t>podpisu předávacího protokolu</w:t>
      </w:r>
      <w:r w:rsidR="00936EE0">
        <w:t xml:space="preserve"> kupujícím</w:t>
      </w:r>
      <w:r>
        <w:t xml:space="preserve">. </w:t>
      </w:r>
      <w:r w:rsidRPr="00005C31">
        <w:t>Přílohou faktur</w:t>
      </w:r>
      <w:r w:rsidR="00FA283E">
        <w:t>y</w:t>
      </w:r>
      <w:r w:rsidRPr="00005C31">
        <w:t xml:space="preserve"> bude kopie předávacího protokolu potvrzeného oprávněnou osobou kupujícího.</w:t>
      </w:r>
    </w:p>
    <w:p w14:paraId="69D0F572" w14:textId="191020A7" w:rsidR="00817622" w:rsidRPr="00384072" w:rsidRDefault="00817622" w:rsidP="00817622">
      <w:pPr>
        <w:pStyle w:val="rovezanadpis"/>
      </w:pPr>
      <w:r w:rsidRPr="00384072">
        <w:t>Splatnost faktur</w:t>
      </w:r>
      <w:r w:rsidR="004529A8">
        <w:t>y</w:t>
      </w:r>
      <w:r w:rsidRPr="00384072">
        <w:t xml:space="preserve"> činí </w:t>
      </w:r>
      <w:r w:rsidR="00061AE0">
        <w:t>21</w:t>
      </w:r>
      <w:r w:rsidRPr="00DA02EF">
        <w:t xml:space="preserve"> dnů</w:t>
      </w:r>
      <w:r>
        <w:t xml:space="preserve"> ode dne prokazatelného doručení kupujícímu včetně všech příloh.</w:t>
      </w:r>
    </w:p>
    <w:p w14:paraId="106504F0" w14:textId="77777777" w:rsidR="00817622" w:rsidRDefault="00817622" w:rsidP="00817622">
      <w:pPr>
        <w:pStyle w:val="rovezanadpis"/>
      </w:pPr>
      <w:r w:rsidRPr="00384072">
        <w:t>Za den platby se považuje den, kdy došlo k jejímu odepsání z účtu kupujícího.</w:t>
      </w:r>
    </w:p>
    <w:p w14:paraId="0E7B1B98" w14:textId="77777777" w:rsidR="00817622" w:rsidRPr="00DB162D" w:rsidRDefault="00817622" w:rsidP="00817622">
      <w:pPr>
        <w:pStyle w:val="rovezanadpis"/>
      </w:pPr>
      <w:r w:rsidRPr="00DB162D">
        <w:t>Veškeré účetní doklady musí obsahovat náležitosti daňového dokladu a náležitosti uvedené v této smlouvě</w:t>
      </w:r>
      <w:r>
        <w:t xml:space="preserve"> (název akce, důvod fakturace </w:t>
      </w:r>
      <w:r w:rsidRPr="0032567A">
        <w:t xml:space="preserve">s odkazem na </w:t>
      </w:r>
      <w:r>
        <w:t xml:space="preserve">kupní </w:t>
      </w:r>
      <w:r w:rsidRPr="0032567A">
        <w:t>smlouv</w:t>
      </w:r>
      <w:r>
        <w:t>u)</w:t>
      </w:r>
      <w:r w:rsidRPr="00DB162D">
        <w:t>,</w:t>
      </w:r>
      <w:r w:rsidRPr="004572DD">
        <w:t xml:space="preserve"> </w:t>
      </w:r>
      <w:r w:rsidRPr="00DB162D">
        <w:t xml:space="preserve">případně i další náležitosti, jejichž požadavek </w:t>
      </w:r>
      <w:r w:rsidR="009C3405">
        <w:t>kupující</w:t>
      </w:r>
      <w:r w:rsidRPr="00DB162D">
        <w:t xml:space="preserve"> písemně sdělí </w:t>
      </w:r>
      <w:r w:rsidR="009C3405">
        <w:t>prodávajícímu</w:t>
      </w:r>
      <w:r w:rsidRPr="00DB162D">
        <w:t xml:space="preserve"> po podpisu této smlouvy. V případě, že účetní doklady nebudou obsahovat požadované náležitosti, je zadavatel oprávněn je vrátit zpět k doplnění, lhůta splatnosti počne běžet znovu od doručení řádně opraveného dokladu.</w:t>
      </w:r>
    </w:p>
    <w:p w14:paraId="23DE56BC" w14:textId="77777777" w:rsidR="00817622" w:rsidRDefault="00817622" w:rsidP="00817622">
      <w:pPr>
        <w:pStyle w:val="rovezanadpis"/>
        <w:tabs>
          <w:tab w:val="clear" w:pos="1021"/>
          <w:tab w:val="left" w:pos="709"/>
        </w:tabs>
      </w:pPr>
      <w:r w:rsidRPr="00DB162D">
        <w:t xml:space="preserve">Postoupení nebo zastavení pohledávek </w:t>
      </w:r>
      <w:r w:rsidR="009C3405">
        <w:t>prodávajícího</w:t>
      </w:r>
      <w:r w:rsidRPr="00DB162D">
        <w:t xml:space="preserve"> vůči </w:t>
      </w:r>
      <w:r w:rsidR="009C3405">
        <w:t>kupujícímu</w:t>
      </w:r>
      <w:r w:rsidRPr="00DB162D">
        <w:t xml:space="preserve"> z této smlouvy je možné jen na základě předchozího písemného souhlasu </w:t>
      </w:r>
      <w:r w:rsidR="009C3405">
        <w:t>kupujícího</w:t>
      </w:r>
      <w:r w:rsidRPr="00DB162D">
        <w:t>, jinak je takové postoupení nebo zastavení pohledávky neúčinné.</w:t>
      </w:r>
    </w:p>
    <w:p w14:paraId="23B22CD6" w14:textId="77777777" w:rsidR="00817622" w:rsidRPr="00127C39" w:rsidRDefault="00817622" w:rsidP="00946AD0">
      <w:pPr>
        <w:pStyle w:val="Nadpis1"/>
      </w:pPr>
      <w:r w:rsidRPr="00127C39">
        <w:t>Záruka, vady, reklamace</w:t>
      </w:r>
    </w:p>
    <w:p w14:paraId="056ECC9C" w14:textId="77777777" w:rsidR="00F97E60" w:rsidRDefault="009C3405" w:rsidP="00F97E60">
      <w:pPr>
        <w:pStyle w:val="rovezanadpis"/>
        <w:numPr>
          <w:ilvl w:val="1"/>
          <w:numId w:val="2"/>
        </w:numPr>
        <w:ind w:left="709" w:hanging="709"/>
      </w:pPr>
      <w:bookmarkStart w:id="3" w:name="_Ref445999404"/>
      <w:r>
        <w:t>Prodávající</w:t>
      </w:r>
      <w:r w:rsidR="00817622">
        <w:t xml:space="preserve"> poskytuje na předmět smlouvy záruku po </w:t>
      </w:r>
      <w:r w:rsidR="00817622" w:rsidRPr="00BE4F63">
        <w:t>dobu </w:t>
      </w:r>
      <w:r w:rsidR="008A23FF" w:rsidRPr="00BE4F63">
        <w:t>24</w:t>
      </w:r>
      <w:r w:rsidR="00817622" w:rsidRPr="00BE4F63">
        <w:t xml:space="preserve"> měsíců</w:t>
      </w:r>
      <w:bookmarkEnd w:id="3"/>
      <w:r w:rsidR="00D72669" w:rsidRPr="00BE4F63">
        <w:t>.</w:t>
      </w:r>
      <w:r w:rsidR="00B76C9B" w:rsidRPr="00BE4F63">
        <w:t xml:space="preserve"> </w:t>
      </w:r>
      <w:r w:rsidR="004529A8" w:rsidRPr="00BE4F63">
        <w:t>Záruka</w:t>
      </w:r>
      <w:r w:rsidR="004529A8">
        <w:t xml:space="preserve"> začíná plynout ode dne předání a převzetí, který je uveden v předávacím protokolu.</w:t>
      </w:r>
      <w:r w:rsidR="00F97E60">
        <w:t xml:space="preserve"> </w:t>
      </w:r>
    </w:p>
    <w:p w14:paraId="06AC3F5D" w14:textId="09341876" w:rsidR="00A07BD8" w:rsidRDefault="00A07BD8" w:rsidP="00A07BD8">
      <w:pPr>
        <w:pStyle w:val="rovezanadpis"/>
        <w:numPr>
          <w:ilvl w:val="1"/>
          <w:numId w:val="2"/>
        </w:numPr>
        <w:ind w:left="709" w:hanging="709"/>
      </w:pPr>
      <w:r>
        <w:t xml:space="preserve">Prodávající je povinen po celou dobu záruky bezúplatně poskytovat veškeré </w:t>
      </w:r>
      <w:r w:rsidR="00061AE0">
        <w:t>servisní úkony a záruční opravy nutné k řádnému provozu zařízení</w:t>
      </w:r>
      <w:r>
        <w:t xml:space="preserve">. </w:t>
      </w:r>
    </w:p>
    <w:p w14:paraId="1907793A" w14:textId="77777777" w:rsidR="00817622" w:rsidRDefault="00817622" w:rsidP="00817622">
      <w:pPr>
        <w:pStyle w:val="rovezanadpis"/>
        <w:numPr>
          <w:ilvl w:val="1"/>
          <w:numId w:val="2"/>
        </w:numPr>
        <w:tabs>
          <w:tab w:val="clear" w:pos="1021"/>
          <w:tab w:val="left" w:pos="709"/>
        </w:tabs>
        <w:ind w:left="709" w:hanging="709"/>
      </w:pPr>
      <w:r>
        <w:t>Předmět smlouvy má vady, pokud jeho provedení neodpovídá požadavkům uvedeným ve smlouvě, příslušným ČSN, ČSN EN, TKP nebo jiné dokumentaci, vztahující se k dodávce.</w:t>
      </w:r>
    </w:p>
    <w:p w14:paraId="4EC26084" w14:textId="77777777" w:rsidR="00817622" w:rsidRDefault="00817622" w:rsidP="00817622">
      <w:pPr>
        <w:pStyle w:val="rovezanadpis"/>
        <w:numPr>
          <w:ilvl w:val="1"/>
          <w:numId w:val="2"/>
        </w:numPr>
        <w:tabs>
          <w:tab w:val="clear" w:pos="1021"/>
          <w:tab w:val="left" w:pos="709"/>
        </w:tabs>
        <w:ind w:left="709" w:hanging="709"/>
      </w:pPr>
      <w:r>
        <w:t xml:space="preserve">Prodávající, odpovídá za vady, které má předmět smlouvy v době předání nebo které se vyskytly v záruční době. Za vady, které se projevily po záruční době, odpovídá prodávající v případě, že jejich příčinou bylo porušení povinností prodávajícího. </w:t>
      </w:r>
    </w:p>
    <w:p w14:paraId="11FD7582" w14:textId="77777777" w:rsidR="00817622" w:rsidRDefault="00817622" w:rsidP="00817622">
      <w:pPr>
        <w:pStyle w:val="rovezanadpis"/>
        <w:numPr>
          <w:ilvl w:val="1"/>
          <w:numId w:val="2"/>
        </w:numPr>
        <w:tabs>
          <w:tab w:val="clear" w:pos="1021"/>
          <w:tab w:val="left" w:pos="709"/>
        </w:tabs>
        <w:ind w:left="709" w:hanging="709"/>
      </w:pPr>
      <w:r>
        <w:lastRenderedPageBreak/>
        <w:t xml:space="preserve">Kupující je povinen zjištěné vady písemně reklamovat u </w:t>
      </w:r>
      <w:r w:rsidR="009C3405">
        <w:t>prodávajícího</w:t>
      </w:r>
      <w:r>
        <w:t xml:space="preserve">, a to do </w:t>
      </w:r>
      <w:r w:rsidR="00F33B4D">
        <w:t>5</w:t>
      </w:r>
      <w:r w:rsidR="00C66F66">
        <w:t> </w:t>
      </w:r>
      <w:r>
        <w:t xml:space="preserve">pracovních dnů ode dne, kdy tuto vadu zjistil. V reklamaci </w:t>
      </w:r>
      <w:r w:rsidR="009C3405">
        <w:t>kupující</w:t>
      </w:r>
      <w:r>
        <w:t xml:space="preserve"> uvede popis vady, jak se projevuje, zda požaduje vadu odstranit nebo zda požaduje finanční náhradu.</w:t>
      </w:r>
    </w:p>
    <w:p w14:paraId="4391AFA1" w14:textId="672B4BF0" w:rsidR="00817622" w:rsidRPr="005D35FA" w:rsidRDefault="00817622" w:rsidP="00817622">
      <w:pPr>
        <w:pStyle w:val="rovezanadpis"/>
        <w:numPr>
          <w:ilvl w:val="1"/>
          <w:numId w:val="2"/>
        </w:numPr>
        <w:tabs>
          <w:tab w:val="clear" w:pos="1021"/>
          <w:tab w:val="left" w:pos="709"/>
        </w:tabs>
        <w:ind w:left="709" w:hanging="709"/>
      </w:pPr>
      <w:r>
        <w:t xml:space="preserve">Prodávající započne s odstraňováním reklamované vady do </w:t>
      </w:r>
      <w:r w:rsidR="006F7B54">
        <w:t>24 hodin</w:t>
      </w:r>
      <w:r>
        <w:t xml:space="preserve"> od </w:t>
      </w:r>
      <w:r w:rsidR="006F7B54">
        <w:t>okamžiku</w:t>
      </w:r>
      <w:r>
        <w:t xml:space="preserve"> doručení písemného</w:t>
      </w:r>
      <w:r w:rsidR="006F7B54">
        <w:t xml:space="preserve"> či telefonického</w:t>
      </w:r>
      <w:r>
        <w:t xml:space="preserve"> oznámení o vadě, pokud se smluvní strany nedohodnou jinak. Prodávající odstraní reklamované vady v technologicky nejkratším termínu, nejdéle však</w:t>
      </w:r>
      <w:r w:rsidR="00F33B4D">
        <w:t> do 30 pracovních dnů od dne zahájení odstraňování vad</w:t>
      </w:r>
      <w:r w:rsidR="00D57617">
        <w:t>. Termín platí pouze za předpokladu,</w:t>
      </w:r>
      <w:r w:rsidR="002402D3">
        <w:t xml:space="preserve"> že </w:t>
      </w:r>
      <w:r w:rsidR="00D57617">
        <w:t>v průběhu odstraňování reklamované vady</w:t>
      </w:r>
      <w:r w:rsidR="002402D3">
        <w:t xml:space="preserve"> nebude ohrožen</w:t>
      </w:r>
      <w:r w:rsidR="00061AE0">
        <w:t xml:space="preserve"> gastro provoz školní jídelny</w:t>
      </w:r>
      <w:r>
        <w:t xml:space="preserve">. </w:t>
      </w:r>
      <w:r w:rsidR="00A07BD8">
        <w:t>V případě, že</w:t>
      </w:r>
      <w:r w:rsidR="00463D5D">
        <w:t xml:space="preserve"> je ohrožen</w:t>
      </w:r>
      <w:r w:rsidR="00061AE0">
        <w:t xml:space="preserve"> gastro provoz školní jídelny </w:t>
      </w:r>
      <w:r w:rsidR="00463D5D">
        <w:t>a vadu</w:t>
      </w:r>
      <w:r w:rsidR="00A07BD8">
        <w:t xml:space="preserve"> není možné odstranit do </w:t>
      </w:r>
      <w:r w:rsidR="00463D5D">
        <w:t xml:space="preserve">48 </w:t>
      </w:r>
      <w:r w:rsidR="00A07BD8">
        <w:t xml:space="preserve">hodin od započetí jejího odstraňování, je prodávající povinen zapůjčit kupujícímu náhradní technologii v obdobném standardu. </w:t>
      </w:r>
      <w:r>
        <w:t xml:space="preserve">Jestliže </w:t>
      </w:r>
      <w:r w:rsidR="00B60001">
        <w:t xml:space="preserve">prodávající </w:t>
      </w:r>
      <w:r>
        <w:t>neodstraní vadu v dohodnutém termínu, je kupující oprávněn na náklady prodávajícího vadu odstranit sám nebo za pomoci třetí osob</w:t>
      </w:r>
      <w:r w:rsidR="00F94512">
        <w:t>y, a</w:t>
      </w:r>
      <w:r w:rsidR="00A07BD8">
        <w:t> </w:t>
      </w:r>
      <w:r w:rsidR="00F94512">
        <w:t xml:space="preserve">to odborně způsobilými a řádně proškolenými osobami. </w:t>
      </w:r>
      <w:r>
        <w:t xml:space="preserve">Kupující je povinen umožnit prodávajícímu odstranění vady. Prodávající je povinen nastoupit k odstranění vady i v případě, že reklamaci </w:t>
      </w:r>
      <w:r w:rsidRPr="00565D07">
        <w:t>neuznává.</w:t>
      </w:r>
    </w:p>
    <w:p w14:paraId="470B7E31" w14:textId="77777777" w:rsidR="00817622" w:rsidRDefault="00817622" w:rsidP="00817622">
      <w:pPr>
        <w:pStyle w:val="rovezanadpis"/>
        <w:numPr>
          <w:ilvl w:val="1"/>
          <w:numId w:val="2"/>
        </w:numPr>
        <w:tabs>
          <w:tab w:val="clear" w:pos="1021"/>
          <w:tab w:val="left" w:pos="709"/>
        </w:tabs>
        <w:ind w:left="709" w:hanging="709"/>
      </w:pPr>
      <w:r w:rsidRPr="00565D07">
        <w:t xml:space="preserve">Není-li možné vady předmětu smlouvy odstranit ve lhůtách uvedených v odst. </w:t>
      </w:r>
      <w:r w:rsidR="004529A8" w:rsidRPr="00565D07">
        <w:t>5</w:t>
      </w:r>
      <w:r w:rsidRPr="00565D07">
        <w:t>.</w:t>
      </w:r>
      <w:r w:rsidR="00A07BD8">
        <w:t>6</w:t>
      </w:r>
      <w:r w:rsidRPr="00565D07">
        <w:t xml:space="preserve"> této smlouvy, je prodávající povinen dodat kupujícímu bezodkladně náhradní plnění</w:t>
      </w:r>
      <w:r>
        <w:t xml:space="preserve"> (náhradní předmět koupě), pokud o to kupující požádá.</w:t>
      </w:r>
    </w:p>
    <w:p w14:paraId="1EF4FB50" w14:textId="77777777" w:rsidR="00817622" w:rsidRDefault="00817622" w:rsidP="00817622">
      <w:pPr>
        <w:pStyle w:val="rovezanadpis"/>
        <w:numPr>
          <w:ilvl w:val="1"/>
          <w:numId w:val="2"/>
        </w:numPr>
        <w:tabs>
          <w:tab w:val="clear" w:pos="1021"/>
          <w:tab w:val="left" w:pos="709"/>
        </w:tabs>
        <w:ind w:left="709" w:hanging="709"/>
      </w:pPr>
      <w:r>
        <w:t xml:space="preserve">Oznámení o ukončení odstranění vady a předání provedené opravy provedenou smluvní strany protokolárně. </w:t>
      </w:r>
    </w:p>
    <w:p w14:paraId="3759F9EA" w14:textId="77777777" w:rsidR="001A62EC" w:rsidRDefault="001A62EC" w:rsidP="001A62EC">
      <w:pPr>
        <w:pStyle w:val="rovezanadpis"/>
        <w:numPr>
          <w:ilvl w:val="1"/>
          <w:numId w:val="2"/>
        </w:numPr>
        <w:tabs>
          <w:tab w:val="clear" w:pos="1021"/>
          <w:tab w:val="left" w:pos="709"/>
        </w:tabs>
        <w:ind w:left="709" w:hanging="709"/>
      </w:pPr>
      <w:r>
        <w:t xml:space="preserve">Smluvní strany se mohou na </w:t>
      </w:r>
      <w:r w:rsidRPr="00CA0D08">
        <w:t xml:space="preserve">žádost </w:t>
      </w:r>
      <w:r w:rsidRPr="007F39F4">
        <w:t>k</w:t>
      </w:r>
      <w:r w:rsidRPr="00CA0D08">
        <w:t>upujícího dohodnout na jiném způsobu reklamace,</w:t>
      </w:r>
      <w:r w:rsidRPr="000E1C8F">
        <w:t xml:space="preserve"> než je odstranění vady. O této dohodě musí </w:t>
      </w:r>
      <w:r w:rsidRPr="007F39F4">
        <w:t>s</w:t>
      </w:r>
      <w:r w:rsidRPr="00CA0D08">
        <w:t xml:space="preserve">mluvní strany sepsat písemné potvrzení. Prodávající je povinen provést odstraněné vady </w:t>
      </w:r>
      <w:r w:rsidRPr="000E1C8F">
        <w:t>z</w:t>
      </w:r>
      <w:r w:rsidRPr="007F39F4">
        <w:t>boží</w:t>
      </w:r>
      <w:r>
        <w:t xml:space="preserve"> vytčené v průběhu záruční doby bezplatně.</w:t>
      </w:r>
    </w:p>
    <w:p w14:paraId="11D55549" w14:textId="0811CDC7" w:rsidR="00817622" w:rsidRPr="00384072" w:rsidRDefault="00817622" w:rsidP="00817622">
      <w:pPr>
        <w:pStyle w:val="rovezanadpis"/>
        <w:numPr>
          <w:ilvl w:val="1"/>
          <w:numId w:val="2"/>
        </w:numPr>
        <w:tabs>
          <w:tab w:val="clear" w:pos="1021"/>
          <w:tab w:val="left" w:pos="709"/>
        </w:tabs>
        <w:ind w:left="709" w:hanging="709"/>
      </w:pPr>
      <w:r>
        <w:t>Vady, poruchy nebo reklamace dodávky kupující uplatňuje přímo u prodávajícího písemně prostřednictvím e</w:t>
      </w:r>
      <w:r w:rsidR="00FA75CC">
        <w:t>-</w:t>
      </w:r>
      <w:r>
        <w:t xml:space="preserve">mailové zprávy zaslané na adresu </w:t>
      </w:r>
      <w:r w:rsidR="00E52EE0">
        <w:rPr>
          <w:b/>
          <w:bCs/>
        </w:rPr>
        <w:t>servis@masoprofit.cz</w:t>
      </w:r>
      <w:r w:rsidR="006F7B54">
        <w:rPr>
          <w:b/>
          <w:bCs/>
        </w:rPr>
        <w:t xml:space="preserve"> nebo prostřednictvím telefonické komunikace na telefonním čísle </w:t>
      </w:r>
      <w:r w:rsidR="00E52EE0">
        <w:rPr>
          <w:b/>
          <w:bCs/>
        </w:rPr>
        <w:t>284000222</w:t>
      </w:r>
      <w:r>
        <w:t>. V případě, že dojde ke změně doručovací adresy na straně prodávajícího, je tento povinen tuto změnu bez zbytečného odkladu písemně oznámit kupujícímu.</w:t>
      </w:r>
    </w:p>
    <w:p w14:paraId="40358BBD" w14:textId="77777777" w:rsidR="00817622" w:rsidRPr="00127C39" w:rsidRDefault="00817622" w:rsidP="00946AD0">
      <w:pPr>
        <w:pStyle w:val="Nadpis1"/>
      </w:pPr>
      <w:r w:rsidRPr="00946AD0">
        <w:t>sankce</w:t>
      </w:r>
    </w:p>
    <w:p w14:paraId="613EB0AB" w14:textId="66189BE2" w:rsidR="001A62EC" w:rsidRDefault="001A62EC" w:rsidP="001A62EC">
      <w:pPr>
        <w:pStyle w:val="rovezanadpis"/>
      </w:pPr>
      <w:r>
        <w:t xml:space="preserve">Za prodlení s dodávkou zboží prodávajícím dle této smlouvy </w:t>
      </w:r>
      <w:r w:rsidR="00BA5910" w:rsidRPr="005D35FA">
        <w:t xml:space="preserve">prodávající uhradí kupujícímu smluvní </w:t>
      </w:r>
      <w:r w:rsidRPr="005D35FA">
        <w:t>pokutu ve výši 0,</w:t>
      </w:r>
      <w:r w:rsidR="00B60001">
        <w:t>05</w:t>
      </w:r>
      <w:r w:rsidR="00B60001" w:rsidRPr="005D35FA">
        <w:t> </w:t>
      </w:r>
      <w:r w:rsidRPr="005D35FA">
        <w:t xml:space="preserve">% z ceny </w:t>
      </w:r>
      <w:r w:rsidR="00B60001">
        <w:t xml:space="preserve">za pořízení </w:t>
      </w:r>
      <w:r w:rsidR="006F7B54">
        <w:t>nové</w:t>
      </w:r>
      <w:r w:rsidR="00061AE0">
        <w:t>ho elektrického konvektomatu vč. příslušenství</w:t>
      </w:r>
      <w:r w:rsidR="00B60001">
        <w:t xml:space="preserve"> </w:t>
      </w:r>
      <w:r w:rsidRPr="005D35FA">
        <w:t>bez DPH za každý započatý den prodlení. Smluvní pokuta je splatná</w:t>
      </w:r>
      <w:r>
        <w:t xml:space="preserve"> na písemnou výzvu </w:t>
      </w:r>
      <w:r w:rsidR="00063B15">
        <w:t>k</w:t>
      </w:r>
      <w:r>
        <w:t>upujícího učiněnou vůči prodávajícímu.</w:t>
      </w:r>
    </w:p>
    <w:p w14:paraId="3D0C7640" w14:textId="77777777" w:rsidR="001A62EC" w:rsidRPr="00384072" w:rsidRDefault="001A62EC" w:rsidP="001A62EC">
      <w:pPr>
        <w:pStyle w:val="rovezanadpis"/>
      </w:pPr>
      <w:r>
        <w:t>V případě prodlení kupujícího s úhradou faktury má prodávající</w:t>
      </w:r>
      <w:r w:rsidRPr="00112D95">
        <w:t xml:space="preserve"> nárok účtovat úrok z prodlení ve výši 0,0</w:t>
      </w:r>
      <w:r>
        <w:t>5</w:t>
      </w:r>
      <w:r w:rsidRPr="00112D95">
        <w:t xml:space="preserve"> % z dlužné částky bez DPH za každý den prodlení.</w:t>
      </w:r>
    </w:p>
    <w:p w14:paraId="22213ED5" w14:textId="77777777" w:rsidR="001A62EC" w:rsidRPr="00384072" w:rsidRDefault="001A62EC" w:rsidP="001A62EC">
      <w:pPr>
        <w:pStyle w:val="rovezanadpis"/>
        <w:rPr>
          <w:b/>
          <w:bCs/>
        </w:rPr>
      </w:pPr>
      <w:r w:rsidRPr="00384072">
        <w:t>Zaplacením výše uvedených smluvních pokut není dotčen nárok na náhradu škody.</w:t>
      </w:r>
    </w:p>
    <w:p w14:paraId="70743317" w14:textId="77777777" w:rsidR="001A62EC" w:rsidRPr="00503A76" w:rsidRDefault="001A62EC" w:rsidP="001A62EC">
      <w:pPr>
        <w:pStyle w:val="rovezanadpis"/>
        <w:rPr>
          <w:b/>
          <w:bCs/>
        </w:rPr>
      </w:pPr>
      <w:r w:rsidRPr="00384072">
        <w:t>Jiné smluvní pokuty nejsou přípustné.</w:t>
      </w:r>
    </w:p>
    <w:p w14:paraId="224B3989" w14:textId="77777777" w:rsidR="00503A76" w:rsidRDefault="00503A76" w:rsidP="00503A76">
      <w:pPr>
        <w:pStyle w:val="rovezanadpis"/>
        <w:numPr>
          <w:ilvl w:val="0"/>
          <w:numId w:val="0"/>
        </w:numPr>
        <w:ind w:left="709"/>
      </w:pPr>
    </w:p>
    <w:p w14:paraId="631226EB" w14:textId="77777777" w:rsidR="00503A76" w:rsidRPr="00384072" w:rsidRDefault="00503A76" w:rsidP="00503A76">
      <w:pPr>
        <w:pStyle w:val="rovezanadpis"/>
        <w:numPr>
          <w:ilvl w:val="0"/>
          <w:numId w:val="0"/>
        </w:numPr>
        <w:ind w:left="709"/>
        <w:rPr>
          <w:b/>
          <w:bCs/>
        </w:rPr>
      </w:pPr>
    </w:p>
    <w:p w14:paraId="34D8DEA9" w14:textId="77777777" w:rsidR="001A62EC" w:rsidRPr="00384072" w:rsidRDefault="001A62EC" w:rsidP="001A62EC">
      <w:pPr>
        <w:pStyle w:val="rovezanadpis"/>
      </w:pPr>
      <w:r w:rsidRPr="00384072">
        <w:lastRenderedPageBreak/>
        <w:t xml:space="preserve">Sankci (smluvní pokutu, úrok z prodlení) vyúčtuje oprávněná strana straně povinné písemnou formou. Strana povinná je povinna uhradit </w:t>
      </w:r>
      <w:r>
        <w:t>vyúčtované sankce nejpozději do 3</w:t>
      </w:r>
      <w:r w:rsidRPr="00384072">
        <w:t>0 kalendářních dnů ode dne obdržení příslušného vyúčtování.</w:t>
      </w:r>
      <w:r>
        <w:t xml:space="preserve"> Kupující si vyhrazuje právo započítat vyúčtované a neuhrazené smluvní pokuty a úroky z prodlení proti neuhrazené faktuře vydané prodávajícím.</w:t>
      </w:r>
    </w:p>
    <w:p w14:paraId="7EE2C30C" w14:textId="77777777" w:rsidR="00817622" w:rsidRPr="00127C39" w:rsidRDefault="00817622" w:rsidP="00946AD0">
      <w:pPr>
        <w:pStyle w:val="Nadpis1"/>
      </w:pPr>
      <w:r w:rsidRPr="00127C39">
        <w:t>Další ujednání</w:t>
      </w:r>
    </w:p>
    <w:p w14:paraId="5C619267" w14:textId="6D8F7DDD" w:rsidR="00817622" w:rsidRDefault="00817622" w:rsidP="00817622">
      <w:pPr>
        <w:pStyle w:val="rovezanadpis"/>
      </w:pPr>
      <w:r>
        <w:t xml:space="preserve">Prodávající se zavazuje, že dodá zboží dle své nabídky podané v rámci </w:t>
      </w:r>
      <w:r w:rsidR="00DA02EF">
        <w:t xml:space="preserve">výběrového </w:t>
      </w:r>
      <w:r>
        <w:t xml:space="preserve">řízení </w:t>
      </w:r>
      <w:r w:rsidR="00AB6C26">
        <w:t>„</w:t>
      </w:r>
      <w:r w:rsidR="00061AE0" w:rsidRPr="00061AE0">
        <w:t xml:space="preserve">Dodávka </w:t>
      </w:r>
      <w:proofErr w:type="gramStart"/>
      <w:r w:rsidR="00061AE0" w:rsidRPr="00061AE0">
        <w:t>konvektomatu - školní</w:t>
      </w:r>
      <w:proofErr w:type="gramEnd"/>
      <w:r w:rsidR="00061AE0" w:rsidRPr="00061AE0">
        <w:t xml:space="preserve"> jídelna Tř. Legií</w:t>
      </w:r>
      <w:r w:rsidR="00061AE0">
        <w:t>,</w:t>
      </w:r>
      <w:r w:rsidR="00061AE0" w:rsidRPr="00061AE0">
        <w:t xml:space="preserve"> Pelhřimov</w:t>
      </w:r>
      <w:r w:rsidR="00AB6C26" w:rsidRPr="00672420">
        <w:t>“</w:t>
      </w:r>
      <w:r w:rsidR="00AB6C26">
        <w:t xml:space="preserve"> </w:t>
      </w:r>
      <w:r>
        <w:t>a specifikované v </w:t>
      </w:r>
      <w:r w:rsidRPr="006B7949">
        <w:t>příloze č. 1 této</w:t>
      </w:r>
      <w:r w:rsidRPr="00237378">
        <w:t xml:space="preserve"> smlouvy. Po domluvě s kupujícím lze dodat i jiné zboží stejného nebo lepšího standardu</w:t>
      </w:r>
      <w:r>
        <w:t>.</w:t>
      </w:r>
    </w:p>
    <w:p w14:paraId="263A5AC0" w14:textId="77777777" w:rsidR="00817622" w:rsidRDefault="00817622" w:rsidP="00817622">
      <w:pPr>
        <w:pStyle w:val="rovezanadpis"/>
      </w:pPr>
      <w:r>
        <w:t>Kupující je oprávněn odmítnout převzetí předmětu smlouvy, na kterém jsou zjištěny jakékoliv právní nebo faktické vady.</w:t>
      </w:r>
    </w:p>
    <w:p w14:paraId="27B84FB8" w14:textId="77777777" w:rsidR="00817622" w:rsidRDefault="00817622" w:rsidP="00817622">
      <w:pPr>
        <w:pStyle w:val="rovezanadpis"/>
      </w:pPr>
      <w:r w:rsidRPr="00384072">
        <w:t xml:space="preserve">Prodávající je oprávněn za účelem zajištění realizace veřejné zakázky poskytnout dodávky prostřednictvím svých </w:t>
      </w:r>
      <w:r>
        <w:t>pod</w:t>
      </w:r>
      <w:r w:rsidRPr="00384072">
        <w:t xml:space="preserve">dodavatelů. </w:t>
      </w:r>
      <w:r>
        <w:t>Prodávající je povinen zajistit, aby se na realizaci veřejné zakázky podíleli poddodavatelé, jejichž prostřednictvím prokazoval kvalifikaci v</w:t>
      </w:r>
      <w:r w:rsidR="00DA02EF">
        <w:t>e výběrovém</w:t>
      </w:r>
      <w:r>
        <w:t xml:space="preserve"> řízení</w:t>
      </w:r>
      <w:r w:rsidRPr="00384072">
        <w:t>. V případě, že by prodávající hodlal provést</w:t>
      </w:r>
      <w:r>
        <w:t xml:space="preserve"> změnu</w:t>
      </w:r>
      <w:r w:rsidRPr="00384072">
        <w:t xml:space="preserve"> </w:t>
      </w:r>
      <w:r>
        <w:t>v osobě</w:t>
      </w:r>
      <w:r w:rsidRPr="00384072">
        <w:t xml:space="preserve"> </w:t>
      </w:r>
      <w:r>
        <w:t>pod</w:t>
      </w:r>
      <w:r w:rsidRPr="00384072">
        <w:t xml:space="preserve">dodavatele, prostřednictvím kterého prodávající prokazoval </w:t>
      </w:r>
      <w:r w:rsidR="00DA02EF">
        <w:t xml:space="preserve">kvalifikaci </w:t>
      </w:r>
      <w:r w:rsidR="00317B6A">
        <w:t>v</w:t>
      </w:r>
      <w:r w:rsidR="00DA02EF">
        <w:t>e výběrovém řízení</w:t>
      </w:r>
      <w:r w:rsidRPr="00384072">
        <w:t xml:space="preserve">, </w:t>
      </w:r>
      <w:r>
        <w:t>musí nový poddodavatel splňovat</w:t>
      </w:r>
      <w:r w:rsidRPr="00384072">
        <w:t xml:space="preserve"> tytéž</w:t>
      </w:r>
      <w:r>
        <w:t xml:space="preserve"> kvalifikační předpoklady jako pod</w:t>
      </w:r>
      <w:r w:rsidRPr="00384072">
        <w:t>dodavatel původní.</w:t>
      </w:r>
      <w:r>
        <w:t xml:space="preserve"> </w:t>
      </w:r>
    </w:p>
    <w:p w14:paraId="64D702C2" w14:textId="77777777" w:rsidR="00817622" w:rsidRDefault="00817622" w:rsidP="00817622">
      <w:pPr>
        <w:pStyle w:val="rovezanadpis"/>
        <w:tabs>
          <w:tab w:val="clear" w:pos="1021"/>
          <w:tab w:val="left" w:pos="709"/>
        </w:tabs>
      </w:pPr>
      <w:r w:rsidRPr="00DB162D">
        <w:t xml:space="preserve">Postoupení nebo zastavení pohledávek </w:t>
      </w:r>
      <w:r>
        <w:t>prodávajícího</w:t>
      </w:r>
      <w:r w:rsidRPr="00DB162D">
        <w:t xml:space="preserve"> vůči </w:t>
      </w:r>
      <w:r>
        <w:t>kupujícímu</w:t>
      </w:r>
      <w:r w:rsidRPr="00DB162D">
        <w:t xml:space="preserve"> z této smlouvy je možné jen na základě předchozího písemného souhlasu </w:t>
      </w:r>
      <w:r>
        <w:t>kupujícího</w:t>
      </w:r>
      <w:r w:rsidRPr="00DB162D">
        <w:t>, jinak je takové postoupení nebo zastavení pohledávky neúčinné.</w:t>
      </w:r>
    </w:p>
    <w:p w14:paraId="2791C02B" w14:textId="77777777" w:rsidR="00FB724D" w:rsidRPr="000C69C0" w:rsidRDefault="00FB724D" w:rsidP="00FB724D">
      <w:pPr>
        <w:pStyle w:val="rovezanadpis"/>
      </w:pPr>
      <w:r>
        <w:t>Prodávající</w:t>
      </w:r>
      <w:r w:rsidRPr="00C2205C">
        <w:rPr>
          <w:rFonts w:cstheme="minorHAnsi"/>
        </w:rPr>
        <w:t xml:space="preserve"> je povinen provést úklid místa plnění a odvoz všech obalů, odpadů a dalších materiálů používaných při plnění jeho povinností podle této smlouvy, a to v</w:t>
      </w:r>
      <w:r w:rsidR="00B60001">
        <w:rPr>
          <w:rFonts w:cstheme="minorHAnsi"/>
        </w:rPr>
        <w:t> </w:t>
      </w:r>
      <w:r w:rsidRPr="00C2205C">
        <w:rPr>
          <w:rFonts w:cstheme="minorHAnsi"/>
        </w:rPr>
        <w:t>souladu s ustanoveními zákona 185/2001 Sb., o odpadech a o změně některých dalších zákonů, ve znění pozdějších předpisů.</w:t>
      </w:r>
      <w:r w:rsidR="004529A8">
        <w:rPr>
          <w:rFonts w:cstheme="minorHAnsi"/>
        </w:rPr>
        <w:t xml:space="preserve"> Prodávající je původcem těchto odpadů.</w:t>
      </w:r>
    </w:p>
    <w:p w14:paraId="74E35B33" w14:textId="2F1E379A" w:rsidR="000C69C0" w:rsidRDefault="000C69C0" w:rsidP="00A03D85">
      <w:pPr>
        <w:pStyle w:val="rovezanadpis"/>
      </w:pPr>
      <w:r>
        <w:t>Prodávající</w:t>
      </w:r>
      <w:r w:rsidRPr="000C69C0">
        <w:rPr>
          <w:rFonts w:cstheme="minorHAnsi"/>
        </w:rPr>
        <w:t xml:space="preserve"> je povinen </w:t>
      </w:r>
      <w:r>
        <w:t>zajistit bezpečnost práce a ochrany životního prostředí při veškerých montážních pracích.</w:t>
      </w:r>
    </w:p>
    <w:p w14:paraId="117DAEBC" w14:textId="3547EC9B" w:rsidR="000C69C0" w:rsidRPr="006F2834" w:rsidRDefault="000C69C0" w:rsidP="000C69C0">
      <w:pPr>
        <w:pStyle w:val="rovezanadpis"/>
      </w:pPr>
      <w:r>
        <w:t>Prodávající</w:t>
      </w:r>
      <w:r w:rsidRPr="000C69C0">
        <w:rPr>
          <w:rFonts w:cstheme="minorHAnsi"/>
        </w:rPr>
        <w:t xml:space="preserve"> je povinen</w:t>
      </w:r>
      <w:r>
        <w:t xml:space="preserve"> zajistit přizpůsobení montážních prací provozu kuchyně.</w:t>
      </w:r>
    </w:p>
    <w:p w14:paraId="1D85F67C" w14:textId="77777777" w:rsidR="00817622" w:rsidRPr="00BE2B19" w:rsidRDefault="00817622" w:rsidP="00946AD0">
      <w:pPr>
        <w:pStyle w:val="Nadpis1"/>
      </w:pPr>
      <w:r w:rsidRPr="00BE2B19">
        <w:t>Odstoupení od smlouvy</w:t>
      </w:r>
      <w:r>
        <w:t>, ukončení dohodou</w:t>
      </w:r>
    </w:p>
    <w:p w14:paraId="374DA3C0" w14:textId="77777777" w:rsidR="00817622" w:rsidRPr="00BE2B19" w:rsidRDefault="00817622" w:rsidP="00817622">
      <w:pPr>
        <w:pStyle w:val="rovezanadpis"/>
      </w:pPr>
      <w:r w:rsidRPr="00BE2B19">
        <w:t>Za podstatné porušení smlouvy dle § 2002 a násl. občanského zákoníku, při kterém je druhá strana oprávněna odstoupit od smlouvy, se považuje zejména:</w:t>
      </w:r>
    </w:p>
    <w:p w14:paraId="388FD923" w14:textId="77777777" w:rsidR="00817622" w:rsidRPr="00D91290" w:rsidRDefault="00817622" w:rsidP="00817622">
      <w:pPr>
        <w:pStyle w:val="Psmena"/>
        <w:numPr>
          <w:ilvl w:val="3"/>
          <w:numId w:val="3"/>
        </w:numPr>
        <w:ind w:left="709"/>
      </w:pPr>
      <w:r w:rsidRPr="00D91290">
        <w:t xml:space="preserve">prodlení </w:t>
      </w:r>
      <w:r>
        <w:t>prodávajícího</w:t>
      </w:r>
      <w:r w:rsidRPr="00D91290">
        <w:t xml:space="preserve"> </w:t>
      </w:r>
      <w:r>
        <w:t>s plněním</w:t>
      </w:r>
      <w:r w:rsidRPr="00D91290">
        <w:t xml:space="preserve"> o více než </w:t>
      </w:r>
      <w:r w:rsidR="00FB0495">
        <w:t>7</w:t>
      </w:r>
      <w:r w:rsidRPr="00D91290">
        <w:t xml:space="preserve"> dnů</w:t>
      </w:r>
      <w:r>
        <w:t>,</w:t>
      </w:r>
    </w:p>
    <w:p w14:paraId="0189EC22" w14:textId="77777777" w:rsidR="00817622" w:rsidRPr="00D91290" w:rsidRDefault="00817622" w:rsidP="00817622">
      <w:pPr>
        <w:pStyle w:val="Psmena"/>
      </w:pPr>
      <w:r w:rsidRPr="00D91290">
        <w:t xml:space="preserve">úpadek </w:t>
      </w:r>
      <w:r>
        <w:t>kupujícího či prodávajícího</w:t>
      </w:r>
      <w:r w:rsidRPr="00D91290">
        <w:t xml:space="preserve"> ve smyslu zák. č. 182/2006 Sb., insolvenčního zákona</w:t>
      </w:r>
      <w:r>
        <w:t>.</w:t>
      </w:r>
    </w:p>
    <w:p w14:paraId="233494B8" w14:textId="77777777" w:rsidR="00817622" w:rsidRPr="00BE2B19" w:rsidRDefault="00817622" w:rsidP="00817622">
      <w:pPr>
        <w:pStyle w:val="rovezanadpis"/>
      </w:pPr>
      <w:r w:rsidRPr="00BE2B19">
        <w:t>Účinky odstoupení od smlouvy nastávají dnem doručení oznámení o odstoupení druhé straně smlouvy.</w:t>
      </w:r>
    </w:p>
    <w:p w14:paraId="333A0B72" w14:textId="77777777" w:rsidR="00817622" w:rsidRDefault="00817622" w:rsidP="00817622">
      <w:pPr>
        <w:pStyle w:val="rovezanadpis"/>
      </w:pPr>
      <w:r w:rsidRPr="00BE2B19">
        <w:t>Tuto smlouvu je</w:t>
      </w:r>
      <w:r>
        <w:t xml:space="preserve"> rovněž</w:t>
      </w:r>
      <w:r w:rsidRPr="00BE2B19">
        <w:t xml:space="preserve"> možno ukončit písemnou dohodou smluvních stran.</w:t>
      </w:r>
    </w:p>
    <w:p w14:paraId="29365715" w14:textId="77777777" w:rsidR="00503A76" w:rsidRDefault="00503A76" w:rsidP="00503A76">
      <w:pPr>
        <w:pStyle w:val="rovezanadpis"/>
        <w:numPr>
          <w:ilvl w:val="0"/>
          <w:numId w:val="0"/>
        </w:numPr>
        <w:ind w:left="709"/>
      </w:pPr>
    </w:p>
    <w:p w14:paraId="06B71F25" w14:textId="77777777" w:rsidR="00503A76" w:rsidRPr="00BE2B19" w:rsidRDefault="00503A76" w:rsidP="00503A76">
      <w:pPr>
        <w:pStyle w:val="rovezanadpis"/>
        <w:numPr>
          <w:ilvl w:val="0"/>
          <w:numId w:val="0"/>
        </w:numPr>
        <w:ind w:left="709"/>
      </w:pPr>
    </w:p>
    <w:p w14:paraId="54D5E706" w14:textId="77777777" w:rsidR="00817622" w:rsidRPr="00BE2B19" w:rsidRDefault="00817622" w:rsidP="00946AD0">
      <w:pPr>
        <w:pStyle w:val="Nadpis1"/>
      </w:pPr>
      <w:r w:rsidRPr="00D91290">
        <w:lastRenderedPageBreak/>
        <w:t>Závěrečná</w:t>
      </w:r>
      <w:r w:rsidRPr="00BE2B19">
        <w:t xml:space="preserve"> ustanovení</w:t>
      </w:r>
    </w:p>
    <w:p w14:paraId="2D0CA1C4" w14:textId="77777777" w:rsidR="009C3405" w:rsidRPr="009C3405" w:rsidRDefault="009C3405" w:rsidP="009C3405">
      <w:pPr>
        <w:pStyle w:val="rovezanadpis"/>
      </w:pPr>
      <w:r>
        <w:t>Prodávající</w:t>
      </w:r>
      <w:r w:rsidRPr="009C3405">
        <w:t xml:space="preserve"> prohlašuje, že se on ani jeho zaměstnanec či člen statutárního orgánu, statutární orgán či osoba jinak blízká:</w:t>
      </w:r>
    </w:p>
    <w:p w14:paraId="58A6B06C" w14:textId="103B16D7" w:rsidR="009C3405" w:rsidRPr="009C3405" w:rsidRDefault="009C3405" w:rsidP="009C3405">
      <w:pPr>
        <w:pStyle w:val="rovezanadpis"/>
        <w:numPr>
          <w:ilvl w:val="0"/>
          <w:numId w:val="6"/>
        </w:numPr>
        <w:ind w:left="709" w:hanging="283"/>
      </w:pPr>
      <w:r w:rsidRPr="009C3405">
        <w:t xml:space="preserve">nepodílela na přípravě nebo zadání veřejné zakázky s názvem </w:t>
      </w:r>
      <w:r w:rsidR="000A02A9">
        <w:t>„</w:t>
      </w:r>
      <w:r w:rsidR="00503A76" w:rsidRPr="00061AE0">
        <w:t xml:space="preserve">Dodávka </w:t>
      </w:r>
      <w:proofErr w:type="gramStart"/>
      <w:r w:rsidR="00503A76" w:rsidRPr="00061AE0">
        <w:t>konvektomatu - školní</w:t>
      </w:r>
      <w:proofErr w:type="gramEnd"/>
      <w:r w:rsidR="00503A76" w:rsidRPr="00061AE0">
        <w:t xml:space="preserve"> jídelna Tř. Legií</w:t>
      </w:r>
      <w:r w:rsidR="00503A76">
        <w:t>,</w:t>
      </w:r>
      <w:r w:rsidR="00503A76" w:rsidRPr="00061AE0">
        <w:t xml:space="preserve"> Pelhřimov</w:t>
      </w:r>
      <w:r w:rsidR="000A02A9" w:rsidRPr="00672420">
        <w:t>“</w:t>
      </w:r>
      <w:r w:rsidR="00AB6C26">
        <w:t>,</w:t>
      </w:r>
    </w:p>
    <w:p w14:paraId="0DCAFF5F" w14:textId="77777777" w:rsidR="009C3405" w:rsidRPr="009C3405" w:rsidRDefault="009C3405" w:rsidP="009C3405">
      <w:pPr>
        <w:pStyle w:val="rovezanadpis"/>
        <w:numPr>
          <w:ilvl w:val="0"/>
          <w:numId w:val="6"/>
        </w:numPr>
        <w:ind w:left="709" w:hanging="283"/>
      </w:pPr>
      <w:r w:rsidRPr="009C3405">
        <w:t xml:space="preserve">neměla nebo nemohla mít vliv na výsledek výše uvedeného </w:t>
      </w:r>
      <w:r w:rsidR="00DA02EF">
        <w:t>výběrového</w:t>
      </w:r>
      <w:r w:rsidR="00DA02EF" w:rsidRPr="009C3405">
        <w:t xml:space="preserve"> </w:t>
      </w:r>
      <w:r w:rsidRPr="009C3405">
        <w:t>řízení,</w:t>
      </w:r>
    </w:p>
    <w:p w14:paraId="3FB394B6" w14:textId="77777777" w:rsidR="009C3405" w:rsidRPr="009C3405" w:rsidRDefault="009C3405" w:rsidP="009C3405">
      <w:pPr>
        <w:pStyle w:val="rovezanadpis"/>
        <w:numPr>
          <w:ilvl w:val="0"/>
          <w:numId w:val="6"/>
        </w:numPr>
        <w:ind w:left="709" w:hanging="283"/>
      </w:pPr>
      <w:r w:rsidRPr="009C3405">
        <w:t>není v pracovněprávním nebo obdobném poměru ve vztahu k zadavateli výše uvedené veřejné zakázky,</w:t>
      </w:r>
    </w:p>
    <w:p w14:paraId="675CE29B" w14:textId="77777777" w:rsidR="009C3405" w:rsidRPr="009C3405" w:rsidRDefault="009C3405" w:rsidP="009C3405">
      <w:pPr>
        <w:pStyle w:val="rovezanadpis"/>
        <w:numPr>
          <w:ilvl w:val="0"/>
          <w:numId w:val="0"/>
        </w:numPr>
        <w:ind w:left="709"/>
      </w:pPr>
      <w:r w:rsidRPr="009C3405">
        <w:t xml:space="preserve">a to ani samostatně ani ve spojení s jiným </w:t>
      </w:r>
      <w:r>
        <w:t>prodávajícím</w:t>
      </w:r>
      <w:r w:rsidRPr="009C3405">
        <w:t xml:space="preserve"> či ve sdružení.</w:t>
      </w:r>
    </w:p>
    <w:p w14:paraId="716E4200" w14:textId="77777777" w:rsidR="009C3405" w:rsidRPr="009C3405" w:rsidRDefault="009C3405" w:rsidP="009C3405">
      <w:pPr>
        <w:pStyle w:val="rovezanadpis"/>
      </w:pPr>
      <w:r w:rsidRPr="009C3405">
        <w:t xml:space="preserve">Pokud se toto prohlášení ze strany </w:t>
      </w:r>
      <w:r>
        <w:t>prodávajícího</w:t>
      </w:r>
      <w:r w:rsidRPr="009C3405">
        <w:t xml:space="preserve"> ukáže jako nepravdivé, je </w:t>
      </w:r>
      <w:r>
        <w:t>kupující</w:t>
      </w:r>
      <w:r w:rsidRPr="009C3405">
        <w:t xml:space="preserve"> oprávněn odstoupit od této smlouvy a </w:t>
      </w:r>
      <w:r>
        <w:t>prodávající</w:t>
      </w:r>
      <w:r w:rsidRPr="009C3405">
        <w:t xml:space="preserve"> je povinen uhradit </w:t>
      </w:r>
      <w:r>
        <w:t>kupujícímu</w:t>
      </w:r>
      <w:r w:rsidRPr="009C3405">
        <w:t xml:space="preserve"> škodu, jenž </w:t>
      </w:r>
      <w:r>
        <w:t>kupujícímu</w:t>
      </w:r>
      <w:r w:rsidRPr="009C3405">
        <w:t xml:space="preserve"> vznikla v důsledku nepravdivosti prohlášení dle tohoto bodu smlouvy. </w:t>
      </w:r>
    </w:p>
    <w:p w14:paraId="2DE6F735" w14:textId="77777777" w:rsidR="009C3405" w:rsidRPr="009C3405" w:rsidRDefault="009C3405" w:rsidP="009C3405">
      <w:pPr>
        <w:pStyle w:val="rovezanadpis"/>
      </w:pPr>
      <w:r w:rsidRPr="009C3405">
        <w:t xml:space="preserve">Za škodu jsou považovány zejména: </w:t>
      </w:r>
    </w:p>
    <w:p w14:paraId="10A673D0" w14:textId="77777777" w:rsidR="009C3405" w:rsidRPr="009C3405" w:rsidRDefault="009C3405" w:rsidP="009C3405">
      <w:pPr>
        <w:pStyle w:val="rovezanadpis"/>
        <w:numPr>
          <w:ilvl w:val="0"/>
          <w:numId w:val="7"/>
        </w:numPr>
        <w:ind w:left="709" w:hanging="283"/>
      </w:pPr>
      <w:r w:rsidRPr="009C3405">
        <w:t xml:space="preserve">všechny náklady spojené s výběrem </w:t>
      </w:r>
      <w:r>
        <w:t>dodavatele</w:t>
      </w:r>
      <w:r w:rsidRPr="009C3405">
        <w:t xml:space="preserve"> v rámci tohoto </w:t>
      </w:r>
      <w:r w:rsidR="00DA02EF">
        <w:t>výběrového</w:t>
      </w:r>
      <w:r w:rsidR="00DA02EF" w:rsidRPr="009C3405">
        <w:t xml:space="preserve"> </w:t>
      </w:r>
      <w:r w:rsidRPr="009C3405">
        <w:t xml:space="preserve">řízení, </w:t>
      </w:r>
    </w:p>
    <w:p w14:paraId="5CB5B7F2" w14:textId="77777777" w:rsidR="009C3405" w:rsidRPr="009C3405" w:rsidRDefault="009C3405" w:rsidP="009C3405">
      <w:pPr>
        <w:pStyle w:val="rovezanadpis"/>
        <w:numPr>
          <w:ilvl w:val="0"/>
          <w:numId w:val="7"/>
        </w:numPr>
        <w:ind w:left="709" w:hanging="283"/>
      </w:pPr>
      <w:r w:rsidRPr="009C3405">
        <w:t xml:space="preserve">všechny náklady nového </w:t>
      </w:r>
      <w:r w:rsidR="00DA02EF">
        <w:t>výběrového</w:t>
      </w:r>
      <w:r w:rsidR="00DA02EF" w:rsidRPr="009C3405">
        <w:t xml:space="preserve"> </w:t>
      </w:r>
      <w:r w:rsidRPr="009C3405">
        <w:t xml:space="preserve">řízení, </w:t>
      </w:r>
    </w:p>
    <w:p w14:paraId="433C2898" w14:textId="77777777" w:rsidR="00817622" w:rsidRPr="00BE2B19" w:rsidRDefault="00817622" w:rsidP="00817622">
      <w:pPr>
        <w:pStyle w:val="rovezanadpis"/>
      </w:pPr>
      <w:r w:rsidRPr="00BE2B19">
        <w:t xml:space="preserve">Veškerá jednání </w:t>
      </w:r>
      <w:r>
        <w:t xml:space="preserve">při realizaci smlouvy </w:t>
      </w:r>
      <w:r w:rsidRPr="00BE2B19">
        <w:t xml:space="preserve">budou probíhat v českém jazyce. </w:t>
      </w:r>
    </w:p>
    <w:p w14:paraId="75EE2A41" w14:textId="77777777" w:rsidR="00817622" w:rsidRPr="00BE2B19" w:rsidRDefault="00817622" w:rsidP="00817622">
      <w:pPr>
        <w:pStyle w:val="rovezanadpis"/>
      </w:pPr>
      <w:r w:rsidRPr="00BE2B19">
        <w:t>Tuto smlouvu lze měnit pouze číslovanými dodatky, podepsanými oběma smluvními stranami.</w:t>
      </w:r>
    </w:p>
    <w:p w14:paraId="4CD7F40D" w14:textId="77777777" w:rsidR="00817622" w:rsidRDefault="00817622" w:rsidP="00817622">
      <w:pPr>
        <w:pStyle w:val="rovezanadpis"/>
        <w:tabs>
          <w:tab w:val="clear" w:pos="1021"/>
          <w:tab w:val="left" w:pos="709"/>
        </w:tabs>
      </w:pPr>
      <w:r>
        <w:t>Kupující</w:t>
      </w:r>
      <w:r w:rsidRPr="00DB162D">
        <w:t xml:space="preserve"> může smlouvu vypovědět písemnou výpovědí s jednoměsíční výpovědní lhůtou, která začíná běžet prvním dnem kalendářního měsíce následujícího po</w:t>
      </w:r>
      <w:r>
        <w:t> </w:t>
      </w:r>
      <w:r w:rsidRPr="00DB162D">
        <w:t xml:space="preserve">kalendářním měsíci, v němž byla výpověď doručena </w:t>
      </w:r>
      <w:r>
        <w:t>prodávajícímu</w:t>
      </w:r>
      <w:r w:rsidRPr="00DB162D">
        <w:t>.</w:t>
      </w:r>
    </w:p>
    <w:p w14:paraId="13BA7B0E" w14:textId="77777777" w:rsidR="00817622" w:rsidRDefault="00817622" w:rsidP="00817622">
      <w:pPr>
        <w:pStyle w:val="rovezanadpis"/>
        <w:tabs>
          <w:tab w:val="clear" w:pos="1021"/>
          <w:tab w:val="left" w:pos="709"/>
        </w:tabs>
      </w:pPr>
      <w:r>
        <w:t>Prodávající</w:t>
      </w:r>
      <w:r w:rsidRPr="00DB162D">
        <w:t xml:space="preserve"> není oprávněn bez souhlasu </w:t>
      </w:r>
      <w:r>
        <w:t>kupujícího</w:t>
      </w:r>
      <w:r w:rsidRPr="00DB162D">
        <w:t xml:space="preserve"> postoupit práva a povinnosti vyplývající z této smlouvy třetí osobě.</w:t>
      </w:r>
    </w:p>
    <w:p w14:paraId="740F83E0" w14:textId="77777777" w:rsidR="00817622" w:rsidRPr="00BE2B19" w:rsidRDefault="00817622" w:rsidP="00817622">
      <w:pPr>
        <w:pStyle w:val="rovezanadpis"/>
      </w:pPr>
      <w:r w:rsidRPr="00BE2B19">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124326A2" w14:textId="77777777" w:rsidR="00817622" w:rsidRPr="00BE2B19" w:rsidRDefault="00817622" w:rsidP="00817622">
      <w:pPr>
        <w:pStyle w:val="rovezanadpis"/>
      </w:pPr>
      <w:r w:rsidRPr="00BE2B19">
        <w:t>V případě, že některá ze smluvních stran odmítne převzít písemnost nebo její převzetí znemožní, se má za to, že písemnost byla doručena.</w:t>
      </w:r>
    </w:p>
    <w:p w14:paraId="352DCAE0" w14:textId="77777777" w:rsidR="00817622" w:rsidRPr="00BE2B19" w:rsidRDefault="00817622" w:rsidP="00817622">
      <w:pPr>
        <w:pStyle w:val="rovezanadpis"/>
      </w:pPr>
      <w:r w:rsidRPr="00BE2B19">
        <w:t>Smlouva se řídí českým právním řádem. Obě strany se dohodly, že pro neupravené vztahy plynoucí z této smlouvy platí příslušná ustanovení občanského zákoníku</w:t>
      </w:r>
      <w:r>
        <w:t>.</w:t>
      </w:r>
    </w:p>
    <w:p w14:paraId="38CCCBCB" w14:textId="77777777" w:rsidR="00817622" w:rsidRPr="00BE2B19" w:rsidRDefault="00817622" w:rsidP="00817622">
      <w:pPr>
        <w:pStyle w:val="rovezanadpis"/>
      </w:pPr>
      <w:r w:rsidRPr="00BE2B19">
        <w:t>Osoby podepisující tuto smlouvu svým podpisem stvrzují platnost svého oprávnění jednat za smluvní stranu.</w:t>
      </w:r>
    </w:p>
    <w:p w14:paraId="23B2EB1D" w14:textId="77777777" w:rsidR="00817622" w:rsidRPr="00BE2B19" w:rsidRDefault="00817622" w:rsidP="00817622">
      <w:pPr>
        <w:pStyle w:val="rovezanadpis"/>
      </w:pPr>
      <w:r w:rsidRPr="00BE2B19">
        <w:t>Smluvní strany se dohodly, že případné spory budou přednostně řešeny dohodou. V případě, že nedojde k dohodě stran, bude spor řešen věcně příslušným soudem</w:t>
      </w:r>
      <w:r>
        <w:t xml:space="preserve"> v místě sídla kupujícího</w:t>
      </w:r>
      <w:r w:rsidRPr="00BE2B19">
        <w:t>.</w:t>
      </w:r>
    </w:p>
    <w:p w14:paraId="21F26C23" w14:textId="77777777" w:rsidR="00817622" w:rsidRPr="005E19A8" w:rsidRDefault="00817622" w:rsidP="00817622">
      <w:pPr>
        <w:pStyle w:val="rovezanadpis"/>
      </w:pPr>
      <w:r w:rsidRPr="00BE2B19">
        <w:t xml:space="preserve">Smluvní strany prohlašují, že žádná informace uvedená v této smlouvě není předmětem obchodního tajemství ve </w:t>
      </w:r>
      <w:r w:rsidRPr="005E19A8">
        <w:t>smyslu § 504 občanského zákoníku.</w:t>
      </w:r>
      <w:r>
        <w:t xml:space="preserve"> Tato smlouva bude uveřejněna v souladu s platnými právními předpisy.</w:t>
      </w:r>
    </w:p>
    <w:p w14:paraId="6C2B41D2" w14:textId="77777777" w:rsidR="00817622" w:rsidRPr="00942382" w:rsidRDefault="00817622" w:rsidP="00817622">
      <w:pPr>
        <w:pStyle w:val="rovezanadpis"/>
      </w:pPr>
      <w:r w:rsidRPr="00942382">
        <w:t>Obě strany smlouvy prohlašují, že si smlouvu přečetly, s jejím obsahem souhlasí a že byla sepsána na základě jejich pravé a svobodné vůle, prosté omylů.</w:t>
      </w:r>
    </w:p>
    <w:p w14:paraId="5288FD97" w14:textId="77777777" w:rsidR="00817622" w:rsidRPr="00942382" w:rsidRDefault="00817622" w:rsidP="00817622">
      <w:pPr>
        <w:pStyle w:val="rovezanadpis"/>
      </w:pPr>
      <w:r w:rsidRPr="00942382">
        <w:lastRenderedPageBreak/>
        <w:t xml:space="preserve">Tato smlouva je vyhotovena v elektronickém originále. </w:t>
      </w:r>
    </w:p>
    <w:p w14:paraId="6C755DB3" w14:textId="240745E6" w:rsidR="00817622" w:rsidRDefault="006A2363" w:rsidP="00817622">
      <w:pPr>
        <w:pStyle w:val="rovezanadpis"/>
        <w:tabs>
          <w:tab w:val="clear" w:pos="1021"/>
          <w:tab w:val="left" w:pos="709"/>
        </w:tabs>
      </w:pPr>
      <w:r>
        <w:t>Smlouva nabývá účinnosti zveřejněním v registru smluv.</w:t>
      </w:r>
      <w:r w:rsidRPr="004D0711">
        <w:t xml:space="preserve"> </w:t>
      </w:r>
      <w:r w:rsidR="00817622" w:rsidRPr="004D0711">
        <w:t xml:space="preserve">Smluvní strany berou na vědomí, že tato smlouva bude uveřejněna v registru smluv v souladu s ustanoveními zákona č. 340/2015 Sb., o zvláštních podmínkách účinnosti některých smluv, uveřejňování těchto smluv a o registru smluv. </w:t>
      </w:r>
      <w:r w:rsidR="004529A8">
        <w:t>Uveřejnění zajistí kupující.</w:t>
      </w:r>
    </w:p>
    <w:p w14:paraId="6D987FAE" w14:textId="77777777" w:rsidR="00817622" w:rsidRDefault="00817622" w:rsidP="00817622">
      <w:pPr>
        <w:pStyle w:val="rovezanadpis"/>
        <w:tabs>
          <w:tab w:val="clear" w:pos="1021"/>
          <w:tab w:val="left" w:pos="709"/>
        </w:tabs>
      </w:pPr>
      <w:r>
        <w:t>Prodávající</w:t>
      </w:r>
      <w:r w:rsidRPr="00DB162D">
        <w:t xml:space="preserve"> je na základě § 2</w:t>
      </w:r>
      <w:r>
        <w:t xml:space="preserve"> písm. </w:t>
      </w:r>
      <w:r w:rsidRPr="00DB162D">
        <w:t>e) zákona č. 320/2001 Sb.</w:t>
      </w:r>
      <w:r>
        <w:t>,</w:t>
      </w:r>
      <w:r w:rsidRPr="00DB162D">
        <w:t xml:space="preserve"> o finanční kontrole osobou povinnou spolupůsobit při výkonu finanční kontroly. </w:t>
      </w:r>
      <w:r>
        <w:t>Prodávající</w:t>
      </w:r>
      <w:r w:rsidRPr="00DB162D">
        <w:t xml:space="preserve"> je v tomto případě povinen </w:t>
      </w:r>
      <w:r>
        <w:t>poskytnout</w:t>
      </w:r>
      <w:r w:rsidRPr="00DB162D">
        <w:t xml:space="preserve"> veškerou součinnost s kontrolou. </w:t>
      </w:r>
    </w:p>
    <w:p w14:paraId="0E672688" w14:textId="77777777" w:rsidR="00817622" w:rsidRPr="00942382" w:rsidRDefault="00817622" w:rsidP="00817622">
      <w:pPr>
        <w:pStyle w:val="rovezanadpis"/>
      </w:pPr>
      <w:r w:rsidRPr="00942382">
        <w:t>Nedílnou součástí této smlouvy je příloha:</w:t>
      </w:r>
    </w:p>
    <w:p w14:paraId="263DEDAC" w14:textId="09EE80D8" w:rsidR="00817622" w:rsidRDefault="00817622" w:rsidP="00817622">
      <w:pPr>
        <w:pStyle w:val="rovezanadpis"/>
        <w:numPr>
          <w:ilvl w:val="0"/>
          <w:numId w:val="0"/>
        </w:numPr>
        <w:ind w:left="709"/>
      </w:pPr>
      <w:r w:rsidRPr="00942382">
        <w:t xml:space="preserve">Příloha č. 1 – </w:t>
      </w:r>
      <w:r w:rsidR="00503A76">
        <w:t>Specifikace předmětu díla</w:t>
      </w:r>
      <w:r w:rsidR="00942382">
        <w:t xml:space="preserve"> </w:t>
      </w:r>
    </w:p>
    <w:bookmarkEnd w:id="1"/>
    <w:p w14:paraId="30D3B727" w14:textId="77777777" w:rsidR="00817622" w:rsidRPr="0066441E" w:rsidRDefault="00817622" w:rsidP="00817622">
      <w:pPr>
        <w:keepNext/>
        <w:spacing w:after="0" w:line="240" w:lineRule="auto"/>
        <w:rPr>
          <w:rFonts w:ascii="Arial" w:hAnsi="Arial" w:cs="Arial"/>
          <w:szCs w:val="20"/>
        </w:rPr>
      </w:pPr>
    </w:p>
    <w:p w14:paraId="40C86DDC" w14:textId="77777777" w:rsidR="00503A76" w:rsidRDefault="00503A76" w:rsidP="00817622">
      <w:pPr>
        <w:keepNext/>
        <w:spacing w:after="0" w:line="240" w:lineRule="auto"/>
        <w:rPr>
          <w:rFonts w:ascii="Arial" w:hAnsi="Arial" w:cs="Arial"/>
          <w:szCs w:val="20"/>
        </w:rPr>
      </w:pPr>
    </w:p>
    <w:p w14:paraId="7FAC7F15" w14:textId="60AAE4F7" w:rsidR="00503A76" w:rsidRDefault="00503A76" w:rsidP="00817622">
      <w:pPr>
        <w:keepNext/>
        <w:spacing w:after="0" w:line="240" w:lineRule="auto"/>
        <w:rPr>
          <w:rFonts w:ascii="Arial" w:hAnsi="Arial" w:cs="Arial"/>
          <w:szCs w:val="20"/>
        </w:rPr>
      </w:pPr>
      <w:r>
        <w:rPr>
          <w:rFonts w:ascii="Arial" w:hAnsi="Arial" w:cs="Arial"/>
          <w:szCs w:val="20"/>
        </w:rPr>
        <w:t>V Pelhřimově dne</w:t>
      </w:r>
      <w:r w:rsidR="003732A9">
        <w:rPr>
          <w:rFonts w:ascii="Arial" w:hAnsi="Arial" w:cs="Arial"/>
          <w:szCs w:val="20"/>
        </w:rPr>
        <w:t xml:space="preserve"> 18.9.2023</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V ……</w:t>
      </w:r>
      <w:proofErr w:type="gramStart"/>
      <w:r>
        <w:rPr>
          <w:rFonts w:ascii="Arial" w:hAnsi="Arial" w:cs="Arial"/>
          <w:szCs w:val="20"/>
        </w:rPr>
        <w:t>…….</w:t>
      </w:r>
      <w:proofErr w:type="gramEnd"/>
      <w:r>
        <w:rPr>
          <w:rFonts w:ascii="Arial" w:hAnsi="Arial" w:cs="Arial"/>
          <w:szCs w:val="20"/>
        </w:rPr>
        <w:t>. dne……………</w:t>
      </w:r>
    </w:p>
    <w:p w14:paraId="7018F31B" w14:textId="77777777" w:rsidR="00503A76" w:rsidRDefault="00503A76" w:rsidP="00817622">
      <w:pPr>
        <w:keepNext/>
        <w:spacing w:after="0" w:line="240" w:lineRule="auto"/>
        <w:rPr>
          <w:rFonts w:ascii="Arial" w:hAnsi="Arial" w:cs="Arial"/>
          <w:szCs w:val="20"/>
        </w:rPr>
      </w:pPr>
    </w:p>
    <w:p w14:paraId="30F3AF38" w14:textId="77777777" w:rsidR="00503A76" w:rsidRDefault="00503A76" w:rsidP="00817622">
      <w:pPr>
        <w:keepNext/>
        <w:spacing w:after="0" w:line="240" w:lineRule="auto"/>
        <w:rPr>
          <w:rFonts w:ascii="Arial" w:hAnsi="Arial" w:cs="Arial"/>
          <w:szCs w:val="20"/>
        </w:rPr>
      </w:pPr>
    </w:p>
    <w:p w14:paraId="45261A93" w14:textId="08333E8F" w:rsidR="00817622" w:rsidRPr="0066441E" w:rsidRDefault="00817622" w:rsidP="00817622">
      <w:pPr>
        <w:keepNext/>
        <w:spacing w:after="0" w:line="240" w:lineRule="auto"/>
        <w:rPr>
          <w:rFonts w:ascii="Arial" w:hAnsi="Arial" w:cs="Arial"/>
          <w:szCs w:val="20"/>
        </w:rPr>
      </w:pPr>
      <w:r w:rsidRPr="0066441E">
        <w:rPr>
          <w:rFonts w:ascii="Arial" w:hAnsi="Arial" w:cs="Arial"/>
          <w:szCs w:val="20"/>
        </w:rPr>
        <w:t xml:space="preserve">Za </w:t>
      </w:r>
      <w:r w:rsidR="009C3405">
        <w:rPr>
          <w:rFonts w:ascii="Arial" w:hAnsi="Arial" w:cs="Arial"/>
          <w:szCs w:val="20"/>
        </w:rPr>
        <w:t>kupujícího</w:t>
      </w:r>
      <w:r w:rsidRPr="0066441E">
        <w:rPr>
          <w:rFonts w:ascii="Arial" w:hAnsi="Arial" w:cs="Arial"/>
          <w:szCs w:val="20"/>
        </w:rPr>
        <w:t>:</w:t>
      </w:r>
      <w:r w:rsidR="009C3405">
        <w:rPr>
          <w:rFonts w:ascii="Arial" w:hAnsi="Arial" w:cs="Arial"/>
          <w:szCs w:val="20"/>
        </w:rPr>
        <w:tab/>
      </w:r>
      <w:r w:rsidRPr="0066441E">
        <w:rPr>
          <w:rFonts w:ascii="Arial" w:hAnsi="Arial" w:cs="Arial"/>
          <w:szCs w:val="20"/>
        </w:rPr>
        <w:tab/>
      </w:r>
      <w:r w:rsidRPr="0066441E">
        <w:rPr>
          <w:rFonts w:ascii="Arial" w:hAnsi="Arial" w:cs="Arial"/>
          <w:szCs w:val="20"/>
        </w:rPr>
        <w:tab/>
      </w:r>
      <w:r w:rsidRPr="0066441E">
        <w:rPr>
          <w:rFonts w:ascii="Arial" w:hAnsi="Arial" w:cs="Arial"/>
          <w:szCs w:val="20"/>
        </w:rPr>
        <w:tab/>
      </w:r>
      <w:r w:rsidRPr="0066441E">
        <w:rPr>
          <w:rFonts w:ascii="Arial" w:hAnsi="Arial" w:cs="Arial"/>
          <w:szCs w:val="20"/>
        </w:rPr>
        <w:tab/>
      </w:r>
      <w:r w:rsidRPr="0066441E">
        <w:rPr>
          <w:rFonts w:ascii="Arial" w:hAnsi="Arial" w:cs="Arial"/>
          <w:szCs w:val="20"/>
        </w:rPr>
        <w:tab/>
      </w:r>
      <w:r w:rsidR="00946AD0">
        <w:rPr>
          <w:rFonts w:ascii="Arial" w:hAnsi="Arial" w:cs="Arial"/>
          <w:szCs w:val="20"/>
        </w:rPr>
        <w:tab/>
      </w:r>
      <w:r w:rsidRPr="0066441E">
        <w:rPr>
          <w:rFonts w:ascii="Arial" w:hAnsi="Arial" w:cs="Arial"/>
          <w:szCs w:val="20"/>
        </w:rPr>
        <w:t xml:space="preserve">Za </w:t>
      </w:r>
      <w:r w:rsidR="009C3405">
        <w:rPr>
          <w:rFonts w:ascii="Arial" w:hAnsi="Arial" w:cs="Arial"/>
          <w:szCs w:val="20"/>
        </w:rPr>
        <w:t>prodávajícího</w:t>
      </w:r>
      <w:r w:rsidRPr="0066441E">
        <w:rPr>
          <w:rFonts w:ascii="Arial" w:hAnsi="Arial" w:cs="Arial"/>
          <w:szCs w:val="20"/>
        </w:rPr>
        <w:t>:</w:t>
      </w:r>
    </w:p>
    <w:p w14:paraId="61D65736" w14:textId="77777777" w:rsidR="00817622" w:rsidRPr="0066441E" w:rsidRDefault="00817622" w:rsidP="00817622">
      <w:pPr>
        <w:keepNext/>
        <w:spacing w:after="0" w:line="240" w:lineRule="auto"/>
        <w:rPr>
          <w:rFonts w:ascii="Arial" w:hAnsi="Arial" w:cs="Arial"/>
          <w:szCs w:val="20"/>
        </w:rPr>
      </w:pPr>
    </w:p>
    <w:p w14:paraId="76DC9C57" w14:textId="77777777" w:rsidR="00817622" w:rsidRDefault="00817622" w:rsidP="00817622">
      <w:pPr>
        <w:keepNext/>
        <w:spacing w:after="0" w:line="240" w:lineRule="auto"/>
        <w:rPr>
          <w:rFonts w:ascii="Arial" w:hAnsi="Arial" w:cs="Arial"/>
          <w:szCs w:val="20"/>
        </w:rPr>
      </w:pPr>
    </w:p>
    <w:p w14:paraId="08669AC3" w14:textId="77777777" w:rsidR="00946AD0" w:rsidRDefault="00946AD0" w:rsidP="00817622">
      <w:pPr>
        <w:keepNext/>
        <w:spacing w:after="0" w:line="240" w:lineRule="auto"/>
        <w:rPr>
          <w:rFonts w:ascii="Arial" w:hAnsi="Arial" w:cs="Arial"/>
          <w:szCs w:val="20"/>
        </w:rPr>
      </w:pPr>
    </w:p>
    <w:p w14:paraId="634BE6B5" w14:textId="77777777" w:rsidR="00A54D25" w:rsidRPr="0066441E" w:rsidRDefault="00A54D25" w:rsidP="00817622">
      <w:pPr>
        <w:keepNext/>
        <w:spacing w:after="0" w:line="240" w:lineRule="auto"/>
        <w:rPr>
          <w:rFonts w:ascii="Arial" w:hAnsi="Arial" w:cs="Arial"/>
          <w:szCs w:val="20"/>
        </w:rPr>
      </w:pPr>
    </w:p>
    <w:p w14:paraId="71DE8C9C" w14:textId="165C4F70" w:rsidR="00817622" w:rsidRPr="0066441E" w:rsidRDefault="00817622" w:rsidP="00817622">
      <w:pPr>
        <w:keepNext/>
        <w:spacing w:after="0" w:line="240" w:lineRule="auto"/>
        <w:rPr>
          <w:rFonts w:ascii="Arial" w:hAnsi="Arial" w:cs="Arial"/>
          <w:szCs w:val="20"/>
        </w:rPr>
      </w:pPr>
      <w:r w:rsidRPr="0066441E">
        <w:rPr>
          <w:rFonts w:ascii="Arial" w:hAnsi="Arial" w:cs="Arial"/>
          <w:szCs w:val="20"/>
        </w:rPr>
        <w:t>_________________________</w:t>
      </w:r>
      <w:r w:rsidRPr="0066441E">
        <w:rPr>
          <w:rFonts w:ascii="Arial" w:hAnsi="Arial" w:cs="Arial"/>
          <w:szCs w:val="20"/>
        </w:rPr>
        <w:tab/>
      </w:r>
      <w:r w:rsidRPr="0066441E">
        <w:rPr>
          <w:rFonts w:ascii="Arial" w:hAnsi="Arial" w:cs="Arial"/>
          <w:szCs w:val="20"/>
        </w:rPr>
        <w:tab/>
      </w:r>
      <w:r w:rsidR="003732A9">
        <w:rPr>
          <w:rFonts w:ascii="Arial" w:hAnsi="Arial" w:cs="Arial"/>
          <w:szCs w:val="20"/>
        </w:rPr>
        <w:t xml:space="preserve">            </w:t>
      </w:r>
      <w:r w:rsidRPr="0066441E">
        <w:rPr>
          <w:rFonts w:ascii="Arial" w:hAnsi="Arial" w:cs="Arial"/>
          <w:szCs w:val="20"/>
        </w:rPr>
        <w:t>_________________________</w:t>
      </w:r>
    </w:p>
    <w:p w14:paraId="6A0F0562" w14:textId="7E0EEC9F" w:rsidR="009B2A87" w:rsidRDefault="003732A9" w:rsidP="009B2A87">
      <w:pPr>
        <w:spacing w:after="0"/>
        <w:rPr>
          <w:rFonts w:ascii="Arial" w:hAnsi="Arial" w:cs="Arial"/>
        </w:rPr>
      </w:pPr>
      <w:r>
        <w:rPr>
          <w:rFonts w:ascii="Arial" w:hAnsi="Arial" w:cs="Arial"/>
        </w:rPr>
        <w:t>ředitelka školní jídelny Eva Nováková</w:t>
      </w:r>
      <w:r w:rsidR="00672420">
        <w:rPr>
          <w:rFonts w:ascii="Arial" w:hAnsi="Arial" w:cs="Arial"/>
        </w:rPr>
        <w:tab/>
      </w:r>
      <w:r w:rsidR="00672420">
        <w:rPr>
          <w:rFonts w:ascii="Arial" w:hAnsi="Arial" w:cs="Arial"/>
        </w:rPr>
        <w:tab/>
      </w:r>
      <w:r w:rsidR="00E52EE0">
        <w:rPr>
          <w:rFonts w:ascii="Arial" w:hAnsi="Arial" w:cs="Arial"/>
          <w:b/>
          <w:bCs/>
        </w:rPr>
        <w:t xml:space="preserve">Ing. Petr </w:t>
      </w:r>
      <w:proofErr w:type="gramStart"/>
      <w:r w:rsidR="00E52EE0">
        <w:rPr>
          <w:rFonts w:ascii="Arial" w:hAnsi="Arial" w:cs="Arial"/>
          <w:b/>
          <w:bCs/>
        </w:rPr>
        <w:t>Kužniar - jednatel</w:t>
      </w:r>
      <w:proofErr w:type="gramEnd"/>
      <w:r w:rsidR="00DA02EF">
        <w:rPr>
          <w:rFonts w:ascii="Arial" w:hAnsi="Arial" w:cs="Arial"/>
        </w:rPr>
        <w:tab/>
      </w:r>
      <w:r w:rsidR="00DA02EF">
        <w:rPr>
          <w:rFonts w:ascii="Arial" w:hAnsi="Arial" w:cs="Arial"/>
        </w:rPr>
        <w:tab/>
      </w:r>
      <w:r w:rsidR="00DA02EF">
        <w:rPr>
          <w:rFonts w:ascii="Arial" w:hAnsi="Arial" w:cs="Arial"/>
        </w:rPr>
        <w:tab/>
      </w:r>
    </w:p>
    <w:p w14:paraId="32AA95ED" w14:textId="77777777" w:rsidR="009B2A87" w:rsidRDefault="009B2A87" w:rsidP="009B2A87">
      <w:pPr>
        <w:spacing w:after="0"/>
        <w:rPr>
          <w:rFonts w:ascii="Arial" w:hAnsi="Arial" w:cs="Arial"/>
        </w:rPr>
      </w:pPr>
    </w:p>
    <w:p w14:paraId="08A97B18" w14:textId="77777777" w:rsidR="009B2A87" w:rsidRDefault="009B2A87" w:rsidP="009B2A87">
      <w:pPr>
        <w:spacing w:after="0"/>
        <w:rPr>
          <w:rFonts w:ascii="Arial" w:hAnsi="Arial" w:cs="Arial"/>
        </w:rPr>
      </w:pPr>
    </w:p>
    <w:p w14:paraId="0B9610F2" w14:textId="77777777" w:rsidR="009B2A87" w:rsidRDefault="009B2A87" w:rsidP="009B2A87">
      <w:pPr>
        <w:spacing w:after="0"/>
        <w:rPr>
          <w:rFonts w:ascii="Arial" w:hAnsi="Arial" w:cs="Arial"/>
        </w:rPr>
      </w:pPr>
    </w:p>
    <w:p w14:paraId="5288B512" w14:textId="77777777" w:rsidR="009B2A87" w:rsidRDefault="009B2A87" w:rsidP="009B2A87">
      <w:pPr>
        <w:spacing w:after="0"/>
        <w:rPr>
          <w:rFonts w:ascii="Arial" w:hAnsi="Arial" w:cs="Arial"/>
        </w:rPr>
      </w:pPr>
    </w:p>
    <w:sectPr w:rsidR="009B2A87" w:rsidSect="00B901E5">
      <w:footerReference w:type="default" r:id="rId8"/>
      <w:headerReference w:type="first" r:id="rId9"/>
      <w:footerReference w:type="first" r:id="rId10"/>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A6C2" w14:textId="77777777" w:rsidR="001451AB" w:rsidRDefault="001451AB" w:rsidP="00817622">
      <w:pPr>
        <w:spacing w:after="0" w:line="240" w:lineRule="auto"/>
      </w:pPr>
      <w:r>
        <w:separator/>
      </w:r>
    </w:p>
  </w:endnote>
  <w:endnote w:type="continuationSeparator" w:id="0">
    <w:p w14:paraId="32E22623" w14:textId="77777777" w:rsidR="001451AB" w:rsidRDefault="001451AB" w:rsidP="0081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9A55" w14:textId="77777777" w:rsidR="00000000" w:rsidRPr="00E2124F" w:rsidRDefault="009C3405"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007860D8"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007860D8" w:rsidRPr="00E2124F">
      <w:rPr>
        <w:rFonts w:ascii="Arial" w:eastAsia="Calibri" w:hAnsi="Arial" w:cs="Arial"/>
        <w:sz w:val="18"/>
        <w:szCs w:val="18"/>
        <w:lang w:val="en-US"/>
      </w:rPr>
      <w:fldChar w:fldCharType="separate"/>
    </w:r>
    <w:r w:rsidR="005A0166">
      <w:rPr>
        <w:rFonts w:ascii="Arial" w:eastAsia="Calibri" w:hAnsi="Arial" w:cs="Arial"/>
        <w:noProof/>
        <w:sz w:val="18"/>
        <w:szCs w:val="18"/>
        <w:lang w:val="en-US"/>
      </w:rPr>
      <w:t>2</w:t>
    </w:r>
    <w:r w:rsidR="007860D8"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fldSimple w:instr=" NUMPAGES   \* MERGEFORMAT ">
      <w:r w:rsidR="005A0166" w:rsidRPr="005A0166">
        <w:rPr>
          <w:rFonts w:ascii="Arial" w:eastAsia="Calibri" w:hAnsi="Arial" w:cs="Arial"/>
          <w:noProof/>
          <w:sz w:val="18"/>
          <w:szCs w:val="18"/>
          <w:lang w:val="en-US"/>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3F86" w14:textId="77777777" w:rsidR="00000000" w:rsidRDefault="00000000"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BEA6" w14:textId="77777777" w:rsidR="001451AB" w:rsidRDefault="001451AB" w:rsidP="00817622">
      <w:pPr>
        <w:spacing w:after="0" w:line="240" w:lineRule="auto"/>
      </w:pPr>
      <w:r>
        <w:separator/>
      </w:r>
    </w:p>
  </w:footnote>
  <w:footnote w:type="continuationSeparator" w:id="0">
    <w:p w14:paraId="4A429B90" w14:textId="77777777" w:rsidR="001451AB" w:rsidRDefault="001451AB" w:rsidP="00817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BCFF" w14:textId="77777777" w:rsidR="00000000" w:rsidRPr="001D58C7" w:rsidRDefault="00000000" w:rsidP="006A1F82">
    <w:pPr>
      <w:pStyle w:val="Zhlav"/>
      <w:tabs>
        <w:tab w:val="clear" w:pos="4536"/>
        <w:tab w:val="clear" w:pos="9072"/>
        <w:tab w:val="left" w:pos="73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A7D"/>
    <w:multiLevelType w:val="multilevel"/>
    <w:tmpl w:val="BA7CD09C"/>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2172E7"/>
    <w:multiLevelType w:val="multilevel"/>
    <w:tmpl w:val="B9D4A42C"/>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numFmt w:val="bullet"/>
      <w:lvlText w:val="-"/>
      <w:lvlJc w:val="left"/>
      <w:pPr>
        <w:ind w:left="851" w:hanging="851"/>
      </w:pPr>
      <w:rPr>
        <w:rFonts w:ascii="Arial" w:eastAsiaTheme="majorEastAsia" w:hAnsi="Arial" w:cs="Arial"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D15F8D"/>
    <w:multiLevelType w:val="multilevel"/>
    <w:tmpl w:val="DF86A918"/>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0C4A64"/>
    <w:multiLevelType w:val="hybridMultilevel"/>
    <w:tmpl w:val="597684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8E0D29"/>
    <w:multiLevelType w:val="hybridMultilevel"/>
    <w:tmpl w:val="5E542A44"/>
    <w:lvl w:ilvl="0" w:tplc="92706EB4">
      <w:numFmt w:val="bullet"/>
      <w:lvlText w:val="-"/>
      <w:lvlJc w:val="left"/>
      <w:pPr>
        <w:ind w:left="720" w:hanging="360"/>
      </w:pPr>
      <w:rPr>
        <w:rFonts w:ascii="Calibri" w:eastAsiaTheme="minorHAnsi" w:hAnsi="Calibri" w:cs="Calibri" w:hint="default"/>
        <w:sz w:val="4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1F61F7"/>
    <w:multiLevelType w:val="hybridMultilevel"/>
    <w:tmpl w:val="33E89F4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615A76F5"/>
    <w:multiLevelType w:val="hybridMultilevel"/>
    <w:tmpl w:val="EE6A0262"/>
    <w:lvl w:ilvl="0" w:tplc="FB244AD2">
      <w:numFmt w:val="bullet"/>
      <w:lvlText w:val="-"/>
      <w:lvlJc w:val="left"/>
      <w:pPr>
        <w:ind w:left="1069" w:hanging="360"/>
      </w:pPr>
      <w:rPr>
        <w:rFonts w:ascii="Arial" w:eastAsiaTheme="majorEastAsia"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67032453"/>
    <w:multiLevelType w:val="hybridMultilevel"/>
    <w:tmpl w:val="86EEE330"/>
    <w:lvl w:ilvl="0" w:tplc="593CEE7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7A2A7EF2"/>
    <w:multiLevelType w:val="hybridMultilevel"/>
    <w:tmpl w:val="9718195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972897710">
    <w:abstractNumId w:val="2"/>
  </w:num>
  <w:num w:numId="2" w16cid:durableId="1114640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509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434837">
    <w:abstractNumId w:val="3"/>
  </w:num>
  <w:num w:numId="5" w16cid:durableId="670764">
    <w:abstractNumId w:val="0"/>
  </w:num>
  <w:num w:numId="6" w16cid:durableId="119109960">
    <w:abstractNumId w:val="5"/>
  </w:num>
  <w:num w:numId="7" w16cid:durableId="402921824">
    <w:abstractNumId w:val="8"/>
  </w:num>
  <w:num w:numId="8" w16cid:durableId="219753956">
    <w:abstractNumId w:val="7"/>
  </w:num>
  <w:num w:numId="9" w16cid:durableId="1754549549">
    <w:abstractNumId w:val="6"/>
  </w:num>
  <w:num w:numId="10" w16cid:durableId="1680741805">
    <w:abstractNumId w:val="6"/>
  </w:num>
  <w:num w:numId="11" w16cid:durableId="854416703">
    <w:abstractNumId w:val="1"/>
  </w:num>
  <w:num w:numId="12" w16cid:durableId="575437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22"/>
    <w:rsid w:val="00003931"/>
    <w:rsid w:val="00055D60"/>
    <w:rsid w:val="00061AE0"/>
    <w:rsid w:val="00063B15"/>
    <w:rsid w:val="00080FA0"/>
    <w:rsid w:val="00096BEF"/>
    <w:rsid w:val="000970BA"/>
    <w:rsid w:val="000A02A9"/>
    <w:rsid w:val="000B6EED"/>
    <w:rsid w:val="000C065A"/>
    <w:rsid w:val="000C69C0"/>
    <w:rsid w:val="000D5106"/>
    <w:rsid w:val="000E5604"/>
    <w:rsid w:val="000F2C8D"/>
    <w:rsid w:val="0011747F"/>
    <w:rsid w:val="00136B7C"/>
    <w:rsid w:val="001451AB"/>
    <w:rsid w:val="00145727"/>
    <w:rsid w:val="0015228F"/>
    <w:rsid w:val="00153AA1"/>
    <w:rsid w:val="001568A8"/>
    <w:rsid w:val="00161445"/>
    <w:rsid w:val="001718F0"/>
    <w:rsid w:val="001756EC"/>
    <w:rsid w:val="001A62EC"/>
    <w:rsid w:val="001C4E65"/>
    <w:rsid w:val="001E2FFD"/>
    <w:rsid w:val="001E53FB"/>
    <w:rsid w:val="002104ED"/>
    <w:rsid w:val="00226153"/>
    <w:rsid w:val="00237378"/>
    <w:rsid w:val="002402D3"/>
    <w:rsid w:val="00246CFB"/>
    <w:rsid w:val="00271F0E"/>
    <w:rsid w:val="0027271C"/>
    <w:rsid w:val="00280340"/>
    <w:rsid w:val="0028119C"/>
    <w:rsid w:val="002C2A45"/>
    <w:rsid w:val="002D329C"/>
    <w:rsid w:val="002E46A1"/>
    <w:rsid w:val="002F159E"/>
    <w:rsid w:val="00302C38"/>
    <w:rsid w:val="003147A5"/>
    <w:rsid w:val="00317B63"/>
    <w:rsid w:val="00317B6A"/>
    <w:rsid w:val="0033099B"/>
    <w:rsid w:val="00357095"/>
    <w:rsid w:val="00364863"/>
    <w:rsid w:val="003732A9"/>
    <w:rsid w:val="003900B1"/>
    <w:rsid w:val="00391B7A"/>
    <w:rsid w:val="003A3349"/>
    <w:rsid w:val="003A717A"/>
    <w:rsid w:val="00422D65"/>
    <w:rsid w:val="004529A8"/>
    <w:rsid w:val="004541A0"/>
    <w:rsid w:val="00463D5D"/>
    <w:rsid w:val="00464672"/>
    <w:rsid w:val="00474F6A"/>
    <w:rsid w:val="0049369A"/>
    <w:rsid w:val="0049683A"/>
    <w:rsid w:val="004B2C12"/>
    <w:rsid w:val="004B492F"/>
    <w:rsid w:val="004C5650"/>
    <w:rsid w:val="004E7D07"/>
    <w:rsid w:val="004F3C5C"/>
    <w:rsid w:val="004F7FDC"/>
    <w:rsid w:val="00501BCF"/>
    <w:rsid w:val="00503A76"/>
    <w:rsid w:val="00504139"/>
    <w:rsid w:val="00533118"/>
    <w:rsid w:val="00554880"/>
    <w:rsid w:val="00564A9E"/>
    <w:rsid w:val="00565D07"/>
    <w:rsid w:val="00574560"/>
    <w:rsid w:val="00585643"/>
    <w:rsid w:val="005A0166"/>
    <w:rsid w:val="005A215D"/>
    <w:rsid w:val="005A5957"/>
    <w:rsid w:val="005C1E35"/>
    <w:rsid w:val="005D35FA"/>
    <w:rsid w:val="005F3AE6"/>
    <w:rsid w:val="005F5E99"/>
    <w:rsid w:val="005F7E07"/>
    <w:rsid w:val="006242AF"/>
    <w:rsid w:val="00636B17"/>
    <w:rsid w:val="00643417"/>
    <w:rsid w:val="00647D61"/>
    <w:rsid w:val="006503BD"/>
    <w:rsid w:val="00654B4F"/>
    <w:rsid w:val="006578E1"/>
    <w:rsid w:val="00672420"/>
    <w:rsid w:val="00674A25"/>
    <w:rsid w:val="00686DA5"/>
    <w:rsid w:val="006870AB"/>
    <w:rsid w:val="00693FA0"/>
    <w:rsid w:val="006A211D"/>
    <w:rsid w:val="006A2363"/>
    <w:rsid w:val="006B7949"/>
    <w:rsid w:val="006B7CC6"/>
    <w:rsid w:val="006B7F99"/>
    <w:rsid w:val="006D738A"/>
    <w:rsid w:val="006E1BA7"/>
    <w:rsid w:val="006F54DC"/>
    <w:rsid w:val="006F7B54"/>
    <w:rsid w:val="00732ACF"/>
    <w:rsid w:val="00733E0C"/>
    <w:rsid w:val="00740E5B"/>
    <w:rsid w:val="007412F0"/>
    <w:rsid w:val="007463C9"/>
    <w:rsid w:val="00763DD4"/>
    <w:rsid w:val="00770F54"/>
    <w:rsid w:val="007860D8"/>
    <w:rsid w:val="007A1B78"/>
    <w:rsid w:val="007B133D"/>
    <w:rsid w:val="007B2FED"/>
    <w:rsid w:val="007B5915"/>
    <w:rsid w:val="007C01D9"/>
    <w:rsid w:val="007C0F34"/>
    <w:rsid w:val="007E6AF3"/>
    <w:rsid w:val="008028FF"/>
    <w:rsid w:val="00802DED"/>
    <w:rsid w:val="00803D6F"/>
    <w:rsid w:val="0081049C"/>
    <w:rsid w:val="00817622"/>
    <w:rsid w:val="008353F4"/>
    <w:rsid w:val="0084006F"/>
    <w:rsid w:val="00840447"/>
    <w:rsid w:val="008474B3"/>
    <w:rsid w:val="0086176F"/>
    <w:rsid w:val="00891BFE"/>
    <w:rsid w:val="008A23FF"/>
    <w:rsid w:val="008A6BDC"/>
    <w:rsid w:val="008B1818"/>
    <w:rsid w:val="008D4A5A"/>
    <w:rsid w:val="008F5C7C"/>
    <w:rsid w:val="00906C14"/>
    <w:rsid w:val="00923E37"/>
    <w:rsid w:val="0092735A"/>
    <w:rsid w:val="00936EE0"/>
    <w:rsid w:val="00942382"/>
    <w:rsid w:val="00946AD0"/>
    <w:rsid w:val="00947D02"/>
    <w:rsid w:val="0095016F"/>
    <w:rsid w:val="00951540"/>
    <w:rsid w:val="009524CA"/>
    <w:rsid w:val="00957603"/>
    <w:rsid w:val="009B2A87"/>
    <w:rsid w:val="009B41AE"/>
    <w:rsid w:val="009C1CA7"/>
    <w:rsid w:val="009C3405"/>
    <w:rsid w:val="009C4031"/>
    <w:rsid w:val="009D44D6"/>
    <w:rsid w:val="009D6F72"/>
    <w:rsid w:val="009E3929"/>
    <w:rsid w:val="009E58EE"/>
    <w:rsid w:val="009E5EAA"/>
    <w:rsid w:val="00A02016"/>
    <w:rsid w:val="00A07BD8"/>
    <w:rsid w:val="00A10B38"/>
    <w:rsid w:val="00A3488A"/>
    <w:rsid w:val="00A40FE2"/>
    <w:rsid w:val="00A54D25"/>
    <w:rsid w:val="00A76B75"/>
    <w:rsid w:val="00AB6C26"/>
    <w:rsid w:val="00AD120D"/>
    <w:rsid w:val="00AE4EDC"/>
    <w:rsid w:val="00B20B2E"/>
    <w:rsid w:val="00B21EA8"/>
    <w:rsid w:val="00B436DB"/>
    <w:rsid w:val="00B60001"/>
    <w:rsid w:val="00B61F67"/>
    <w:rsid w:val="00B67C3B"/>
    <w:rsid w:val="00B72697"/>
    <w:rsid w:val="00B76C9B"/>
    <w:rsid w:val="00B80CF4"/>
    <w:rsid w:val="00B90B2C"/>
    <w:rsid w:val="00B94346"/>
    <w:rsid w:val="00BA131B"/>
    <w:rsid w:val="00BA24D7"/>
    <w:rsid w:val="00BA5910"/>
    <w:rsid w:val="00BC4109"/>
    <w:rsid w:val="00BE4F63"/>
    <w:rsid w:val="00BF042D"/>
    <w:rsid w:val="00C31BF8"/>
    <w:rsid w:val="00C500A0"/>
    <w:rsid w:val="00C5276E"/>
    <w:rsid w:val="00C60857"/>
    <w:rsid w:val="00C66F66"/>
    <w:rsid w:val="00C814DC"/>
    <w:rsid w:val="00CB48BD"/>
    <w:rsid w:val="00CD7244"/>
    <w:rsid w:val="00CE344C"/>
    <w:rsid w:val="00CF3A10"/>
    <w:rsid w:val="00D11E9F"/>
    <w:rsid w:val="00D30974"/>
    <w:rsid w:val="00D348A6"/>
    <w:rsid w:val="00D57617"/>
    <w:rsid w:val="00D72669"/>
    <w:rsid w:val="00D93AB8"/>
    <w:rsid w:val="00D97196"/>
    <w:rsid w:val="00DA02EF"/>
    <w:rsid w:val="00DA40A3"/>
    <w:rsid w:val="00DB6545"/>
    <w:rsid w:val="00DC716E"/>
    <w:rsid w:val="00DE3705"/>
    <w:rsid w:val="00DE578E"/>
    <w:rsid w:val="00DF3D9B"/>
    <w:rsid w:val="00E05FC2"/>
    <w:rsid w:val="00E25F11"/>
    <w:rsid w:val="00E314FC"/>
    <w:rsid w:val="00E337BC"/>
    <w:rsid w:val="00E377A9"/>
    <w:rsid w:val="00E4144E"/>
    <w:rsid w:val="00E50C6A"/>
    <w:rsid w:val="00E52EE0"/>
    <w:rsid w:val="00E767A1"/>
    <w:rsid w:val="00ED1D2D"/>
    <w:rsid w:val="00F03BF4"/>
    <w:rsid w:val="00F14A2E"/>
    <w:rsid w:val="00F33B4D"/>
    <w:rsid w:val="00F94512"/>
    <w:rsid w:val="00F97E60"/>
    <w:rsid w:val="00FA283E"/>
    <w:rsid w:val="00FA75CC"/>
    <w:rsid w:val="00FB0495"/>
    <w:rsid w:val="00FB724D"/>
    <w:rsid w:val="00FE517D"/>
    <w:rsid w:val="00FE5A1B"/>
    <w:rsid w:val="00FE5EC8"/>
    <w:rsid w:val="00FF66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3B45"/>
  <w15:docId w15:val="{E337011A-1239-46D3-B0EE-7C4B3A83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17622"/>
    <w:pPr>
      <w:spacing w:after="200" w:line="276" w:lineRule="auto"/>
    </w:pPr>
  </w:style>
  <w:style w:type="paragraph" w:styleId="Nadpis1">
    <w:name w:val="heading 1"/>
    <w:aliases w:val="_Nadpis 1"/>
    <w:basedOn w:val="Normln"/>
    <w:next w:val="Styl2"/>
    <w:link w:val="Nadpis1Char"/>
    <w:uiPriority w:val="9"/>
    <w:qFormat/>
    <w:rsid w:val="00946AD0"/>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120"/>
      <w:ind w:left="709" w:hanging="709"/>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946AD0"/>
    <w:rPr>
      <w:rFonts w:ascii="Arial" w:eastAsiaTheme="majorEastAsia" w:hAnsi="Arial" w:cs="Arial"/>
      <w:b/>
      <w:bCs/>
      <w:caps/>
      <w:color w:val="808080" w:themeColor="background1" w:themeShade="80"/>
      <w:sz w:val="28"/>
      <w:szCs w:val="28"/>
    </w:rPr>
  </w:style>
  <w:style w:type="paragraph" w:customStyle="1" w:styleId="Styl2">
    <w:name w:val="Styl2"/>
    <w:basedOn w:val="Bezmezer"/>
    <w:qFormat/>
    <w:rsid w:val="00817622"/>
    <w:pPr>
      <w:numPr>
        <w:ilvl w:val="2"/>
        <w:numId w:val="1"/>
      </w:numPr>
      <w:tabs>
        <w:tab w:val="num" w:pos="360"/>
      </w:tabs>
      <w:spacing w:before="120" w:after="120" w:line="276" w:lineRule="auto"/>
      <w:ind w:left="709" w:hanging="709"/>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817622"/>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817622"/>
    <w:rPr>
      <w:rFonts w:ascii="Arial" w:eastAsia="Calibri" w:hAnsi="Arial" w:cs="Arial"/>
    </w:rPr>
  </w:style>
  <w:style w:type="paragraph" w:customStyle="1" w:styleId="Psmena">
    <w:name w:val="Písmena"/>
    <w:link w:val="PsmenaChar"/>
    <w:qFormat/>
    <w:rsid w:val="00817622"/>
    <w:pPr>
      <w:numPr>
        <w:ilvl w:val="3"/>
        <w:numId w:val="1"/>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817622"/>
    <w:rPr>
      <w:rFonts w:ascii="Arial" w:eastAsiaTheme="majorEastAsia" w:hAnsi="Arial" w:cs="Arial"/>
      <w:bCs/>
    </w:rPr>
  </w:style>
  <w:style w:type="paragraph" w:styleId="Odstavecseseznamem">
    <w:name w:val="List Paragraph"/>
    <w:basedOn w:val="Normln"/>
    <w:uiPriority w:val="99"/>
    <w:qFormat/>
    <w:rsid w:val="00817622"/>
    <w:pPr>
      <w:ind w:left="720"/>
      <w:contextualSpacing/>
    </w:pPr>
  </w:style>
  <w:style w:type="paragraph" w:styleId="Zhlav">
    <w:name w:val="header"/>
    <w:basedOn w:val="Normln"/>
    <w:link w:val="ZhlavChar"/>
    <w:uiPriority w:val="99"/>
    <w:unhideWhenUsed/>
    <w:rsid w:val="008176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7622"/>
  </w:style>
  <w:style w:type="paragraph" w:styleId="Zpat">
    <w:name w:val="footer"/>
    <w:basedOn w:val="Normln"/>
    <w:link w:val="ZpatChar"/>
    <w:uiPriority w:val="99"/>
    <w:unhideWhenUsed/>
    <w:rsid w:val="008176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622"/>
  </w:style>
  <w:style w:type="table" w:styleId="Mkatabulky">
    <w:name w:val="Table Grid"/>
    <w:basedOn w:val="Normlntabulka"/>
    <w:uiPriority w:val="59"/>
    <w:rsid w:val="00817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817622"/>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817622"/>
    <w:rPr>
      <w:rFonts w:ascii="Arial" w:eastAsia="Times New Roman" w:hAnsi="Arial" w:cs="Arial"/>
      <w:lang w:eastAsia="cs-CZ"/>
    </w:rPr>
  </w:style>
  <w:style w:type="paragraph" w:customStyle="1" w:styleId="rovezanadpis">
    <w:name w:val="Úroveň za nadpis"/>
    <w:basedOn w:val="Normln"/>
    <w:link w:val="rovezanadpisChar"/>
    <w:qFormat/>
    <w:rsid w:val="00817622"/>
    <w:pPr>
      <w:numPr>
        <w:ilvl w:val="1"/>
        <w:numId w:val="1"/>
      </w:numPr>
      <w:tabs>
        <w:tab w:val="left" w:pos="1021"/>
      </w:tabs>
      <w:spacing w:before="60" w:after="60"/>
      <w:ind w:left="709" w:hanging="709"/>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817622"/>
    <w:rPr>
      <w:rFonts w:ascii="Arial" w:eastAsia="Times New Roman" w:hAnsi="Arial" w:cs="Arial"/>
      <w:color w:val="000000" w:themeColor="text1"/>
      <w:lang w:eastAsia="cs-CZ"/>
    </w:rPr>
  </w:style>
  <w:style w:type="paragraph" w:customStyle="1" w:styleId="NadpisZD">
    <w:name w:val="Nadpis ZD"/>
    <w:basedOn w:val="Obyejn"/>
    <w:link w:val="NadpisZDChar"/>
    <w:qFormat/>
    <w:rsid w:val="00817622"/>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817622"/>
    <w:pPr>
      <w:jc w:val="center"/>
    </w:pPr>
  </w:style>
  <w:style w:type="character" w:customStyle="1" w:styleId="NadpisZDChar">
    <w:name w:val="Nadpis ZD Char"/>
    <w:basedOn w:val="ObyejnChar"/>
    <w:link w:val="NadpisZD"/>
    <w:rsid w:val="00817622"/>
    <w:rPr>
      <w:rFonts w:ascii="Arial" w:eastAsia="Calibri" w:hAnsi="Arial" w:cs="Arial"/>
      <w:b/>
      <w:sz w:val="40"/>
      <w:szCs w:val="40"/>
      <w:lang w:eastAsia="cs-CZ"/>
    </w:rPr>
  </w:style>
  <w:style w:type="character" w:customStyle="1" w:styleId="VycentrovanChar">
    <w:name w:val="Vycentrovaný Char"/>
    <w:basedOn w:val="ObyejnChar"/>
    <w:link w:val="Vycentrovan"/>
    <w:rsid w:val="00817622"/>
    <w:rPr>
      <w:rFonts w:ascii="Arial" w:eastAsia="Times New Roman" w:hAnsi="Arial" w:cs="Arial"/>
      <w:lang w:eastAsia="cs-CZ"/>
    </w:rPr>
  </w:style>
  <w:style w:type="paragraph" w:styleId="Bezmezer">
    <w:name w:val="No Spacing"/>
    <w:uiPriority w:val="1"/>
    <w:qFormat/>
    <w:rsid w:val="00817622"/>
    <w:pPr>
      <w:spacing w:after="0" w:line="240" w:lineRule="auto"/>
    </w:pPr>
  </w:style>
  <w:style w:type="character" w:styleId="Odkaznakoment">
    <w:name w:val="annotation reference"/>
    <w:basedOn w:val="Standardnpsmoodstavce"/>
    <w:uiPriority w:val="99"/>
    <w:semiHidden/>
    <w:unhideWhenUsed/>
    <w:rsid w:val="001E53FB"/>
    <w:rPr>
      <w:sz w:val="16"/>
      <w:szCs w:val="16"/>
    </w:rPr>
  </w:style>
  <w:style w:type="paragraph" w:styleId="Textkomente">
    <w:name w:val="annotation text"/>
    <w:basedOn w:val="Normln"/>
    <w:link w:val="TextkomenteChar"/>
    <w:uiPriority w:val="99"/>
    <w:semiHidden/>
    <w:unhideWhenUsed/>
    <w:rsid w:val="001E53FB"/>
    <w:pPr>
      <w:spacing w:line="240" w:lineRule="auto"/>
    </w:pPr>
    <w:rPr>
      <w:sz w:val="20"/>
      <w:szCs w:val="20"/>
    </w:rPr>
  </w:style>
  <w:style w:type="character" w:customStyle="1" w:styleId="TextkomenteChar">
    <w:name w:val="Text komentáře Char"/>
    <w:basedOn w:val="Standardnpsmoodstavce"/>
    <w:link w:val="Textkomente"/>
    <w:uiPriority w:val="99"/>
    <w:semiHidden/>
    <w:rsid w:val="001E53FB"/>
    <w:rPr>
      <w:sz w:val="20"/>
      <w:szCs w:val="20"/>
    </w:rPr>
  </w:style>
  <w:style w:type="paragraph" w:styleId="Pedmtkomente">
    <w:name w:val="annotation subject"/>
    <w:basedOn w:val="Textkomente"/>
    <w:next w:val="Textkomente"/>
    <w:link w:val="PedmtkomenteChar"/>
    <w:uiPriority w:val="99"/>
    <w:semiHidden/>
    <w:unhideWhenUsed/>
    <w:rsid w:val="001E53FB"/>
    <w:rPr>
      <w:b/>
      <w:bCs/>
    </w:rPr>
  </w:style>
  <w:style w:type="character" w:customStyle="1" w:styleId="PedmtkomenteChar">
    <w:name w:val="Předmět komentáře Char"/>
    <w:basedOn w:val="TextkomenteChar"/>
    <w:link w:val="Pedmtkomente"/>
    <w:uiPriority w:val="99"/>
    <w:semiHidden/>
    <w:rsid w:val="001E53FB"/>
    <w:rPr>
      <w:b/>
      <w:bCs/>
      <w:sz w:val="20"/>
      <w:szCs w:val="20"/>
    </w:rPr>
  </w:style>
  <w:style w:type="paragraph" w:styleId="Textbubliny">
    <w:name w:val="Balloon Text"/>
    <w:basedOn w:val="Normln"/>
    <w:link w:val="TextbublinyChar"/>
    <w:uiPriority w:val="99"/>
    <w:semiHidden/>
    <w:unhideWhenUsed/>
    <w:rsid w:val="001E53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E53FB"/>
    <w:rPr>
      <w:rFonts w:ascii="Tahoma" w:hAnsi="Tahoma" w:cs="Tahoma"/>
      <w:sz w:val="16"/>
      <w:szCs w:val="16"/>
    </w:rPr>
  </w:style>
  <w:style w:type="character" w:styleId="Hypertextovodkaz">
    <w:name w:val="Hyperlink"/>
    <w:basedOn w:val="Standardnpsmoodstavce"/>
    <w:uiPriority w:val="99"/>
    <w:unhideWhenUsed/>
    <w:rsid w:val="00B436DB"/>
    <w:rPr>
      <w:color w:val="0563C1" w:themeColor="hyperlink"/>
      <w:u w:val="single"/>
    </w:rPr>
  </w:style>
  <w:style w:type="character" w:styleId="Siln">
    <w:name w:val="Strong"/>
    <w:basedOn w:val="Standardnpsmoodstavce"/>
    <w:uiPriority w:val="22"/>
    <w:qFormat/>
    <w:rsid w:val="004646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9290">
      <w:bodyDiv w:val="1"/>
      <w:marLeft w:val="0"/>
      <w:marRight w:val="0"/>
      <w:marTop w:val="0"/>
      <w:marBottom w:val="0"/>
      <w:divBdr>
        <w:top w:val="none" w:sz="0" w:space="0" w:color="auto"/>
        <w:left w:val="none" w:sz="0" w:space="0" w:color="auto"/>
        <w:bottom w:val="none" w:sz="0" w:space="0" w:color="auto"/>
        <w:right w:val="none" w:sz="0" w:space="0" w:color="auto"/>
      </w:divBdr>
    </w:div>
    <w:div w:id="445075861">
      <w:bodyDiv w:val="1"/>
      <w:marLeft w:val="0"/>
      <w:marRight w:val="0"/>
      <w:marTop w:val="0"/>
      <w:marBottom w:val="0"/>
      <w:divBdr>
        <w:top w:val="none" w:sz="0" w:space="0" w:color="auto"/>
        <w:left w:val="none" w:sz="0" w:space="0" w:color="auto"/>
        <w:bottom w:val="none" w:sz="0" w:space="0" w:color="auto"/>
        <w:right w:val="none" w:sz="0" w:space="0" w:color="auto"/>
      </w:divBdr>
    </w:div>
    <w:div w:id="834956214">
      <w:bodyDiv w:val="1"/>
      <w:marLeft w:val="0"/>
      <w:marRight w:val="0"/>
      <w:marTop w:val="0"/>
      <w:marBottom w:val="0"/>
      <w:divBdr>
        <w:top w:val="none" w:sz="0" w:space="0" w:color="auto"/>
        <w:left w:val="none" w:sz="0" w:space="0" w:color="auto"/>
        <w:bottom w:val="none" w:sz="0" w:space="0" w:color="auto"/>
        <w:right w:val="none" w:sz="0" w:space="0" w:color="auto"/>
      </w:divBdr>
    </w:div>
    <w:div w:id="1073773189">
      <w:bodyDiv w:val="1"/>
      <w:marLeft w:val="0"/>
      <w:marRight w:val="0"/>
      <w:marTop w:val="0"/>
      <w:marBottom w:val="0"/>
      <w:divBdr>
        <w:top w:val="none" w:sz="0" w:space="0" w:color="auto"/>
        <w:left w:val="none" w:sz="0" w:space="0" w:color="auto"/>
        <w:bottom w:val="none" w:sz="0" w:space="0" w:color="auto"/>
        <w:right w:val="none" w:sz="0" w:space="0" w:color="auto"/>
      </w:divBdr>
    </w:div>
    <w:div w:id="1584535383">
      <w:bodyDiv w:val="1"/>
      <w:marLeft w:val="0"/>
      <w:marRight w:val="0"/>
      <w:marTop w:val="0"/>
      <w:marBottom w:val="0"/>
      <w:divBdr>
        <w:top w:val="none" w:sz="0" w:space="0" w:color="auto"/>
        <w:left w:val="none" w:sz="0" w:space="0" w:color="auto"/>
        <w:bottom w:val="none" w:sz="0" w:space="0" w:color="auto"/>
        <w:right w:val="none" w:sz="0" w:space="0" w:color="auto"/>
      </w:divBdr>
    </w:div>
    <w:div w:id="210399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F58BC-C969-4759-86F3-6E643CDF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2145</Words>
  <Characters>12659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Kulturní dům Kopřivnice, p.o.</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Matějková</dc:creator>
  <cp:lastModifiedBy>Školní Jídelna</cp:lastModifiedBy>
  <cp:revision>2</cp:revision>
  <cp:lastPrinted>2020-08-14T09:10:00Z</cp:lastPrinted>
  <dcterms:created xsi:type="dcterms:W3CDTF">2023-10-30T11:42:00Z</dcterms:created>
  <dcterms:modified xsi:type="dcterms:W3CDTF">2023-10-30T11:42:00Z</dcterms:modified>
</cp:coreProperties>
</file>