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5658" w14:textId="77777777" w:rsidR="005E6FB1" w:rsidRPr="000B0323" w:rsidRDefault="005E6FB1" w:rsidP="005E6FB1">
      <w:pPr>
        <w:pStyle w:val="Nzev"/>
        <w:rPr>
          <w:rFonts w:asciiTheme="minorHAnsi" w:hAnsiTheme="minorHAnsi" w:cstheme="minorHAnsi"/>
          <w:caps/>
          <w:sz w:val="28"/>
          <w:szCs w:val="28"/>
        </w:rPr>
      </w:pPr>
      <w:r w:rsidRPr="000B0323">
        <w:rPr>
          <w:rFonts w:asciiTheme="minorHAnsi" w:hAnsiTheme="minorHAnsi" w:cstheme="minorHAnsi"/>
          <w:caps/>
          <w:sz w:val="28"/>
          <w:szCs w:val="28"/>
        </w:rPr>
        <w:t>Smlouva o vypořádání závazků</w:t>
      </w:r>
    </w:p>
    <w:p w14:paraId="25CF323B" w14:textId="77777777" w:rsidR="005E6FB1" w:rsidRPr="001E3995" w:rsidRDefault="005E6FB1" w:rsidP="005E6FB1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18C6C71F" w14:textId="77777777" w:rsidR="005E6FB1" w:rsidRPr="001E3995" w:rsidRDefault="005E6FB1" w:rsidP="005E6FB1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1CD1A0E5" w14:textId="77777777" w:rsidR="005E6FB1" w:rsidRPr="001E3995" w:rsidRDefault="005E6FB1" w:rsidP="005E6FB1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116203F" w14:textId="77777777" w:rsidR="005E6FB1" w:rsidRPr="001E3995" w:rsidRDefault="005E6FB1" w:rsidP="005E6FB1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8DFED6D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1E3995">
        <w:rPr>
          <w:rFonts w:asciiTheme="minorHAnsi" w:hAnsiTheme="minorHAnsi" w:cstheme="minorHAnsi"/>
          <w:b/>
        </w:rPr>
        <w:t>Základní škola a Mateřská škola, Žatec, Dvořákova 24, okres Louny</w:t>
      </w:r>
    </w:p>
    <w:p w14:paraId="01A42E97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 xml:space="preserve">Mgr. </w:t>
      </w:r>
      <w:r>
        <w:rPr>
          <w:rFonts w:asciiTheme="minorHAnsi" w:hAnsiTheme="minorHAnsi" w:cstheme="minorHAnsi"/>
          <w:sz w:val="22"/>
          <w:szCs w:val="22"/>
        </w:rPr>
        <w:t>Zdeňkou Hamousovou</w:t>
      </w:r>
    </w:p>
    <w:p w14:paraId="129C0EFB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>46767593</w:t>
      </w:r>
    </w:p>
    <w:p w14:paraId="07F7688A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>CZ46764593</w:t>
      </w:r>
    </w:p>
    <w:p w14:paraId="39721B56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>(dále jen „</w:t>
      </w:r>
      <w:r w:rsidRPr="001E3995">
        <w:rPr>
          <w:rFonts w:asciiTheme="minorHAnsi" w:hAnsiTheme="minorHAnsi" w:cstheme="minorHAnsi"/>
          <w:b/>
          <w:bCs/>
          <w:sz w:val="22"/>
          <w:szCs w:val="22"/>
        </w:rPr>
        <w:t>objednatel“</w:t>
      </w:r>
      <w:r w:rsidRPr="001E399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98F7FFA" w14:textId="77777777" w:rsidR="005E6FB1" w:rsidRPr="001E3995" w:rsidRDefault="005E6FB1" w:rsidP="005E6FB1">
      <w:pPr>
        <w:pStyle w:val="Default"/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12D9826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Marie Peková</w:t>
      </w:r>
    </w:p>
    <w:p w14:paraId="0D32CD17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>sídlo:</w:t>
      </w:r>
      <w:r w:rsidRPr="001E399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Velichov 38, 438 01 Žatec</w:t>
      </w:r>
    </w:p>
    <w:p w14:paraId="70F29251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01292731</w:t>
      </w:r>
    </w:p>
    <w:p w14:paraId="24E418A6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926F72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>(dále jen „</w:t>
      </w:r>
      <w:r w:rsidRPr="001E3995">
        <w:rPr>
          <w:rFonts w:asciiTheme="minorHAnsi" w:hAnsiTheme="minorHAnsi" w:cstheme="minorHAnsi"/>
          <w:b/>
          <w:bCs/>
          <w:sz w:val="22"/>
          <w:szCs w:val="22"/>
        </w:rPr>
        <w:t>dodavatel“</w:t>
      </w:r>
      <w:r w:rsidRPr="001E399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5CA4BC5" w14:textId="77777777" w:rsidR="005E6FB1" w:rsidRPr="001E3995" w:rsidRDefault="005E6FB1" w:rsidP="005E6FB1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I.</w:t>
      </w:r>
    </w:p>
    <w:p w14:paraId="4CC998DC" w14:textId="77777777" w:rsidR="005E6FB1" w:rsidRPr="001E3995" w:rsidRDefault="005E6FB1" w:rsidP="005E6FB1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Popis skutkového stavu</w:t>
      </w:r>
    </w:p>
    <w:p w14:paraId="6CFA1705" w14:textId="77777777" w:rsidR="005E6FB1" w:rsidRPr="001E3995" w:rsidRDefault="005E6FB1" w:rsidP="005E6FB1">
      <w:pPr>
        <w:spacing w:after="0" w:line="240" w:lineRule="auto"/>
        <w:jc w:val="center"/>
        <w:rPr>
          <w:rFonts w:cstheme="minorHAnsi"/>
        </w:rPr>
      </w:pPr>
    </w:p>
    <w:p w14:paraId="5152189F" w14:textId="77777777" w:rsidR="005E6FB1" w:rsidRDefault="005E6FB1" w:rsidP="005E6FB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1E3995">
        <w:rPr>
          <w:rFonts w:cstheme="minorHAnsi"/>
        </w:rPr>
        <w:t xml:space="preserve">Smluvní strany uzavřely dne </w:t>
      </w:r>
      <w:r>
        <w:rPr>
          <w:rFonts w:cstheme="minorHAnsi"/>
        </w:rPr>
        <w:t xml:space="preserve">10.1.2014 na dobu neurčitou Smlouvu o vedení mzdové agendy, </w:t>
      </w:r>
      <w:r w:rsidRPr="001E3995">
        <w:rPr>
          <w:rFonts w:cstheme="minorHAnsi"/>
        </w:rPr>
        <w:t xml:space="preserve">jejímž předmětem </w:t>
      </w:r>
      <w:r>
        <w:rPr>
          <w:rFonts w:cstheme="minorHAnsi"/>
        </w:rPr>
        <w:t>je</w:t>
      </w:r>
      <w:r w:rsidRPr="001E3995">
        <w:rPr>
          <w:rFonts w:cstheme="minorHAnsi"/>
        </w:rPr>
        <w:t xml:space="preserve"> </w:t>
      </w:r>
      <w:r>
        <w:rPr>
          <w:rFonts w:cstheme="minorHAnsi"/>
        </w:rPr>
        <w:t>vedení a zpracování měsíční mzdové agendy a agend souvisejících.</w:t>
      </w:r>
      <w:r w:rsidRPr="001E3995">
        <w:rPr>
          <w:rFonts w:cstheme="minorHAnsi"/>
        </w:rPr>
        <w:t xml:space="preserve"> </w:t>
      </w:r>
      <w:r>
        <w:rPr>
          <w:rFonts w:cstheme="minorHAnsi"/>
        </w:rPr>
        <w:t>Následně dne 31.12.2017 smluvní strany uzavřely Dodatek č. 1 ke Smlouvě</w:t>
      </w:r>
      <w:r w:rsidRPr="001E3995">
        <w:rPr>
          <w:rFonts w:cstheme="minorHAnsi"/>
        </w:rPr>
        <w:t xml:space="preserve">, </w:t>
      </w:r>
      <w:r>
        <w:rPr>
          <w:rFonts w:cstheme="minorHAnsi"/>
        </w:rPr>
        <w:t>jehož předmětem byla změna ceny za zpracování mzdy za osobu a měsíc. Dále následovaly dodatky:</w:t>
      </w:r>
    </w:p>
    <w:p w14:paraId="558764B3" w14:textId="77777777" w:rsidR="005E6FB1" w:rsidRDefault="005E6FB1" w:rsidP="005E6FB1">
      <w:pPr>
        <w:pStyle w:val="Odstavecseseznamem"/>
        <w:ind w:left="360"/>
        <w:jc w:val="both"/>
        <w:rPr>
          <w:rFonts w:cstheme="minorHAnsi"/>
        </w:rPr>
      </w:pPr>
      <w:r>
        <w:rPr>
          <w:rFonts w:cstheme="minorHAnsi"/>
        </w:rPr>
        <w:t>č. 2 ze dne 24.5.2018, jehož předmětem je doplnění údajů dle GDPR,</w:t>
      </w:r>
    </w:p>
    <w:p w14:paraId="462F182B" w14:textId="77777777" w:rsidR="005E6FB1" w:rsidRDefault="005E6FB1" w:rsidP="005E6FB1">
      <w:pPr>
        <w:pStyle w:val="Odstavecseseznamem"/>
        <w:ind w:left="360"/>
        <w:jc w:val="both"/>
        <w:rPr>
          <w:rFonts w:cstheme="minorHAnsi"/>
        </w:rPr>
      </w:pPr>
      <w:r>
        <w:rPr>
          <w:rFonts w:cstheme="minorHAnsi"/>
        </w:rPr>
        <w:t>č. 3 ze dne 1.1.2020, který mění cenu za zpracování mzdy,</w:t>
      </w:r>
    </w:p>
    <w:p w14:paraId="17BF0E1A" w14:textId="77777777" w:rsidR="005E6FB1" w:rsidRPr="001E3995" w:rsidRDefault="005E6FB1" w:rsidP="005E6FB1">
      <w:pPr>
        <w:pStyle w:val="Odstavecseseznamem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č. 4 ze dne 1.1.2023, který mění cenu za zpracování mzdy. </w:t>
      </w:r>
    </w:p>
    <w:p w14:paraId="178CC52D" w14:textId="77777777" w:rsidR="005E6FB1" w:rsidRPr="001E3995" w:rsidRDefault="005E6FB1" w:rsidP="005E6FB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1E3995">
        <w:rPr>
          <w:rFonts w:cstheme="minorHAnsi"/>
        </w:rPr>
        <w:t xml:space="preserve">Strana </w:t>
      </w:r>
      <w:r>
        <w:rPr>
          <w:rFonts w:cstheme="minorHAnsi"/>
        </w:rPr>
        <w:t xml:space="preserve">„objednatel“ </w:t>
      </w:r>
      <w:r w:rsidRPr="001E3995">
        <w:rPr>
          <w:rFonts w:cstheme="minorHAnsi"/>
        </w:rPr>
        <w:t xml:space="preserve">je povinným subjektem pro zveřejňování v Registru smluv dle </w:t>
      </w:r>
      <w:r>
        <w:rPr>
          <w:rFonts w:cstheme="minorHAnsi"/>
        </w:rPr>
        <w:t>S</w:t>
      </w:r>
      <w:r w:rsidRPr="001E3995">
        <w:rPr>
          <w:rFonts w:cstheme="minorHAnsi"/>
        </w:rPr>
        <w:t xml:space="preserve">mlouvy </w:t>
      </w:r>
      <w:r>
        <w:rPr>
          <w:rFonts w:cstheme="minorHAnsi"/>
        </w:rPr>
        <w:t xml:space="preserve">a následného Dodatku č. 1 uvedených </w:t>
      </w:r>
      <w:r w:rsidRPr="001E3995">
        <w:rPr>
          <w:rFonts w:cstheme="minorHAnsi"/>
        </w:rPr>
        <w:t xml:space="preserve">v ustanovení odst. 1. tohoto článku a má povinnost uzavřenou </w:t>
      </w:r>
      <w:r>
        <w:rPr>
          <w:rFonts w:cstheme="minorHAnsi"/>
        </w:rPr>
        <w:t>S</w:t>
      </w:r>
      <w:r w:rsidRPr="001E3995">
        <w:rPr>
          <w:rFonts w:cstheme="minorHAnsi"/>
        </w:rPr>
        <w:t>mlouvu</w:t>
      </w:r>
      <w:r>
        <w:rPr>
          <w:rFonts w:cstheme="minorHAnsi"/>
        </w:rPr>
        <w:t xml:space="preserve"> po uzavření Dodatku č. 1</w:t>
      </w:r>
      <w:r w:rsidRPr="001E3995">
        <w:rPr>
          <w:rFonts w:cstheme="minorHAnsi"/>
        </w:rPr>
        <w:t xml:space="preserve"> zveřejnit postupem podle zákona č. 340/2015 Sb., zákon o registru smluv, ve znění pozdějších předpisů (dále jen „ZRS“). </w:t>
      </w:r>
    </w:p>
    <w:p w14:paraId="0E751F00" w14:textId="77777777" w:rsidR="005E6FB1" w:rsidRPr="001E3995" w:rsidRDefault="005E6FB1" w:rsidP="005E6FB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1E3995">
        <w:rPr>
          <w:rFonts w:cstheme="minorHAnsi"/>
        </w:rPr>
        <w:t>Obě smluvní strany shodně konstatují, že do okamžiku sjednání této smlouvy nedošlo k uveřejnění smlouvy</w:t>
      </w:r>
      <w:r>
        <w:rPr>
          <w:rFonts w:cstheme="minorHAnsi"/>
        </w:rPr>
        <w:t xml:space="preserve"> vč. dodatků</w:t>
      </w:r>
      <w:r w:rsidRPr="001E3995">
        <w:rPr>
          <w:rFonts w:cstheme="minorHAnsi"/>
        </w:rPr>
        <w:t xml:space="preserve"> uveden</w:t>
      </w:r>
      <w:r>
        <w:rPr>
          <w:rFonts w:cstheme="minorHAnsi"/>
        </w:rPr>
        <w:t>ých</w:t>
      </w:r>
      <w:r w:rsidRPr="001E3995">
        <w:rPr>
          <w:rFonts w:cstheme="minorHAnsi"/>
        </w:rPr>
        <w:t xml:space="preserve"> v odst. 1 tohoto článku v Registru smluv, a že jsou si vědomy právních následků s tím spojených.</w:t>
      </w:r>
    </w:p>
    <w:p w14:paraId="3E32F9B3" w14:textId="77777777" w:rsidR="005E6FB1" w:rsidRPr="001E3995" w:rsidRDefault="005E6FB1" w:rsidP="005E6FB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1E3995">
        <w:rPr>
          <w:rFonts w:cstheme="minorHAnsi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14:paraId="44A2126E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A9EDF7" w14:textId="77777777" w:rsidR="005E6FB1" w:rsidRPr="001E3995" w:rsidRDefault="005E6FB1" w:rsidP="005E6FB1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II.</w:t>
      </w:r>
    </w:p>
    <w:p w14:paraId="4A1AD4B4" w14:textId="77777777" w:rsidR="005E6FB1" w:rsidRPr="001E3995" w:rsidRDefault="005E6FB1" w:rsidP="005E6FB1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Práva a závazky smluvních stran</w:t>
      </w:r>
    </w:p>
    <w:p w14:paraId="025ECB2C" w14:textId="77777777" w:rsidR="005E6FB1" w:rsidRPr="001E3995" w:rsidRDefault="005E6FB1" w:rsidP="005E6FB1">
      <w:pPr>
        <w:spacing w:after="0" w:line="240" w:lineRule="auto"/>
        <w:jc w:val="center"/>
        <w:rPr>
          <w:rFonts w:cstheme="minorHAnsi"/>
        </w:rPr>
      </w:pPr>
    </w:p>
    <w:p w14:paraId="09A4F8EE" w14:textId="77777777" w:rsidR="005E6FB1" w:rsidRPr="001E3995" w:rsidRDefault="005E6FB1" w:rsidP="005E6FB1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cstheme="minorHAnsi"/>
          <w:strike/>
        </w:rPr>
      </w:pPr>
      <w:r w:rsidRPr="001E3995">
        <w:rPr>
          <w:rFonts w:cstheme="minorHAnsi"/>
        </w:rPr>
        <w:t xml:space="preserve">Smluvní strany si tímto ujednáním vzájemně stvrzují, že obsah vzájemných práv a povinností, který touto smlouvou nově sjednávají, je zcela a beze zbytku vyjádřen textem původně sjednané </w:t>
      </w:r>
      <w:r w:rsidRPr="001E3995">
        <w:rPr>
          <w:rFonts w:cstheme="minorHAnsi"/>
        </w:rPr>
        <w:lastRenderedPageBreak/>
        <w:t>smlouvy</w:t>
      </w:r>
      <w:r w:rsidRPr="001E3995">
        <w:rPr>
          <w:rStyle w:val="Znakapoznpodarou"/>
          <w:rFonts w:cstheme="minorHAnsi"/>
        </w:rPr>
        <w:footnoteReference w:id="1"/>
      </w:r>
      <w:r>
        <w:rPr>
          <w:rFonts w:cstheme="minorHAnsi"/>
        </w:rPr>
        <w:t xml:space="preserve"> a dodatků,</w:t>
      </w:r>
      <w:r w:rsidRPr="001E3995">
        <w:rPr>
          <w:rFonts w:cstheme="minorHAnsi"/>
        </w:rPr>
        <w:t xml:space="preserve"> kter</w:t>
      </w:r>
      <w:r>
        <w:rPr>
          <w:rFonts w:cstheme="minorHAnsi"/>
        </w:rPr>
        <w:t>é</w:t>
      </w:r>
      <w:r w:rsidRPr="001E3995">
        <w:rPr>
          <w:rFonts w:cstheme="minorHAnsi"/>
        </w:rPr>
        <w:t xml:space="preserve"> tvoří pro tyto účely příloh</w:t>
      </w:r>
      <w:r>
        <w:rPr>
          <w:rFonts w:cstheme="minorHAnsi"/>
        </w:rPr>
        <w:t>y</w:t>
      </w:r>
      <w:r w:rsidRPr="001E3995">
        <w:rPr>
          <w:rFonts w:cstheme="minorHAnsi"/>
        </w:rPr>
        <w:t xml:space="preserve"> této smlouvy. Lhůty se rovněž řídí původně sjednanou smlouvou </w:t>
      </w:r>
      <w:r>
        <w:rPr>
          <w:rFonts w:cstheme="minorHAnsi"/>
        </w:rPr>
        <w:t xml:space="preserve">a následného dodatku č. 1 </w:t>
      </w:r>
      <w:r w:rsidRPr="001E3995">
        <w:rPr>
          <w:rFonts w:cstheme="minorHAnsi"/>
        </w:rPr>
        <w:t>a počítají se od uplynutí 31 dnů od data uzavření</w:t>
      </w:r>
      <w:r>
        <w:rPr>
          <w:rFonts w:cstheme="minorHAnsi"/>
        </w:rPr>
        <w:t xml:space="preserve"> dodatku č. 1</w:t>
      </w:r>
      <w:r w:rsidRPr="001E3995">
        <w:rPr>
          <w:rFonts w:cstheme="minorHAnsi"/>
        </w:rPr>
        <w:t>.</w:t>
      </w:r>
    </w:p>
    <w:p w14:paraId="18EE80CE" w14:textId="77777777" w:rsidR="005E6FB1" w:rsidRPr="001E3995" w:rsidRDefault="005E6FB1" w:rsidP="005E6FB1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E3995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10D02E1B" w14:textId="77777777" w:rsidR="005E6FB1" w:rsidRPr="001E3995" w:rsidRDefault="005E6FB1" w:rsidP="005E6FB1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E3995">
        <w:rPr>
          <w:rFonts w:cstheme="minorHAnsi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1D856CC8" w14:textId="77777777" w:rsidR="005E6FB1" w:rsidRPr="001E3995" w:rsidRDefault="005E6FB1" w:rsidP="005E6FB1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E3995">
        <w:rPr>
          <w:rFonts w:cstheme="minorHAnsi"/>
        </w:rPr>
        <w:t xml:space="preserve">Smluvní strana, která je povinným subjektem pro zveřejňování v registru smluv dle ZRS smlouvy uvedené </w:t>
      </w:r>
      <w:r>
        <w:rPr>
          <w:rFonts w:cstheme="minorHAnsi"/>
        </w:rPr>
        <w:t xml:space="preserve">a dodatku </w:t>
      </w:r>
      <w:r w:rsidRPr="001E3995">
        <w:rPr>
          <w:rFonts w:cstheme="minorHAnsi"/>
        </w:rPr>
        <w:t>v čl. I. odst. 1 této smlouvy, se tímto zavazuje druhé smluvní straně k neprodlenému zveřejnění této smlouvy a její kompletní přílohy v registru smluv v souladu s ustanovením § 5 ZRS.</w:t>
      </w:r>
    </w:p>
    <w:p w14:paraId="22AB01DF" w14:textId="77777777" w:rsidR="005E6FB1" w:rsidRPr="001E3995" w:rsidRDefault="005E6FB1" w:rsidP="005E6FB1">
      <w:pPr>
        <w:spacing w:after="0"/>
        <w:rPr>
          <w:rFonts w:cstheme="minorHAnsi"/>
        </w:rPr>
      </w:pPr>
    </w:p>
    <w:p w14:paraId="1573959A" w14:textId="77777777" w:rsidR="005E6FB1" w:rsidRPr="001E3995" w:rsidRDefault="005E6FB1" w:rsidP="005E6FB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3EFF04" w14:textId="77777777" w:rsidR="005E6FB1" w:rsidRPr="001E3995" w:rsidRDefault="005E6FB1" w:rsidP="005E6FB1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III.</w:t>
      </w:r>
    </w:p>
    <w:p w14:paraId="21C9F1EB" w14:textId="77777777" w:rsidR="005E6FB1" w:rsidRPr="001E3995" w:rsidRDefault="005E6FB1" w:rsidP="005E6FB1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Závěrečná ustanovení</w:t>
      </w:r>
    </w:p>
    <w:p w14:paraId="5B527BB4" w14:textId="77777777" w:rsidR="005E6FB1" w:rsidRPr="001E3995" w:rsidRDefault="005E6FB1" w:rsidP="005E6FB1">
      <w:pPr>
        <w:spacing w:after="0" w:line="240" w:lineRule="auto"/>
        <w:jc w:val="center"/>
        <w:rPr>
          <w:rFonts w:cstheme="minorHAnsi"/>
        </w:rPr>
      </w:pPr>
    </w:p>
    <w:p w14:paraId="06609AD9" w14:textId="77777777" w:rsidR="005E6FB1" w:rsidRPr="001E3995" w:rsidRDefault="005E6FB1" w:rsidP="005E6FB1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E3995">
        <w:rPr>
          <w:rFonts w:cstheme="minorHAnsi"/>
        </w:rPr>
        <w:t>Tato smlouva o vypořádání závazků nabývá účinnosti dnem uveřejnění v Registru smluv.</w:t>
      </w:r>
    </w:p>
    <w:p w14:paraId="43212896" w14:textId="77777777" w:rsidR="005E6FB1" w:rsidRPr="001E3995" w:rsidRDefault="005E6FB1" w:rsidP="005E6FB1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E3995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14:paraId="3AB8946B" w14:textId="77777777" w:rsidR="005E6FB1" w:rsidRPr="001E3995" w:rsidRDefault="005E6FB1" w:rsidP="005E6FB1">
      <w:pPr>
        <w:spacing w:after="0"/>
        <w:ind w:left="360"/>
        <w:jc w:val="both"/>
        <w:rPr>
          <w:rFonts w:cstheme="minorHAnsi"/>
        </w:rPr>
      </w:pPr>
    </w:p>
    <w:p w14:paraId="5622927A" w14:textId="77777777" w:rsidR="005E6FB1" w:rsidRPr="001E3995" w:rsidRDefault="005E6FB1" w:rsidP="005E6FB1">
      <w:pPr>
        <w:jc w:val="both"/>
        <w:rPr>
          <w:rFonts w:cstheme="minorHAnsi"/>
        </w:rPr>
      </w:pPr>
    </w:p>
    <w:p w14:paraId="075A48B6" w14:textId="77777777" w:rsidR="005E6FB1" w:rsidRPr="001E3995" w:rsidRDefault="005E6FB1" w:rsidP="005E6FB1">
      <w:pPr>
        <w:jc w:val="both"/>
        <w:rPr>
          <w:rFonts w:cstheme="minorHAnsi"/>
        </w:rPr>
      </w:pPr>
    </w:p>
    <w:p w14:paraId="2DA4214B" w14:textId="5A40243B" w:rsidR="005E6FB1" w:rsidRPr="001E3995" w:rsidRDefault="005E6FB1" w:rsidP="005E6FB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Žatec,</w:t>
      </w:r>
      <w:r w:rsidRPr="001E3995">
        <w:rPr>
          <w:rFonts w:asciiTheme="minorHAnsi" w:hAnsiTheme="minorHAnsi" w:cstheme="minorHAnsi"/>
          <w:color w:val="auto"/>
          <w:sz w:val="22"/>
          <w:szCs w:val="22"/>
        </w:rPr>
        <w:t xml:space="preserve"> 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6D79">
        <w:rPr>
          <w:rFonts w:asciiTheme="minorHAnsi" w:hAnsiTheme="minorHAnsi" w:cstheme="minorHAnsi"/>
          <w:color w:val="auto"/>
          <w:sz w:val="22"/>
          <w:szCs w:val="22"/>
        </w:rPr>
        <w:t>3</w:t>
      </w:r>
      <w:r>
        <w:rPr>
          <w:rFonts w:asciiTheme="minorHAnsi" w:hAnsiTheme="minorHAnsi" w:cstheme="minorHAnsi"/>
          <w:color w:val="auto"/>
          <w:sz w:val="22"/>
          <w:szCs w:val="22"/>
        </w:rPr>
        <w:t>0.10.2023</w:t>
      </w:r>
      <w:r w:rsidRPr="001E399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E399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E3995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Žatec,</w:t>
      </w:r>
      <w:r w:rsidRPr="001E3995">
        <w:rPr>
          <w:rFonts w:asciiTheme="minorHAnsi" w:hAnsiTheme="minorHAnsi" w:cstheme="minorHAnsi"/>
          <w:color w:val="auto"/>
          <w:sz w:val="22"/>
          <w:szCs w:val="22"/>
        </w:rPr>
        <w:t xml:space="preserve"> 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6D79">
        <w:rPr>
          <w:rFonts w:asciiTheme="minorHAnsi" w:hAnsiTheme="minorHAnsi" w:cstheme="minorHAnsi"/>
          <w:color w:val="auto"/>
          <w:sz w:val="22"/>
          <w:szCs w:val="22"/>
        </w:rPr>
        <w:t>3</w:t>
      </w:r>
      <w:r>
        <w:rPr>
          <w:rFonts w:asciiTheme="minorHAnsi" w:hAnsiTheme="minorHAnsi" w:cstheme="minorHAnsi"/>
          <w:color w:val="auto"/>
          <w:sz w:val="22"/>
          <w:szCs w:val="22"/>
        </w:rPr>
        <w:t>0.10.2023</w:t>
      </w:r>
    </w:p>
    <w:p w14:paraId="0C9E1669" w14:textId="77777777" w:rsidR="005E6FB1" w:rsidRPr="001E3995" w:rsidRDefault="005E6FB1" w:rsidP="005E6FB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CE7DA8" w14:textId="77777777" w:rsidR="005E6FB1" w:rsidRPr="001E3995" w:rsidRDefault="005E6FB1" w:rsidP="005E6FB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B762C2" w14:textId="77777777" w:rsidR="005E6FB1" w:rsidRPr="001E3995" w:rsidRDefault="005E6FB1" w:rsidP="005E6FB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…………………………………… </w:t>
      </w:r>
      <w:r w:rsidRPr="001E3995"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1E3995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  <w:r w:rsidRPr="001E3995">
        <w:rPr>
          <w:rFonts w:asciiTheme="minorHAnsi" w:hAnsiTheme="minorHAnsi" w:cstheme="minorHAnsi"/>
          <w:sz w:val="22"/>
          <w:szCs w:val="22"/>
        </w:rPr>
        <w:tab/>
      </w:r>
    </w:p>
    <w:p w14:paraId="11548652" w14:textId="77777777" w:rsidR="005E6FB1" w:rsidRPr="001E3995" w:rsidRDefault="005E6FB1" w:rsidP="005E6FB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>objednatel</w:t>
      </w:r>
      <w:r w:rsidRPr="001E3995"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72B1A318" w14:textId="77777777" w:rsidR="005E6FB1" w:rsidRPr="001E3995" w:rsidRDefault="005E6FB1" w:rsidP="005E6FB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862342" w14:textId="77777777" w:rsidR="005E6FB1" w:rsidRPr="001E3995" w:rsidRDefault="005E6FB1" w:rsidP="005E6FB1">
      <w:pPr>
        <w:jc w:val="both"/>
        <w:rPr>
          <w:rFonts w:cstheme="minorHAnsi"/>
        </w:rPr>
      </w:pPr>
    </w:p>
    <w:p w14:paraId="53036DB2" w14:textId="77777777" w:rsidR="005E6FB1" w:rsidRDefault="005E6FB1" w:rsidP="005E6FB1">
      <w:pPr>
        <w:jc w:val="both"/>
        <w:rPr>
          <w:rFonts w:cstheme="minorHAnsi"/>
        </w:rPr>
      </w:pPr>
      <w:r w:rsidRPr="001E3995">
        <w:rPr>
          <w:rFonts w:cstheme="minorHAnsi"/>
        </w:rPr>
        <w:t>Příloh</w:t>
      </w:r>
      <w:r>
        <w:rPr>
          <w:rFonts w:cstheme="minorHAnsi"/>
        </w:rPr>
        <w:t>y:</w:t>
      </w:r>
    </w:p>
    <w:p w14:paraId="459433E2" w14:textId="77777777" w:rsidR="005E6FB1" w:rsidRDefault="005E6FB1" w:rsidP="005E6FB1">
      <w:pPr>
        <w:pStyle w:val="Bezmezer"/>
        <w:numPr>
          <w:ilvl w:val="0"/>
          <w:numId w:val="4"/>
        </w:numPr>
      </w:pPr>
      <w:r>
        <w:t>Smlouva o vedení mzdové agendy</w:t>
      </w:r>
      <w:r w:rsidRPr="001E3995">
        <w:t xml:space="preserve"> ze dne</w:t>
      </w:r>
      <w:r>
        <w:t xml:space="preserve"> 10.1.2014</w:t>
      </w:r>
    </w:p>
    <w:p w14:paraId="6197465B" w14:textId="77777777" w:rsidR="005E6FB1" w:rsidRDefault="005E6FB1" w:rsidP="005E6FB1">
      <w:pPr>
        <w:pStyle w:val="Bezmezer"/>
        <w:numPr>
          <w:ilvl w:val="0"/>
          <w:numId w:val="4"/>
        </w:numPr>
      </w:pPr>
      <w:r>
        <w:t xml:space="preserve">Dodatek č. 1 </w:t>
      </w:r>
    </w:p>
    <w:p w14:paraId="0373086C" w14:textId="77777777" w:rsidR="005E6FB1" w:rsidRDefault="005E6FB1" w:rsidP="005E6FB1">
      <w:pPr>
        <w:pStyle w:val="Bezmezer"/>
        <w:numPr>
          <w:ilvl w:val="0"/>
          <w:numId w:val="4"/>
        </w:numPr>
      </w:pPr>
      <w:r>
        <w:t>Dodatek č. 2</w:t>
      </w:r>
    </w:p>
    <w:p w14:paraId="6F16D845" w14:textId="77777777" w:rsidR="005E6FB1" w:rsidRDefault="005E6FB1" w:rsidP="005E6FB1">
      <w:pPr>
        <w:pStyle w:val="Bezmezer"/>
        <w:numPr>
          <w:ilvl w:val="0"/>
          <w:numId w:val="4"/>
        </w:numPr>
      </w:pPr>
      <w:r>
        <w:t>Dodatek č. 3</w:t>
      </w:r>
    </w:p>
    <w:p w14:paraId="5A73C261" w14:textId="77777777" w:rsidR="005E6FB1" w:rsidRPr="001E3995" w:rsidRDefault="005E6FB1" w:rsidP="005E6FB1">
      <w:pPr>
        <w:pStyle w:val="Bezmezer"/>
        <w:numPr>
          <w:ilvl w:val="0"/>
          <w:numId w:val="4"/>
        </w:numPr>
      </w:pPr>
      <w:r>
        <w:t>Dodatek č. 4</w:t>
      </w:r>
    </w:p>
    <w:p w14:paraId="25F4F20F" w14:textId="6459B2F5" w:rsidR="005E6FB1" w:rsidRDefault="005E6FB1" w:rsidP="005E6FB1">
      <w:pPr>
        <w:rPr>
          <w:rFonts w:cstheme="minorHAnsi"/>
        </w:rPr>
      </w:pPr>
    </w:p>
    <w:p w14:paraId="55774428" w14:textId="77777777" w:rsidR="005E6FB1" w:rsidRDefault="005E6FB1"/>
    <w:sectPr w:rsidR="005E6FB1" w:rsidSect="005E6FB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792C" w14:textId="77777777" w:rsidR="00754116" w:rsidRDefault="00754116" w:rsidP="005E6FB1">
      <w:pPr>
        <w:spacing w:after="0" w:line="240" w:lineRule="auto"/>
      </w:pPr>
      <w:r>
        <w:separator/>
      </w:r>
    </w:p>
  </w:endnote>
  <w:endnote w:type="continuationSeparator" w:id="0">
    <w:p w14:paraId="0B416562" w14:textId="77777777" w:rsidR="00754116" w:rsidRDefault="00754116" w:rsidP="005E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AA58" w14:textId="77777777" w:rsidR="00754116" w:rsidRDefault="00754116" w:rsidP="005E6FB1">
      <w:pPr>
        <w:spacing w:after="0" w:line="240" w:lineRule="auto"/>
      </w:pPr>
      <w:r>
        <w:separator/>
      </w:r>
    </w:p>
  </w:footnote>
  <w:footnote w:type="continuationSeparator" w:id="0">
    <w:p w14:paraId="0165F95E" w14:textId="77777777" w:rsidR="00754116" w:rsidRDefault="00754116" w:rsidP="005E6FB1">
      <w:pPr>
        <w:spacing w:after="0" w:line="240" w:lineRule="auto"/>
      </w:pPr>
      <w:r>
        <w:continuationSeparator/>
      </w:r>
    </w:p>
  </w:footnote>
  <w:footnote w:id="1">
    <w:p w14:paraId="40F6F5BA" w14:textId="77777777" w:rsidR="005E6FB1" w:rsidRPr="000E77EA" w:rsidRDefault="005E6FB1" w:rsidP="005E6FB1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04D"/>
    <w:multiLevelType w:val="hybridMultilevel"/>
    <w:tmpl w:val="0CBE4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C24CF6"/>
    <w:multiLevelType w:val="hybridMultilevel"/>
    <w:tmpl w:val="98F451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092093">
    <w:abstractNumId w:val="2"/>
  </w:num>
  <w:num w:numId="2" w16cid:durableId="2091539762">
    <w:abstractNumId w:val="1"/>
  </w:num>
  <w:num w:numId="3" w16cid:durableId="805009101">
    <w:abstractNumId w:val="3"/>
  </w:num>
  <w:num w:numId="4" w16cid:durableId="41432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B1"/>
    <w:rsid w:val="00446DC9"/>
    <w:rsid w:val="005E6FB1"/>
    <w:rsid w:val="00754116"/>
    <w:rsid w:val="00D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FBE3"/>
  <w15:chartTrackingRefBased/>
  <w15:docId w15:val="{9B4950AA-8CD2-4304-B620-1142A4F4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FB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E6FB1"/>
    <w:pPr>
      <w:ind w:left="720"/>
      <w:contextualSpacing/>
    </w:pPr>
  </w:style>
  <w:style w:type="paragraph" w:styleId="Nzev">
    <w:name w:val="Title"/>
    <w:basedOn w:val="Normln"/>
    <w:link w:val="NzevChar"/>
    <w:qFormat/>
    <w:rsid w:val="005E6F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E6FB1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5E6F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6FB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5E6FB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E6FB1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FB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E6FB1"/>
    <w:rPr>
      <w:vertAlign w:val="superscript"/>
    </w:rPr>
  </w:style>
  <w:style w:type="paragraph" w:customStyle="1" w:styleId="Default">
    <w:name w:val="Default"/>
    <w:rsid w:val="005E6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mezer">
    <w:name w:val="No Spacing"/>
    <w:uiPriority w:val="1"/>
    <w:qFormat/>
    <w:rsid w:val="005E6F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Franče</dc:creator>
  <cp:keywords/>
  <dc:description/>
  <cp:lastModifiedBy>Eva Franče</cp:lastModifiedBy>
  <cp:revision>3</cp:revision>
  <dcterms:created xsi:type="dcterms:W3CDTF">2023-10-20T08:43:00Z</dcterms:created>
  <dcterms:modified xsi:type="dcterms:W3CDTF">2023-10-30T11:13:00Z</dcterms:modified>
</cp:coreProperties>
</file>