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5946" w14:textId="77777777" w:rsidR="00CE7600" w:rsidRPr="00604729" w:rsidRDefault="00CE7600" w:rsidP="00CE7600">
      <w:pPr>
        <w:pStyle w:val="Nzev"/>
        <w:jc w:val="left"/>
        <w:rPr>
          <w:rFonts w:ascii="Calibri" w:hAnsi="Calibri" w:cs="Calibri"/>
          <w:sz w:val="24"/>
          <w:szCs w:val="24"/>
          <w:u w:val="single"/>
          <w:lang w:val="cs-CZ"/>
        </w:rPr>
      </w:pPr>
    </w:p>
    <w:p w14:paraId="2763B9C2" w14:textId="77777777" w:rsidR="00CE7600" w:rsidRPr="00604729" w:rsidRDefault="00CE7600" w:rsidP="00CE7600">
      <w:pPr>
        <w:suppressAutoHyphens w:val="0"/>
        <w:jc w:val="center"/>
        <w:rPr>
          <w:rFonts w:ascii="Calibri" w:hAnsi="Calibri" w:cs="Calibri"/>
          <w:b/>
          <w:i/>
          <w:iCs/>
          <w:lang w:val="x-none" w:eastAsia="x-none"/>
        </w:rPr>
      </w:pPr>
      <w:r w:rsidRPr="00604729">
        <w:rPr>
          <w:rFonts w:ascii="Calibri" w:hAnsi="Calibri" w:cs="Calibri"/>
          <w:b/>
          <w:i/>
          <w:iCs/>
          <w:lang w:val="x-none" w:eastAsia="x-none"/>
        </w:rPr>
        <w:t>SMLOUVA O DÍLO</w:t>
      </w:r>
    </w:p>
    <w:p w14:paraId="37DA0D76" w14:textId="77777777" w:rsidR="00CE7600" w:rsidRPr="00604729" w:rsidRDefault="00CE7600" w:rsidP="00CE7600">
      <w:pPr>
        <w:suppressAutoHyphens w:val="0"/>
        <w:jc w:val="center"/>
        <w:rPr>
          <w:rFonts w:ascii="Calibri" w:hAnsi="Calibri" w:cs="Calibri"/>
          <w:i/>
          <w:iCs/>
          <w:lang w:val="x-none" w:eastAsia="x-none"/>
        </w:rPr>
      </w:pPr>
      <w:r w:rsidRPr="00604729">
        <w:rPr>
          <w:rFonts w:ascii="Calibri" w:hAnsi="Calibri" w:cs="Calibri"/>
          <w:b/>
          <w:i/>
          <w:iCs/>
          <w:lang w:val="x-none" w:eastAsia="x-none"/>
        </w:rPr>
        <w:t xml:space="preserve">(dle § 2586 a násl. zákona č. 89/2012 Sb., občanský zákoník, </w:t>
      </w:r>
      <w:r w:rsidRPr="00604729">
        <w:rPr>
          <w:rFonts w:ascii="Calibri" w:hAnsi="Calibri" w:cs="Calibri"/>
          <w:b/>
          <w:i/>
          <w:iCs/>
          <w:lang w:eastAsia="x-none"/>
        </w:rPr>
        <w:t>v platném znění</w:t>
      </w:r>
      <w:r w:rsidRPr="00604729">
        <w:rPr>
          <w:rFonts w:ascii="Calibri" w:hAnsi="Calibri" w:cs="Calibri"/>
          <w:b/>
          <w:i/>
          <w:iCs/>
          <w:lang w:val="x-none" w:eastAsia="x-none"/>
        </w:rPr>
        <w:t>)</w:t>
      </w:r>
    </w:p>
    <w:p w14:paraId="4343345E" w14:textId="77777777" w:rsidR="00CE7600" w:rsidRPr="00604729" w:rsidRDefault="00CE7600" w:rsidP="00CE7600">
      <w:pPr>
        <w:suppressAutoHyphens w:val="0"/>
        <w:jc w:val="center"/>
        <w:rPr>
          <w:rFonts w:ascii="Calibri" w:hAnsi="Calibri" w:cs="Calibri"/>
          <w:i/>
          <w:iCs/>
          <w:lang w:val="x-none" w:eastAsia="x-none"/>
        </w:rPr>
      </w:pPr>
    </w:p>
    <w:p w14:paraId="043CE573"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Smluvní strany:</w:t>
      </w:r>
    </w:p>
    <w:p w14:paraId="2F3B2473" w14:textId="77777777" w:rsidR="00CE7600" w:rsidRPr="00604729" w:rsidRDefault="00CE7600" w:rsidP="00CE7600">
      <w:pPr>
        <w:suppressAutoHyphens w:val="0"/>
        <w:rPr>
          <w:rFonts w:ascii="Calibri" w:hAnsi="Calibri" w:cs="Calibri"/>
          <w:i/>
          <w:iCs/>
          <w:lang w:eastAsia="cs-CZ"/>
        </w:rPr>
      </w:pPr>
    </w:p>
    <w:p w14:paraId="0AF2280C" w14:textId="77777777" w:rsidR="00CE7600" w:rsidRPr="00604729" w:rsidRDefault="00CE7600" w:rsidP="00CE7600">
      <w:pPr>
        <w:numPr>
          <w:ilvl w:val="0"/>
          <w:numId w:val="9"/>
        </w:numPr>
        <w:suppressAutoHyphens w:val="0"/>
        <w:autoSpaceDE w:val="0"/>
        <w:autoSpaceDN w:val="0"/>
        <w:jc w:val="both"/>
        <w:rPr>
          <w:rFonts w:ascii="Calibri" w:hAnsi="Calibri" w:cs="Calibri"/>
          <w:b/>
          <w:bCs/>
          <w:i/>
          <w:iCs/>
          <w:lang w:val="x-none" w:eastAsia="x-none"/>
        </w:rPr>
      </w:pPr>
      <w:r w:rsidRPr="00604729">
        <w:rPr>
          <w:rFonts w:ascii="Calibri" w:hAnsi="Calibri" w:cs="Calibri"/>
          <w:b/>
          <w:bCs/>
          <w:i/>
          <w:iCs/>
          <w:lang w:val="x-none" w:eastAsia="x-none"/>
        </w:rPr>
        <w:t>Technická univerzita v Liberci</w:t>
      </w:r>
    </w:p>
    <w:p w14:paraId="06F706CA" w14:textId="77777777" w:rsidR="00CE7600" w:rsidRPr="00604729" w:rsidRDefault="00CE7600" w:rsidP="00CE7600">
      <w:pPr>
        <w:suppressAutoHyphens w:val="0"/>
        <w:ind w:left="720"/>
        <w:jc w:val="both"/>
        <w:rPr>
          <w:rFonts w:ascii="Calibri" w:hAnsi="Calibri" w:cs="Calibri"/>
          <w:i/>
          <w:iCs/>
          <w:lang w:val="x-none" w:eastAsia="x-none"/>
        </w:rPr>
      </w:pPr>
      <w:r w:rsidRPr="00604729">
        <w:rPr>
          <w:rFonts w:ascii="Calibri" w:hAnsi="Calibri" w:cs="Calibri"/>
          <w:i/>
          <w:iCs/>
          <w:lang w:val="x-none" w:eastAsia="x-none"/>
        </w:rPr>
        <w:t xml:space="preserve">Se sídlem v: </w:t>
      </w:r>
      <w:r w:rsidRPr="00604729">
        <w:rPr>
          <w:rFonts w:ascii="Calibri" w:hAnsi="Calibri" w:cs="Calibri"/>
          <w:i/>
          <w:iCs/>
          <w:lang w:val="x-none" w:eastAsia="x-none"/>
        </w:rPr>
        <w:tab/>
      </w:r>
      <w:r w:rsidRPr="00604729">
        <w:rPr>
          <w:rFonts w:ascii="Calibri" w:hAnsi="Calibri" w:cs="Calibri"/>
          <w:i/>
          <w:iCs/>
          <w:lang w:val="x-none" w:eastAsia="x-none"/>
        </w:rPr>
        <w:tab/>
        <w:t xml:space="preserve">Studentská </w:t>
      </w:r>
      <w:r w:rsidRPr="00604729">
        <w:rPr>
          <w:rFonts w:ascii="Calibri" w:hAnsi="Calibri" w:cs="Calibri"/>
          <w:i/>
          <w:iCs/>
          <w:lang w:eastAsia="x-none"/>
        </w:rPr>
        <w:t>1402/</w:t>
      </w:r>
      <w:r w:rsidRPr="00604729">
        <w:rPr>
          <w:rFonts w:ascii="Calibri" w:hAnsi="Calibri" w:cs="Calibri"/>
          <w:i/>
          <w:iCs/>
          <w:lang w:val="x-none" w:eastAsia="x-none"/>
        </w:rPr>
        <w:t xml:space="preserve">2, </w:t>
      </w:r>
      <w:r w:rsidRPr="00604729">
        <w:rPr>
          <w:rFonts w:ascii="Calibri" w:hAnsi="Calibri" w:cs="Calibri"/>
          <w:i/>
          <w:iCs/>
          <w:lang w:eastAsia="x-none"/>
        </w:rPr>
        <w:t xml:space="preserve">461 17 </w:t>
      </w:r>
      <w:r w:rsidRPr="00604729">
        <w:rPr>
          <w:rFonts w:ascii="Calibri" w:hAnsi="Calibri" w:cs="Calibri"/>
          <w:i/>
          <w:iCs/>
          <w:lang w:val="x-none" w:eastAsia="x-none"/>
        </w:rPr>
        <w:t>Liberec 1</w:t>
      </w:r>
    </w:p>
    <w:p w14:paraId="4DCC3039" w14:textId="77777777" w:rsidR="00CE7600" w:rsidRPr="00604729" w:rsidRDefault="00CE7600" w:rsidP="00CE7600">
      <w:pPr>
        <w:suppressAutoHyphens w:val="0"/>
        <w:ind w:left="720"/>
        <w:jc w:val="both"/>
        <w:rPr>
          <w:rFonts w:ascii="Calibri" w:hAnsi="Calibri" w:cs="Calibri"/>
          <w:i/>
          <w:iCs/>
          <w:lang w:val="x-none" w:eastAsia="x-none"/>
        </w:rPr>
      </w:pPr>
      <w:r w:rsidRPr="00604729">
        <w:rPr>
          <w:rFonts w:ascii="Calibri" w:hAnsi="Calibri" w:cs="Calibri"/>
          <w:i/>
          <w:iCs/>
          <w:lang w:val="x-none" w:eastAsia="x-none"/>
        </w:rPr>
        <w:t xml:space="preserve">IČ: </w:t>
      </w:r>
      <w:r w:rsidRPr="00604729">
        <w:rPr>
          <w:rFonts w:ascii="Calibri" w:hAnsi="Calibri" w:cs="Calibri"/>
          <w:i/>
          <w:iCs/>
          <w:lang w:val="x-none" w:eastAsia="x-none"/>
        </w:rPr>
        <w:tab/>
      </w:r>
      <w:r w:rsidRPr="00604729">
        <w:rPr>
          <w:rFonts w:ascii="Calibri" w:hAnsi="Calibri" w:cs="Calibri"/>
          <w:i/>
          <w:iCs/>
          <w:lang w:val="x-none" w:eastAsia="x-none"/>
        </w:rPr>
        <w:tab/>
      </w:r>
      <w:r w:rsidRPr="00604729">
        <w:rPr>
          <w:rFonts w:ascii="Calibri" w:hAnsi="Calibri" w:cs="Calibri"/>
          <w:i/>
          <w:iCs/>
          <w:lang w:val="x-none" w:eastAsia="x-none"/>
        </w:rPr>
        <w:tab/>
        <w:t>46747885</w:t>
      </w:r>
    </w:p>
    <w:p w14:paraId="2D62E76E" w14:textId="77777777" w:rsidR="00CE7600" w:rsidRPr="00604729" w:rsidRDefault="00CE7600" w:rsidP="00CE7600">
      <w:pPr>
        <w:suppressAutoHyphens w:val="0"/>
        <w:ind w:left="720"/>
        <w:jc w:val="both"/>
        <w:rPr>
          <w:rFonts w:ascii="Calibri" w:hAnsi="Calibri" w:cs="Calibri"/>
          <w:i/>
          <w:iCs/>
          <w:lang w:val="x-none" w:eastAsia="x-none"/>
        </w:rPr>
      </w:pPr>
      <w:r w:rsidRPr="00604729">
        <w:rPr>
          <w:rFonts w:ascii="Calibri" w:hAnsi="Calibri" w:cs="Calibri"/>
          <w:i/>
          <w:iCs/>
          <w:lang w:val="x-none" w:eastAsia="x-none"/>
        </w:rPr>
        <w:t xml:space="preserve">DIČ: </w:t>
      </w:r>
      <w:r w:rsidRPr="00604729">
        <w:rPr>
          <w:rFonts w:ascii="Calibri" w:hAnsi="Calibri" w:cs="Calibri"/>
          <w:i/>
          <w:iCs/>
          <w:lang w:val="x-none" w:eastAsia="x-none"/>
        </w:rPr>
        <w:tab/>
      </w:r>
      <w:r w:rsidRPr="00604729">
        <w:rPr>
          <w:rFonts w:ascii="Calibri" w:hAnsi="Calibri" w:cs="Calibri"/>
          <w:i/>
          <w:iCs/>
          <w:lang w:val="x-none" w:eastAsia="x-none"/>
        </w:rPr>
        <w:tab/>
      </w:r>
      <w:r w:rsidRPr="00604729">
        <w:rPr>
          <w:rFonts w:ascii="Calibri" w:hAnsi="Calibri" w:cs="Calibri"/>
          <w:i/>
          <w:iCs/>
          <w:lang w:val="x-none" w:eastAsia="x-none"/>
        </w:rPr>
        <w:tab/>
        <w:t>CZ46747885</w:t>
      </w:r>
    </w:p>
    <w:p w14:paraId="46552FF1" w14:textId="477532D0" w:rsidR="00CE7600" w:rsidRPr="00264EE9" w:rsidRDefault="00CE7600" w:rsidP="00CE7600">
      <w:pPr>
        <w:suppressAutoHyphens w:val="0"/>
        <w:ind w:left="720"/>
        <w:jc w:val="both"/>
        <w:rPr>
          <w:rFonts w:ascii="Calibri" w:hAnsi="Calibri" w:cs="Calibri"/>
          <w:i/>
          <w:iCs/>
          <w:lang w:eastAsia="x-none"/>
        </w:rPr>
      </w:pPr>
      <w:r w:rsidRPr="00604729">
        <w:rPr>
          <w:rFonts w:ascii="Calibri" w:hAnsi="Calibri" w:cs="Calibri"/>
          <w:i/>
          <w:iCs/>
          <w:lang w:val="x-none" w:eastAsia="x-none"/>
        </w:rPr>
        <w:t xml:space="preserve">Bankovní spojení: </w:t>
      </w:r>
      <w:r w:rsidRPr="00604729">
        <w:rPr>
          <w:rFonts w:ascii="Calibri" w:hAnsi="Calibri" w:cs="Calibri"/>
          <w:i/>
          <w:iCs/>
          <w:lang w:val="x-none" w:eastAsia="x-none"/>
        </w:rPr>
        <w:tab/>
      </w:r>
      <w:r w:rsidR="00264EE9">
        <w:rPr>
          <w:rFonts w:ascii="Calibri" w:hAnsi="Calibri" w:cs="Calibri"/>
          <w:i/>
          <w:iCs/>
          <w:lang w:eastAsia="x-none"/>
        </w:rPr>
        <w:t>xxxxxxx</w:t>
      </w:r>
    </w:p>
    <w:p w14:paraId="4D1D073E" w14:textId="71E82AB3" w:rsidR="00CE7600" w:rsidRPr="00604729" w:rsidRDefault="00CE7600" w:rsidP="00CE7600">
      <w:pPr>
        <w:suppressAutoHyphens w:val="0"/>
        <w:ind w:left="720"/>
        <w:jc w:val="both"/>
        <w:rPr>
          <w:rFonts w:ascii="Calibri" w:hAnsi="Calibri" w:cs="Calibri"/>
          <w:i/>
          <w:iCs/>
          <w:lang w:val="x-none" w:eastAsia="x-none"/>
        </w:rPr>
      </w:pPr>
      <w:r w:rsidRPr="00604729">
        <w:rPr>
          <w:rFonts w:ascii="Calibri" w:hAnsi="Calibri" w:cs="Calibri"/>
          <w:i/>
          <w:iCs/>
          <w:lang w:val="x-none" w:eastAsia="x-none"/>
        </w:rPr>
        <w:t xml:space="preserve">Účet číslo: </w:t>
      </w:r>
      <w:r w:rsidRPr="00604729">
        <w:rPr>
          <w:rFonts w:ascii="Calibri" w:hAnsi="Calibri" w:cs="Calibri"/>
          <w:i/>
          <w:iCs/>
          <w:lang w:val="x-none" w:eastAsia="x-none"/>
        </w:rPr>
        <w:tab/>
      </w:r>
      <w:r w:rsidRPr="00604729">
        <w:rPr>
          <w:rFonts w:ascii="Calibri" w:hAnsi="Calibri" w:cs="Calibri"/>
          <w:i/>
          <w:iCs/>
          <w:lang w:val="x-none" w:eastAsia="x-none"/>
        </w:rPr>
        <w:tab/>
      </w:r>
      <w:r w:rsidR="00264EE9">
        <w:rPr>
          <w:rFonts w:ascii="Calibri" w:hAnsi="Calibri" w:cs="Calibri"/>
          <w:i/>
        </w:rPr>
        <w:t>xxxxxxx</w:t>
      </w:r>
      <w:r w:rsidRPr="00604729">
        <w:rPr>
          <w:rFonts w:ascii="Calibri" w:hAnsi="Calibri" w:cs="Calibri"/>
          <w:i/>
          <w:iCs/>
          <w:lang w:val="x-none" w:eastAsia="x-none"/>
        </w:rPr>
        <w:t xml:space="preserve">  </w:t>
      </w:r>
    </w:p>
    <w:p w14:paraId="6DABB56E" w14:textId="77777777" w:rsidR="00CE7600" w:rsidRPr="00FC6E36" w:rsidRDefault="00CE7600" w:rsidP="00CE7600">
      <w:pPr>
        <w:pStyle w:val="Zkladntext"/>
        <w:ind w:left="2835" w:hanging="2115"/>
        <w:rPr>
          <w:rFonts w:ascii="Calibri" w:hAnsi="Calibri" w:cs="Calibri"/>
          <w:szCs w:val="24"/>
          <w:lang w:val="cs-CZ"/>
        </w:rPr>
      </w:pPr>
      <w:r w:rsidRPr="00604729">
        <w:rPr>
          <w:rFonts w:ascii="Calibri" w:hAnsi="Calibri" w:cs="Calibri"/>
          <w:szCs w:val="24"/>
        </w:rPr>
        <w:t xml:space="preserve">Zastoupená: </w:t>
      </w:r>
      <w:r w:rsidRPr="00604729">
        <w:rPr>
          <w:rFonts w:ascii="Calibri" w:hAnsi="Calibri" w:cs="Calibri"/>
          <w:szCs w:val="24"/>
        </w:rPr>
        <w:tab/>
      </w:r>
      <w:r>
        <w:rPr>
          <w:rFonts w:ascii="Calibri" w:hAnsi="Calibri" w:cs="Calibri"/>
          <w:szCs w:val="24"/>
          <w:lang w:val="cs-CZ"/>
        </w:rPr>
        <w:t>doc. Ing. Jaromírem Moravcem, Ph.D., děkanem FS</w:t>
      </w:r>
    </w:p>
    <w:p w14:paraId="6F5C29FB" w14:textId="381ED34C" w:rsidR="00CE7600" w:rsidRPr="00604729" w:rsidRDefault="00CE7600" w:rsidP="00CE7600">
      <w:pPr>
        <w:pStyle w:val="Zkladntext"/>
        <w:ind w:left="720"/>
        <w:rPr>
          <w:rFonts w:ascii="Calibri" w:hAnsi="Calibri" w:cs="Calibri"/>
          <w:szCs w:val="24"/>
          <w:lang w:val="cs-CZ"/>
        </w:rPr>
      </w:pPr>
      <w:r w:rsidRPr="00604729">
        <w:rPr>
          <w:rFonts w:ascii="Calibri" w:hAnsi="Calibri" w:cs="Calibri"/>
          <w:szCs w:val="24"/>
        </w:rPr>
        <w:t xml:space="preserve">Osoba zodpovědná za smluvní vztah: </w:t>
      </w:r>
      <w:r w:rsidR="00264EE9">
        <w:rPr>
          <w:rFonts w:ascii="Calibri" w:hAnsi="Calibri" w:cs="Calibri"/>
          <w:szCs w:val="24"/>
          <w:lang w:val="cs-CZ"/>
        </w:rPr>
        <w:t>xxxxxxx</w:t>
      </w:r>
    </w:p>
    <w:p w14:paraId="3DC3671D" w14:textId="77777777" w:rsidR="00CE7600" w:rsidRPr="00604729" w:rsidRDefault="00CE7600" w:rsidP="00CE7600">
      <w:pPr>
        <w:pStyle w:val="Zkladntext"/>
        <w:ind w:left="720"/>
        <w:rPr>
          <w:rFonts w:ascii="Calibri" w:hAnsi="Calibri" w:cs="Calibri"/>
          <w:szCs w:val="24"/>
          <w:lang w:val="cs-CZ"/>
        </w:rPr>
      </w:pPr>
      <w:r w:rsidRPr="00604729">
        <w:rPr>
          <w:rFonts w:ascii="Calibri" w:hAnsi="Calibri" w:cs="Calibri"/>
          <w:szCs w:val="24"/>
        </w:rPr>
        <w:t xml:space="preserve">Interní číslo smlouvy: </w:t>
      </w:r>
    </w:p>
    <w:p w14:paraId="0C5790CA" w14:textId="77777777" w:rsidR="00CE7600" w:rsidRPr="00604729" w:rsidRDefault="00CE7600" w:rsidP="00CE7600">
      <w:pPr>
        <w:suppressAutoHyphens w:val="0"/>
        <w:ind w:left="720"/>
        <w:jc w:val="both"/>
        <w:rPr>
          <w:rFonts w:ascii="Calibri" w:hAnsi="Calibri" w:cs="Calibri"/>
          <w:b/>
          <w:bCs/>
          <w:i/>
          <w:iCs/>
          <w:lang w:val="x-none" w:eastAsia="x-none"/>
        </w:rPr>
      </w:pPr>
      <w:r w:rsidRPr="00604729">
        <w:rPr>
          <w:rFonts w:ascii="Calibri" w:hAnsi="Calibri" w:cs="Calibri"/>
          <w:i/>
          <w:iCs/>
          <w:lang w:val="x-none" w:eastAsia="x-none"/>
        </w:rPr>
        <w:t xml:space="preserve"> (dále jen jako „</w:t>
      </w:r>
      <w:r w:rsidRPr="00604729">
        <w:rPr>
          <w:rFonts w:ascii="Calibri" w:hAnsi="Calibri" w:cs="Calibri"/>
          <w:b/>
          <w:bCs/>
          <w:i/>
          <w:iCs/>
          <w:lang w:val="x-none" w:eastAsia="x-none"/>
        </w:rPr>
        <w:t>zhotovitel</w:t>
      </w:r>
      <w:r w:rsidRPr="00604729">
        <w:rPr>
          <w:rFonts w:ascii="Calibri" w:hAnsi="Calibri" w:cs="Calibri"/>
          <w:bCs/>
          <w:i/>
          <w:iCs/>
          <w:lang w:val="x-none" w:eastAsia="x-none"/>
        </w:rPr>
        <w:t>“)</w:t>
      </w:r>
    </w:p>
    <w:p w14:paraId="165A5347" w14:textId="77777777" w:rsidR="00CE7600" w:rsidRPr="00604729" w:rsidRDefault="00CE7600" w:rsidP="00CE7600">
      <w:pPr>
        <w:suppressAutoHyphens w:val="0"/>
        <w:ind w:left="708"/>
        <w:jc w:val="center"/>
        <w:rPr>
          <w:rFonts w:ascii="Calibri" w:hAnsi="Calibri" w:cs="Calibri"/>
          <w:i/>
          <w:iCs/>
          <w:lang w:eastAsia="cs-CZ"/>
        </w:rPr>
      </w:pPr>
      <w:r w:rsidRPr="00604729">
        <w:rPr>
          <w:rFonts w:ascii="Calibri" w:hAnsi="Calibri" w:cs="Calibri"/>
          <w:i/>
          <w:iCs/>
          <w:lang w:eastAsia="cs-CZ"/>
        </w:rPr>
        <w:t>a</w:t>
      </w:r>
    </w:p>
    <w:p w14:paraId="22397F9F" w14:textId="77777777" w:rsidR="00CE7600" w:rsidRPr="00604729" w:rsidRDefault="00CE7600" w:rsidP="00CE7600">
      <w:pPr>
        <w:suppressAutoHyphens w:val="0"/>
        <w:jc w:val="both"/>
        <w:rPr>
          <w:rFonts w:ascii="Calibri" w:hAnsi="Calibri" w:cs="Calibri"/>
          <w:i/>
          <w:iCs/>
          <w:lang w:val="x-none" w:eastAsia="x-none"/>
        </w:rPr>
      </w:pPr>
    </w:p>
    <w:p w14:paraId="12E1AC6A" w14:textId="77777777" w:rsidR="00CE7600" w:rsidRDefault="00CE7600" w:rsidP="00CE7600">
      <w:pPr>
        <w:pStyle w:val="Zkladntext"/>
        <w:ind w:firstLine="720"/>
        <w:rPr>
          <w:rFonts w:ascii="Calibri" w:hAnsi="Calibri" w:cs="Calibri"/>
          <w:b/>
          <w:szCs w:val="24"/>
          <w:lang w:val="cs-CZ"/>
        </w:rPr>
      </w:pPr>
      <w:r w:rsidRPr="00553872">
        <w:rPr>
          <w:rFonts w:ascii="Calibri" w:hAnsi="Calibri" w:cs="Calibri"/>
          <w:b/>
          <w:szCs w:val="24"/>
          <w:lang w:val="cs-CZ"/>
        </w:rPr>
        <w:t>Dřevoplast Ludvík s.r.o.</w:t>
      </w:r>
    </w:p>
    <w:p w14:paraId="76A01414" w14:textId="77777777" w:rsidR="00CE7600" w:rsidRPr="001A54ED" w:rsidRDefault="00CE7600" w:rsidP="00CE7600">
      <w:pPr>
        <w:pStyle w:val="Zkladntext"/>
        <w:ind w:left="720"/>
        <w:rPr>
          <w:rFonts w:ascii="Calibri" w:hAnsi="Calibri" w:cs="Calibri"/>
          <w:szCs w:val="24"/>
          <w:lang w:val="cs-CZ"/>
        </w:rPr>
      </w:pPr>
      <w:r w:rsidRPr="004D2CF9">
        <w:rPr>
          <w:rFonts w:ascii="Calibri" w:hAnsi="Calibri" w:cs="Calibri"/>
          <w:szCs w:val="24"/>
        </w:rPr>
        <w:t xml:space="preserve">Se sídlem v: </w:t>
      </w:r>
      <w:r w:rsidRPr="008D45B6">
        <w:rPr>
          <w:rFonts w:ascii="Calibri" w:hAnsi="Calibri" w:cs="Calibri"/>
          <w:szCs w:val="24"/>
        </w:rPr>
        <w:t xml:space="preserve">           </w:t>
      </w:r>
      <w:r w:rsidRPr="008D45B6">
        <w:rPr>
          <w:rFonts w:ascii="Calibri" w:hAnsi="Calibri" w:cs="Calibri"/>
          <w:szCs w:val="24"/>
        </w:rPr>
        <w:tab/>
      </w:r>
      <w:r w:rsidRPr="00553872">
        <w:rPr>
          <w:rFonts w:ascii="Calibri" w:hAnsi="Calibri" w:cs="Calibri"/>
          <w:szCs w:val="24"/>
          <w:lang w:val="cs-CZ"/>
        </w:rPr>
        <w:t>Roveň 46</w:t>
      </w:r>
      <w:r w:rsidRPr="008D45B6">
        <w:rPr>
          <w:rFonts w:ascii="Calibri" w:hAnsi="Calibri" w:cs="Calibri"/>
          <w:szCs w:val="24"/>
        </w:rPr>
        <w:t xml:space="preserve">, </w:t>
      </w:r>
      <w:r w:rsidRPr="00553872">
        <w:rPr>
          <w:rFonts w:ascii="Calibri" w:hAnsi="Calibri" w:cs="Calibri"/>
          <w:szCs w:val="24"/>
          <w:lang w:val="cs-CZ"/>
        </w:rPr>
        <w:t>46348 Všelibice</w:t>
      </w:r>
    </w:p>
    <w:p w14:paraId="762F3E98" w14:textId="77777777" w:rsidR="00CE7600" w:rsidRPr="008D45B6" w:rsidRDefault="00CE7600" w:rsidP="00CE7600">
      <w:pPr>
        <w:pStyle w:val="Zkladntext"/>
        <w:ind w:left="720"/>
        <w:rPr>
          <w:rFonts w:ascii="Calibri" w:hAnsi="Calibri" w:cs="Calibri"/>
          <w:szCs w:val="24"/>
        </w:rPr>
      </w:pPr>
      <w:r w:rsidRPr="008D45B6">
        <w:rPr>
          <w:rFonts w:ascii="Calibri" w:hAnsi="Calibri" w:cs="Calibri"/>
          <w:szCs w:val="24"/>
        </w:rPr>
        <w:t xml:space="preserve">Zapsaná:                 </w:t>
      </w:r>
      <w:r w:rsidRPr="008D45B6">
        <w:rPr>
          <w:rFonts w:ascii="Calibri" w:hAnsi="Calibri" w:cs="Calibri"/>
          <w:szCs w:val="24"/>
        </w:rPr>
        <w:tab/>
      </w:r>
      <w:r w:rsidRPr="00553872">
        <w:rPr>
          <w:rFonts w:ascii="Calibri" w:hAnsi="Calibri" w:cs="Calibri"/>
          <w:szCs w:val="24"/>
        </w:rPr>
        <w:t>C 12570 vedená u Krajského soudu v Ústí nad Labem</w:t>
      </w:r>
      <w:r w:rsidRPr="008D45B6">
        <w:rPr>
          <w:rFonts w:ascii="Calibri" w:hAnsi="Calibri" w:cs="Calibri"/>
          <w:szCs w:val="24"/>
        </w:rPr>
        <w:tab/>
      </w:r>
      <w:r w:rsidRPr="008D45B6">
        <w:rPr>
          <w:rFonts w:ascii="Calibri" w:hAnsi="Calibri" w:cs="Calibri"/>
          <w:szCs w:val="24"/>
        </w:rPr>
        <w:tab/>
      </w:r>
    </w:p>
    <w:p w14:paraId="0D814CD3" w14:textId="77777777" w:rsidR="00CE7600" w:rsidRPr="008D45B6" w:rsidRDefault="00CE7600" w:rsidP="00CE7600">
      <w:pPr>
        <w:pStyle w:val="Zkladntext"/>
        <w:ind w:left="720"/>
        <w:rPr>
          <w:rFonts w:ascii="Calibri" w:hAnsi="Calibri" w:cs="Calibri"/>
          <w:szCs w:val="24"/>
        </w:rPr>
      </w:pPr>
      <w:r w:rsidRPr="008D45B6">
        <w:rPr>
          <w:rFonts w:ascii="Calibri" w:hAnsi="Calibri" w:cs="Calibri"/>
          <w:szCs w:val="24"/>
        </w:rPr>
        <w:t xml:space="preserve">IČ: </w:t>
      </w:r>
      <w:r w:rsidRPr="008D45B6">
        <w:rPr>
          <w:rFonts w:ascii="Calibri" w:hAnsi="Calibri" w:cs="Calibri"/>
          <w:szCs w:val="24"/>
        </w:rPr>
        <w:tab/>
      </w:r>
      <w:r w:rsidRPr="008D45B6">
        <w:rPr>
          <w:rFonts w:ascii="Calibri" w:hAnsi="Calibri" w:cs="Calibri"/>
          <w:szCs w:val="24"/>
        </w:rPr>
        <w:tab/>
        <w:t xml:space="preserve">        </w:t>
      </w:r>
      <w:r w:rsidRPr="008D45B6">
        <w:rPr>
          <w:rFonts w:ascii="Calibri" w:hAnsi="Calibri" w:cs="Calibri"/>
          <w:szCs w:val="24"/>
        </w:rPr>
        <w:tab/>
      </w:r>
      <w:r w:rsidRPr="00553872">
        <w:rPr>
          <w:rFonts w:ascii="Calibri" w:hAnsi="Calibri" w:cs="Calibri"/>
          <w:szCs w:val="24"/>
        </w:rPr>
        <w:t>25022695</w:t>
      </w:r>
    </w:p>
    <w:p w14:paraId="346CFB04" w14:textId="77777777" w:rsidR="00CE7600" w:rsidRPr="008D45B6" w:rsidRDefault="00CE7600" w:rsidP="00CE7600">
      <w:pPr>
        <w:pStyle w:val="Zkladntext"/>
        <w:ind w:left="720"/>
        <w:rPr>
          <w:rFonts w:ascii="Calibri" w:hAnsi="Calibri" w:cs="Calibri"/>
          <w:szCs w:val="24"/>
        </w:rPr>
      </w:pPr>
      <w:r w:rsidRPr="008D45B6">
        <w:rPr>
          <w:rFonts w:ascii="Calibri" w:hAnsi="Calibri" w:cs="Calibri"/>
          <w:szCs w:val="24"/>
        </w:rPr>
        <w:t xml:space="preserve">DIČ: </w:t>
      </w:r>
      <w:r w:rsidRPr="008D45B6">
        <w:rPr>
          <w:rFonts w:ascii="Calibri" w:hAnsi="Calibri" w:cs="Calibri"/>
          <w:szCs w:val="24"/>
        </w:rPr>
        <w:tab/>
      </w:r>
      <w:r w:rsidRPr="008D45B6">
        <w:rPr>
          <w:rFonts w:ascii="Calibri" w:hAnsi="Calibri" w:cs="Calibri"/>
          <w:szCs w:val="24"/>
        </w:rPr>
        <w:tab/>
        <w:t xml:space="preserve">         </w:t>
      </w:r>
      <w:r w:rsidRPr="008D45B6">
        <w:rPr>
          <w:rFonts w:ascii="Calibri" w:hAnsi="Calibri" w:cs="Calibri"/>
          <w:szCs w:val="24"/>
        </w:rPr>
        <w:tab/>
      </w:r>
      <w:r w:rsidRPr="00E746AC">
        <w:rPr>
          <w:rFonts w:ascii="Calibri" w:hAnsi="Calibri" w:cs="Calibri"/>
          <w:szCs w:val="24"/>
        </w:rPr>
        <w:t>CZ</w:t>
      </w:r>
      <w:r w:rsidRPr="00553872">
        <w:rPr>
          <w:rFonts w:ascii="Calibri" w:hAnsi="Calibri" w:cs="Calibri"/>
          <w:szCs w:val="24"/>
        </w:rPr>
        <w:t>25022695</w:t>
      </w:r>
    </w:p>
    <w:p w14:paraId="53E6A36A" w14:textId="2CEDF427" w:rsidR="00CE7600" w:rsidRDefault="00CE7600" w:rsidP="00CE7600">
      <w:pPr>
        <w:pStyle w:val="Zkladntext"/>
        <w:ind w:left="720"/>
        <w:rPr>
          <w:rFonts w:ascii="Calibri" w:hAnsi="Calibri" w:cs="Calibri"/>
          <w:szCs w:val="24"/>
          <w:shd w:val="clear" w:color="auto" w:fill="FFFF00"/>
          <w:lang w:val="cs-CZ"/>
        </w:rPr>
      </w:pPr>
      <w:r w:rsidRPr="008D45B6">
        <w:rPr>
          <w:rFonts w:ascii="Calibri" w:hAnsi="Calibri" w:cs="Calibri"/>
          <w:szCs w:val="24"/>
        </w:rPr>
        <w:t xml:space="preserve">Bankovní spojení:  </w:t>
      </w:r>
      <w:r w:rsidRPr="009F769C">
        <w:rPr>
          <w:rFonts w:ascii="Calibri" w:hAnsi="Calibri" w:cs="Calibri"/>
          <w:szCs w:val="24"/>
        </w:rPr>
        <w:t xml:space="preserve"> </w:t>
      </w:r>
      <w:r w:rsidRPr="009F769C">
        <w:rPr>
          <w:rFonts w:ascii="Calibri" w:hAnsi="Calibri" w:cs="Calibri"/>
          <w:szCs w:val="24"/>
        </w:rPr>
        <w:tab/>
      </w:r>
      <w:r w:rsidR="00264EE9">
        <w:rPr>
          <w:rFonts w:ascii="Calibri" w:hAnsi="Calibri" w:cs="Calibri"/>
          <w:szCs w:val="24"/>
          <w:lang w:val="cs-CZ"/>
        </w:rPr>
        <w:t>xxxxxxx</w:t>
      </w:r>
    </w:p>
    <w:p w14:paraId="521806FA" w14:textId="551C2FCA" w:rsidR="00CE7600" w:rsidRDefault="00CE7600" w:rsidP="00CE7600">
      <w:pPr>
        <w:pStyle w:val="Zkladntext"/>
        <w:ind w:left="720"/>
        <w:rPr>
          <w:rFonts w:ascii="Calibri" w:hAnsi="Calibri" w:cs="Calibri"/>
          <w:szCs w:val="24"/>
          <w:shd w:val="clear" w:color="auto" w:fill="FFFF00"/>
          <w:lang w:val="cs-CZ"/>
        </w:rPr>
      </w:pPr>
      <w:r w:rsidRPr="004D2CF9">
        <w:rPr>
          <w:rFonts w:ascii="Calibri" w:hAnsi="Calibri" w:cs="Calibri"/>
          <w:szCs w:val="24"/>
        </w:rPr>
        <w:t xml:space="preserve">Účet číslo: </w:t>
      </w:r>
      <w:r>
        <w:rPr>
          <w:rFonts w:ascii="Calibri" w:hAnsi="Calibri" w:cs="Calibri"/>
          <w:szCs w:val="24"/>
        </w:rPr>
        <w:tab/>
        <w:t xml:space="preserve">        </w:t>
      </w:r>
      <w:r>
        <w:rPr>
          <w:rFonts w:ascii="Calibri" w:hAnsi="Calibri" w:cs="Calibri"/>
          <w:szCs w:val="24"/>
        </w:rPr>
        <w:tab/>
      </w:r>
      <w:r w:rsidR="00264EE9">
        <w:rPr>
          <w:rFonts w:ascii="Calibri" w:hAnsi="Calibri" w:cs="Calibri"/>
          <w:szCs w:val="24"/>
          <w:lang w:val="cs-CZ"/>
        </w:rPr>
        <w:t>xxxxxxx</w:t>
      </w:r>
    </w:p>
    <w:p w14:paraId="7ED08D1E" w14:textId="77777777" w:rsidR="00CE7600" w:rsidRPr="008D45B6" w:rsidRDefault="00CE7600" w:rsidP="00CE7600">
      <w:pPr>
        <w:pStyle w:val="Zkladntext"/>
        <w:ind w:left="720"/>
        <w:rPr>
          <w:rFonts w:ascii="Calibri" w:hAnsi="Calibri" w:cs="Calibri"/>
          <w:szCs w:val="24"/>
        </w:rPr>
      </w:pPr>
      <w:r w:rsidRPr="004D2CF9">
        <w:rPr>
          <w:rFonts w:ascii="Calibri" w:hAnsi="Calibri" w:cs="Calibri"/>
          <w:szCs w:val="24"/>
        </w:rPr>
        <w:t>Zastoupená:</w:t>
      </w:r>
      <w:r w:rsidRPr="008D45B6">
        <w:rPr>
          <w:rFonts w:ascii="Calibri" w:hAnsi="Calibri" w:cs="Calibri"/>
          <w:szCs w:val="24"/>
        </w:rPr>
        <w:t xml:space="preserve"> </w:t>
      </w:r>
      <w:r w:rsidRPr="008D45B6">
        <w:rPr>
          <w:rFonts w:ascii="Calibri" w:hAnsi="Calibri" w:cs="Calibri"/>
          <w:szCs w:val="24"/>
        </w:rPr>
        <w:tab/>
        <w:t xml:space="preserve">         </w:t>
      </w:r>
      <w:r w:rsidRPr="008D45B6">
        <w:rPr>
          <w:rFonts w:ascii="Calibri" w:hAnsi="Calibri" w:cs="Calibri"/>
          <w:szCs w:val="24"/>
        </w:rPr>
        <w:tab/>
      </w:r>
      <w:r w:rsidRPr="009F769C">
        <w:rPr>
          <w:rFonts w:ascii="Calibri" w:hAnsi="Calibri" w:cs="Calibri"/>
          <w:szCs w:val="24"/>
          <w:lang w:val="cs-CZ"/>
        </w:rPr>
        <w:t>Martin</w:t>
      </w:r>
      <w:r>
        <w:rPr>
          <w:rFonts w:ascii="Calibri" w:hAnsi="Calibri" w:cs="Calibri"/>
          <w:szCs w:val="24"/>
          <w:lang w:val="cs-CZ"/>
        </w:rPr>
        <w:t>em</w:t>
      </w:r>
      <w:r w:rsidRPr="009F769C">
        <w:rPr>
          <w:rFonts w:ascii="Calibri" w:hAnsi="Calibri" w:cs="Calibri"/>
          <w:szCs w:val="24"/>
          <w:lang w:val="cs-CZ"/>
        </w:rPr>
        <w:t xml:space="preserve"> Ludvík</w:t>
      </w:r>
      <w:r>
        <w:rPr>
          <w:rFonts w:ascii="Calibri" w:hAnsi="Calibri" w:cs="Calibri"/>
          <w:szCs w:val="24"/>
          <w:lang w:val="cs-CZ"/>
        </w:rPr>
        <w:t>em, jednatelem</w:t>
      </w:r>
    </w:p>
    <w:p w14:paraId="21C2B21C" w14:textId="77777777" w:rsidR="00CE7600" w:rsidRPr="004D2CF9" w:rsidRDefault="00CE7600" w:rsidP="00CE7600">
      <w:pPr>
        <w:pStyle w:val="Zkladntext"/>
        <w:ind w:firstLine="720"/>
        <w:rPr>
          <w:rFonts w:ascii="Calibri" w:hAnsi="Calibri" w:cs="Calibri"/>
          <w:szCs w:val="24"/>
          <w:lang w:val="cs-CZ"/>
        </w:rPr>
      </w:pPr>
    </w:p>
    <w:p w14:paraId="4537998A" w14:textId="77777777" w:rsidR="00CE7600" w:rsidRPr="004D2CF9" w:rsidRDefault="00CE7600" w:rsidP="00CE7600">
      <w:pPr>
        <w:pStyle w:val="Zkladntext"/>
        <w:ind w:firstLine="720"/>
        <w:rPr>
          <w:rFonts w:ascii="Calibri" w:hAnsi="Calibri" w:cs="Calibri"/>
          <w:szCs w:val="24"/>
        </w:rPr>
      </w:pPr>
      <w:r w:rsidRPr="004D2CF9">
        <w:rPr>
          <w:rFonts w:ascii="Calibri" w:hAnsi="Calibri" w:cs="Calibri"/>
          <w:szCs w:val="24"/>
        </w:rPr>
        <w:t>(dále jen jako „</w:t>
      </w:r>
      <w:r w:rsidRPr="004D2CF9">
        <w:rPr>
          <w:rFonts w:ascii="Calibri" w:hAnsi="Calibri" w:cs="Calibri"/>
          <w:b/>
          <w:bCs/>
          <w:szCs w:val="24"/>
        </w:rPr>
        <w:t>objednatel</w:t>
      </w:r>
      <w:r w:rsidRPr="004D2CF9">
        <w:rPr>
          <w:rFonts w:ascii="Calibri" w:hAnsi="Calibri" w:cs="Calibri"/>
          <w:bCs/>
          <w:szCs w:val="24"/>
        </w:rPr>
        <w:t>“)</w:t>
      </w:r>
    </w:p>
    <w:p w14:paraId="010A13E9" w14:textId="77777777" w:rsidR="00CE7600" w:rsidRPr="004D2CF9" w:rsidRDefault="00CE7600" w:rsidP="00CE7600">
      <w:pPr>
        <w:suppressAutoHyphens w:val="0"/>
        <w:jc w:val="both"/>
        <w:rPr>
          <w:rFonts w:ascii="Calibri" w:hAnsi="Calibri" w:cs="Calibri"/>
          <w:i/>
          <w:iCs/>
          <w:lang w:val="x-none" w:eastAsia="x-none"/>
        </w:rPr>
      </w:pPr>
    </w:p>
    <w:p w14:paraId="7AAA7DC6" w14:textId="77777777" w:rsidR="00CE7600" w:rsidRPr="00604729" w:rsidRDefault="00CE7600" w:rsidP="00CE7600">
      <w:pPr>
        <w:suppressAutoHyphens w:val="0"/>
        <w:ind w:firstLine="720"/>
        <w:jc w:val="both"/>
        <w:rPr>
          <w:rFonts w:ascii="Calibri" w:hAnsi="Calibri" w:cs="Calibri"/>
          <w:i/>
          <w:iCs/>
          <w:lang w:val="x-none" w:eastAsia="x-none"/>
        </w:rPr>
      </w:pPr>
      <w:r w:rsidRPr="00604729">
        <w:rPr>
          <w:rFonts w:ascii="Calibri" w:hAnsi="Calibri" w:cs="Calibri"/>
          <w:i/>
          <w:iCs/>
          <w:lang w:val="x-none" w:eastAsia="x-none"/>
        </w:rPr>
        <w:t>mezi sebou uzavírají následující smlouvu o dílo (dále jen „</w:t>
      </w:r>
      <w:r w:rsidRPr="00604729">
        <w:rPr>
          <w:rFonts w:ascii="Calibri" w:hAnsi="Calibri" w:cs="Calibri"/>
          <w:b/>
          <w:i/>
          <w:iCs/>
          <w:lang w:val="x-none" w:eastAsia="x-none"/>
        </w:rPr>
        <w:t>smlouva</w:t>
      </w:r>
      <w:r w:rsidRPr="00604729">
        <w:rPr>
          <w:rFonts w:ascii="Calibri" w:hAnsi="Calibri" w:cs="Calibri"/>
          <w:i/>
          <w:iCs/>
          <w:lang w:val="x-none" w:eastAsia="x-none"/>
        </w:rPr>
        <w:t>“):</w:t>
      </w:r>
    </w:p>
    <w:p w14:paraId="79A8149B" w14:textId="77777777" w:rsidR="00CE7600" w:rsidRPr="00604729" w:rsidRDefault="00CE7600" w:rsidP="00CE7600">
      <w:pPr>
        <w:suppressAutoHyphens w:val="0"/>
        <w:rPr>
          <w:rFonts w:ascii="Calibri" w:hAnsi="Calibri" w:cs="Calibri"/>
          <w:i/>
          <w:iCs/>
          <w:lang w:eastAsia="cs-CZ"/>
        </w:rPr>
      </w:pPr>
    </w:p>
    <w:p w14:paraId="402B7778"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I.</w:t>
      </w:r>
    </w:p>
    <w:p w14:paraId="5E93057E"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Předmět a účel smlouvy</w:t>
      </w:r>
    </w:p>
    <w:p w14:paraId="494696E1" w14:textId="77777777" w:rsidR="00CE7600" w:rsidRPr="00604729" w:rsidRDefault="00CE7600" w:rsidP="00CE7600">
      <w:pPr>
        <w:suppressAutoHyphens w:val="0"/>
        <w:jc w:val="center"/>
        <w:rPr>
          <w:rFonts w:ascii="Calibri" w:hAnsi="Calibri" w:cs="Calibri"/>
          <w:b/>
          <w:i/>
          <w:iCs/>
          <w:lang w:eastAsia="cs-CZ"/>
        </w:rPr>
      </w:pPr>
    </w:p>
    <w:p w14:paraId="341702FE" w14:textId="77777777" w:rsidR="00CE7600" w:rsidRPr="00FC4446" w:rsidRDefault="00CE7600" w:rsidP="00CE7600">
      <w:pPr>
        <w:numPr>
          <w:ilvl w:val="0"/>
          <w:numId w:val="10"/>
        </w:numPr>
        <w:suppressAutoHyphens w:val="0"/>
        <w:spacing w:line="240" w:lineRule="atLeast"/>
        <w:jc w:val="both"/>
        <w:rPr>
          <w:rFonts w:ascii="Calibri" w:hAnsi="Calibri" w:cs="Calibri"/>
          <w:i/>
          <w:iCs/>
          <w:lang w:val="x-none" w:eastAsia="x-none"/>
        </w:rPr>
      </w:pPr>
      <w:r w:rsidRPr="00604729">
        <w:rPr>
          <w:rFonts w:ascii="Calibri" w:hAnsi="Calibri" w:cs="Calibri"/>
          <w:i/>
          <w:iCs/>
          <w:lang w:eastAsia="x-none"/>
        </w:rPr>
        <w:t>Objednatel je žadatelem o dotaci z Pr</w:t>
      </w:r>
      <w:r>
        <w:rPr>
          <w:rFonts w:ascii="Calibri" w:hAnsi="Calibri" w:cs="Calibri"/>
          <w:i/>
          <w:iCs/>
          <w:lang w:eastAsia="x-none"/>
        </w:rPr>
        <w:t>ogramu Libereckého kraje č. 2.2</w:t>
      </w:r>
      <w:r w:rsidRPr="00604729">
        <w:rPr>
          <w:rFonts w:ascii="Calibri" w:hAnsi="Calibri" w:cs="Calibri"/>
          <w:i/>
          <w:iCs/>
          <w:lang w:eastAsia="x-none"/>
        </w:rPr>
        <w:t xml:space="preserve"> – Regionální inovační program, dotační titul 1 – Inovační vouchery na </w:t>
      </w:r>
      <w:r w:rsidRPr="000A1116">
        <w:rPr>
          <w:rFonts w:ascii="Calibri" w:hAnsi="Calibri" w:cs="Calibri"/>
          <w:i/>
          <w:iCs/>
          <w:lang w:eastAsia="x-none"/>
        </w:rPr>
        <w:t xml:space="preserve">projekt </w:t>
      </w:r>
      <w:r w:rsidRPr="000A1116">
        <w:rPr>
          <w:rFonts w:ascii="Calibri" w:hAnsi="Calibri" w:cs="Calibri"/>
          <w:b/>
        </w:rPr>
        <w:t>„</w:t>
      </w:r>
      <w:r w:rsidRPr="000A1116">
        <w:rPr>
          <w:rFonts w:ascii="Calibri" w:hAnsi="Calibri" w:cs="Calibri"/>
          <w:i/>
          <w:iCs/>
        </w:rPr>
        <w:t>Pokročilé rozvrhování výroby pomocí Human centered AI</w:t>
      </w:r>
      <w:r w:rsidRPr="006D13FE">
        <w:rPr>
          <w:rFonts w:ascii="Calibri" w:hAnsi="Calibri" w:cs="Calibri"/>
          <w:b/>
        </w:rPr>
        <w:t>“</w:t>
      </w:r>
      <w:r w:rsidRPr="00604729">
        <w:rPr>
          <w:rFonts w:ascii="Calibri" w:hAnsi="Calibri" w:cs="Calibri"/>
          <w:i/>
          <w:iCs/>
          <w:lang w:eastAsia="x-none"/>
        </w:rPr>
        <w:t xml:space="preserve"> (dále jen „</w:t>
      </w:r>
      <w:r w:rsidRPr="00604729">
        <w:rPr>
          <w:rFonts w:ascii="Calibri" w:hAnsi="Calibri" w:cs="Calibri"/>
          <w:b/>
          <w:bCs/>
          <w:i/>
          <w:iCs/>
          <w:lang w:eastAsia="x-none"/>
        </w:rPr>
        <w:t>projekt</w:t>
      </w:r>
      <w:r w:rsidRPr="00604729">
        <w:rPr>
          <w:rFonts w:ascii="Calibri" w:hAnsi="Calibri" w:cs="Calibri"/>
          <w:i/>
          <w:iCs/>
          <w:lang w:eastAsia="x-none"/>
        </w:rPr>
        <w:t xml:space="preserve">“). Zhotovitel je vysokou školou dle zákona č. 111/1998 Sb., o vysokých školách, ve znění pozdějších předpisů, která se bude podílet na realizaci projektu, a to prostřednictvím provedení smluvního výzkumu </w:t>
      </w:r>
      <w:r w:rsidRPr="00FC4446">
        <w:rPr>
          <w:rFonts w:ascii="Calibri" w:hAnsi="Calibri" w:cs="Calibri"/>
          <w:i/>
          <w:iCs/>
          <w:lang w:eastAsia="x-none"/>
        </w:rPr>
        <w:t>a vývoje dle této smlouvy.</w:t>
      </w:r>
    </w:p>
    <w:p w14:paraId="71DA8829" w14:textId="77777777" w:rsidR="00CE7600" w:rsidRPr="00FC4446" w:rsidRDefault="00CE7600" w:rsidP="00CE7600">
      <w:pPr>
        <w:numPr>
          <w:ilvl w:val="0"/>
          <w:numId w:val="10"/>
        </w:numPr>
        <w:suppressAutoHyphens w:val="0"/>
        <w:spacing w:line="240" w:lineRule="atLeast"/>
        <w:jc w:val="both"/>
        <w:rPr>
          <w:rFonts w:ascii="Calibri" w:hAnsi="Calibri" w:cs="Calibri"/>
          <w:i/>
          <w:iCs/>
          <w:lang w:eastAsia="x-none"/>
        </w:rPr>
      </w:pPr>
      <w:r w:rsidRPr="00FC4446">
        <w:rPr>
          <w:rFonts w:ascii="Calibri" w:hAnsi="Calibri" w:cs="Calibri"/>
          <w:i/>
          <w:iCs/>
          <w:lang w:eastAsia="x-none"/>
        </w:rPr>
        <w:t xml:space="preserve">Zhotovitel se touto smlouvou zavazuje provést pro objednatele na svůj náklad a na své nebezpečí a ve sjednané době </w:t>
      </w:r>
      <w:bookmarkStart w:id="0" w:name="Text11"/>
      <w:r w:rsidRPr="00FC4446">
        <w:rPr>
          <w:rFonts w:ascii="Calibri" w:hAnsi="Calibri" w:cs="Calibri"/>
          <w:i/>
          <w:iCs/>
        </w:rPr>
        <w:t>vývojové práce</w:t>
      </w:r>
      <w:r w:rsidRPr="00FC4446">
        <w:rPr>
          <w:rFonts w:ascii="Calibri" w:hAnsi="Calibri" w:cs="Calibri"/>
          <w:b/>
          <w:bCs/>
          <w:i/>
          <w:iCs/>
          <w:lang w:eastAsia="x-none"/>
        </w:rPr>
        <w:t xml:space="preserve"> </w:t>
      </w:r>
      <w:r w:rsidRPr="00FC4446">
        <w:rPr>
          <w:rFonts w:ascii="Calibri" w:hAnsi="Calibri" w:cs="Calibri"/>
          <w:i/>
          <w:iCs/>
          <w:lang w:eastAsia="x-none"/>
        </w:rPr>
        <w:t>zahrnující následující:</w:t>
      </w:r>
    </w:p>
    <w:bookmarkEnd w:id="0"/>
    <w:p w14:paraId="67A68E72" w14:textId="77777777" w:rsidR="00CE7600" w:rsidRDefault="00CE7600" w:rsidP="00CE7600">
      <w:pPr>
        <w:suppressAutoHyphens w:val="0"/>
        <w:autoSpaceDE w:val="0"/>
        <w:autoSpaceDN w:val="0"/>
        <w:ind w:firstLine="360"/>
        <w:rPr>
          <w:lang w:eastAsia="cs-CZ"/>
        </w:rPr>
      </w:pPr>
    </w:p>
    <w:p w14:paraId="7BB3877F" w14:textId="77777777" w:rsidR="00CE7600" w:rsidRPr="000A1116" w:rsidRDefault="00CE7600" w:rsidP="00CE7600">
      <w:pPr>
        <w:numPr>
          <w:ilvl w:val="0"/>
          <w:numId w:val="12"/>
        </w:numPr>
        <w:suppressAutoHyphens w:val="0"/>
        <w:autoSpaceDE w:val="0"/>
        <w:autoSpaceDN w:val="0"/>
        <w:rPr>
          <w:rFonts w:ascii="Calibri" w:hAnsi="Calibri" w:cs="Calibri"/>
          <w:i/>
          <w:lang w:val="x-none"/>
        </w:rPr>
      </w:pPr>
      <w:r w:rsidRPr="000A1116">
        <w:rPr>
          <w:rFonts w:ascii="Calibri" w:hAnsi="Calibri" w:cs="Calibri"/>
          <w:i/>
          <w:lang w:val="x-none"/>
        </w:rPr>
        <w:t>Analyzovat současný stav plánovaní a řízení výroby</w:t>
      </w:r>
    </w:p>
    <w:p w14:paraId="31621C68" w14:textId="77777777" w:rsidR="00CE7600" w:rsidRPr="000A1116" w:rsidRDefault="00CE7600" w:rsidP="00CE7600">
      <w:pPr>
        <w:numPr>
          <w:ilvl w:val="0"/>
          <w:numId w:val="12"/>
        </w:numPr>
        <w:suppressAutoHyphens w:val="0"/>
        <w:autoSpaceDE w:val="0"/>
        <w:autoSpaceDN w:val="0"/>
        <w:rPr>
          <w:rFonts w:ascii="Calibri" w:hAnsi="Calibri" w:cs="Calibri"/>
          <w:i/>
          <w:lang w:val="x-none"/>
        </w:rPr>
      </w:pPr>
      <w:r w:rsidRPr="000A1116">
        <w:rPr>
          <w:rFonts w:ascii="Calibri" w:hAnsi="Calibri" w:cs="Calibri"/>
          <w:i/>
          <w:lang w:val="x-none"/>
        </w:rPr>
        <w:t>N</w:t>
      </w:r>
      <w:r w:rsidRPr="000A1116">
        <w:rPr>
          <w:rFonts w:ascii="Calibri" w:hAnsi="Calibri" w:cs="Calibri"/>
          <w:i/>
        </w:rPr>
        <w:t>a</w:t>
      </w:r>
      <w:r w:rsidRPr="000A1116">
        <w:rPr>
          <w:rFonts w:ascii="Calibri" w:hAnsi="Calibri" w:cs="Calibri"/>
          <w:i/>
          <w:lang w:val="x-none"/>
        </w:rPr>
        <w:t>vrhnout rozvrhovací modelu výroby a n</w:t>
      </w:r>
      <w:r w:rsidRPr="000A1116">
        <w:rPr>
          <w:rFonts w:ascii="Calibri" w:hAnsi="Calibri" w:cs="Calibri"/>
          <w:i/>
        </w:rPr>
        <w:t>a</w:t>
      </w:r>
      <w:r w:rsidRPr="000A1116">
        <w:rPr>
          <w:rFonts w:ascii="Calibri" w:hAnsi="Calibri" w:cs="Calibri"/>
          <w:i/>
          <w:lang w:val="x-none"/>
        </w:rPr>
        <w:t>vrhnout sběr informací o současných parametrech výrobního systému.</w:t>
      </w:r>
    </w:p>
    <w:p w14:paraId="1BE892A2" w14:textId="77777777" w:rsidR="00CE7600" w:rsidRPr="000A1116" w:rsidRDefault="00CE7600" w:rsidP="00CE7600">
      <w:pPr>
        <w:numPr>
          <w:ilvl w:val="0"/>
          <w:numId w:val="12"/>
        </w:numPr>
        <w:suppressAutoHyphens w:val="0"/>
        <w:autoSpaceDE w:val="0"/>
        <w:autoSpaceDN w:val="0"/>
        <w:rPr>
          <w:rFonts w:ascii="Calibri" w:hAnsi="Calibri" w:cs="Calibri"/>
          <w:i/>
          <w:lang w:val="x-none"/>
        </w:rPr>
      </w:pPr>
      <w:r w:rsidRPr="000A1116">
        <w:rPr>
          <w:rFonts w:ascii="Calibri" w:hAnsi="Calibri" w:cs="Calibri"/>
          <w:i/>
          <w:lang w:val="x-none"/>
        </w:rPr>
        <w:t>Navrhnout AI heuristiky pro řešení rozvrhovacího modelu.</w:t>
      </w:r>
    </w:p>
    <w:p w14:paraId="444E03F4" w14:textId="77777777" w:rsidR="00CE7600" w:rsidRPr="000A1116" w:rsidRDefault="00CE7600" w:rsidP="00CE7600">
      <w:pPr>
        <w:numPr>
          <w:ilvl w:val="0"/>
          <w:numId w:val="12"/>
        </w:numPr>
        <w:suppressAutoHyphens w:val="0"/>
        <w:autoSpaceDE w:val="0"/>
        <w:autoSpaceDN w:val="0"/>
        <w:rPr>
          <w:rFonts w:ascii="Calibri" w:hAnsi="Calibri" w:cs="Calibri"/>
          <w:i/>
          <w:lang w:val="x-none"/>
        </w:rPr>
      </w:pPr>
      <w:r w:rsidRPr="000A1116">
        <w:rPr>
          <w:rFonts w:ascii="Calibri" w:hAnsi="Calibri" w:cs="Calibri"/>
          <w:i/>
          <w:lang w:val="x-none"/>
        </w:rPr>
        <w:t>Vyvinout SW řešení a jeho systémovou integraci</w:t>
      </w:r>
    </w:p>
    <w:p w14:paraId="7FFA7CD5" w14:textId="77777777" w:rsidR="00CE7600" w:rsidRPr="000A1116" w:rsidRDefault="00CE7600" w:rsidP="00CE7600">
      <w:pPr>
        <w:numPr>
          <w:ilvl w:val="0"/>
          <w:numId w:val="12"/>
        </w:numPr>
        <w:suppressAutoHyphens w:val="0"/>
        <w:autoSpaceDE w:val="0"/>
        <w:autoSpaceDN w:val="0"/>
        <w:rPr>
          <w:rFonts w:ascii="Calibri" w:hAnsi="Calibri" w:cs="Calibri"/>
          <w:i/>
          <w:lang w:val="x-none"/>
        </w:rPr>
      </w:pPr>
      <w:r w:rsidRPr="000A1116">
        <w:rPr>
          <w:rFonts w:ascii="Calibri" w:hAnsi="Calibri" w:cs="Calibri"/>
          <w:i/>
          <w:lang w:val="x-none"/>
        </w:rPr>
        <w:t>Vyhodnotit projekt (vytvořit závěrečnou zprávu)</w:t>
      </w:r>
      <w:r w:rsidRPr="000A1116">
        <w:rPr>
          <w:rFonts w:ascii="Calibri" w:hAnsi="Calibri" w:cs="Calibri"/>
          <w:i/>
        </w:rPr>
        <w:t>.</w:t>
      </w:r>
    </w:p>
    <w:p w14:paraId="4793E560" w14:textId="77777777" w:rsidR="00CE7600" w:rsidRDefault="00CE7600" w:rsidP="00CE7600">
      <w:pPr>
        <w:suppressAutoHyphens w:val="0"/>
        <w:autoSpaceDE w:val="0"/>
        <w:autoSpaceDN w:val="0"/>
        <w:ind w:firstLine="360"/>
        <w:rPr>
          <w:rFonts w:ascii="Calibri" w:hAnsi="Calibri" w:cs="Calibri"/>
          <w:lang w:eastAsia="cs-CZ"/>
        </w:rPr>
      </w:pPr>
    </w:p>
    <w:p w14:paraId="0FD3603B" w14:textId="77777777" w:rsidR="00CE7600" w:rsidRPr="000A1116" w:rsidRDefault="00CE7600" w:rsidP="00CE7600">
      <w:pPr>
        <w:numPr>
          <w:ilvl w:val="0"/>
          <w:numId w:val="10"/>
        </w:numPr>
        <w:jc w:val="both"/>
        <w:rPr>
          <w:rFonts w:ascii="Calibri" w:hAnsi="Calibri" w:cs="Calibri"/>
          <w:i/>
          <w:iCs/>
          <w:lang w:eastAsia="x-none"/>
        </w:rPr>
      </w:pPr>
      <w:r w:rsidRPr="000A1116">
        <w:rPr>
          <w:rFonts w:ascii="Calibri" w:hAnsi="Calibri" w:cs="Calibri"/>
          <w:i/>
          <w:iCs/>
          <w:lang w:eastAsia="x-none"/>
        </w:rPr>
        <w:t xml:space="preserve">Účelem díla je vyvinout nástroj pro řešení dynamického rozvrhovacího problému využívající dat o reálném stavu výrobního systému a vyřešit jej pomocí Human centered AI a tím zvýšit konkurenceschopnost firmy v oblasti plánování a řízení výroby. </w:t>
      </w:r>
    </w:p>
    <w:p w14:paraId="3B1F6E6E" w14:textId="77777777" w:rsidR="00CE7600" w:rsidRPr="00993178" w:rsidRDefault="00CE7600" w:rsidP="00CE7600">
      <w:pPr>
        <w:numPr>
          <w:ilvl w:val="0"/>
          <w:numId w:val="10"/>
        </w:numPr>
        <w:suppressAutoHyphens w:val="0"/>
        <w:spacing w:line="240" w:lineRule="atLeast"/>
        <w:jc w:val="both"/>
        <w:rPr>
          <w:rFonts w:ascii="Calibri" w:hAnsi="Calibri" w:cs="Calibri"/>
          <w:i/>
          <w:iCs/>
          <w:lang w:val="x-none" w:eastAsia="x-none"/>
        </w:rPr>
      </w:pPr>
      <w:r w:rsidRPr="00993178">
        <w:rPr>
          <w:rFonts w:ascii="Calibri" w:hAnsi="Calibri" w:cs="Calibri"/>
          <w:i/>
          <w:iCs/>
          <w:lang w:val="x-none" w:eastAsia="x-none"/>
        </w:rPr>
        <w:t xml:space="preserve">Objednatel se zavazuje </w:t>
      </w:r>
      <w:r w:rsidRPr="00993178">
        <w:rPr>
          <w:rFonts w:ascii="Calibri" w:hAnsi="Calibri" w:cs="Calibri"/>
          <w:i/>
          <w:iCs/>
          <w:lang w:eastAsia="x-none"/>
        </w:rPr>
        <w:t xml:space="preserve">dílo převzít a </w:t>
      </w:r>
      <w:r w:rsidRPr="00993178">
        <w:rPr>
          <w:rFonts w:ascii="Calibri" w:hAnsi="Calibri" w:cs="Calibri"/>
          <w:i/>
          <w:iCs/>
          <w:lang w:val="x-none" w:eastAsia="x-none"/>
        </w:rPr>
        <w:t>zaplatit zhotoviteli níže stanovenou cenu</w:t>
      </w:r>
      <w:r w:rsidRPr="00993178">
        <w:rPr>
          <w:rFonts w:ascii="Calibri" w:hAnsi="Calibri" w:cs="Calibri"/>
          <w:i/>
          <w:iCs/>
          <w:lang w:eastAsia="x-none"/>
        </w:rPr>
        <w:t xml:space="preserve"> za dílo za podmínek dále stanovených v této smlouvě. </w:t>
      </w:r>
    </w:p>
    <w:p w14:paraId="3FDC583D" w14:textId="77777777" w:rsidR="00CE7600" w:rsidRPr="00604729" w:rsidRDefault="00CE7600" w:rsidP="00CE7600">
      <w:pPr>
        <w:numPr>
          <w:ilvl w:val="0"/>
          <w:numId w:val="10"/>
        </w:numPr>
        <w:suppressAutoHyphens w:val="0"/>
        <w:jc w:val="both"/>
        <w:rPr>
          <w:rFonts w:ascii="Calibri" w:hAnsi="Calibri" w:cs="Calibri"/>
          <w:i/>
          <w:iCs/>
          <w:lang w:eastAsia="cs-CZ"/>
        </w:rPr>
      </w:pPr>
      <w:r w:rsidRPr="00604729">
        <w:rPr>
          <w:rFonts w:ascii="Calibri" w:hAnsi="Calibri" w:cs="Calibri"/>
          <w:i/>
          <w:iCs/>
          <w:lang w:eastAsia="cs-CZ"/>
        </w:rPr>
        <w:t>Strany si ujednaly, že vlastnické právo k hmotn</w:t>
      </w:r>
      <w:r>
        <w:rPr>
          <w:rFonts w:ascii="Calibri" w:hAnsi="Calibri" w:cs="Calibri"/>
          <w:i/>
          <w:iCs/>
          <w:lang w:eastAsia="cs-CZ"/>
        </w:rPr>
        <w:t>ému</w:t>
      </w:r>
      <w:r w:rsidRPr="00604729">
        <w:rPr>
          <w:rFonts w:ascii="Calibri" w:hAnsi="Calibri" w:cs="Calibri"/>
          <w:i/>
          <w:iCs/>
          <w:lang w:eastAsia="cs-CZ"/>
        </w:rPr>
        <w:t xml:space="preserve"> výstup</w:t>
      </w:r>
      <w:r>
        <w:rPr>
          <w:rFonts w:ascii="Calibri" w:hAnsi="Calibri" w:cs="Calibri"/>
          <w:i/>
          <w:iCs/>
          <w:lang w:eastAsia="cs-CZ"/>
        </w:rPr>
        <w:t>u</w:t>
      </w:r>
      <w:r w:rsidRPr="00604729">
        <w:rPr>
          <w:rFonts w:ascii="Calibri" w:hAnsi="Calibri" w:cs="Calibri"/>
          <w:i/>
          <w:iCs/>
          <w:lang w:eastAsia="cs-CZ"/>
        </w:rPr>
        <w:t xml:space="preserve"> díla</w:t>
      </w:r>
      <w:r>
        <w:rPr>
          <w:rFonts w:ascii="Calibri" w:hAnsi="Calibri" w:cs="Calibri"/>
          <w:i/>
          <w:iCs/>
          <w:lang w:eastAsia="cs-CZ"/>
        </w:rPr>
        <w:t xml:space="preserve"> </w:t>
      </w:r>
      <w:r w:rsidRPr="00604729">
        <w:rPr>
          <w:rFonts w:ascii="Calibri" w:hAnsi="Calibri" w:cs="Calibri"/>
          <w:i/>
          <w:iCs/>
          <w:lang w:eastAsia="cs-CZ"/>
        </w:rPr>
        <w:t>přechází na objednatele dnem úplného zaplacení ceny díla.</w:t>
      </w:r>
    </w:p>
    <w:p w14:paraId="0331F3AE" w14:textId="77777777" w:rsidR="00CE7600" w:rsidRPr="00604729" w:rsidRDefault="00CE7600" w:rsidP="00CE7600">
      <w:pPr>
        <w:suppressAutoHyphens w:val="0"/>
        <w:jc w:val="center"/>
        <w:rPr>
          <w:rFonts w:ascii="Calibri" w:hAnsi="Calibri" w:cs="Calibri"/>
          <w:i/>
          <w:iCs/>
          <w:lang w:eastAsia="cs-CZ"/>
        </w:rPr>
      </w:pPr>
    </w:p>
    <w:p w14:paraId="2E5E13AF" w14:textId="77777777" w:rsidR="00CE7600" w:rsidRDefault="00CE7600" w:rsidP="00CE7600">
      <w:pPr>
        <w:suppressAutoHyphens w:val="0"/>
        <w:jc w:val="center"/>
        <w:rPr>
          <w:rFonts w:ascii="Calibri" w:hAnsi="Calibri" w:cs="Calibri"/>
          <w:i/>
          <w:iCs/>
          <w:lang w:eastAsia="cs-CZ"/>
        </w:rPr>
      </w:pPr>
    </w:p>
    <w:p w14:paraId="6A25E043"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II.</w:t>
      </w:r>
    </w:p>
    <w:p w14:paraId="4A196A51"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Cena díla a platební podmínky</w:t>
      </w:r>
    </w:p>
    <w:p w14:paraId="4C10888E" w14:textId="77777777" w:rsidR="00CE7600" w:rsidRPr="00604729" w:rsidRDefault="00CE7600" w:rsidP="00CE7600">
      <w:pPr>
        <w:suppressAutoHyphens w:val="0"/>
        <w:jc w:val="center"/>
        <w:rPr>
          <w:rFonts w:ascii="Calibri" w:hAnsi="Calibri" w:cs="Calibri"/>
          <w:b/>
          <w:i/>
          <w:iCs/>
          <w:lang w:eastAsia="cs-CZ"/>
        </w:rPr>
      </w:pPr>
    </w:p>
    <w:p w14:paraId="31539557" w14:textId="77777777" w:rsidR="00CE7600" w:rsidRPr="00604729" w:rsidRDefault="00CE7600" w:rsidP="00CE7600">
      <w:pPr>
        <w:numPr>
          <w:ilvl w:val="0"/>
          <w:numId w:val="1"/>
        </w:numPr>
        <w:suppressAutoHyphens w:val="0"/>
        <w:ind w:left="426"/>
        <w:jc w:val="both"/>
        <w:rPr>
          <w:rFonts w:ascii="Calibri" w:hAnsi="Calibri" w:cs="Calibri"/>
          <w:i/>
          <w:iCs/>
          <w:lang w:eastAsia="x-none"/>
        </w:rPr>
      </w:pPr>
      <w:r w:rsidRPr="00604729">
        <w:rPr>
          <w:rFonts w:ascii="Calibri" w:hAnsi="Calibri" w:cs="Calibri"/>
          <w:i/>
          <w:iCs/>
          <w:lang w:eastAsia="x-none"/>
        </w:rPr>
        <w:t xml:space="preserve">Objednatel je povinen zhotoviteli zaplatit cenu díla ve </w:t>
      </w:r>
      <w:r w:rsidRPr="007E2690">
        <w:rPr>
          <w:rFonts w:ascii="Calibri" w:hAnsi="Calibri" w:cs="Calibri"/>
          <w:i/>
          <w:iCs/>
          <w:lang w:eastAsia="x-none"/>
        </w:rPr>
        <w:t xml:space="preserve">výši </w:t>
      </w:r>
      <w:r w:rsidRPr="008D5AE7">
        <w:rPr>
          <w:rFonts w:ascii="Calibri" w:hAnsi="Calibri" w:cs="Calibri"/>
          <w:bCs/>
          <w:i/>
          <w:iCs/>
          <w:lang w:eastAsia="x-none"/>
        </w:rPr>
        <w:t>284 930 Kč</w:t>
      </w:r>
      <w:r w:rsidRPr="008D5AE7">
        <w:rPr>
          <w:rFonts w:ascii="Calibri" w:hAnsi="Calibri" w:cs="Calibri"/>
          <w:i/>
          <w:iCs/>
          <w:lang w:eastAsia="x-none"/>
        </w:rPr>
        <w:t xml:space="preserve"> (slovy: dvěstě osmdesátčtyřitisícděvětsettřicet korunčeských) bez DPH</w:t>
      </w:r>
      <w:r w:rsidRPr="000A1116">
        <w:rPr>
          <w:rFonts w:ascii="Calibri" w:hAnsi="Calibri" w:cs="Calibri"/>
          <w:i/>
          <w:iCs/>
          <w:lang w:eastAsia="x-none"/>
        </w:rPr>
        <w:t>.</w:t>
      </w:r>
      <w:r w:rsidRPr="00604729">
        <w:rPr>
          <w:rFonts w:ascii="Calibri" w:hAnsi="Calibri" w:cs="Calibri"/>
          <w:i/>
          <w:iCs/>
          <w:lang w:eastAsia="x-none"/>
        </w:rPr>
        <w:t xml:space="preserve"> K ceně bude připočtena DPH ve výši dle platných právních předpisů. </w:t>
      </w:r>
    </w:p>
    <w:p w14:paraId="6E94F7B4" w14:textId="77777777" w:rsidR="00CE7600" w:rsidRPr="00604729" w:rsidRDefault="00CE7600" w:rsidP="00CE7600">
      <w:pPr>
        <w:numPr>
          <w:ilvl w:val="0"/>
          <w:numId w:val="1"/>
        </w:numPr>
        <w:suppressAutoHyphens w:val="0"/>
        <w:ind w:left="426"/>
        <w:jc w:val="both"/>
        <w:rPr>
          <w:rFonts w:ascii="Calibri" w:hAnsi="Calibri" w:cs="Calibri"/>
          <w:i/>
          <w:iCs/>
          <w:lang w:eastAsia="x-none"/>
        </w:rPr>
      </w:pPr>
      <w:r w:rsidRPr="00604729">
        <w:rPr>
          <w:rFonts w:ascii="Calibri" w:hAnsi="Calibri" w:cs="Calibri"/>
          <w:i/>
          <w:iCs/>
          <w:lang w:eastAsia="x-none"/>
        </w:rPr>
        <w:t xml:space="preserve">Cena je sjednána jako úplná a zahrnuje veškeré náklady zhotovitele na plnění díla dle této smlouvy. Cena díla zahrnuje poplatek za licenci dle čl. VII této smlouvy. </w:t>
      </w:r>
    </w:p>
    <w:p w14:paraId="63EFB112" w14:textId="77777777" w:rsidR="00CE7600" w:rsidRPr="00D414F1" w:rsidRDefault="00CE7600" w:rsidP="00CE7600">
      <w:pPr>
        <w:numPr>
          <w:ilvl w:val="0"/>
          <w:numId w:val="1"/>
        </w:numPr>
        <w:suppressAutoHyphens w:val="0"/>
        <w:ind w:left="426"/>
        <w:jc w:val="both"/>
        <w:rPr>
          <w:rFonts w:ascii="Calibri" w:hAnsi="Calibri" w:cs="Calibri"/>
          <w:i/>
          <w:iCs/>
          <w:lang w:eastAsia="x-none"/>
        </w:rPr>
      </w:pPr>
      <w:r w:rsidRPr="00604729">
        <w:rPr>
          <w:rFonts w:ascii="Calibri" w:hAnsi="Calibri" w:cs="Calibri"/>
          <w:i/>
          <w:iCs/>
          <w:lang w:eastAsia="x-none"/>
        </w:rPr>
        <w:t>Cena díla bude uhrazena objednatelem bezhotovostně na základě faktury vystavené zhotovitelem. Zhotovitel je oprávněn vystavit fakturu po řádném předání díla objednateli. Splatnost faktury je sjednána na 14 dnů ode dne jejího doručení objednateli. Povinnou přílohou faktury bude předávací protokol k dílu potvrzený oběma smluvními stranami. V případě, že faktura nebude obsahovat veškeré náležitosti daňového dokladu v souladu s platnými právními předpisy nebo dle této smlouvy, je objednatel oprávněn takovou fakturu vrátit zhotoviteli k doplnění či opravě, aniž by se dostal do prodlení se zaplacením ceny díla. Nová lhůta splatnosti začíná v takovém případě běžet ode dne doručení opravené či doplněné faktury objednateli.</w:t>
      </w:r>
    </w:p>
    <w:p w14:paraId="7D68E2F7" w14:textId="77777777" w:rsidR="00CE7600" w:rsidRDefault="00CE7600" w:rsidP="00CE7600">
      <w:pPr>
        <w:suppressAutoHyphens w:val="0"/>
        <w:jc w:val="center"/>
        <w:rPr>
          <w:rFonts w:ascii="Calibri" w:hAnsi="Calibri" w:cs="Calibri"/>
          <w:i/>
          <w:iCs/>
          <w:lang w:eastAsia="cs-CZ"/>
        </w:rPr>
      </w:pPr>
    </w:p>
    <w:p w14:paraId="3BD81F5B"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III.</w:t>
      </w:r>
    </w:p>
    <w:p w14:paraId="6D37C930"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Doba a místo plnění</w:t>
      </w:r>
    </w:p>
    <w:p w14:paraId="102E1C32" w14:textId="77777777" w:rsidR="00CE7600" w:rsidRPr="00604729" w:rsidRDefault="00CE7600" w:rsidP="00CE7600">
      <w:pPr>
        <w:suppressAutoHyphens w:val="0"/>
        <w:jc w:val="center"/>
        <w:rPr>
          <w:rFonts w:ascii="Calibri" w:hAnsi="Calibri" w:cs="Calibri"/>
          <w:b/>
          <w:i/>
          <w:iCs/>
          <w:lang w:eastAsia="cs-CZ"/>
        </w:rPr>
      </w:pPr>
    </w:p>
    <w:p w14:paraId="53FC510D" w14:textId="77777777" w:rsidR="00CE7600" w:rsidRPr="00D52756" w:rsidRDefault="00CE7600" w:rsidP="00CE7600">
      <w:pPr>
        <w:numPr>
          <w:ilvl w:val="0"/>
          <w:numId w:val="7"/>
        </w:numPr>
        <w:suppressAutoHyphens w:val="0"/>
        <w:ind w:left="426"/>
        <w:jc w:val="both"/>
        <w:rPr>
          <w:rFonts w:ascii="Calibri" w:hAnsi="Calibri" w:cs="Calibri"/>
          <w:i/>
          <w:iCs/>
          <w:lang w:eastAsia="cs-CZ"/>
        </w:rPr>
      </w:pPr>
      <w:r w:rsidRPr="00D52756">
        <w:rPr>
          <w:rFonts w:ascii="Calibri" w:hAnsi="Calibri" w:cs="Calibri"/>
          <w:i/>
          <w:iCs/>
          <w:lang w:eastAsia="cs-CZ"/>
        </w:rPr>
        <w:t>Zhotovitel se zavazuje provést dílo dle následujícího harmonogramu:</w:t>
      </w:r>
    </w:p>
    <w:p w14:paraId="11BE43FB" w14:textId="77777777" w:rsidR="00CE7600" w:rsidRPr="000A1116" w:rsidRDefault="00CE7600" w:rsidP="00CE7600">
      <w:pPr>
        <w:suppressAutoHyphens w:val="0"/>
        <w:ind w:firstLine="426"/>
        <w:jc w:val="both"/>
        <w:rPr>
          <w:rFonts w:ascii="Calibri" w:hAnsi="Calibri" w:cs="Calibri"/>
          <w:i/>
          <w:iCs/>
          <w:lang w:eastAsia="cs-CZ"/>
        </w:rPr>
      </w:pPr>
    </w:p>
    <w:tbl>
      <w:tblPr>
        <w:tblW w:w="8816" w:type="dxa"/>
        <w:jc w:val="center"/>
        <w:tblCellMar>
          <w:left w:w="0" w:type="dxa"/>
          <w:right w:w="0" w:type="dxa"/>
        </w:tblCellMar>
        <w:tblLook w:val="04A0" w:firstRow="1" w:lastRow="0" w:firstColumn="1" w:lastColumn="0" w:noHBand="0" w:noVBand="1"/>
      </w:tblPr>
      <w:tblGrid>
        <w:gridCol w:w="2776"/>
        <w:gridCol w:w="6040"/>
      </w:tblGrid>
      <w:tr w:rsidR="00CE7600" w:rsidRPr="000A1116" w14:paraId="575A8DBD" w14:textId="77777777" w:rsidTr="003D5EB8">
        <w:trPr>
          <w:jc w:val="center"/>
        </w:trPr>
        <w:tc>
          <w:tcPr>
            <w:tcW w:w="88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42A902" w14:textId="77777777" w:rsidR="00CE7600" w:rsidRPr="000A1116" w:rsidRDefault="00CE7600" w:rsidP="003D5EB8">
            <w:pPr>
              <w:suppressAutoHyphens w:val="0"/>
              <w:spacing w:before="100" w:beforeAutospacing="1" w:after="100" w:afterAutospacing="1"/>
              <w:jc w:val="center"/>
              <w:rPr>
                <w:rFonts w:ascii="Calibri" w:hAnsi="Calibri" w:cs="Calibri"/>
                <w:i/>
                <w:iCs/>
                <w:lang w:eastAsia="cs-CZ"/>
              </w:rPr>
            </w:pPr>
            <w:r w:rsidRPr="000A1116">
              <w:rPr>
                <w:rFonts w:ascii="Calibri" w:hAnsi="Calibri" w:cs="Calibri"/>
                <w:b/>
                <w:bCs/>
                <w:i/>
                <w:iCs/>
                <w:lang w:eastAsia="cs-CZ"/>
              </w:rPr>
              <w:t>Harmonogram provádění díla</w:t>
            </w:r>
          </w:p>
        </w:tc>
      </w:tr>
      <w:tr w:rsidR="00CE7600" w:rsidRPr="000A1116" w14:paraId="7C23534F" w14:textId="77777777" w:rsidTr="003D5EB8">
        <w:trPr>
          <w:jc w:val="center"/>
        </w:trPr>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C6799" w14:textId="77777777" w:rsidR="00CE7600" w:rsidRPr="000A1116" w:rsidRDefault="00CE7600" w:rsidP="003D5EB8">
            <w:pPr>
              <w:rPr>
                <w:i/>
              </w:rPr>
            </w:pPr>
            <w:r w:rsidRPr="000A1116">
              <w:rPr>
                <w:i/>
              </w:rPr>
              <w:t>10/2023 – 12/2023</w:t>
            </w:r>
          </w:p>
        </w:tc>
        <w:tc>
          <w:tcPr>
            <w:tcW w:w="6040" w:type="dxa"/>
            <w:tcBorders>
              <w:top w:val="nil"/>
              <w:left w:val="nil"/>
              <w:bottom w:val="single" w:sz="8" w:space="0" w:color="auto"/>
              <w:right w:val="single" w:sz="8" w:space="0" w:color="auto"/>
            </w:tcBorders>
            <w:tcMar>
              <w:top w:w="0" w:type="dxa"/>
              <w:left w:w="108" w:type="dxa"/>
              <w:bottom w:w="0" w:type="dxa"/>
              <w:right w:w="108" w:type="dxa"/>
            </w:tcMar>
          </w:tcPr>
          <w:p w14:paraId="391F2D8D" w14:textId="77777777" w:rsidR="00CE7600" w:rsidRPr="000A1116" w:rsidRDefault="00CE7600" w:rsidP="003D5EB8">
            <w:pPr>
              <w:rPr>
                <w:i/>
              </w:rPr>
            </w:pPr>
            <w:r w:rsidRPr="000A1116">
              <w:rPr>
                <w:i/>
              </w:rPr>
              <w:t>Analýza plánovaní a řízení výroby</w:t>
            </w:r>
          </w:p>
        </w:tc>
      </w:tr>
      <w:tr w:rsidR="00CE7600" w:rsidRPr="000A1116" w14:paraId="44BF3DF6" w14:textId="77777777" w:rsidTr="003D5EB8">
        <w:trPr>
          <w:jc w:val="center"/>
        </w:trPr>
        <w:tc>
          <w:tcPr>
            <w:tcW w:w="27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23FFCC6" w14:textId="77777777" w:rsidR="00CE7600" w:rsidRPr="000A1116" w:rsidRDefault="00CE7600" w:rsidP="003D5EB8">
            <w:pPr>
              <w:rPr>
                <w:i/>
              </w:rPr>
            </w:pPr>
            <w:r w:rsidRPr="000A1116">
              <w:rPr>
                <w:i/>
              </w:rPr>
              <w:t>12/2023 – 01/2024</w:t>
            </w:r>
          </w:p>
        </w:tc>
        <w:tc>
          <w:tcPr>
            <w:tcW w:w="6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BD13A88" w14:textId="77777777" w:rsidR="00CE7600" w:rsidRPr="000A1116" w:rsidRDefault="00CE7600" w:rsidP="003D5EB8">
            <w:pPr>
              <w:rPr>
                <w:i/>
              </w:rPr>
            </w:pPr>
            <w:r w:rsidRPr="000A1116">
              <w:rPr>
                <w:i/>
              </w:rPr>
              <w:t>Návrh rozvrhovacího modelu výroby a návrh sběru informací o současných parametrech výrobního systému</w:t>
            </w:r>
          </w:p>
        </w:tc>
      </w:tr>
      <w:tr w:rsidR="00CE7600" w:rsidRPr="000A1116" w14:paraId="20600C8B" w14:textId="77777777" w:rsidTr="003D5EB8">
        <w:trPr>
          <w:jc w:val="center"/>
        </w:trPr>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8D5F0" w14:textId="77777777" w:rsidR="00CE7600" w:rsidRPr="000A1116" w:rsidRDefault="00CE7600" w:rsidP="003D5EB8">
            <w:pPr>
              <w:rPr>
                <w:i/>
              </w:rPr>
            </w:pPr>
            <w:r w:rsidRPr="000A1116">
              <w:rPr>
                <w:i/>
              </w:rPr>
              <w:t>01/2024 – 02/2024</w:t>
            </w:r>
          </w:p>
        </w:tc>
        <w:tc>
          <w:tcPr>
            <w:tcW w:w="6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454A6" w14:textId="77777777" w:rsidR="00CE7600" w:rsidRPr="000A1116" w:rsidRDefault="00CE7600" w:rsidP="003D5EB8">
            <w:pPr>
              <w:rPr>
                <w:i/>
              </w:rPr>
            </w:pPr>
            <w:r w:rsidRPr="000A1116">
              <w:rPr>
                <w:i/>
              </w:rPr>
              <w:t>Návrh AI heuristik pro řešení rozvrhovacího modelu</w:t>
            </w:r>
          </w:p>
        </w:tc>
      </w:tr>
      <w:tr w:rsidR="00CE7600" w:rsidRPr="000A1116" w14:paraId="15C2F418" w14:textId="77777777" w:rsidTr="003D5EB8">
        <w:trPr>
          <w:jc w:val="center"/>
        </w:trPr>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DF8BB" w14:textId="77777777" w:rsidR="00CE7600" w:rsidRPr="000A1116" w:rsidRDefault="00CE7600" w:rsidP="003D5EB8">
            <w:pPr>
              <w:rPr>
                <w:i/>
              </w:rPr>
            </w:pPr>
            <w:r w:rsidRPr="000A1116">
              <w:rPr>
                <w:i/>
              </w:rPr>
              <w:t>02/2024 – 04/2024</w:t>
            </w:r>
          </w:p>
        </w:tc>
        <w:tc>
          <w:tcPr>
            <w:tcW w:w="6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CBD54E" w14:textId="77777777" w:rsidR="00CE7600" w:rsidRPr="000A1116" w:rsidRDefault="00CE7600" w:rsidP="003D5EB8">
            <w:pPr>
              <w:rPr>
                <w:i/>
              </w:rPr>
            </w:pPr>
            <w:r w:rsidRPr="000A1116">
              <w:rPr>
                <w:i/>
              </w:rPr>
              <w:t>Vývoj SW řešení a systémová integrace</w:t>
            </w:r>
          </w:p>
        </w:tc>
      </w:tr>
      <w:tr w:rsidR="00CE7600" w:rsidRPr="000A1116" w14:paraId="0547439D" w14:textId="77777777" w:rsidTr="003D5EB8">
        <w:trPr>
          <w:jc w:val="center"/>
        </w:trPr>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1AFFA0" w14:textId="77777777" w:rsidR="00CE7600" w:rsidRPr="000A1116" w:rsidRDefault="00CE7600" w:rsidP="003D5EB8">
            <w:pPr>
              <w:widowControl w:val="0"/>
              <w:ind w:left="357" w:hanging="357"/>
              <w:rPr>
                <w:b/>
                <w:i/>
                <w:lang w:eastAsia="cs-CZ"/>
              </w:rPr>
            </w:pPr>
            <w:r w:rsidRPr="000A1116">
              <w:rPr>
                <w:i/>
                <w:lang w:eastAsia="cs-CZ"/>
              </w:rPr>
              <w:t>05/2024</w:t>
            </w:r>
          </w:p>
        </w:tc>
        <w:tc>
          <w:tcPr>
            <w:tcW w:w="6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CDA531" w14:textId="77777777" w:rsidR="00CE7600" w:rsidRPr="000A1116" w:rsidRDefault="00CE7600" w:rsidP="003D5EB8">
            <w:pPr>
              <w:widowControl w:val="0"/>
              <w:ind w:left="357" w:hanging="357"/>
              <w:rPr>
                <w:b/>
                <w:i/>
                <w:lang w:eastAsia="cs-CZ"/>
              </w:rPr>
            </w:pPr>
            <w:r w:rsidRPr="000A1116">
              <w:rPr>
                <w:i/>
                <w:lang w:eastAsia="cs-CZ"/>
              </w:rPr>
              <w:t>Vyhodnocení projektu, finální zpráva</w:t>
            </w:r>
          </w:p>
        </w:tc>
      </w:tr>
    </w:tbl>
    <w:p w14:paraId="19F9866D" w14:textId="77777777" w:rsidR="00CE7600" w:rsidRPr="006D13FE" w:rsidRDefault="00CE7600" w:rsidP="00CE7600">
      <w:pPr>
        <w:suppressAutoHyphens w:val="0"/>
        <w:ind w:left="426"/>
        <w:jc w:val="both"/>
        <w:rPr>
          <w:rFonts w:ascii="Calibri" w:hAnsi="Calibri" w:cs="Calibri"/>
          <w:i/>
          <w:iCs/>
          <w:lang w:eastAsia="cs-CZ"/>
        </w:rPr>
      </w:pPr>
    </w:p>
    <w:p w14:paraId="14A6B368" w14:textId="77777777" w:rsidR="00CE7600" w:rsidRPr="000A1116" w:rsidRDefault="00CE7600" w:rsidP="00CE7600">
      <w:pPr>
        <w:numPr>
          <w:ilvl w:val="0"/>
          <w:numId w:val="7"/>
        </w:numPr>
        <w:suppressAutoHyphens w:val="0"/>
        <w:ind w:left="426"/>
        <w:jc w:val="both"/>
        <w:rPr>
          <w:rFonts w:ascii="Calibri" w:hAnsi="Calibri" w:cs="Calibri"/>
          <w:i/>
          <w:iCs/>
          <w:lang w:eastAsia="cs-CZ"/>
        </w:rPr>
      </w:pPr>
      <w:r w:rsidRPr="006D13FE">
        <w:rPr>
          <w:rFonts w:ascii="Calibri" w:hAnsi="Calibri" w:cs="Calibri"/>
          <w:i/>
          <w:iCs/>
          <w:lang w:eastAsia="cs-CZ"/>
        </w:rPr>
        <w:t xml:space="preserve">Zhotovitel provede dílo a dokončené dílo (závěrečnou zprávu) předá objednateli nejpozději do </w:t>
      </w:r>
      <w:r w:rsidRPr="000A1116">
        <w:rPr>
          <w:rFonts w:ascii="Calibri" w:hAnsi="Calibri" w:cs="Calibri"/>
          <w:i/>
          <w:iCs/>
          <w:lang w:eastAsia="cs-CZ"/>
        </w:rPr>
        <w:t>31.5 2024</w:t>
      </w:r>
      <w:r>
        <w:rPr>
          <w:rFonts w:ascii="Calibri" w:hAnsi="Calibri" w:cs="Calibri"/>
          <w:i/>
          <w:iCs/>
          <w:lang w:eastAsia="cs-CZ"/>
        </w:rPr>
        <w:t>.</w:t>
      </w:r>
    </w:p>
    <w:p w14:paraId="5A3D4BE9" w14:textId="77777777" w:rsidR="00CE7600" w:rsidRPr="006D13FE" w:rsidRDefault="00CE7600" w:rsidP="00CE7600">
      <w:pPr>
        <w:numPr>
          <w:ilvl w:val="0"/>
          <w:numId w:val="7"/>
        </w:numPr>
        <w:suppressAutoHyphens w:val="0"/>
        <w:ind w:left="426"/>
        <w:jc w:val="both"/>
        <w:rPr>
          <w:rFonts w:ascii="Calibri" w:hAnsi="Calibri" w:cs="Calibri"/>
          <w:i/>
          <w:iCs/>
          <w:lang w:eastAsia="cs-CZ"/>
        </w:rPr>
      </w:pPr>
      <w:r w:rsidRPr="006D13FE">
        <w:rPr>
          <w:rFonts w:ascii="Calibri" w:hAnsi="Calibri" w:cs="Calibri"/>
          <w:i/>
          <w:iCs/>
          <w:lang w:eastAsia="cs-CZ"/>
        </w:rPr>
        <w:t xml:space="preserve">Místem plnění díla dle této smlouvy jsou laboratoře a pracoviště zhotovitele a sídlo objednatele. </w:t>
      </w:r>
    </w:p>
    <w:p w14:paraId="7C960D25" w14:textId="77777777" w:rsidR="00CE7600" w:rsidRDefault="00CE7600" w:rsidP="00CE7600">
      <w:pPr>
        <w:suppressAutoHyphens w:val="0"/>
        <w:jc w:val="center"/>
        <w:rPr>
          <w:rFonts w:ascii="Calibri" w:hAnsi="Calibri" w:cs="Calibri"/>
          <w:i/>
          <w:iCs/>
          <w:lang w:eastAsia="cs-CZ"/>
        </w:rPr>
      </w:pPr>
    </w:p>
    <w:p w14:paraId="23834D0A" w14:textId="77777777" w:rsidR="00CE7600" w:rsidRDefault="00CE7600" w:rsidP="00CE7600">
      <w:pPr>
        <w:suppressAutoHyphens w:val="0"/>
        <w:jc w:val="center"/>
        <w:rPr>
          <w:rFonts w:ascii="Calibri" w:hAnsi="Calibri" w:cs="Calibri"/>
          <w:i/>
          <w:iCs/>
          <w:lang w:eastAsia="cs-CZ"/>
        </w:rPr>
      </w:pPr>
    </w:p>
    <w:p w14:paraId="7F2F3133" w14:textId="77777777" w:rsidR="00CE7600" w:rsidRDefault="00CE7600" w:rsidP="00CE7600">
      <w:pPr>
        <w:suppressAutoHyphens w:val="0"/>
        <w:jc w:val="center"/>
        <w:rPr>
          <w:rFonts w:ascii="Calibri" w:hAnsi="Calibri" w:cs="Calibri"/>
          <w:i/>
          <w:iCs/>
          <w:lang w:eastAsia="cs-CZ"/>
        </w:rPr>
      </w:pPr>
    </w:p>
    <w:p w14:paraId="507F770D" w14:textId="77777777" w:rsidR="00CE7600" w:rsidRDefault="00CE7600" w:rsidP="00CE7600">
      <w:pPr>
        <w:suppressAutoHyphens w:val="0"/>
        <w:jc w:val="center"/>
        <w:rPr>
          <w:rFonts w:ascii="Calibri" w:hAnsi="Calibri" w:cs="Calibri"/>
          <w:i/>
          <w:iCs/>
          <w:lang w:eastAsia="cs-CZ"/>
        </w:rPr>
      </w:pPr>
    </w:p>
    <w:p w14:paraId="4506FB93" w14:textId="77777777" w:rsidR="00CE7600" w:rsidRPr="006D13FE" w:rsidRDefault="00CE7600" w:rsidP="00CE7600">
      <w:pPr>
        <w:suppressAutoHyphens w:val="0"/>
        <w:jc w:val="center"/>
        <w:rPr>
          <w:rFonts w:ascii="Calibri" w:hAnsi="Calibri" w:cs="Calibri"/>
          <w:i/>
          <w:iCs/>
          <w:lang w:eastAsia="cs-CZ"/>
        </w:rPr>
      </w:pPr>
      <w:r w:rsidRPr="006D13FE">
        <w:rPr>
          <w:rFonts w:ascii="Calibri" w:hAnsi="Calibri" w:cs="Calibri"/>
          <w:i/>
          <w:iCs/>
          <w:lang w:eastAsia="cs-CZ"/>
        </w:rPr>
        <w:lastRenderedPageBreak/>
        <w:t>IV.</w:t>
      </w:r>
    </w:p>
    <w:p w14:paraId="37EE05AD" w14:textId="77777777" w:rsidR="00CE7600" w:rsidRPr="006D13FE" w:rsidRDefault="00CE7600" w:rsidP="00CE7600">
      <w:pPr>
        <w:suppressAutoHyphens w:val="0"/>
        <w:jc w:val="center"/>
        <w:rPr>
          <w:rFonts w:ascii="Calibri" w:hAnsi="Calibri" w:cs="Calibri"/>
          <w:b/>
          <w:i/>
          <w:iCs/>
          <w:lang w:eastAsia="cs-CZ"/>
        </w:rPr>
      </w:pPr>
      <w:r w:rsidRPr="006D13FE">
        <w:rPr>
          <w:rFonts w:ascii="Calibri" w:hAnsi="Calibri" w:cs="Calibri"/>
          <w:b/>
          <w:i/>
          <w:iCs/>
          <w:lang w:eastAsia="cs-CZ"/>
        </w:rPr>
        <w:t>Předání a splnění díla</w:t>
      </w:r>
    </w:p>
    <w:p w14:paraId="415C9E6E" w14:textId="77777777" w:rsidR="00CE7600" w:rsidRPr="006D13FE" w:rsidRDefault="00CE7600" w:rsidP="00CE7600">
      <w:pPr>
        <w:suppressAutoHyphens w:val="0"/>
        <w:jc w:val="center"/>
        <w:rPr>
          <w:rFonts w:ascii="Calibri" w:hAnsi="Calibri" w:cs="Calibri"/>
          <w:b/>
          <w:i/>
          <w:iCs/>
          <w:lang w:eastAsia="cs-CZ"/>
        </w:rPr>
      </w:pPr>
    </w:p>
    <w:p w14:paraId="1936C0F9" w14:textId="77777777" w:rsidR="00CE7600" w:rsidRPr="006D13FE" w:rsidRDefault="00CE7600" w:rsidP="00CE7600">
      <w:pPr>
        <w:numPr>
          <w:ilvl w:val="0"/>
          <w:numId w:val="2"/>
        </w:numPr>
        <w:suppressAutoHyphens w:val="0"/>
        <w:ind w:left="426"/>
        <w:jc w:val="both"/>
        <w:rPr>
          <w:rFonts w:ascii="Calibri" w:hAnsi="Calibri" w:cs="Calibri"/>
          <w:i/>
          <w:iCs/>
          <w:lang w:eastAsia="cs-CZ"/>
        </w:rPr>
      </w:pPr>
      <w:r w:rsidRPr="006D13FE">
        <w:rPr>
          <w:rFonts w:ascii="Calibri" w:hAnsi="Calibri" w:cs="Calibri"/>
          <w:i/>
          <w:iCs/>
          <w:lang w:eastAsia="cs-CZ"/>
        </w:rPr>
        <w:t>Zhotovitel splní svou povinnost provést dílo předáním závěrečné zprávy objednateli v místě předání</w:t>
      </w:r>
      <w:r w:rsidRPr="008D45B6">
        <w:rPr>
          <w:rFonts w:ascii="Calibri" w:hAnsi="Calibri" w:cs="Calibri"/>
          <w:i/>
          <w:iCs/>
          <w:lang w:eastAsia="cs-CZ"/>
        </w:rPr>
        <w:t xml:space="preserve">: </w:t>
      </w:r>
      <w:r>
        <w:rPr>
          <w:rFonts w:ascii="Calibri" w:hAnsi="Calibri" w:cs="Calibri"/>
          <w:i/>
          <w:iCs/>
          <w:lang w:eastAsia="cs-CZ"/>
        </w:rPr>
        <w:t>Liberec</w:t>
      </w:r>
      <w:r w:rsidRPr="008D45B6">
        <w:rPr>
          <w:rFonts w:ascii="Calibri" w:hAnsi="Calibri" w:cs="Calibri"/>
          <w:i/>
          <w:iCs/>
          <w:lang w:eastAsia="cs-CZ"/>
        </w:rPr>
        <w:t>.</w:t>
      </w:r>
    </w:p>
    <w:p w14:paraId="6495D038" w14:textId="77777777" w:rsidR="00CE7600" w:rsidRPr="006D13FE" w:rsidRDefault="00CE7600" w:rsidP="00CE7600">
      <w:pPr>
        <w:numPr>
          <w:ilvl w:val="0"/>
          <w:numId w:val="2"/>
        </w:numPr>
        <w:suppressAutoHyphens w:val="0"/>
        <w:ind w:left="426"/>
        <w:jc w:val="both"/>
        <w:rPr>
          <w:rFonts w:ascii="Calibri" w:hAnsi="Calibri" w:cs="Calibri"/>
          <w:i/>
          <w:iCs/>
          <w:lang w:eastAsia="cs-CZ"/>
        </w:rPr>
      </w:pPr>
      <w:r w:rsidRPr="006D13FE">
        <w:rPr>
          <w:rFonts w:ascii="Calibri" w:hAnsi="Calibri" w:cs="Calibri"/>
          <w:i/>
          <w:iCs/>
          <w:lang w:eastAsia="cs-CZ"/>
        </w:rPr>
        <w:t>Zhotovitel oznámí objednateli předání díla písemně nejpozději pět (5) pracovních dní předem. Převzetí zhotoviteli potvrdí objednatel v předávacím protokolu.</w:t>
      </w:r>
    </w:p>
    <w:p w14:paraId="6261E449" w14:textId="77777777" w:rsidR="00CE7600" w:rsidRDefault="00CE7600" w:rsidP="00CE7600">
      <w:pPr>
        <w:numPr>
          <w:ilvl w:val="0"/>
          <w:numId w:val="2"/>
        </w:numPr>
        <w:suppressAutoHyphens w:val="0"/>
        <w:ind w:left="426"/>
        <w:jc w:val="both"/>
        <w:rPr>
          <w:rFonts w:ascii="Calibri" w:hAnsi="Calibri" w:cs="Calibri"/>
          <w:i/>
          <w:iCs/>
          <w:lang w:eastAsia="cs-CZ"/>
        </w:rPr>
      </w:pPr>
      <w:r w:rsidRPr="006D13FE">
        <w:rPr>
          <w:rFonts w:ascii="Calibri" w:hAnsi="Calibri" w:cs="Calibri"/>
          <w:i/>
          <w:iCs/>
          <w:lang w:eastAsia="cs-CZ"/>
        </w:rPr>
        <w:t>Nebezpečí škody na předmětu díla přechází</w:t>
      </w:r>
      <w:r w:rsidRPr="00604729">
        <w:rPr>
          <w:rFonts w:ascii="Calibri" w:hAnsi="Calibri" w:cs="Calibri"/>
          <w:i/>
          <w:iCs/>
          <w:lang w:eastAsia="cs-CZ"/>
        </w:rPr>
        <w:t xml:space="preserve"> na objednatele okamžikem podpisu předávacího protokolu.</w:t>
      </w:r>
    </w:p>
    <w:p w14:paraId="607FAC98" w14:textId="77777777" w:rsidR="00CE7600" w:rsidRDefault="00CE7600" w:rsidP="00CE7600">
      <w:pPr>
        <w:suppressAutoHyphens w:val="0"/>
        <w:jc w:val="both"/>
        <w:rPr>
          <w:rFonts w:ascii="Calibri" w:hAnsi="Calibri" w:cs="Calibri"/>
          <w:i/>
          <w:iCs/>
          <w:lang w:eastAsia="cs-CZ"/>
        </w:rPr>
      </w:pPr>
    </w:p>
    <w:p w14:paraId="1D0D2886"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V.</w:t>
      </w:r>
    </w:p>
    <w:p w14:paraId="1CD86656"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Způsob provádění díla, povinnosti zhotovitele</w:t>
      </w:r>
    </w:p>
    <w:p w14:paraId="34DAB9EC" w14:textId="77777777" w:rsidR="00CE7600" w:rsidRPr="00604729" w:rsidRDefault="00CE7600" w:rsidP="00CE7600">
      <w:pPr>
        <w:suppressAutoHyphens w:val="0"/>
        <w:jc w:val="center"/>
        <w:rPr>
          <w:rFonts w:ascii="Calibri" w:hAnsi="Calibri" w:cs="Calibri"/>
          <w:b/>
          <w:i/>
          <w:iCs/>
          <w:lang w:eastAsia="cs-CZ"/>
        </w:rPr>
      </w:pPr>
    </w:p>
    <w:p w14:paraId="461B73EB" w14:textId="77777777" w:rsidR="00CE7600" w:rsidRPr="00604729" w:rsidRDefault="00CE7600" w:rsidP="00CE7600">
      <w:pPr>
        <w:numPr>
          <w:ilvl w:val="0"/>
          <w:numId w:val="3"/>
        </w:numPr>
        <w:suppressAutoHyphens w:val="0"/>
        <w:ind w:left="426"/>
        <w:jc w:val="both"/>
        <w:rPr>
          <w:rFonts w:ascii="Calibri" w:hAnsi="Calibri" w:cs="Calibri"/>
          <w:i/>
          <w:iCs/>
          <w:lang w:eastAsia="cs-CZ"/>
        </w:rPr>
      </w:pPr>
      <w:r w:rsidRPr="00604729">
        <w:rPr>
          <w:rFonts w:ascii="Calibri" w:hAnsi="Calibri" w:cs="Calibri"/>
          <w:i/>
          <w:iCs/>
          <w:lang w:eastAsia="cs-CZ"/>
        </w:rPr>
        <w:t xml:space="preserve">Způsob provádění díla se řídí ust. </w:t>
      </w:r>
      <w:bookmarkStart w:id="1" w:name="Text32"/>
      <w:r w:rsidRPr="00604729">
        <w:rPr>
          <w:rFonts w:ascii="Calibri" w:hAnsi="Calibri" w:cs="Calibri"/>
          <w:i/>
          <w:iCs/>
          <w:lang w:eastAsia="cs-CZ"/>
        </w:rPr>
        <w:t>§ 2589 a násl. zákona č. 89/2012 Sb. občanského zákoníku ve znění pozdějších předpisů (dále jen „</w:t>
      </w:r>
      <w:r w:rsidRPr="00604729">
        <w:rPr>
          <w:rFonts w:ascii="Calibri" w:hAnsi="Calibri" w:cs="Calibri"/>
          <w:b/>
          <w:i/>
          <w:iCs/>
          <w:lang w:eastAsia="cs-CZ"/>
        </w:rPr>
        <w:t>NOZ</w:t>
      </w:r>
      <w:r w:rsidRPr="00604729">
        <w:rPr>
          <w:rFonts w:ascii="Calibri" w:hAnsi="Calibri" w:cs="Calibri"/>
          <w:i/>
          <w:iCs/>
          <w:lang w:eastAsia="cs-CZ"/>
        </w:rPr>
        <w:t>“), pokud není v této smlouvě stanoveno jinak.</w:t>
      </w:r>
      <w:bookmarkEnd w:id="1"/>
    </w:p>
    <w:p w14:paraId="263AC867" w14:textId="77777777" w:rsidR="00CE7600" w:rsidRPr="00604729" w:rsidRDefault="00CE7600" w:rsidP="00CE7600">
      <w:pPr>
        <w:numPr>
          <w:ilvl w:val="0"/>
          <w:numId w:val="3"/>
        </w:numPr>
        <w:suppressAutoHyphens w:val="0"/>
        <w:ind w:left="426"/>
        <w:jc w:val="both"/>
        <w:rPr>
          <w:rFonts w:ascii="Calibri" w:hAnsi="Calibri" w:cs="Calibri"/>
          <w:i/>
          <w:iCs/>
          <w:lang w:eastAsia="cs-CZ"/>
        </w:rPr>
      </w:pPr>
      <w:r w:rsidRPr="00604729">
        <w:rPr>
          <w:rFonts w:ascii="Calibri" w:hAnsi="Calibri" w:cs="Calibri"/>
          <w:i/>
          <w:iCs/>
          <w:lang w:eastAsia="cs-CZ"/>
        </w:rPr>
        <w:t xml:space="preserve">Zhotovitel je povinen provádět dílo s náležitou odbornou péčí a v souladu s příslušnými právními předpisy vztahujícími se k provádění díla. Zhotovitel je povinen bezodkladně upozornit objednatele na nevhodnou povahu věci, kterou mu objednatel k provedení díla předal, nebo na nevhodnost pokynu, který mu dal. </w:t>
      </w:r>
    </w:p>
    <w:p w14:paraId="3826DC94" w14:textId="77777777" w:rsidR="00CE7600" w:rsidRPr="00604729" w:rsidRDefault="00CE7600" w:rsidP="00CE7600">
      <w:pPr>
        <w:numPr>
          <w:ilvl w:val="0"/>
          <w:numId w:val="3"/>
        </w:numPr>
        <w:suppressAutoHyphens w:val="0"/>
        <w:ind w:left="426"/>
        <w:jc w:val="both"/>
        <w:rPr>
          <w:rFonts w:ascii="Calibri" w:hAnsi="Calibri" w:cs="Calibri"/>
          <w:i/>
          <w:iCs/>
          <w:lang w:eastAsia="cs-CZ"/>
        </w:rPr>
      </w:pPr>
      <w:r w:rsidRPr="00604729">
        <w:rPr>
          <w:rFonts w:ascii="Calibri" w:hAnsi="Calibri" w:cs="Calibri"/>
          <w:i/>
          <w:iCs/>
          <w:lang w:eastAsia="cs-CZ"/>
        </w:rPr>
        <w:t>Zhotovitel je povinen dodat dílo v kvalitě a rozsahu, jež je určen charakterem díla</w:t>
      </w:r>
      <w:r w:rsidRPr="00604729">
        <w:rPr>
          <w:rFonts w:ascii="Calibri" w:hAnsi="Calibri" w:cs="Calibri"/>
          <w:b/>
          <w:i/>
          <w:iCs/>
          <w:lang w:eastAsia="cs-CZ"/>
        </w:rPr>
        <w:t xml:space="preserve"> </w:t>
      </w:r>
      <w:r w:rsidRPr="00604729">
        <w:rPr>
          <w:rFonts w:ascii="Calibri" w:hAnsi="Calibri" w:cs="Calibri"/>
          <w:i/>
          <w:iCs/>
          <w:lang w:eastAsia="cs-CZ"/>
        </w:rPr>
        <w:t>a touto smlouvou.</w:t>
      </w:r>
    </w:p>
    <w:p w14:paraId="45E8E658"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VI.</w:t>
      </w:r>
    </w:p>
    <w:p w14:paraId="12D989E0"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Součinnost objednatele</w:t>
      </w:r>
    </w:p>
    <w:p w14:paraId="3E8B09ED" w14:textId="77777777" w:rsidR="00CE7600" w:rsidRPr="00604729" w:rsidRDefault="00CE7600" w:rsidP="00CE7600">
      <w:pPr>
        <w:suppressAutoHyphens w:val="0"/>
        <w:jc w:val="center"/>
        <w:rPr>
          <w:rFonts w:ascii="Calibri" w:hAnsi="Calibri" w:cs="Calibri"/>
          <w:b/>
          <w:i/>
          <w:iCs/>
          <w:lang w:eastAsia="cs-CZ"/>
        </w:rPr>
      </w:pPr>
    </w:p>
    <w:p w14:paraId="7708A1BC" w14:textId="77777777" w:rsidR="00CE7600" w:rsidRPr="00604729" w:rsidRDefault="00CE7600" w:rsidP="00CE7600">
      <w:pPr>
        <w:numPr>
          <w:ilvl w:val="0"/>
          <w:numId w:val="4"/>
        </w:numPr>
        <w:suppressAutoHyphens w:val="0"/>
        <w:ind w:left="426"/>
        <w:jc w:val="both"/>
        <w:rPr>
          <w:rFonts w:ascii="Calibri" w:hAnsi="Calibri" w:cs="Calibri"/>
          <w:i/>
          <w:iCs/>
          <w:lang w:eastAsia="cs-CZ"/>
        </w:rPr>
      </w:pPr>
      <w:r w:rsidRPr="00604729">
        <w:rPr>
          <w:rFonts w:ascii="Calibri" w:hAnsi="Calibri" w:cs="Calibri"/>
          <w:i/>
          <w:iCs/>
          <w:lang w:eastAsia="cs-CZ"/>
        </w:rPr>
        <w:t>Objednatel se zavazuje poskytnout zhotoviteli následující součinnost:</w:t>
      </w:r>
    </w:p>
    <w:p w14:paraId="2131A4EE" w14:textId="77777777" w:rsidR="00CE7600" w:rsidRPr="00604729" w:rsidRDefault="00CE7600" w:rsidP="00CE7600">
      <w:pPr>
        <w:suppressAutoHyphens w:val="0"/>
        <w:ind w:left="426"/>
        <w:jc w:val="both"/>
        <w:rPr>
          <w:rFonts w:ascii="Calibri" w:hAnsi="Calibri" w:cs="Calibri"/>
          <w:i/>
          <w:iCs/>
          <w:lang w:eastAsia="cs-CZ"/>
        </w:rPr>
      </w:pPr>
      <w:r w:rsidRPr="009C482A">
        <w:rPr>
          <w:rFonts w:ascii="Calibri" w:hAnsi="Calibri" w:cs="Calibri"/>
          <w:i/>
          <w:iCs/>
          <w:lang w:eastAsia="cs-CZ"/>
        </w:rPr>
        <w:t xml:space="preserve">Poskytnutí veškerých potřebných informací pro </w:t>
      </w:r>
      <w:r w:rsidRPr="000A1116">
        <w:rPr>
          <w:rFonts w:ascii="Calibri" w:hAnsi="Calibri" w:cs="Calibri"/>
          <w:i/>
          <w:iCs/>
          <w:lang w:eastAsia="cs-CZ"/>
        </w:rPr>
        <w:t>vývoj, testování a implementaci</w:t>
      </w:r>
      <w:r w:rsidRPr="009C482A">
        <w:rPr>
          <w:rFonts w:ascii="Calibri" w:hAnsi="Calibri" w:cs="Calibri"/>
          <w:i/>
          <w:iCs/>
          <w:lang w:eastAsia="cs-CZ"/>
        </w:rPr>
        <w:t>.</w:t>
      </w:r>
    </w:p>
    <w:p w14:paraId="08910D37" w14:textId="77777777" w:rsidR="00CE7600" w:rsidRPr="00604729" w:rsidRDefault="00CE7600" w:rsidP="00CE7600">
      <w:pPr>
        <w:numPr>
          <w:ilvl w:val="0"/>
          <w:numId w:val="4"/>
        </w:numPr>
        <w:suppressAutoHyphens w:val="0"/>
        <w:ind w:left="426"/>
        <w:jc w:val="both"/>
        <w:rPr>
          <w:rFonts w:ascii="Calibri" w:hAnsi="Calibri" w:cs="Calibri"/>
          <w:i/>
          <w:iCs/>
          <w:lang w:eastAsia="cs-CZ"/>
        </w:rPr>
      </w:pPr>
      <w:r w:rsidRPr="00604729">
        <w:rPr>
          <w:rFonts w:ascii="Calibri" w:hAnsi="Calibri" w:cs="Calibri"/>
          <w:i/>
          <w:iCs/>
          <w:lang w:eastAsia="cs-CZ"/>
        </w:rPr>
        <w:t xml:space="preserve">O dobu prodlení objednatele s poskytnutím součinnosti se prodlužuje doba pro dokončení a předání díla zhotovitelem dle čl. III této smlouvy. </w:t>
      </w:r>
    </w:p>
    <w:p w14:paraId="3FB4A6C9" w14:textId="77777777" w:rsidR="00CE7600" w:rsidRPr="00604729" w:rsidRDefault="00CE7600" w:rsidP="00CE7600">
      <w:pPr>
        <w:suppressAutoHyphens w:val="0"/>
        <w:rPr>
          <w:rFonts w:ascii="Calibri" w:hAnsi="Calibri" w:cs="Calibri"/>
          <w:i/>
          <w:iCs/>
          <w:lang w:eastAsia="x-none"/>
        </w:rPr>
      </w:pPr>
    </w:p>
    <w:p w14:paraId="106F4284" w14:textId="77777777" w:rsidR="00CE7600" w:rsidRPr="00604729" w:rsidRDefault="00CE7600" w:rsidP="00CE7600">
      <w:pPr>
        <w:suppressAutoHyphens w:val="0"/>
        <w:jc w:val="center"/>
        <w:rPr>
          <w:rFonts w:ascii="Calibri" w:hAnsi="Calibri" w:cs="Calibri"/>
          <w:i/>
          <w:iCs/>
          <w:lang w:val="x-none" w:eastAsia="x-none"/>
        </w:rPr>
      </w:pPr>
      <w:r w:rsidRPr="00604729">
        <w:rPr>
          <w:rFonts w:ascii="Calibri" w:hAnsi="Calibri" w:cs="Calibri"/>
          <w:i/>
          <w:iCs/>
          <w:lang w:val="x-none" w:eastAsia="x-none"/>
        </w:rPr>
        <w:t>VII.</w:t>
      </w:r>
    </w:p>
    <w:p w14:paraId="17577F19" w14:textId="77777777" w:rsidR="00CE7600" w:rsidRPr="00604729" w:rsidRDefault="00CE7600" w:rsidP="00CE7600">
      <w:pPr>
        <w:suppressAutoHyphens w:val="0"/>
        <w:jc w:val="center"/>
        <w:rPr>
          <w:rFonts w:ascii="Calibri" w:hAnsi="Calibri" w:cs="Calibri"/>
          <w:b/>
          <w:bCs/>
          <w:i/>
          <w:iCs/>
          <w:lang w:eastAsia="x-none"/>
        </w:rPr>
      </w:pPr>
      <w:r w:rsidRPr="00604729">
        <w:rPr>
          <w:rFonts w:ascii="Calibri" w:hAnsi="Calibri" w:cs="Calibri"/>
          <w:b/>
          <w:bCs/>
          <w:i/>
          <w:iCs/>
          <w:lang w:eastAsia="x-none"/>
        </w:rPr>
        <w:t>Ochrana duševního vlastnictví a licenční ujednání</w:t>
      </w:r>
    </w:p>
    <w:p w14:paraId="12B39DF4" w14:textId="77777777" w:rsidR="00CE7600" w:rsidRPr="00604729" w:rsidRDefault="00CE7600" w:rsidP="00CE7600">
      <w:pPr>
        <w:suppressAutoHyphens w:val="0"/>
        <w:jc w:val="center"/>
        <w:rPr>
          <w:rFonts w:ascii="Calibri" w:hAnsi="Calibri" w:cs="Calibri"/>
          <w:i/>
          <w:iCs/>
          <w:lang w:eastAsia="x-none"/>
        </w:rPr>
      </w:pPr>
    </w:p>
    <w:p w14:paraId="0FBF5224" w14:textId="77777777" w:rsidR="00CE7600" w:rsidRPr="00604729" w:rsidRDefault="00CE7600" w:rsidP="00CE7600">
      <w:pPr>
        <w:numPr>
          <w:ilvl w:val="0"/>
          <w:numId w:val="6"/>
        </w:numPr>
        <w:suppressAutoHyphens w:val="0"/>
        <w:ind w:left="426" w:hanging="426"/>
        <w:jc w:val="both"/>
        <w:rPr>
          <w:rFonts w:ascii="Calibri" w:hAnsi="Calibri" w:cs="Calibri"/>
          <w:i/>
          <w:iCs/>
          <w:lang w:eastAsia="cs-CZ"/>
        </w:rPr>
      </w:pPr>
      <w:r w:rsidRPr="00604729">
        <w:rPr>
          <w:rFonts w:ascii="Calibri" w:hAnsi="Calibri" w:cs="Calibri"/>
          <w:i/>
          <w:iCs/>
          <w:lang w:eastAsia="cs-CZ"/>
        </w:rPr>
        <w:t>Zpracovatel se zavazuje, že při plnění dle této smlouvy neporuší práva třetích osob, která těmto osobám mohou plynout z práv k duševnímu vlastnictví, zejména z práva autorského a práv průmyslového vlastnictví.</w:t>
      </w:r>
    </w:p>
    <w:p w14:paraId="39BEE0E8" w14:textId="77777777" w:rsidR="00CE7600" w:rsidRPr="00604729" w:rsidRDefault="00CE7600" w:rsidP="00CE7600">
      <w:pPr>
        <w:numPr>
          <w:ilvl w:val="0"/>
          <w:numId w:val="6"/>
        </w:numPr>
        <w:suppressAutoHyphens w:val="0"/>
        <w:ind w:left="426" w:hanging="426"/>
        <w:jc w:val="both"/>
        <w:rPr>
          <w:rFonts w:ascii="Calibri" w:hAnsi="Calibri" w:cs="Calibri"/>
          <w:i/>
          <w:iCs/>
          <w:lang w:eastAsia="cs-CZ"/>
        </w:rPr>
      </w:pPr>
      <w:r w:rsidRPr="00604729">
        <w:rPr>
          <w:rFonts w:ascii="Calibri" w:hAnsi="Calibri" w:cs="Calibri"/>
          <w:i/>
          <w:iCs/>
          <w:lang w:eastAsia="cs-CZ"/>
        </w:rPr>
        <w:t>Vlastnické právo ke hmotným výstupům díla přechází na objednatele dle čl. I odst. 5 smlouvy. Veškeré výstupy díla, které jsou předmětem práva průmyslového či jiného duševního vlastnictví, včetně know-how (dále jen „</w:t>
      </w:r>
      <w:r w:rsidRPr="00604729">
        <w:rPr>
          <w:rFonts w:ascii="Calibri" w:hAnsi="Calibri" w:cs="Calibri"/>
          <w:b/>
          <w:bCs/>
          <w:i/>
          <w:iCs/>
          <w:lang w:eastAsia="cs-CZ"/>
        </w:rPr>
        <w:t>nehmotné výstupy díla</w:t>
      </w:r>
      <w:r w:rsidRPr="00604729">
        <w:rPr>
          <w:rFonts w:ascii="Calibri" w:hAnsi="Calibri" w:cs="Calibri"/>
          <w:i/>
          <w:iCs/>
          <w:lang w:eastAsia="cs-CZ"/>
        </w:rPr>
        <w:t xml:space="preserve">“), zůstávají majetkem zhotovitele, který touto smlouvou poskytuje objednateli nevýhradní licenci k užití takových výstupů díla, a to pro účely </w:t>
      </w:r>
      <w:r w:rsidRPr="00715039">
        <w:rPr>
          <w:rFonts w:ascii="Calibri" w:hAnsi="Calibri" w:cs="Calibri"/>
          <w:i/>
          <w:iCs/>
          <w:lang w:eastAsia="cs-CZ"/>
        </w:rPr>
        <w:t>dle čl. I odst. 5 smlouvy</w:t>
      </w:r>
      <w:r w:rsidRPr="00604729">
        <w:rPr>
          <w:rFonts w:ascii="Calibri" w:hAnsi="Calibri" w:cs="Calibri"/>
          <w:i/>
          <w:iCs/>
          <w:lang w:eastAsia="cs-CZ"/>
        </w:rPr>
        <w:t xml:space="preserve">. Objednatel není oprávněn bez předchozího písemného souhlasu poskytovat podlicenci žádné třetí osobě. </w:t>
      </w:r>
    </w:p>
    <w:p w14:paraId="6AC6F61A" w14:textId="77777777" w:rsidR="00CE7600" w:rsidRPr="00604729" w:rsidRDefault="00CE7600" w:rsidP="00CE7600">
      <w:pPr>
        <w:numPr>
          <w:ilvl w:val="0"/>
          <w:numId w:val="6"/>
        </w:numPr>
        <w:suppressAutoHyphens w:val="0"/>
        <w:ind w:left="426" w:hanging="426"/>
        <w:jc w:val="both"/>
        <w:rPr>
          <w:rFonts w:ascii="Calibri" w:hAnsi="Calibri" w:cs="Calibri"/>
          <w:i/>
          <w:iCs/>
          <w:lang w:eastAsia="cs-CZ"/>
        </w:rPr>
      </w:pPr>
      <w:r w:rsidRPr="00604729">
        <w:rPr>
          <w:rFonts w:ascii="Calibri" w:hAnsi="Calibri" w:cs="Calibri"/>
          <w:i/>
          <w:iCs/>
          <w:lang w:eastAsia="cs-CZ"/>
        </w:rPr>
        <w:t xml:space="preserve">Zhotovitel je oprávněn nehmotné výstupy díla poskytnout i jiným osobám než objednateli, resp. je sám využívat k výukovým, vědeckým a hospodářským účelům, nesmí však zasáhnout do oprávněných zájmů objednatele. Jde-li o řešení, které poskytuje možnost hospodářského využití, jehož prospěch pro objednatele by byl ve zřejmém nepoměru k ceně díla, uzavřou smluvní strany zvláštní smlouvu, ve které upraví práva k řešení tak, aby byl tento nepoměr narovnán. </w:t>
      </w:r>
    </w:p>
    <w:p w14:paraId="6DDC2AC5" w14:textId="77777777" w:rsidR="00CE7600" w:rsidRPr="00604729" w:rsidRDefault="00CE7600" w:rsidP="00CE7600">
      <w:pPr>
        <w:numPr>
          <w:ilvl w:val="0"/>
          <w:numId w:val="6"/>
        </w:numPr>
        <w:suppressAutoHyphens w:val="0"/>
        <w:ind w:left="426" w:hanging="426"/>
        <w:jc w:val="both"/>
        <w:rPr>
          <w:rFonts w:ascii="Calibri" w:hAnsi="Calibri" w:cs="Calibri"/>
          <w:i/>
          <w:iCs/>
          <w:lang w:eastAsia="cs-CZ"/>
        </w:rPr>
      </w:pPr>
      <w:r w:rsidRPr="00604729">
        <w:rPr>
          <w:rFonts w:ascii="Calibri" w:hAnsi="Calibri" w:cs="Calibri"/>
          <w:i/>
          <w:iCs/>
          <w:lang w:eastAsia="cs-CZ"/>
        </w:rPr>
        <w:t xml:space="preserve">Zveřejnění díla kteroukoliv smluvní stranou v publikacích podléhá předchozímu písemnému souhlasu druhé smluvní strany. Zhotovitel má vždy nevýlučné bezplatné právo řešení využívat </w:t>
      </w:r>
      <w:r w:rsidRPr="00604729">
        <w:rPr>
          <w:rFonts w:ascii="Calibri" w:hAnsi="Calibri" w:cs="Calibri"/>
          <w:i/>
          <w:iCs/>
          <w:lang w:eastAsia="cs-CZ"/>
        </w:rPr>
        <w:lastRenderedPageBreak/>
        <w:t>v rámci výzkumných, vědeckých a pedagogických aktivit a užít řešení pro předání do Rejstříku informací o výsledcích (RIV).</w:t>
      </w:r>
    </w:p>
    <w:p w14:paraId="3261B3FD" w14:textId="77777777" w:rsidR="00CE7600" w:rsidRPr="00604729" w:rsidRDefault="00CE7600" w:rsidP="00CE7600">
      <w:pPr>
        <w:suppressAutoHyphens w:val="0"/>
        <w:ind w:left="426"/>
        <w:jc w:val="center"/>
        <w:rPr>
          <w:rFonts w:ascii="Calibri" w:hAnsi="Calibri" w:cs="Calibri"/>
          <w:i/>
          <w:iCs/>
          <w:lang w:eastAsia="cs-CZ"/>
        </w:rPr>
      </w:pPr>
    </w:p>
    <w:p w14:paraId="6942C474" w14:textId="77777777" w:rsidR="00CE7600" w:rsidRPr="00604729" w:rsidRDefault="00CE7600" w:rsidP="00CE7600">
      <w:pPr>
        <w:suppressAutoHyphens w:val="0"/>
        <w:ind w:left="426"/>
        <w:jc w:val="center"/>
        <w:rPr>
          <w:rFonts w:ascii="Calibri" w:hAnsi="Calibri" w:cs="Calibri"/>
          <w:i/>
          <w:iCs/>
          <w:lang w:eastAsia="cs-CZ"/>
        </w:rPr>
      </w:pPr>
      <w:r w:rsidRPr="00604729">
        <w:rPr>
          <w:rFonts w:ascii="Calibri" w:hAnsi="Calibri" w:cs="Calibri"/>
          <w:i/>
          <w:iCs/>
          <w:lang w:eastAsia="cs-CZ"/>
        </w:rPr>
        <w:t>VIII.</w:t>
      </w:r>
    </w:p>
    <w:p w14:paraId="41778449" w14:textId="77777777" w:rsidR="00CE7600" w:rsidRPr="00604729" w:rsidRDefault="00CE7600" w:rsidP="00CE7600">
      <w:pPr>
        <w:suppressAutoHyphens w:val="0"/>
        <w:ind w:left="426"/>
        <w:jc w:val="center"/>
        <w:rPr>
          <w:rFonts w:ascii="Calibri" w:hAnsi="Calibri" w:cs="Calibri"/>
          <w:b/>
          <w:bCs/>
          <w:i/>
          <w:iCs/>
          <w:lang w:eastAsia="cs-CZ"/>
        </w:rPr>
      </w:pPr>
      <w:r w:rsidRPr="00604729">
        <w:rPr>
          <w:rFonts w:ascii="Calibri" w:hAnsi="Calibri" w:cs="Calibri"/>
          <w:b/>
          <w:bCs/>
          <w:i/>
          <w:iCs/>
          <w:lang w:eastAsia="cs-CZ"/>
        </w:rPr>
        <w:t>Ochrana důvěrných informací</w:t>
      </w:r>
    </w:p>
    <w:p w14:paraId="211ABECF" w14:textId="77777777" w:rsidR="00CE7600" w:rsidRPr="00604729" w:rsidRDefault="00CE7600" w:rsidP="00CE7600">
      <w:pPr>
        <w:suppressAutoHyphens w:val="0"/>
        <w:ind w:left="426"/>
        <w:jc w:val="center"/>
        <w:rPr>
          <w:rFonts w:ascii="Calibri" w:hAnsi="Calibri" w:cs="Calibri"/>
          <w:i/>
          <w:iCs/>
          <w:lang w:eastAsia="cs-CZ"/>
        </w:rPr>
      </w:pPr>
    </w:p>
    <w:p w14:paraId="1A16E052" w14:textId="77777777" w:rsidR="00CE7600" w:rsidRPr="00604729" w:rsidRDefault="00CE7600" w:rsidP="00CE7600">
      <w:pPr>
        <w:numPr>
          <w:ilvl w:val="0"/>
          <w:numId w:val="8"/>
        </w:numPr>
        <w:suppressAutoHyphens w:val="0"/>
        <w:ind w:left="426"/>
        <w:jc w:val="both"/>
        <w:rPr>
          <w:rFonts w:ascii="Calibri" w:hAnsi="Calibri" w:cs="Calibri"/>
          <w:i/>
          <w:iCs/>
          <w:lang w:eastAsia="cs-CZ"/>
        </w:rPr>
      </w:pPr>
      <w:r w:rsidRPr="00604729">
        <w:rPr>
          <w:rFonts w:ascii="Calibri" w:hAnsi="Calibri" w:cs="Calibri"/>
          <w:i/>
          <w:iCs/>
          <w:lang w:eastAsia="cs-CZ"/>
        </w:rPr>
        <w:t>Smluvní strany se zavazují dodržovat mlčenlivost o všech skutečnostech, včetně duševního vlastnictví, které se týkají předmětu této smlouvy, bez ohledu na formu a způsob jejich sdělení či zachycení, a to až do doby jejich zveřejnění. Tato povinnost neplatí vůči subjektům, které jsou na základě právních předpisů k informacím o takových skutečnostech oprávněny, zejm. vůči poskytovateli dotace v rámci plnění podmínek stanovených smlouvou o poskytnutí dotace uzavřenou mezi objednatelem a poskytovatelem dotace.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7AA86A73" w14:textId="77777777" w:rsidR="00CE7600" w:rsidRPr="00604729" w:rsidRDefault="00CE7600" w:rsidP="00CE7600">
      <w:pPr>
        <w:suppressAutoHyphens w:val="0"/>
        <w:rPr>
          <w:rFonts w:ascii="Calibri" w:hAnsi="Calibri" w:cs="Calibri"/>
          <w:i/>
          <w:iCs/>
          <w:lang w:eastAsia="cs-CZ"/>
        </w:rPr>
      </w:pPr>
    </w:p>
    <w:p w14:paraId="2A08B49E" w14:textId="77777777" w:rsidR="00CE7600" w:rsidRPr="00604729" w:rsidRDefault="00CE7600" w:rsidP="00CE7600">
      <w:pPr>
        <w:suppressAutoHyphens w:val="0"/>
        <w:jc w:val="center"/>
        <w:rPr>
          <w:rFonts w:ascii="Calibri" w:hAnsi="Calibri" w:cs="Calibri"/>
          <w:i/>
          <w:iCs/>
          <w:lang w:eastAsia="cs-CZ"/>
        </w:rPr>
      </w:pPr>
      <w:r>
        <w:rPr>
          <w:rFonts w:ascii="Calibri" w:hAnsi="Calibri" w:cs="Calibri"/>
          <w:i/>
          <w:iCs/>
          <w:lang w:eastAsia="cs-CZ"/>
        </w:rPr>
        <w:t>I</w:t>
      </w:r>
      <w:r w:rsidRPr="00604729">
        <w:rPr>
          <w:rFonts w:ascii="Calibri" w:hAnsi="Calibri" w:cs="Calibri"/>
          <w:i/>
          <w:iCs/>
          <w:lang w:eastAsia="cs-CZ"/>
        </w:rPr>
        <w:t>X.</w:t>
      </w:r>
    </w:p>
    <w:p w14:paraId="2B05C82C"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Zajištění závazků zhotovitele a objednatele</w:t>
      </w:r>
    </w:p>
    <w:p w14:paraId="17DD115C" w14:textId="77777777" w:rsidR="00CE7600" w:rsidRPr="00604729" w:rsidRDefault="00CE7600" w:rsidP="00CE7600">
      <w:pPr>
        <w:suppressAutoHyphens w:val="0"/>
        <w:jc w:val="both"/>
        <w:rPr>
          <w:rFonts w:ascii="Calibri" w:hAnsi="Calibri" w:cs="Calibri"/>
          <w:b/>
          <w:i/>
          <w:iCs/>
          <w:lang w:eastAsia="cs-CZ"/>
        </w:rPr>
      </w:pPr>
    </w:p>
    <w:p w14:paraId="16EFB3F1" w14:textId="77777777" w:rsidR="00CE7600" w:rsidRPr="00604729" w:rsidRDefault="00CE7600" w:rsidP="00CE7600">
      <w:pPr>
        <w:numPr>
          <w:ilvl w:val="0"/>
          <w:numId w:val="5"/>
        </w:numPr>
        <w:suppressAutoHyphens w:val="0"/>
        <w:autoSpaceDE w:val="0"/>
        <w:autoSpaceDN w:val="0"/>
        <w:ind w:left="426"/>
        <w:jc w:val="both"/>
        <w:rPr>
          <w:rFonts w:ascii="Calibri" w:hAnsi="Calibri" w:cs="Calibri"/>
          <w:i/>
          <w:iCs/>
          <w:lang w:eastAsia="x-none"/>
        </w:rPr>
      </w:pPr>
      <w:r w:rsidRPr="00604729">
        <w:rPr>
          <w:rFonts w:ascii="Calibri" w:hAnsi="Calibri" w:cs="Calibri"/>
          <w:i/>
          <w:iCs/>
          <w:lang w:eastAsia="x-none"/>
        </w:rPr>
        <w:t xml:space="preserve">V případě prodlení objednatele se zaplacením ceny díla je objednatel povinen zaplatit zhotoviteli smluvní pokutu ve výši 0,05 % z ceny díla (bez DPH) za každý započatý den prodlení. </w:t>
      </w:r>
    </w:p>
    <w:p w14:paraId="04D6DCE7" w14:textId="77777777" w:rsidR="00CE7600" w:rsidRPr="00604729" w:rsidRDefault="00CE7600" w:rsidP="00CE7600">
      <w:pPr>
        <w:numPr>
          <w:ilvl w:val="0"/>
          <w:numId w:val="5"/>
        </w:numPr>
        <w:suppressAutoHyphens w:val="0"/>
        <w:autoSpaceDE w:val="0"/>
        <w:autoSpaceDN w:val="0"/>
        <w:ind w:left="426"/>
        <w:jc w:val="both"/>
        <w:rPr>
          <w:rFonts w:ascii="Calibri" w:hAnsi="Calibri" w:cs="Calibri"/>
          <w:i/>
          <w:iCs/>
          <w:lang w:eastAsia="x-none"/>
        </w:rPr>
      </w:pPr>
      <w:r w:rsidRPr="00604729">
        <w:rPr>
          <w:rFonts w:ascii="Calibri" w:hAnsi="Calibri" w:cs="Calibri"/>
          <w:i/>
          <w:iCs/>
          <w:lang w:eastAsia="x-none"/>
        </w:rPr>
        <w:t xml:space="preserve">V případě prodlení zhotovitele s předáním díla je zhotovitel povinen zaplatit objednateli smluvní pokutu ve výši 1.000 Kč za každý započatý den prodlení. </w:t>
      </w:r>
    </w:p>
    <w:p w14:paraId="41E52DCF" w14:textId="77777777" w:rsidR="00CE7600" w:rsidRPr="00604729" w:rsidRDefault="00CE7600" w:rsidP="00CE7600">
      <w:pPr>
        <w:numPr>
          <w:ilvl w:val="0"/>
          <w:numId w:val="5"/>
        </w:numPr>
        <w:suppressAutoHyphens w:val="0"/>
        <w:autoSpaceDE w:val="0"/>
        <w:autoSpaceDN w:val="0"/>
        <w:ind w:left="426"/>
        <w:jc w:val="both"/>
        <w:rPr>
          <w:rFonts w:ascii="Calibri" w:hAnsi="Calibri" w:cs="Calibri"/>
          <w:i/>
          <w:iCs/>
          <w:lang w:val="x-none" w:eastAsia="x-none"/>
        </w:rPr>
      </w:pPr>
      <w:r w:rsidRPr="00604729">
        <w:rPr>
          <w:rFonts w:ascii="Calibri" w:hAnsi="Calibri" w:cs="Calibri"/>
          <w:i/>
          <w:iCs/>
          <w:lang w:val="x-none" w:eastAsia="x-none"/>
        </w:rPr>
        <w:t>Zaplacením smluvní pokuty není dotčeno právo na náhradu škody, která vznikla smluvní straně požadující smluvní pokutu v příčinné souvislosti s porušením této smlouvy.</w:t>
      </w:r>
    </w:p>
    <w:p w14:paraId="101B3844" w14:textId="77777777" w:rsidR="00CE7600" w:rsidRPr="00604729" w:rsidRDefault="00CE7600" w:rsidP="00CE7600">
      <w:pPr>
        <w:numPr>
          <w:ilvl w:val="0"/>
          <w:numId w:val="5"/>
        </w:numPr>
        <w:suppressAutoHyphens w:val="0"/>
        <w:autoSpaceDE w:val="0"/>
        <w:autoSpaceDN w:val="0"/>
        <w:ind w:left="426"/>
        <w:jc w:val="both"/>
        <w:rPr>
          <w:rFonts w:ascii="Calibri" w:hAnsi="Calibri" w:cs="Calibri"/>
          <w:i/>
          <w:iCs/>
          <w:lang w:val="x-none" w:eastAsia="x-none"/>
        </w:rPr>
      </w:pPr>
      <w:r w:rsidRPr="00604729">
        <w:rPr>
          <w:rFonts w:ascii="Calibri" w:hAnsi="Calibri" w:cs="Calibri"/>
          <w:i/>
          <w:iCs/>
          <w:lang w:val="x-none" w:eastAsia="x-none"/>
        </w:rPr>
        <w:t>Zhotovitel je oprávněn, v případě neuhrazení vyúčtované smluvní pokuty objednatelem, smluvní pokuty započíst vůči jakémukoli finančnímu plnění poskytovanému objednateli</w:t>
      </w:r>
      <w:r>
        <w:rPr>
          <w:rFonts w:ascii="Calibri" w:hAnsi="Calibri" w:cs="Calibri"/>
          <w:i/>
          <w:iCs/>
          <w:lang w:eastAsia="x-none"/>
        </w:rPr>
        <w:t>,</w:t>
      </w:r>
      <w:r w:rsidRPr="00604729">
        <w:rPr>
          <w:rFonts w:ascii="Calibri" w:hAnsi="Calibri" w:cs="Calibri"/>
          <w:i/>
          <w:iCs/>
          <w:lang w:val="x-none" w:eastAsia="x-none"/>
        </w:rPr>
        <w:t xml:space="preserve"> a to i v rámci jiného obchodního případu.</w:t>
      </w:r>
    </w:p>
    <w:p w14:paraId="7F4A48EA" w14:textId="77777777" w:rsidR="00CE7600" w:rsidRPr="00604729" w:rsidRDefault="00CE7600" w:rsidP="00CE7600">
      <w:pPr>
        <w:numPr>
          <w:ilvl w:val="0"/>
          <w:numId w:val="5"/>
        </w:numPr>
        <w:suppressAutoHyphens w:val="0"/>
        <w:autoSpaceDE w:val="0"/>
        <w:autoSpaceDN w:val="0"/>
        <w:ind w:left="426"/>
        <w:jc w:val="both"/>
        <w:rPr>
          <w:rFonts w:ascii="Calibri" w:hAnsi="Calibri" w:cs="Calibri"/>
          <w:i/>
          <w:iCs/>
          <w:lang w:val="x-none" w:eastAsia="x-none"/>
        </w:rPr>
      </w:pPr>
      <w:r w:rsidRPr="00604729">
        <w:rPr>
          <w:rFonts w:ascii="Calibri" w:hAnsi="Calibri" w:cs="Calibri"/>
          <w:i/>
          <w:iCs/>
          <w:lang w:val="x-none" w:eastAsia="x-none"/>
        </w:rPr>
        <w:t xml:space="preserve">Oprávněnost nároku na smluvní pokutu není podmíněna žádnými formálními úkony ze strany zhotovitele. Zaplacení smluvní pokuty nezbavuje </w:t>
      </w:r>
      <w:r w:rsidRPr="00604729">
        <w:rPr>
          <w:rFonts w:ascii="Calibri" w:hAnsi="Calibri" w:cs="Calibri"/>
          <w:i/>
          <w:iCs/>
          <w:lang w:eastAsia="x-none"/>
        </w:rPr>
        <w:t xml:space="preserve">povinnou stranu závazku </w:t>
      </w:r>
      <w:r w:rsidRPr="00604729">
        <w:rPr>
          <w:rFonts w:ascii="Calibri" w:hAnsi="Calibri" w:cs="Calibri"/>
          <w:i/>
          <w:iCs/>
          <w:lang w:val="x-none" w:eastAsia="x-none"/>
        </w:rPr>
        <w:t xml:space="preserve">splnit povinnosti dané </w:t>
      </w:r>
      <w:r w:rsidRPr="00604729">
        <w:rPr>
          <w:rFonts w:ascii="Calibri" w:hAnsi="Calibri" w:cs="Calibri"/>
          <w:i/>
          <w:iCs/>
          <w:lang w:eastAsia="x-none"/>
        </w:rPr>
        <w:t>jí</w:t>
      </w:r>
      <w:r w:rsidRPr="00604729">
        <w:rPr>
          <w:rFonts w:ascii="Calibri" w:hAnsi="Calibri" w:cs="Calibri"/>
          <w:i/>
          <w:iCs/>
          <w:lang w:val="x-none" w:eastAsia="x-none"/>
        </w:rPr>
        <w:t xml:space="preserve"> touto smlouvou.</w:t>
      </w:r>
    </w:p>
    <w:p w14:paraId="5FDC2C65" w14:textId="77777777" w:rsidR="00CE7600" w:rsidRPr="00993178" w:rsidRDefault="00CE7600" w:rsidP="00CE7600">
      <w:pPr>
        <w:numPr>
          <w:ilvl w:val="0"/>
          <w:numId w:val="5"/>
        </w:numPr>
        <w:suppressAutoHyphens w:val="0"/>
        <w:autoSpaceDE w:val="0"/>
        <w:autoSpaceDN w:val="0"/>
        <w:ind w:left="426"/>
        <w:jc w:val="both"/>
        <w:rPr>
          <w:rFonts w:ascii="Calibri" w:hAnsi="Calibri" w:cs="Calibri"/>
          <w:i/>
          <w:iCs/>
          <w:lang w:val="x-none" w:eastAsia="x-none"/>
        </w:rPr>
      </w:pPr>
      <w:r w:rsidRPr="00604729">
        <w:rPr>
          <w:rFonts w:ascii="Calibri" w:hAnsi="Calibri" w:cs="Calibri"/>
          <w:i/>
          <w:iCs/>
          <w:lang w:val="x-none" w:eastAsia="x-none"/>
        </w:rPr>
        <w:t>Platba smluvní pokuty bude povinnou smluvní stranou provedena na základě penalizační faktury vystavené oprávněnou smluvní stranou. Splatnost se stanovuje na dvacet jedna (21) kalendářních dnů ode dne doručení faktury povinné smluvní straně.</w:t>
      </w:r>
    </w:p>
    <w:p w14:paraId="1CA01468" w14:textId="77777777" w:rsidR="00CE7600" w:rsidRDefault="00CE7600" w:rsidP="00CE7600">
      <w:pPr>
        <w:suppressAutoHyphens w:val="0"/>
        <w:jc w:val="center"/>
        <w:rPr>
          <w:rFonts w:ascii="Calibri" w:hAnsi="Calibri" w:cs="Calibri"/>
          <w:i/>
          <w:iCs/>
          <w:lang w:eastAsia="cs-CZ"/>
        </w:rPr>
      </w:pPr>
    </w:p>
    <w:p w14:paraId="443B9AF8" w14:textId="77777777" w:rsidR="00CE7600" w:rsidRDefault="00CE7600" w:rsidP="00CE7600">
      <w:pPr>
        <w:suppressAutoHyphens w:val="0"/>
        <w:jc w:val="center"/>
        <w:rPr>
          <w:rFonts w:ascii="Calibri" w:hAnsi="Calibri" w:cs="Calibri"/>
          <w:i/>
          <w:iCs/>
          <w:lang w:eastAsia="cs-CZ"/>
        </w:rPr>
      </w:pPr>
    </w:p>
    <w:p w14:paraId="3DB4F6FB" w14:textId="77777777" w:rsidR="00CE7600" w:rsidRPr="00604729" w:rsidRDefault="00CE7600" w:rsidP="00CE7600">
      <w:pPr>
        <w:suppressAutoHyphens w:val="0"/>
        <w:jc w:val="center"/>
        <w:rPr>
          <w:rFonts w:ascii="Calibri" w:hAnsi="Calibri" w:cs="Calibri"/>
          <w:i/>
          <w:iCs/>
          <w:lang w:eastAsia="cs-CZ"/>
        </w:rPr>
      </w:pPr>
      <w:r w:rsidRPr="00604729">
        <w:rPr>
          <w:rFonts w:ascii="Calibri" w:hAnsi="Calibri" w:cs="Calibri"/>
          <w:i/>
          <w:iCs/>
          <w:lang w:eastAsia="cs-CZ"/>
        </w:rPr>
        <w:t>X.</w:t>
      </w:r>
    </w:p>
    <w:p w14:paraId="6273E1AF" w14:textId="77777777" w:rsidR="00CE7600" w:rsidRPr="00604729" w:rsidRDefault="00CE7600" w:rsidP="00CE7600">
      <w:pPr>
        <w:suppressAutoHyphens w:val="0"/>
        <w:jc w:val="center"/>
        <w:rPr>
          <w:rFonts w:ascii="Calibri" w:hAnsi="Calibri" w:cs="Calibri"/>
          <w:b/>
          <w:i/>
          <w:iCs/>
          <w:lang w:eastAsia="cs-CZ"/>
        </w:rPr>
      </w:pPr>
      <w:r w:rsidRPr="00604729">
        <w:rPr>
          <w:rFonts w:ascii="Calibri" w:hAnsi="Calibri" w:cs="Calibri"/>
          <w:b/>
          <w:i/>
          <w:iCs/>
          <w:lang w:eastAsia="cs-CZ"/>
        </w:rPr>
        <w:t>Závěrečná ujednání</w:t>
      </w:r>
    </w:p>
    <w:p w14:paraId="12A5E300" w14:textId="77777777" w:rsidR="00CE7600" w:rsidRPr="00604729" w:rsidRDefault="00CE7600" w:rsidP="00CE7600">
      <w:pPr>
        <w:suppressAutoHyphens w:val="0"/>
        <w:jc w:val="center"/>
        <w:rPr>
          <w:rFonts w:ascii="Calibri" w:hAnsi="Calibri" w:cs="Calibri"/>
          <w:b/>
          <w:i/>
          <w:iCs/>
          <w:lang w:eastAsia="cs-CZ"/>
        </w:rPr>
      </w:pPr>
    </w:p>
    <w:p w14:paraId="0102241C" w14:textId="77777777" w:rsidR="00CE7600" w:rsidRPr="00604729" w:rsidRDefault="00CE7600" w:rsidP="00CE7600">
      <w:pPr>
        <w:numPr>
          <w:ilvl w:val="0"/>
          <w:numId w:val="11"/>
        </w:numPr>
        <w:suppressAutoHyphens w:val="0"/>
        <w:jc w:val="both"/>
        <w:rPr>
          <w:rFonts w:ascii="Calibri" w:hAnsi="Calibri" w:cs="Calibri"/>
          <w:i/>
          <w:iCs/>
          <w:lang w:val="x-none" w:eastAsia="x-none"/>
        </w:rPr>
      </w:pPr>
      <w:r w:rsidRPr="00604729">
        <w:rPr>
          <w:rFonts w:ascii="Calibri" w:hAnsi="Calibri" w:cs="Calibri"/>
          <w:i/>
          <w:iCs/>
          <w:lang w:val="x-none" w:eastAsia="x-none"/>
        </w:rPr>
        <w:t xml:space="preserve">Smlouva odráží svobodný a vážný projev vůle smluvních stran. Smluvní strany prohlašují, že veškerá práva a povinnosti </w:t>
      </w:r>
      <w:r w:rsidRPr="00604729">
        <w:rPr>
          <w:rFonts w:ascii="Calibri" w:hAnsi="Calibri" w:cs="Calibri"/>
          <w:i/>
          <w:iCs/>
          <w:lang w:eastAsia="x-none"/>
        </w:rPr>
        <w:t>neupravená touto</w:t>
      </w:r>
      <w:r w:rsidRPr="00604729">
        <w:rPr>
          <w:rFonts w:ascii="Calibri" w:hAnsi="Calibri" w:cs="Calibri"/>
          <w:i/>
          <w:iCs/>
          <w:lang w:val="x-none" w:eastAsia="x-none"/>
        </w:rPr>
        <w:t xml:space="preserve"> smlouvou, jakož i práva a povinnosti z této smlouvy vyplývající, budou řešit podle ustanovení </w:t>
      </w:r>
      <w:r w:rsidRPr="00604729">
        <w:rPr>
          <w:rFonts w:ascii="Calibri" w:hAnsi="Calibri" w:cs="Calibri"/>
          <w:i/>
          <w:iCs/>
          <w:lang w:eastAsia="x-none"/>
        </w:rPr>
        <w:t>občanského zákoníku</w:t>
      </w:r>
      <w:r w:rsidRPr="00604729">
        <w:rPr>
          <w:rFonts w:ascii="Calibri" w:hAnsi="Calibri" w:cs="Calibri"/>
          <w:i/>
          <w:iCs/>
          <w:lang w:val="x-none" w:eastAsia="x-none"/>
        </w:rPr>
        <w:t>.</w:t>
      </w:r>
    </w:p>
    <w:p w14:paraId="4A3006FC" w14:textId="77777777" w:rsidR="00CE7600" w:rsidRPr="00604729" w:rsidRDefault="00CE7600" w:rsidP="00CE7600">
      <w:pPr>
        <w:numPr>
          <w:ilvl w:val="0"/>
          <w:numId w:val="11"/>
        </w:numPr>
        <w:suppressAutoHyphens w:val="0"/>
        <w:ind w:left="426"/>
        <w:jc w:val="both"/>
        <w:rPr>
          <w:rFonts w:ascii="Calibri" w:hAnsi="Calibri" w:cs="Calibri"/>
          <w:i/>
          <w:iCs/>
          <w:lang w:val="x-none" w:eastAsia="x-none"/>
        </w:rPr>
      </w:pPr>
      <w:r w:rsidRPr="00604729">
        <w:rPr>
          <w:rFonts w:ascii="Calibri" w:hAnsi="Calibri" w:cs="Calibri"/>
          <w:i/>
          <w:iCs/>
          <w:lang w:val="x-none" w:eastAsia="x-none"/>
        </w:rPr>
        <w:t>Změny a doplňky této smlouvy je možné provádět pouze formou písemných oboustranně odsouhlasených postupně číslovaných dodatků.</w:t>
      </w:r>
    </w:p>
    <w:p w14:paraId="2F88CFF6" w14:textId="77777777" w:rsidR="00CE7600" w:rsidRPr="00604729" w:rsidRDefault="00CE7600" w:rsidP="00CE7600">
      <w:pPr>
        <w:numPr>
          <w:ilvl w:val="0"/>
          <w:numId w:val="11"/>
        </w:numPr>
        <w:suppressAutoHyphens w:val="0"/>
        <w:ind w:left="426"/>
        <w:jc w:val="both"/>
        <w:rPr>
          <w:rFonts w:ascii="Calibri" w:hAnsi="Calibri" w:cs="Calibri"/>
          <w:i/>
          <w:iCs/>
          <w:lang w:val="x-none" w:eastAsia="x-none"/>
        </w:rPr>
      </w:pPr>
      <w:r w:rsidRPr="00604729">
        <w:rPr>
          <w:rFonts w:ascii="Calibri" w:hAnsi="Calibri" w:cs="Calibri"/>
          <w:i/>
          <w:iCs/>
          <w:lang w:val="x-none" w:eastAsia="x-none"/>
        </w:rPr>
        <w:t>Veškeré spory mezi smluvními stranami vzniklé z této smlouvy budou řešeny smírnou cestou. Nebude-li smírného řešení dosaženo, sjednávají si smluvní strany místní příslušnost věcně příslušného soudu určenou dle sídla zhotovitele.</w:t>
      </w:r>
    </w:p>
    <w:p w14:paraId="2E9ECA37" w14:textId="77777777" w:rsidR="00CE7600" w:rsidRPr="00604729" w:rsidRDefault="00CE7600" w:rsidP="00CE7600">
      <w:pPr>
        <w:numPr>
          <w:ilvl w:val="0"/>
          <w:numId w:val="11"/>
        </w:numPr>
        <w:suppressAutoHyphens w:val="0"/>
        <w:ind w:left="426"/>
        <w:jc w:val="both"/>
        <w:rPr>
          <w:rFonts w:ascii="Calibri" w:hAnsi="Calibri" w:cs="Calibri"/>
          <w:i/>
          <w:iCs/>
          <w:lang w:val="x-none" w:eastAsia="x-none"/>
        </w:rPr>
      </w:pPr>
      <w:r w:rsidRPr="00604729">
        <w:rPr>
          <w:rFonts w:ascii="Calibri" w:hAnsi="Calibri" w:cs="Calibri"/>
          <w:i/>
          <w:iCs/>
          <w:lang w:val="x-none" w:eastAsia="x-none"/>
        </w:rPr>
        <w:lastRenderedPageBreak/>
        <w:t>V případě, že dojde k situaci, kdy některá ustanovení této smlouvy se stanou neplatnými, neúčinnými anebo nerealizovatelnými, nebude tímto ovlivněna platnost, účinnost nebo realizovatelnost ostatních ustanovení této smlouvy.</w:t>
      </w:r>
    </w:p>
    <w:p w14:paraId="1CC05C26" w14:textId="77777777" w:rsidR="00CE7600" w:rsidRPr="00604729" w:rsidRDefault="00CE7600" w:rsidP="00CE7600">
      <w:pPr>
        <w:numPr>
          <w:ilvl w:val="0"/>
          <w:numId w:val="11"/>
        </w:numPr>
        <w:suppressAutoHyphens w:val="0"/>
        <w:spacing w:line="240" w:lineRule="atLeast"/>
        <w:ind w:left="426"/>
        <w:jc w:val="both"/>
        <w:rPr>
          <w:rFonts w:ascii="Calibri" w:hAnsi="Calibri" w:cs="Calibri"/>
          <w:i/>
          <w:iCs/>
          <w:lang w:eastAsia="x-none"/>
        </w:rPr>
      </w:pPr>
      <w:r w:rsidRPr="00604729">
        <w:rPr>
          <w:rFonts w:ascii="Calibri" w:hAnsi="Calibri" w:cs="Calibri"/>
          <w:i/>
          <w:iCs/>
          <w:lang w:eastAsia="x-none"/>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14:paraId="1A9BF22D" w14:textId="77777777" w:rsidR="00CE7600" w:rsidRPr="00604729" w:rsidRDefault="00CE7600" w:rsidP="00CE7600">
      <w:pPr>
        <w:numPr>
          <w:ilvl w:val="0"/>
          <w:numId w:val="11"/>
        </w:numPr>
        <w:suppressAutoHyphens w:val="0"/>
        <w:spacing w:line="240" w:lineRule="atLeast"/>
        <w:ind w:left="426"/>
        <w:jc w:val="both"/>
        <w:rPr>
          <w:rFonts w:ascii="Calibri" w:hAnsi="Calibri" w:cs="Calibri"/>
          <w:i/>
          <w:iCs/>
          <w:lang w:eastAsia="x-none"/>
        </w:rPr>
      </w:pPr>
      <w:r w:rsidRPr="00604729">
        <w:rPr>
          <w:rFonts w:ascii="Calibri" w:hAnsi="Calibri" w:cs="Calibri"/>
          <w:i/>
          <w:iCs/>
          <w:lang w:eastAsia="x-none"/>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6BA6700D" w14:textId="77777777" w:rsidR="00CE7600" w:rsidRPr="00604729" w:rsidRDefault="00CE7600" w:rsidP="00CE7600">
      <w:pPr>
        <w:numPr>
          <w:ilvl w:val="0"/>
          <w:numId w:val="11"/>
        </w:numPr>
        <w:suppressAutoHyphens w:val="0"/>
        <w:ind w:left="426"/>
        <w:jc w:val="both"/>
        <w:rPr>
          <w:rFonts w:ascii="Calibri" w:hAnsi="Calibri" w:cs="Calibri"/>
          <w:i/>
          <w:iCs/>
          <w:lang w:val="x-none" w:eastAsia="x-none"/>
        </w:rPr>
      </w:pPr>
      <w:r w:rsidRPr="00604729">
        <w:rPr>
          <w:rFonts w:ascii="Calibri" w:hAnsi="Calibri" w:cs="Calibri"/>
          <w:i/>
          <w:iCs/>
          <w:lang w:val="x-none" w:eastAsia="x-none"/>
        </w:rPr>
        <w:t xml:space="preserve">Smlouva je vyhotovena ve </w:t>
      </w:r>
      <w:r w:rsidRPr="00604729">
        <w:rPr>
          <w:rFonts w:ascii="Calibri" w:hAnsi="Calibri" w:cs="Calibri"/>
          <w:i/>
          <w:iCs/>
          <w:lang w:eastAsia="x-none"/>
        </w:rPr>
        <w:t>3</w:t>
      </w:r>
      <w:r w:rsidRPr="00604729">
        <w:rPr>
          <w:rFonts w:ascii="Calibri" w:hAnsi="Calibri" w:cs="Calibri"/>
          <w:i/>
          <w:iCs/>
          <w:lang w:val="x-none" w:eastAsia="x-none"/>
        </w:rPr>
        <w:t xml:space="preserve"> rovnocenných vyhotoveních, z nichž každé má platnost originálu. </w:t>
      </w:r>
      <w:r w:rsidRPr="00604729">
        <w:rPr>
          <w:rFonts w:ascii="Calibri" w:hAnsi="Calibri" w:cs="Calibri"/>
          <w:i/>
          <w:iCs/>
          <w:lang w:eastAsia="x-none"/>
        </w:rPr>
        <w:t>Objednatel</w:t>
      </w:r>
      <w:r w:rsidRPr="00604729">
        <w:rPr>
          <w:rFonts w:ascii="Calibri" w:hAnsi="Calibri" w:cs="Calibri"/>
          <w:i/>
          <w:iCs/>
          <w:lang w:val="x-none" w:eastAsia="x-none"/>
        </w:rPr>
        <w:t xml:space="preserve"> obdrží </w:t>
      </w:r>
      <w:r w:rsidRPr="00604729">
        <w:rPr>
          <w:rFonts w:ascii="Calibri" w:hAnsi="Calibri" w:cs="Calibri"/>
          <w:i/>
          <w:iCs/>
          <w:lang w:eastAsia="x-none"/>
        </w:rPr>
        <w:t xml:space="preserve">2 vyhotovení a zhotovitel 1 </w:t>
      </w:r>
      <w:r w:rsidRPr="00604729">
        <w:rPr>
          <w:rFonts w:ascii="Calibri" w:hAnsi="Calibri" w:cs="Calibri"/>
          <w:i/>
          <w:iCs/>
          <w:lang w:val="x-none" w:eastAsia="x-none"/>
        </w:rPr>
        <w:t>vyhotovení</w:t>
      </w:r>
      <w:r w:rsidRPr="00604729">
        <w:rPr>
          <w:rFonts w:ascii="Calibri" w:hAnsi="Calibri" w:cs="Calibri"/>
          <w:i/>
          <w:iCs/>
          <w:lang w:eastAsia="x-none"/>
        </w:rPr>
        <w:t xml:space="preserve"> této smlouvy</w:t>
      </w:r>
      <w:r w:rsidRPr="00604729">
        <w:rPr>
          <w:rFonts w:ascii="Calibri" w:hAnsi="Calibri" w:cs="Calibri"/>
          <w:i/>
          <w:iCs/>
          <w:lang w:val="x-none" w:eastAsia="x-none"/>
        </w:rPr>
        <w:t>.</w:t>
      </w:r>
    </w:p>
    <w:p w14:paraId="6B259C67" w14:textId="77777777" w:rsidR="00CE7600" w:rsidRPr="00604729" w:rsidRDefault="00CE7600" w:rsidP="00CE7600">
      <w:pPr>
        <w:numPr>
          <w:ilvl w:val="0"/>
          <w:numId w:val="11"/>
        </w:numPr>
        <w:suppressAutoHyphens w:val="0"/>
        <w:ind w:left="426"/>
        <w:jc w:val="both"/>
        <w:rPr>
          <w:rFonts w:ascii="Calibri" w:hAnsi="Calibri" w:cs="Calibri"/>
          <w:i/>
          <w:iCs/>
          <w:lang w:val="x-none" w:eastAsia="x-none"/>
        </w:rPr>
      </w:pPr>
      <w:r w:rsidRPr="00604729">
        <w:rPr>
          <w:rFonts w:ascii="Calibri" w:hAnsi="Calibri" w:cs="Calibri"/>
          <w:i/>
          <w:iCs/>
          <w:lang w:val="x-none" w:eastAsia="x-none"/>
        </w:rPr>
        <w:t>Obě smluvní strany prohlašují, že si smlouvu pečlivě přečetly</w:t>
      </w:r>
      <w:r w:rsidRPr="00604729">
        <w:rPr>
          <w:rFonts w:ascii="Calibri" w:hAnsi="Calibri" w:cs="Calibri"/>
          <w:i/>
          <w:iCs/>
          <w:lang w:eastAsia="x-none"/>
        </w:rPr>
        <w:t>, porozuměly jejímu obsahu</w:t>
      </w:r>
      <w:r w:rsidRPr="00604729">
        <w:rPr>
          <w:rFonts w:ascii="Calibri" w:hAnsi="Calibri" w:cs="Calibri"/>
          <w:i/>
          <w:iCs/>
          <w:lang w:val="x-none" w:eastAsia="x-none"/>
        </w:rPr>
        <w:t xml:space="preserve"> a na důkaz souhlasu s výše uvedenými ustanoveními připojují své podpisy:</w:t>
      </w:r>
    </w:p>
    <w:p w14:paraId="1CEE1B06" w14:textId="77777777" w:rsidR="00CE7600" w:rsidRPr="00604729" w:rsidRDefault="00CE7600" w:rsidP="00CE7600">
      <w:pPr>
        <w:suppressAutoHyphens w:val="0"/>
        <w:ind w:left="426"/>
        <w:jc w:val="both"/>
        <w:rPr>
          <w:rFonts w:ascii="Calibri" w:hAnsi="Calibri" w:cs="Calibri"/>
          <w:i/>
          <w:iCs/>
          <w:lang w:val="x-none" w:eastAsia="x-none"/>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CE7600" w:rsidRPr="00604729" w14:paraId="797FED7C" w14:textId="77777777" w:rsidTr="003D5EB8">
        <w:trPr>
          <w:trHeight w:val="1648"/>
        </w:trPr>
        <w:tc>
          <w:tcPr>
            <w:tcW w:w="4846" w:type="dxa"/>
            <w:tcBorders>
              <w:top w:val="single" w:sz="18" w:space="0" w:color="auto"/>
              <w:left w:val="single" w:sz="18" w:space="0" w:color="auto"/>
              <w:bottom w:val="single" w:sz="18" w:space="0" w:color="auto"/>
            </w:tcBorders>
            <w:shd w:val="clear" w:color="auto" w:fill="auto"/>
          </w:tcPr>
          <w:p w14:paraId="758F758A" w14:textId="77777777" w:rsidR="00CE7600" w:rsidRPr="00604729" w:rsidRDefault="00CE7600" w:rsidP="003D5EB8">
            <w:pPr>
              <w:suppressAutoHyphens w:val="0"/>
              <w:spacing w:after="60"/>
              <w:jc w:val="center"/>
              <w:rPr>
                <w:rFonts w:ascii="Calibri" w:hAnsi="Calibri" w:cs="Calibri"/>
                <w:i/>
                <w:iCs/>
                <w:lang w:eastAsia="cs-CZ"/>
              </w:rPr>
            </w:pPr>
            <w:r w:rsidRPr="00604729">
              <w:rPr>
                <w:rFonts w:ascii="Calibri" w:hAnsi="Calibri" w:cs="Calibri"/>
                <w:i/>
                <w:iCs/>
                <w:lang w:eastAsia="cs-CZ"/>
              </w:rPr>
              <w:t> Razítko a podpis objednatele</w:t>
            </w:r>
          </w:p>
          <w:p w14:paraId="1B9D3076" w14:textId="77777777" w:rsidR="00CE7600" w:rsidRPr="00604729" w:rsidRDefault="00CE7600" w:rsidP="003D5EB8">
            <w:pPr>
              <w:suppressAutoHyphens w:val="0"/>
              <w:spacing w:after="60"/>
              <w:jc w:val="center"/>
              <w:rPr>
                <w:rFonts w:ascii="Calibri" w:hAnsi="Calibri" w:cs="Calibri"/>
                <w:i/>
                <w:iCs/>
                <w:lang w:eastAsia="cs-CZ"/>
              </w:rPr>
            </w:pPr>
          </w:p>
          <w:p w14:paraId="7858E61F" w14:textId="77777777" w:rsidR="00CE7600" w:rsidRPr="00222B4D" w:rsidRDefault="00CE7600" w:rsidP="003D5EB8">
            <w:pPr>
              <w:suppressAutoHyphens w:val="0"/>
              <w:spacing w:after="60"/>
              <w:jc w:val="center"/>
              <w:rPr>
                <w:rFonts w:ascii="Calibri" w:hAnsi="Calibri" w:cs="Calibri"/>
                <w:i/>
                <w:iCs/>
                <w:lang w:eastAsia="cs-CZ"/>
              </w:rPr>
            </w:pPr>
            <w:r w:rsidRPr="00222B4D">
              <w:rPr>
                <w:rFonts w:ascii="Calibri" w:hAnsi="Calibri" w:cs="Calibri"/>
                <w:i/>
                <w:iCs/>
                <w:lang w:eastAsia="cs-CZ"/>
              </w:rPr>
              <w:t>………………………………………….</w:t>
            </w:r>
          </w:p>
          <w:p w14:paraId="05812981" w14:textId="77777777" w:rsidR="00CE7600" w:rsidRDefault="00CE7600" w:rsidP="003D5EB8">
            <w:pPr>
              <w:autoSpaceDE w:val="0"/>
              <w:autoSpaceDN w:val="0"/>
              <w:spacing w:after="60"/>
              <w:jc w:val="center"/>
              <w:rPr>
                <w:rFonts w:ascii="Calibri" w:hAnsi="Calibri" w:cs="Calibri"/>
              </w:rPr>
            </w:pPr>
            <w:r w:rsidRPr="009F769C">
              <w:rPr>
                <w:rFonts w:ascii="Calibri" w:hAnsi="Calibri" w:cs="Calibri"/>
              </w:rPr>
              <w:t>Martin Ludvík</w:t>
            </w:r>
            <w:r>
              <w:rPr>
                <w:rFonts w:ascii="Calibri" w:hAnsi="Calibri" w:cs="Calibri"/>
              </w:rPr>
              <w:t>,</w:t>
            </w:r>
          </w:p>
          <w:p w14:paraId="4721DF41" w14:textId="77777777" w:rsidR="00CE7600" w:rsidRDefault="00CE7600" w:rsidP="003D5EB8">
            <w:pPr>
              <w:autoSpaceDE w:val="0"/>
              <w:autoSpaceDN w:val="0"/>
              <w:spacing w:after="60"/>
              <w:jc w:val="center"/>
              <w:rPr>
                <w:rFonts w:ascii="Calibri" w:hAnsi="Calibri" w:cs="Calibri"/>
              </w:rPr>
            </w:pPr>
            <w:r w:rsidRPr="00B630C5">
              <w:rPr>
                <w:rFonts w:ascii="Calibri" w:hAnsi="Calibri" w:cs="Calibri"/>
              </w:rPr>
              <w:t>jednatel</w:t>
            </w:r>
            <w:r w:rsidRPr="00604729">
              <w:rPr>
                <w:rFonts w:ascii="Calibri" w:hAnsi="Calibri" w:cs="Calibri"/>
              </w:rPr>
              <w:t xml:space="preserve"> </w:t>
            </w:r>
          </w:p>
          <w:p w14:paraId="797E8C96" w14:textId="46511B72" w:rsidR="00CE7600" w:rsidRPr="00604729" w:rsidRDefault="00CE7600" w:rsidP="003D5EB8">
            <w:pPr>
              <w:suppressAutoHyphens w:val="0"/>
              <w:autoSpaceDE w:val="0"/>
              <w:autoSpaceDN w:val="0"/>
              <w:spacing w:after="60"/>
              <w:jc w:val="center"/>
              <w:rPr>
                <w:rFonts w:ascii="Calibri" w:hAnsi="Calibri" w:cs="Calibri"/>
                <w:i/>
                <w:iCs/>
                <w:lang w:eastAsia="cs-CZ"/>
              </w:rPr>
            </w:pPr>
            <w:r w:rsidRPr="00604729">
              <w:rPr>
                <w:rFonts w:ascii="Calibri" w:hAnsi="Calibri" w:cs="Calibri"/>
              </w:rPr>
              <w:t>V</w:t>
            </w:r>
            <w:r>
              <w:rPr>
                <w:rFonts w:ascii="Calibri" w:hAnsi="Calibri" w:cs="Calibri"/>
              </w:rPr>
              <w:t> </w:t>
            </w:r>
            <w:r w:rsidR="00264EE9">
              <w:rPr>
                <w:rFonts w:ascii="Calibri" w:hAnsi="Calibri" w:cs="Calibri"/>
              </w:rPr>
              <w:t>Rovni</w:t>
            </w:r>
            <w:r w:rsidRPr="00604729">
              <w:rPr>
                <w:rFonts w:ascii="Calibri" w:hAnsi="Calibri" w:cs="Calibri"/>
              </w:rPr>
              <w:t xml:space="preserve"> dne</w:t>
            </w:r>
            <w:r w:rsidR="00264EE9">
              <w:rPr>
                <w:rFonts w:ascii="Calibri" w:hAnsi="Calibri" w:cs="Calibri"/>
              </w:rPr>
              <w:t xml:space="preserve"> 26.10.2023</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06E45DBE" w14:textId="77777777" w:rsidR="00CE7600" w:rsidRPr="00604729" w:rsidRDefault="00CE7600" w:rsidP="003D5EB8">
            <w:pPr>
              <w:suppressAutoHyphens w:val="0"/>
              <w:spacing w:after="60"/>
              <w:jc w:val="center"/>
              <w:rPr>
                <w:rFonts w:ascii="Calibri" w:hAnsi="Calibri" w:cs="Calibri"/>
                <w:i/>
                <w:iCs/>
                <w:lang w:eastAsia="cs-CZ"/>
              </w:rPr>
            </w:pPr>
            <w:r w:rsidRPr="00604729">
              <w:rPr>
                <w:rFonts w:ascii="Calibri" w:hAnsi="Calibri" w:cs="Calibri"/>
                <w:i/>
                <w:iCs/>
                <w:lang w:eastAsia="cs-CZ"/>
              </w:rPr>
              <w:t> Razítko a podpis zhotovitele</w:t>
            </w:r>
          </w:p>
          <w:p w14:paraId="01ECF042" w14:textId="77777777" w:rsidR="00CE7600" w:rsidRPr="00604729" w:rsidRDefault="00CE7600" w:rsidP="003D5EB8">
            <w:pPr>
              <w:suppressAutoHyphens w:val="0"/>
              <w:spacing w:after="60"/>
              <w:jc w:val="center"/>
              <w:rPr>
                <w:rFonts w:ascii="Calibri" w:hAnsi="Calibri" w:cs="Calibri"/>
                <w:i/>
                <w:iCs/>
                <w:lang w:eastAsia="cs-CZ"/>
              </w:rPr>
            </w:pPr>
          </w:p>
          <w:p w14:paraId="79C9CA39" w14:textId="77777777" w:rsidR="00CE7600" w:rsidRPr="00604729" w:rsidRDefault="00CE7600" w:rsidP="003D5EB8">
            <w:pPr>
              <w:suppressAutoHyphens w:val="0"/>
              <w:spacing w:after="60"/>
              <w:jc w:val="center"/>
              <w:rPr>
                <w:rFonts w:ascii="Calibri" w:hAnsi="Calibri" w:cs="Calibri"/>
                <w:i/>
                <w:iCs/>
                <w:lang w:eastAsia="cs-CZ"/>
              </w:rPr>
            </w:pPr>
            <w:r w:rsidRPr="00604729">
              <w:rPr>
                <w:rFonts w:ascii="Calibri" w:hAnsi="Calibri" w:cs="Calibri"/>
                <w:i/>
                <w:iCs/>
                <w:lang w:eastAsia="cs-CZ"/>
              </w:rPr>
              <w:t>……………………………………………</w:t>
            </w:r>
          </w:p>
          <w:p w14:paraId="4D5FDA07" w14:textId="77777777" w:rsidR="00CE7600" w:rsidRDefault="00CE7600" w:rsidP="003D5EB8">
            <w:pPr>
              <w:spacing w:after="60"/>
              <w:jc w:val="center"/>
              <w:rPr>
                <w:rFonts w:ascii="Calibri" w:hAnsi="Calibri" w:cs="Calibri"/>
              </w:rPr>
            </w:pPr>
            <w:r>
              <w:rPr>
                <w:rFonts w:ascii="Calibri" w:hAnsi="Calibri" w:cs="Calibri"/>
              </w:rPr>
              <w:t>doc. Ing. Jaromír Moravec, Ph.D.</w:t>
            </w:r>
          </w:p>
          <w:p w14:paraId="713C2FE8" w14:textId="77777777" w:rsidR="00CE7600" w:rsidRDefault="00CE7600" w:rsidP="003D5EB8">
            <w:pPr>
              <w:suppressAutoHyphens w:val="0"/>
              <w:jc w:val="center"/>
              <w:rPr>
                <w:rFonts w:ascii="Calibri" w:hAnsi="Calibri" w:cs="Calibri"/>
              </w:rPr>
            </w:pPr>
            <w:r>
              <w:rPr>
                <w:rFonts w:ascii="Calibri" w:hAnsi="Calibri" w:cs="Calibri"/>
              </w:rPr>
              <w:t xml:space="preserve">děkan </w:t>
            </w:r>
          </w:p>
          <w:p w14:paraId="2D06D0AB" w14:textId="3323DB17" w:rsidR="00CE7600" w:rsidRPr="00604729" w:rsidRDefault="00CE7600" w:rsidP="003D5EB8">
            <w:pPr>
              <w:suppressAutoHyphens w:val="0"/>
              <w:jc w:val="center"/>
              <w:rPr>
                <w:rFonts w:ascii="Calibri" w:hAnsi="Calibri" w:cs="Calibri"/>
                <w:i/>
                <w:iCs/>
                <w:lang w:eastAsia="cs-CZ"/>
              </w:rPr>
            </w:pPr>
            <w:r w:rsidRPr="00264EE9">
              <w:rPr>
                <w:rFonts w:ascii="Calibri" w:hAnsi="Calibri" w:cs="Calibri"/>
              </w:rPr>
              <w:t xml:space="preserve">V Liberci dne </w:t>
            </w:r>
            <w:r w:rsidR="00264EE9" w:rsidRPr="00264EE9">
              <w:rPr>
                <w:rFonts w:ascii="Calibri" w:hAnsi="Calibri" w:cs="Calibri"/>
              </w:rPr>
              <w:t>24.10.2023</w:t>
            </w:r>
          </w:p>
        </w:tc>
      </w:tr>
    </w:tbl>
    <w:p w14:paraId="3BC6A52F" w14:textId="77777777" w:rsidR="00CE7600" w:rsidRPr="00604729" w:rsidRDefault="00CE7600" w:rsidP="00CE7600">
      <w:pPr>
        <w:tabs>
          <w:tab w:val="left" w:pos="5040"/>
        </w:tabs>
        <w:jc w:val="both"/>
        <w:rPr>
          <w:rFonts w:ascii="Calibri" w:hAnsi="Calibri" w:cs="Calibri"/>
        </w:rPr>
      </w:pPr>
    </w:p>
    <w:p w14:paraId="4EBBCEB8" w14:textId="77777777" w:rsidR="00B76D0B" w:rsidRDefault="00B76D0B"/>
    <w:sectPr w:rsidR="00B76D0B" w:rsidSect="00031CAA">
      <w:headerReference w:type="default" r:id="rId7"/>
      <w:footerReference w:type="default" r:id="rId8"/>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20F6" w14:textId="77777777" w:rsidR="00BC7D81" w:rsidRDefault="00BC7D81">
      <w:r>
        <w:separator/>
      </w:r>
    </w:p>
  </w:endnote>
  <w:endnote w:type="continuationSeparator" w:id="0">
    <w:p w14:paraId="1A4F529F" w14:textId="77777777" w:rsidR="00BC7D81" w:rsidRDefault="00BC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0C2D" w14:textId="77777777" w:rsidR="00031CAA" w:rsidRDefault="00CE7600" w:rsidP="00031CAA">
    <w:pPr>
      <w:pStyle w:val="Default"/>
      <w:spacing w:line="420" w:lineRule="auto"/>
      <w:rPr>
        <w:color w:val="57585A"/>
        <w:sz w:val="12"/>
        <w:szCs w:val="16"/>
      </w:rPr>
    </w:pPr>
    <w:r>
      <w:rPr>
        <w:noProof/>
      </w:rPr>
      <w:drawing>
        <wp:anchor distT="0" distB="0" distL="114300" distR="114300" simplePos="0" relativeHeight="251660288" behindDoc="1" locked="0" layoutInCell="1" allowOverlap="1" wp14:anchorId="77D7457E" wp14:editId="1891E4D1">
          <wp:simplePos x="0" y="0"/>
          <wp:positionH relativeFrom="column">
            <wp:posOffset>-720725</wp:posOffset>
          </wp:positionH>
          <wp:positionV relativeFrom="paragraph">
            <wp:posOffset>1270</wp:posOffset>
          </wp:positionV>
          <wp:extent cx="7560310" cy="509270"/>
          <wp:effectExtent l="0" t="0" r="2540" b="5080"/>
          <wp:wrapNone/>
          <wp:docPr id="1" name="Obrázek 1"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1E1F"/>
        <w:sz w:val="12"/>
        <w:szCs w:val="16"/>
      </w:rPr>
      <w:t>T</w:t>
    </w:r>
    <w:r w:rsidRPr="00CC2079">
      <w:rPr>
        <w:b/>
        <w:bCs/>
        <w:color w:val="221E1F"/>
        <w:sz w:val="12"/>
        <w:szCs w:val="16"/>
      </w:rPr>
      <w:t>ECHNICKÁ UNIVERZITA V LIBERCI</w:t>
    </w:r>
    <w:r w:rsidRPr="00BD4858">
      <w:rPr>
        <w:b/>
        <w:bCs/>
        <w:color w:val="7E1A47"/>
        <w:sz w:val="12"/>
        <w:szCs w:val="16"/>
      </w:rPr>
      <w:t xml:space="preserve"> </w:t>
    </w:r>
    <w:r w:rsidRPr="00BD4858">
      <w:rPr>
        <w:color w:val="7E1A47"/>
        <w:sz w:val="12"/>
        <w:szCs w:val="16"/>
      </w:rPr>
      <w:t>|</w:t>
    </w:r>
    <w:r w:rsidRPr="00CC2079">
      <w:rPr>
        <w:color w:val="7AC141"/>
        <w:sz w:val="12"/>
        <w:szCs w:val="16"/>
      </w:rPr>
      <w:t xml:space="preserve"> </w:t>
    </w:r>
    <w:r w:rsidRPr="00CC2079">
      <w:rPr>
        <w:color w:val="57585A"/>
        <w:sz w:val="12"/>
        <w:szCs w:val="16"/>
      </w:rPr>
      <w:t xml:space="preserve">Studentská 1402/2 </w:t>
    </w:r>
    <w:r w:rsidRPr="00BD4858">
      <w:rPr>
        <w:color w:val="7E1A47"/>
        <w:sz w:val="12"/>
        <w:szCs w:val="16"/>
      </w:rPr>
      <w:t>|</w:t>
    </w:r>
    <w:r w:rsidRPr="00CC2079">
      <w:rPr>
        <w:color w:val="7AC141"/>
        <w:sz w:val="12"/>
        <w:szCs w:val="16"/>
      </w:rPr>
      <w:t xml:space="preserve"> </w:t>
    </w:r>
    <w:r w:rsidRPr="00CC2079">
      <w:rPr>
        <w:color w:val="57585A"/>
        <w:sz w:val="12"/>
        <w:szCs w:val="16"/>
      </w:rPr>
      <w:t>461 17 Liberec 1</w:t>
    </w:r>
    <w:r w:rsidRPr="00031CAA">
      <w:rPr>
        <w:sz w:val="12"/>
        <w:szCs w:val="16"/>
      </w:rPr>
      <w:t xml:space="preserve"> </w:t>
    </w:r>
  </w:p>
  <w:p w14:paraId="179FE67A" w14:textId="77777777" w:rsidR="00031CAA" w:rsidRDefault="00CE7600"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B69E" w14:textId="77777777" w:rsidR="00BC7D81" w:rsidRDefault="00BC7D81">
      <w:r>
        <w:separator/>
      </w:r>
    </w:p>
  </w:footnote>
  <w:footnote w:type="continuationSeparator" w:id="0">
    <w:p w14:paraId="33338DA2" w14:textId="77777777" w:rsidR="00BC7D81" w:rsidRDefault="00BC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0A4B" w14:textId="77777777" w:rsidR="00F47BDF" w:rsidRPr="00D91740" w:rsidRDefault="00CE7600" w:rsidP="00E63C1E">
    <w:pPr>
      <w:pStyle w:val="Zhlav"/>
      <w:rPr>
        <w:rFonts w:ascii="Myriad Pro" w:hAnsi="Myriad Pro"/>
      </w:rPr>
    </w:pPr>
    <w:r>
      <w:rPr>
        <w:noProof/>
        <w:lang w:eastAsia="cs-CZ"/>
      </w:rPr>
      <w:drawing>
        <wp:anchor distT="0" distB="0" distL="114300" distR="114300" simplePos="0" relativeHeight="251659264" behindDoc="1" locked="0" layoutInCell="1" allowOverlap="1" wp14:anchorId="6B152B94" wp14:editId="2635C51A">
          <wp:simplePos x="0" y="0"/>
          <wp:positionH relativeFrom="column">
            <wp:posOffset>-720725</wp:posOffset>
          </wp:positionH>
          <wp:positionV relativeFrom="paragraph">
            <wp:posOffset>-846455</wp:posOffset>
          </wp:positionV>
          <wp:extent cx="7560310" cy="1010920"/>
          <wp:effectExtent l="0" t="0" r="2540" b="0"/>
          <wp:wrapNone/>
          <wp:docPr id="2" name="Obrázek 2"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D43"/>
    <w:multiLevelType w:val="hybridMultilevel"/>
    <w:tmpl w:val="78468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17633C"/>
    <w:multiLevelType w:val="hybridMultilevel"/>
    <w:tmpl w:val="F6F4B63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81578A"/>
    <w:multiLevelType w:val="multilevel"/>
    <w:tmpl w:val="7C6A5DB2"/>
    <w:lvl w:ilvl="0">
      <w:start w:val="1"/>
      <w:numFmt w:val="decimal"/>
      <w:lvlText w:val="%1."/>
      <w:lvlJc w:val="left"/>
      <w:pPr>
        <w:ind w:left="502" w:hanging="360"/>
      </w:pPr>
      <w:rPr>
        <w:rFonts w:hint="default"/>
      </w:rPr>
    </w:lvl>
    <w:lvl w:ilvl="1">
      <w:start w:val="8"/>
      <w:numFmt w:val="decimal"/>
      <w:isLgl/>
      <w:lvlText w:val="%1.%2."/>
      <w:lvlJc w:val="left"/>
      <w:pPr>
        <w:ind w:left="502" w:hanging="360"/>
      </w:pPr>
      <w:rPr>
        <w:rFonts w:ascii="Times New Roman" w:hAnsi="Times New Roman" w:cs="Times New Roman" w:hint="default"/>
        <w:i w:val="0"/>
      </w:rPr>
    </w:lvl>
    <w:lvl w:ilvl="2">
      <w:start w:val="1"/>
      <w:numFmt w:val="decimal"/>
      <w:isLgl/>
      <w:lvlText w:val="%1.%2.%3."/>
      <w:lvlJc w:val="left"/>
      <w:pPr>
        <w:ind w:left="862" w:hanging="720"/>
      </w:pPr>
      <w:rPr>
        <w:rFonts w:ascii="Times New Roman" w:hAnsi="Times New Roman" w:cs="Times New Roman" w:hint="default"/>
        <w:i w:val="0"/>
      </w:rPr>
    </w:lvl>
    <w:lvl w:ilvl="3">
      <w:start w:val="1"/>
      <w:numFmt w:val="decimal"/>
      <w:isLgl/>
      <w:lvlText w:val="%1.%2.%3.%4."/>
      <w:lvlJc w:val="left"/>
      <w:pPr>
        <w:ind w:left="862" w:hanging="720"/>
      </w:pPr>
      <w:rPr>
        <w:rFonts w:ascii="Times New Roman" w:hAnsi="Times New Roman" w:cs="Times New Roman" w:hint="default"/>
        <w:i w:val="0"/>
      </w:rPr>
    </w:lvl>
    <w:lvl w:ilvl="4">
      <w:start w:val="1"/>
      <w:numFmt w:val="decimal"/>
      <w:isLgl/>
      <w:lvlText w:val="%1.%2.%3.%4.%5."/>
      <w:lvlJc w:val="left"/>
      <w:pPr>
        <w:ind w:left="1222" w:hanging="1080"/>
      </w:pPr>
      <w:rPr>
        <w:rFonts w:ascii="Times New Roman" w:hAnsi="Times New Roman" w:cs="Times New Roman" w:hint="default"/>
        <w:i w:val="0"/>
      </w:rPr>
    </w:lvl>
    <w:lvl w:ilvl="5">
      <w:start w:val="1"/>
      <w:numFmt w:val="decimal"/>
      <w:isLgl/>
      <w:lvlText w:val="%1.%2.%3.%4.%5.%6."/>
      <w:lvlJc w:val="left"/>
      <w:pPr>
        <w:ind w:left="1222" w:hanging="1080"/>
      </w:pPr>
      <w:rPr>
        <w:rFonts w:ascii="Times New Roman" w:hAnsi="Times New Roman" w:cs="Times New Roman" w:hint="default"/>
        <w:i w:val="0"/>
      </w:rPr>
    </w:lvl>
    <w:lvl w:ilvl="6">
      <w:start w:val="1"/>
      <w:numFmt w:val="decimal"/>
      <w:isLgl/>
      <w:lvlText w:val="%1.%2.%3.%4.%5.%6.%7."/>
      <w:lvlJc w:val="left"/>
      <w:pPr>
        <w:ind w:left="1582" w:hanging="1440"/>
      </w:pPr>
      <w:rPr>
        <w:rFonts w:ascii="Times New Roman" w:hAnsi="Times New Roman" w:cs="Times New Roman" w:hint="default"/>
        <w:i w:val="0"/>
      </w:rPr>
    </w:lvl>
    <w:lvl w:ilvl="7">
      <w:start w:val="1"/>
      <w:numFmt w:val="decimal"/>
      <w:isLgl/>
      <w:lvlText w:val="%1.%2.%3.%4.%5.%6.%7.%8."/>
      <w:lvlJc w:val="left"/>
      <w:pPr>
        <w:ind w:left="1582" w:hanging="1440"/>
      </w:pPr>
      <w:rPr>
        <w:rFonts w:ascii="Times New Roman" w:hAnsi="Times New Roman" w:cs="Times New Roman" w:hint="default"/>
        <w:i w:val="0"/>
      </w:rPr>
    </w:lvl>
    <w:lvl w:ilvl="8">
      <w:start w:val="1"/>
      <w:numFmt w:val="decimal"/>
      <w:isLgl/>
      <w:lvlText w:val="%1.%2.%3.%4.%5.%6.%7.%8.%9."/>
      <w:lvlJc w:val="left"/>
      <w:pPr>
        <w:ind w:left="1942" w:hanging="1800"/>
      </w:pPr>
      <w:rPr>
        <w:rFonts w:ascii="Times New Roman" w:hAnsi="Times New Roman" w:cs="Times New Roman" w:hint="default"/>
        <w:i w:val="0"/>
      </w:rPr>
    </w:lvl>
  </w:abstractNum>
  <w:abstractNum w:abstractNumId="3" w15:restartNumberingAfterBreak="0">
    <w:nsid w:val="341F45EE"/>
    <w:multiLevelType w:val="hybridMultilevel"/>
    <w:tmpl w:val="02A49F5E"/>
    <w:lvl w:ilvl="0" w:tplc="5B3CAA8C">
      <w:start w:val="1"/>
      <w:numFmt w:val="decimal"/>
      <w:lvlText w:val="%1."/>
      <w:lvlJc w:val="left"/>
      <w:pPr>
        <w:ind w:left="720" w:hanging="360"/>
      </w:pPr>
      <w:rPr>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AA5246"/>
    <w:multiLevelType w:val="hybridMultilevel"/>
    <w:tmpl w:val="C1381E36"/>
    <w:lvl w:ilvl="0" w:tplc="1E02779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C4C63"/>
    <w:multiLevelType w:val="hybridMultilevel"/>
    <w:tmpl w:val="A782B3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EE57FE8"/>
    <w:multiLevelType w:val="hybridMultilevel"/>
    <w:tmpl w:val="0DA00C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8150EED"/>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5D0DD1"/>
    <w:multiLevelType w:val="hybridMultilevel"/>
    <w:tmpl w:val="A782B3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10"/>
  </w:num>
  <w:num w:numId="5">
    <w:abstractNumId w:val="9"/>
  </w:num>
  <w:num w:numId="6">
    <w:abstractNumId w:val="8"/>
  </w:num>
  <w:num w:numId="7">
    <w:abstractNumId w:val="2"/>
  </w:num>
  <w:num w:numId="8">
    <w:abstractNumId w:val="5"/>
  </w:num>
  <w:num w:numId="9">
    <w:abstractNumId w:val="1"/>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00"/>
    <w:rsid w:val="00264EE9"/>
    <w:rsid w:val="00907AAF"/>
    <w:rsid w:val="00B76D0B"/>
    <w:rsid w:val="00BC7D81"/>
    <w:rsid w:val="00CE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E7792"/>
  <w15:chartTrackingRefBased/>
  <w15:docId w15:val="{3BC90B1B-21DE-4AE0-87FC-6A895FA7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7600"/>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7600"/>
    <w:pPr>
      <w:tabs>
        <w:tab w:val="center" w:pos="4536"/>
        <w:tab w:val="right" w:pos="9072"/>
      </w:tabs>
    </w:pPr>
  </w:style>
  <w:style w:type="character" w:customStyle="1" w:styleId="ZhlavChar">
    <w:name w:val="Záhlaví Char"/>
    <w:basedOn w:val="Standardnpsmoodstavce"/>
    <w:link w:val="Zhlav"/>
    <w:uiPriority w:val="99"/>
    <w:rsid w:val="00CE7600"/>
    <w:rPr>
      <w:rFonts w:ascii="Times New Roman" w:eastAsia="Times New Roman" w:hAnsi="Times New Roman" w:cs="Times New Roman"/>
      <w:sz w:val="24"/>
      <w:szCs w:val="24"/>
      <w:lang w:eastAsia="ar-SA"/>
    </w:rPr>
  </w:style>
  <w:style w:type="paragraph" w:customStyle="1" w:styleId="Default">
    <w:name w:val="Default"/>
    <w:rsid w:val="00CE7600"/>
    <w:pPr>
      <w:autoSpaceDE w:val="0"/>
      <w:autoSpaceDN w:val="0"/>
      <w:adjustRightInd w:val="0"/>
      <w:spacing w:after="0" w:line="240" w:lineRule="auto"/>
    </w:pPr>
    <w:rPr>
      <w:rFonts w:ascii="Myriad Pro" w:eastAsia="Calibri" w:hAnsi="Myriad Pro" w:cs="Myriad Pro"/>
      <w:color w:val="000000"/>
      <w:sz w:val="24"/>
      <w:szCs w:val="24"/>
      <w:lang w:eastAsia="cs-CZ"/>
    </w:rPr>
  </w:style>
  <w:style w:type="paragraph" w:styleId="Zkladntext">
    <w:name w:val="Body Text"/>
    <w:basedOn w:val="Normln"/>
    <w:link w:val="ZkladntextChar"/>
    <w:rsid w:val="00CE7600"/>
    <w:pPr>
      <w:suppressAutoHyphens w:val="0"/>
      <w:jc w:val="both"/>
    </w:pPr>
    <w:rPr>
      <w:szCs w:val="20"/>
      <w:lang w:val="x-none" w:eastAsia="x-none"/>
    </w:rPr>
  </w:style>
  <w:style w:type="character" w:customStyle="1" w:styleId="ZkladntextChar">
    <w:name w:val="Základní text Char"/>
    <w:basedOn w:val="Standardnpsmoodstavce"/>
    <w:link w:val="Zkladntext"/>
    <w:rsid w:val="00CE7600"/>
    <w:rPr>
      <w:rFonts w:ascii="Times New Roman" w:eastAsia="Times New Roman" w:hAnsi="Times New Roman" w:cs="Times New Roman"/>
      <w:sz w:val="24"/>
      <w:szCs w:val="20"/>
      <w:lang w:val="x-none" w:eastAsia="x-none"/>
    </w:rPr>
  </w:style>
  <w:style w:type="paragraph" w:styleId="Nzev">
    <w:name w:val="Title"/>
    <w:basedOn w:val="Normln"/>
    <w:link w:val="NzevChar"/>
    <w:qFormat/>
    <w:rsid w:val="00CE7600"/>
    <w:pPr>
      <w:suppressAutoHyphens w:val="0"/>
      <w:jc w:val="center"/>
    </w:pPr>
    <w:rPr>
      <w:b/>
      <w:sz w:val="32"/>
      <w:szCs w:val="20"/>
      <w:lang w:val="x-none" w:eastAsia="x-none"/>
    </w:rPr>
  </w:style>
  <w:style w:type="character" w:customStyle="1" w:styleId="NzevChar">
    <w:name w:val="Název Char"/>
    <w:basedOn w:val="Standardnpsmoodstavce"/>
    <w:link w:val="Nzev"/>
    <w:rsid w:val="00CE7600"/>
    <w:rPr>
      <w:rFonts w:ascii="Times New Roman" w:eastAsia="Times New Roman" w:hAnsi="Times New Roman" w:cs="Times New Roman"/>
      <w:b/>
      <w:sz w:val="32"/>
      <w:szCs w:val="20"/>
      <w:lang w:val="x-none" w:eastAsia="x-none"/>
    </w:rPr>
  </w:style>
  <w:style w:type="paragraph" w:styleId="Zpat">
    <w:name w:val="footer"/>
    <w:basedOn w:val="Normln"/>
    <w:link w:val="ZpatChar"/>
    <w:uiPriority w:val="99"/>
    <w:unhideWhenUsed/>
    <w:rsid w:val="00907AAF"/>
    <w:pPr>
      <w:tabs>
        <w:tab w:val="center" w:pos="4536"/>
        <w:tab w:val="right" w:pos="9072"/>
      </w:tabs>
    </w:pPr>
  </w:style>
  <w:style w:type="character" w:customStyle="1" w:styleId="ZpatChar">
    <w:name w:val="Zápatí Char"/>
    <w:basedOn w:val="Standardnpsmoodstavce"/>
    <w:link w:val="Zpat"/>
    <w:uiPriority w:val="99"/>
    <w:rsid w:val="00907AA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1616</Words>
  <Characters>9538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Pavla Kholová</cp:lastModifiedBy>
  <cp:revision>4</cp:revision>
  <dcterms:created xsi:type="dcterms:W3CDTF">2023-10-23T11:04:00Z</dcterms:created>
  <dcterms:modified xsi:type="dcterms:W3CDTF">2023-10-30T09:48:00Z</dcterms:modified>
</cp:coreProperties>
</file>