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569F" w14:textId="7466D6CB" w:rsidR="00CB34AF" w:rsidRDefault="00957C44">
      <w:pPr>
        <w:pStyle w:val="Titulektabulky0"/>
        <w:shd w:val="clear" w:color="auto" w:fill="auto"/>
        <w:tabs>
          <w:tab w:val="left" w:leader="underscore" w:pos="5659"/>
          <w:tab w:val="left" w:leader="underscore" w:pos="7766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OBJEDNÁVKA_č._23OV145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CB34AF" w14:paraId="4933ACD1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9E95A" w14:textId="77777777" w:rsidR="00CB34AF" w:rsidRDefault="00957C44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07A087F" w14:textId="77777777" w:rsidR="00CB34AF" w:rsidRDefault="00957C4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24A4D212" w14:textId="77777777" w:rsidR="00CB34AF" w:rsidRDefault="00957C4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621BBF86" w14:textId="77777777" w:rsidR="00CB34AF" w:rsidRDefault="00957C44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5D8F605A" w14:textId="51EF691E" w:rsidR="00CB34AF" w:rsidRDefault="00957C44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60705361" w14:textId="1A1E5E1A" w:rsidR="00CB34AF" w:rsidRDefault="00957C44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03BA5A6" w14:textId="4A430174" w:rsidR="00CB34AF" w:rsidRDefault="00957C44">
            <w:pPr>
              <w:pStyle w:val="Jin0"/>
              <w:shd w:val="clear" w:color="auto" w:fill="auto"/>
              <w:tabs>
                <w:tab w:val="left" w:pos="2223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r w:rsidRPr="00957C44">
              <w:rPr>
                <w:sz w:val="16"/>
                <w:szCs w:val="16"/>
              </w:rPr>
              <w:t>xxx@sportovnihalamost.cz</w:t>
            </w:r>
          </w:p>
          <w:p w14:paraId="1B4EC359" w14:textId="77777777" w:rsidR="00CB34AF" w:rsidRDefault="00957C44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F258" w14:textId="77777777" w:rsidR="00CB34AF" w:rsidRDefault="00957C44">
            <w:pPr>
              <w:pStyle w:val="Jin0"/>
              <w:shd w:val="clear" w:color="auto" w:fill="auto"/>
              <w:tabs>
                <w:tab w:val="left" w:pos="2449"/>
              </w:tabs>
              <w:spacing w:after="280"/>
            </w:pPr>
            <w:r>
              <w:t>Datum objednávky:</w:t>
            </w:r>
            <w:r>
              <w:tab/>
              <w:t>09.10.2023</w:t>
            </w:r>
          </w:p>
          <w:p w14:paraId="6765D89B" w14:textId="77777777" w:rsidR="00CB34AF" w:rsidRDefault="00957C44">
            <w:pPr>
              <w:pStyle w:val="Jin0"/>
              <w:shd w:val="clear" w:color="auto" w:fill="auto"/>
              <w:tabs>
                <w:tab w:val="left" w:pos="2449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CB34AF" w14:paraId="316352E3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9A717" w14:textId="77777777" w:rsidR="00CB34AF" w:rsidRDefault="00CB34AF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BFD09" w14:textId="77777777" w:rsidR="00CB34AF" w:rsidRDefault="00957C44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62742272</w:t>
            </w:r>
          </w:p>
          <w:p w14:paraId="72F740BF" w14:textId="77777777" w:rsidR="00CB34AF" w:rsidRDefault="00957C44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CZ62742272</w:t>
            </w:r>
          </w:p>
          <w:p w14:paraId="127BD09B" w14:textId="77777777" w:rsidR="00CB34AF" w:rsidRDefault="00957C44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WOHER s.r.o.</w:t>
            </w:r>
          </w:p>
          <w:p w14:paraId="32FE8F78" w14:textId="77777777" w:rsidR="00CB34AF" w:rsidRDefault="00957C44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K. </w:t>
            </w:r>
            <w:r>
              <w:rPr>
                <w:b/>
                <w:bCs/>
              </w:rPr>
              <w:t>H. Borovského 1174/</w:t>
            </w:r>
            <w:proofErr w:type="gramStart"/>
            <w:r>
              <w:rPr>
                <w:b/>
                <w:bCs/>
              </w:rPr>
              <w:t>4a</w:t>
            </w:r>
            <w:proofErr w:type="gramEnd"/>
          </w:p>
          <w:p w14:paraId="6AD2BB2B" w14:textId="77777777" w:rsidR="00CB34AF" w:rsidRDefault="00957C44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CB34AF" w14:paraId="2B801BE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FA874" w14:textId="77777777" w:rsidR="00CB34AF" w:rsidRDefault="00CB34AF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49C0" w14:textId="77777777" w:rsidR="00CB34AF" w:rsidRDefault="00957C44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CB34AF" w14:paraId="74C44314" w14:textId="77777777">
        <w:tblPrEx>
          <w:tblCellMar>
            <w:top w:w="0" w:type="dxa"/>
            <w:bottom w:w="0" w:type="dxa"/>
          </w:tblCellMar>
        </w:tblPrEx>
        <w:trPr>
          <w:trHeight w:hRule="exact" w:val="8669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B1587" w14:textId="77777777" w:rsidR="00CB34AF" w:rsidRDefault="00957C44">
            <w:pPr>
              <w:pStyle w:val="Jin0"/>
              <w:shd w:val="clear" w:color="auto" w:fill="auto"/>
              <w:spacing w:before="120" w:after="160" w:line="230" w:lineRule="auto"/>
              <w:ind w:left="260" w:firstLine="0"/>
            </w:pPr>
            <w:r>
              <w:t>Objednávám u Vás výměnu nemrznoucí směsi v rozvodech ÚT.</w:t>
            </w:r>
          </w:p>
          <w:p w14:paraId="6035C71D" w14:textId="77777777" w:rsidR="00CB34AF" w:rsidRDefault="00957C44">
            <w:pPr>
              <w:pStyle w:val="Jin0"/>
              <w:shd w:val="clear" w:color="auto" w:fill="auto"/>
              <w:spacing w:after="0" w:line="230" w:lineRule="auto"/>
              <w:ind w:left="260" w:firstLine="0"/>
            </w:pPr>
            <w:r>
              <w:t>Vypouštění systému se stávající směsí, provedení 2x proplachu systému.</w:t>
            </w:r>
          </w:p>
          <w:p w14:paraId="77E10000" w14:textId="77777777" w:rsidR="00957C44" w:rsidRDefault="00957C44">
            <w:pPr>
              <w:pStyle w:val="Jin0"/>
              <w:shd w:val="clear" w:color="auto" w:fill="auto"/>
              <w:spacing w:after="160" w:line="230" w:lineRule="auto"/>
              <w:ind w:left="260" w:firstLine="0"/>
            </w:pPr>
            <w:r>
              <w:t xml:space="preserve">Dodávka a naplnění systému nové nemrznoucí směsi. (bod tuhnutí 20 st. C, objem 500 </w:t>
            </w:r>
            <w:r>
              <w:t xml:space="preserve">l) </w:t>
            </w:r>
          </w:p>
          <w:p w14:paraId="0A24931B" w14:textId="079B9CF4" w:rsidR="00CB34AF" w:rsidRDefault="00957C44">
            <w:pPr>
              <w:pStyle w:val="Jin0"/>
              <w:shd w:val="clear" w:color="auto" w:fill="auto"/>
              <w:spacing w:after="160" w:line="230" w:lineRule="auto"/>
              <w:ind w:left="260" w:firstLine="0"/>
            </w:pPr>
            <w:r>
              <w:t>Odvzdušnění a zprovoznění systému ÚT.</w:t>
            </w:r>
          </w:p>
          <w:p w14:paraId="382C380B" w14:textId="77777777" w:rsidR="00CB34AF" w:rsidRDefault="00957C44">
            <w:pPr>
              <w:pStyle w:val="Jin0"/>
              <w:shd w:val="clear" w:color="auto" w:fill="auto"/>
              <w:spacing w:after="160" w:line="230" w:lineRule="auto"/>
            </w:pPr>
            <w:r>
              <w:t>Likvidaci stávající nemrznoucí směsi si zajistí naše společnost.</w:t>
            </w:r>
          </w:p>
          <w:p w14:paraId="136ED18B" w14:textId="77777777" w:rsidR="00CB34AF" w:rsidRDefault="00957C44">
            <w:pPr>
              <w:pStyle w:val="Jin0"/>
              <w:shd w:val="clear" w:color="auto" w:fill="auto"/>
              <w:spacing w:after="660" w:line="230" w:lineRule="auto"/>
            </w:pPr>
            <w:r>
              <w:t>Předpokládaná cena celkem bez DPH: 58.000,00 Kč</w:t>
            </w:r>
          </w:p>
          <w:p w14:paraId="1D698948" w14:textId="7B1DA563" w:rsidR="00CB34AF" w:rsidRDefault="00957C44">
            <w:pPr>
              <w:pStyle w:val="Jin0"/>
              <w:shd w:val="clear" w:color="auto" w:fill="auto"/>
              <w:spacing w:after="160" w:line="257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r w:rsidRPr="00957C44">
              <w:rPr>
                <w:b/>
                <w:bCs/>
                <w:sz w:val="18"/>
                <w:szCs w:val="18"/>
              </w:rPr>
              <w:t>xxx@sportovnihalamost.cz</w:t>
            </w:r>
          </w:p>
        </w:tc>
      </w:tr>
      <w:tr w:rsidR="00CB34AF" w14:paraId="0960F9FC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E51C0" w14:textId="5AF20D56" w:rsidR="00CB34AF" w:rsidRDefault="00957C44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5FA2F369" w14:textId="77777777" w:rsidR="00CB34AF" w:rsidRDefault="00957C44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6862EF2B" w14:textId="77777777" w:rsidR="00957C44" w:rsidRDefault="00957C44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D8A0" w14:textId="77777777" w:rsidR="00957C44" w:rsidRDefault="00957C44">
      <w:r>
        <w:separator/>
      </w:r>
    </w:p>
  </w:endnote>
  <w:endnote w:type="continuationSeparator" w:id="0">
    <w:p w14:paraId="3A75C2BE" w14:textId="77777777" w:rsidR="00957C44" w:rsidRDefault="0095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2E6C" w14:textId="77777777" w:rsidR="00CB34AF" w:rsidRDefault="00CB34AF"/>
  </w:footnote>
  <w:footnote w:type="continuationSeparator" w:id="0">
    <w:p w14:paraId="03F7B03D" w14:textId="77777777" w:rsidR="00CB34AF" w:rsidRDefault="00CB34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AF"/>
    <w:rsid w:val="00957C44"/>
    <w:rsid w:val="00C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B0EB"/>
  <w15:docId w15:val="{EC6D0C7F-2EE5-4BD0-865A-160B0750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3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7C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2023-10-30T09:21:00Z</dcterms:created>
  <dcterms:modified xsi:type="dcterms:W3CDTF">2023-10-30T09:29:00Z</dcterms:modified>
</cp:coreProperties>
</file>