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BDB5" w14:textId="77777777" w:rsidR="00BF5CFC" w:rsidRPr="00DD21F9" w:rsidRDefault="00854423" w:rsidP="000948DB">
      <w:pPr>
        <w:spacing w:after="60"/>
        <w:jc w:val="center"/>
        <w:rPr>
          <w:rFonts w:ascii="Garamond" w:hAnsi="Garamond"/>
          <w:b/>
          <w:sz w:val="28"/>
          <w:szCs w:val="28"/>
        </w:rPr>
      </w:pPr>
      <w:r w:rsidRPr="00DD21F9">
        <w:rPr>
          <w:rFonts w:ascii="Garamond" w:hAnsi="Garamond"/>
          <w:b/>
          <w:sz w:val="28"/>
          <w:szCs w:val="28"/>
        </w:rPr>
        <w:t>Dodatek č.</w:t>
      </w:r>
      <w:r w:rsidR="00BF5CFC" w:rsidRPr="00DD21F9">
        <w:rPr>
          <w:rFonts w:ascii="Garamond" w:hAnsi="Garamond"/>
          <w:b/>
          <w:sz w:val="28"/>
          <w:szCs w:val="28"/>
        </w:rPr>
        <w:t xml:space="preserve"> </w:t>
      </w:r>
      <w:r w:rsidR="008C64DA" w:rsidRPr="00DD21F9">
        <w:rPr>
          <w:rFonts w:ascii="Garamond" w:hAnsi="Garamond"/>
          <w:b/>
          <w:sz w:val="28"/>
          <w:szCs w:val="28"/>
        </w:rPr>
        <w:t>1</w:t>
      </w:r>
      <w:r w:rsidRPr="00DD21F9">
        <w:rPr>
          <w:rFonts w:ascii="Garamond" w:hAnsi="Garamond"/>
          <w:b/>
          <w:sz w:val="28"/>
          <w:szCs w:val="28"/>
        </w:rPr>
        <w:t xml:space="preserve"> </w:t>
      </w:r>
    </w:p>
    <w:p w14:paraId="626F8D16" w14:textId="77777777" w:rsidR="000948DB" w:rsidRPr="00DD21F9" w:rsidRDefault="00BF5CFC" w:rsidP="000948DB">
      <w:pPr>
        <w:spacing w:after="60"/>
        <w:jc w:val="center"/>
        <w:rPr>
          <w:rFonts w:ascii="Garamond" w:hAnsi="Garamond"/>
          <w:b/>
          <w:sz w:val="28"/>
          <w:szCs w:val="28"/>
        </w:rPr>
      </w:pPr>
      <w:r w:rsidRPr="00DD21F9">
        <w:rPr>
          <w:rFonts w:ascii="Garamond" w:hAnsi="Garamond"/>
          <w:b/>
          <w:sz w:val="28"/>
          <w:szCs w:val="28"/>
        </w:rPr>
        <w:t>ke s</w:t>
      </w:r>
      <w:r w:rsidR="000948DB" w:rsidRPr="00DD21F9">
        <w:rPr>
          <w:rFonts w:ascii="Garamond" w:hAnsi="Garamond"/>
          <w:b/>
          <w:sz w:val="28"/>
          <w:szCs w:val="28"/>
        </w:rPr>
        <w:t>mlouv</w:t>
      </w:r>
      <w:r w:rsidRPr="00DD21F9">
        <w:rPr>
          <w:rFonts w:ascii="Garamond" w:hAnsi="Garamond"/>
          <w:b/>
          <w:sz w:val="28"/>
          <w:szCs w:val="28"/>
        </w:rPr>
        <w:t>ě</w:t>
      </w:r>
      <w:r w:rsidR="00854423" w:rsidRPr="00DD21F9">
        <w:rPr>
          <w:rFonts w:ascii="Garamond" w:hAnsi="Garamond"/>
          <w:b/>
          <w:sz w:val="28"/>
          <w:szCs w:val="28"/>
        </w:rPr>
        <w:t xml:space="preserve"> o</w:t>
      </w:r>
      <w:r w:rsidR="000948DB" w:rsidRPr="00DD21F9">
        <w:rPr>
          <w:rFonts w:ascii="Garamond" w:hAnsi="Garamond"/>
          <w:b/>
          <w:sz w:val="28"/>
          <w:szCs w:val="28"/>
        </w:rPr>
        <w:t xml:space="preserve"> dílo</w:t>
      </w:r>
      <w:r w:rsidR="00854423" w:rsidRPr="00DD21F9">
        <w:rPr>
          <w:rFonts w:ascii="Garamond" w:hAnsi="Garamond"/>
          <w:b/>
          <w:sz w:val="28"/>
          <w:szCs w:val="28"/>
        </w:rPr>
        <w:t xml:space="preserve"> ze dne</w:t>
      </w:r>
      <w:r w:rsidR="00232FA6" w:rsidRPr="00DD21F9">
        <w:rPr>
          <w:rFonts w:ascii="Garamond" w:hAnsi="Garamond"/>
          <w:b/>
          <w:sz w:val="28"/>
          <w:szCs w:val="28"/>
        </w:rPr>
        <w:t xml:space="preserve"> </w:t>
      </w:r>
      <w:r w:rsidR="00253DBE" w:rsidRPr="00DD21F9">
        <w:rPr>
          <w:rFonts w:ascii="Garamond" w:hAnsi="Garamond"/>
          <w:b/>
          <w:sz w:val="28"/>
          <w:szCs w:val="28"/>
        </w:rPr>
        <w:t>14</w:t>
      </w:r>
      <w:r w:rsidR="00A9517A" w:rsidRPr="00DD21F9">
        <w:rPr>
          <w:rFonts w:ascii="Garamond" w:hAnsi="Garamond"/>
          <w:b/>
          <w:sz w:val="28"/>
          <w:szCs w:val="28"/>
        </w:rPr>
        <w:t>.</w:t>
      </w:r>
      <w:r w:rsidR="00253DBE" w:rsidRPr="00DD21F9">
        <w:rPr>
          <w:rFonts w:ascii="Garamond" w:hAnsi="Garamond"/>
          <w:b/>
          <w:sz w:val="28"/>
          <w:szCs w:val="28"/>
        </w:rPr>
        <w:t>07</w:t>
      </w:r>
      <w:r w:rsidR="00A9517A" w:rsidRPr="00DD21F9">
        <w:rPr>
          <w:rFonts w:ascii="Garamond" w:hAnsi="Garamond"/>
          <w:b/>
          <w:sz w:val="28"/>
          <w:szCs w:val="28"/>
        </w:rPr>
        <w:t>.</w:t>
      </w:r>
      <w:r w:rsidR="00232FA6" w:rsidRPr="00DD21F9">
        <w:rPr>
          <w:rFonts w:ascii="Garamond" w:hAnsi="Garamond"/>
          <w:b/>
          <w:sz w:val="28"/>
          <w:szCs w:val="28"/>
        </w:rPr>
        <w:t>202</w:t>
      </w:r>
      <w:r w:rsidR="00253DBE" w:rsidRPr="00DD21F9">
        <w:rPr>
          <w:rFonts w:ascii="Garamond" w:hAnsi="Garamond"/>
          <w:b/>
          <w:sz w:val="28"/>
          <w:szCs w:val="28"/>
        </w:rPr>
        <w:t>3</w:t>
      </w:r>
    </w:p>
    <w:p w14:paraId="6C847801" w14:textId="77777777" w:rsidR="000948DB" w:rsidRPr="00DD21F9" w:rsidRDefault="000948DB" w:rsidP="000948DB">
      <w:pPr>
        <w:jc w:val="center"/>
        <w:rPr>
          <w:rFonts w:ascii="Garamond" w:hAnsi="Garamond"/>
          <w:sz w:val="20"/>
          <w:szCs w:val="20"/>
        </w:rPr>
      </w:pPr>
      <w:r w:rsidRPr="00DD21F9">
        <w:rPr>
          <w:rFonts w:ascii="Garamond" w:hAnsi="Garamond"/>
          <w:sz w:val="20"/>
          <w:szCs w:val="20"/>
        </w:rPr>
        <w:t>uzavřen</w:t>
      </w:r>
      <w:r w:rsidR="001516F2" w:rsidRPr="00DD21F9">
        <w:rPr>
          <w:rFonts w:ascii="Garamond" w:hAnsi="Garamond"/>
          <w:sz w:val="20"/>
          <w:szCs w:val="20"/>
        </w:rPr>
        <w:t>é</w:t>
      </w:r>
      <w:r w:rsidRPr="00DD21F9">
        <w:rPr>
          <w:rFonts w:ascii="Garamond" w:hAnsi="Garamond"/>
          <w:sz w:val="20"/>
          <w:szCs w:val="20"/>
        </w:rPr>
        <w:t xml:space="preserve"> dle ust. § 2586 a násl. zák. č. 89/2012 Sb., občanského zákoníku v platném znění.</w:t>
      </w:r>
    </w:p>
    <w:p w14:paraId="30FCB799" w14:textId="77777777" w:rsidR="000948DB" w:rsidRPr="00DD21F9" w:rsidRDefault="000948DB" w:rsidP="000948DB">
      <w:pPr>
        <w:keepNext/>
        <w:tabs>
          <w:tab w:val="center" w:pos="4535"/>
          <w:tab w:val="left" w:pos="6060"/>
        </w:tabs>
        <w:spacing w:before="480"/>
        <w:rPr>
          <w:rFonts w:ascii="Garamond" w:hAnsi="Garamond"/>
          <w:b/>
          <w:sz w:val="24"/>
          <w:szCs w:val="24"/>
        </w:rPr>
      </w:pPr>
      <w:r w:rsidRPr="00DD21F9">
        <w:rPr>
          <w:rFonts w:ascii="Garamond" w:hAnsi="Garamond"/>
          <w:b/>
          <w:sz w:val="24"/>
          <w:szCs w:val="24"/>
        </w:rPr>
        <w:tab/>
        <w:t>I. Smluvní strany.</w:t>
      </w:r>
      <w:r w:rsidRPr="00DD21F9">
        <w:rPr>
          <w:rFonts w:ascii="Garamond" w:hAnsi="Garamond"/>
          <w:b/>
          <w:sz w:val="24"/>
          <w:szCs w:val="24"/>
        </w:rPr>
        <w:tab/>
      </w:r>
    </w:p>
    <w:p w14:paraId="6A1C3E86" w14:textId="77777777" w:rsidR="00253DBE" w:rsidRPr="00DD21F9" w:rsidRDefault="00253DBE" w:rsidP="00253DBE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1.</w:t>
      </w:r>
      <w:r w:rsidRPr="00DD21F9">
        <w:rPr>
          <w:rFonts w:ascii="Garamond" w:hAnsi="Garamond"/>
          <w:b/>
          <w:sz w:val="24"/>
          <w:szCs w:val="24"/>
        </w:rPr>
        <w:tab/>
        <w:t>Správa a údržba silnic Zlínska, s.r.o.</w:t>
      </w:r>
    </w:p>
    <w:p w14:paraId="589781A1" w14:textId="66F6C02A" w:rsidR="00253DBE" w:rsidRPr="00DD21F9" w:rsidRDefault="00253DBE" w:rsidP="00253DBE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ab/>
        <w:t>IČ: 26913453, DIČ:</w:t>
      </w:r>
      <w:r w:rsidR="00E57FE2">
        <w:rPr>
          <w:rFonts w:ascii="Garamond" w:hAnsi="Garamond"/>
          <w:sz w:val="24"/>
          <w:szCs w:val="24"/>
        </w:rPr>
        <w:t xml:space="preserve"> </w:t>
      </w:r>
      <w:r w:rsidRPr="00DD21F9">
        <w:rPr>
          <w:rFonts w:ascii="Garamond" w:hAnsi="Garamond"/>
          <w:sz w:val="24"/>
          <w:szCs w:val="24"/>
        </w:rPr>
        <w:t>CZ26913453,</w:t>
      </w:r>
    </w:p>
    <w:p w14:paraId="4754ED5B" w14:textId="77777777" w:rsidR="00253DBE" w:rsidRPr="00DD21F9" w:rsidRDefault="00253DBE" w:rsidP="00253DBE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ab/>
        <w:t>se sídlem K Majáku 5001, 760 01 Zlín</w:t>
      </w:r>
    </w:p>
    <w:p w14:paraId="20229D2B" w14:textId="77777777" w:rsidR="00253DBE" w:rsidRPr="00DD21F9" w:rsidRDefault="00253DBE" w:rsidP="00253DBE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společnost zapsaná v obchodním rejstříku vedeném u Krajského soudu v Brně, oddíl C vložka 44640,</w:t>
      </w:r>
    </w:p>
    <w:p w14:paraId="6AF43DAE" w14:textId="77777777" w:rsidR="00253DBE" w:rsidRPr="00DD21F9" w:rsidRDefault="00253DBE" w:rsidP="00253DBE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zastoupena ve věcech smluvních: Liborem Lukášem, jednatelem</w:t>
      </w:r>
    </w:p>
    <w:p w14:paraId="36EF2BDB" w14:textId="71214CF2" w:rsidR="00253DBE" w:rsidRPr="00DD21F9" w:rsidRDefault="00253DBE" w:rsidP="00253DBE">
      <w:pPr>
        <w:spacing w:after="0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 xml:space="preserve">       email: </w:t>
      </w:r>
      <w:r w:rsidR="00E57FE2">
        <w:rPr>
          <w:rFonts w:ascii="Garamond" w:hAnsi="Garamond"/>
          <w:sz w:val="24"/>
          <w:szCs w:val="24"/>
        </w:rPr>
        <w:t>XXXXXXX</w:t>
      </w:r>
      <w:r w:rsidRPr="00DD21F9">
        <w:rPr>
          <w:rFonts w:ascii="Garamond" w:hAnsi="Garamond"/>
          <w:sz w:val="24"/>
          <w:szCs w:val="24"/>
        </w:rPr>
        <w:t xml:space="preserve">, kontaktní telefon: </w:t>
      </w:r>
      <w:r w:rsidR="00E57FE2">
        <w:rPr>
          <w:rFonts w:ascii="Garamond" w:hAnsi="Garamond"/>
          <w:sz w:val="24"/>
          <w:szCs w:val="24"/>
        </w:rPr>
        <w:t>XXXXXXXX</w:t>
      </w:r>
    </w:p>
    <w:p w14:paraId="10723CEA" w14:textId="77777777" w:rsidR="000948DB" w:rsidRPr="00DD21F9" w:rsidRDefault="000948DB" w:rsidP="000948DB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i/>
          <w:sz w:val="24"/>
          <w:szCs w:val="24"/>
        </w:rPr>
        <w:t>dále v textu rovněž jen jako „objednatel“</w:t>
      </w:r>
    </w:p>
    <w:p w14:paraId="09979402" w14:textId="77777777" w:rsidR="000948DB" w:rsidRPr="00DD21F9" w:rsidRDefault="000948DB" w:rsidP="000948DB">
      <w:pPr>
        <w:spacing w:after="14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a</w:t>
      </w:r>
    </w:p>
    <w:p w14:paraId="1715D0A5" w14:textId="77777777" w:rsidR="00253DBE" w:rsidRPr="00DD21F9" w:rsidRDefault="00253DBE" w:rsidP="00253DBE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2.</w:t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b/>
          <w:sz w:val="24"/>
          <w:szCs w:val="24"/>
        </w:rPr>
        <w:t>HORA ENERGY, s.r.o.</w:t>
      </w:r>
    </w:p>
    <w:p w14:paraId="3AF1FB18" w14:textId="77777777" w:rsidR="00253DBE" w:rsidRPr="00DD21F9" w:rsidRDefault="00253DBE" w:rsidP="00253DBE">
      <w:pPr>
        <w:spacing w:after="0"/>
        <w:ind w:left="426" w:hanging="1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IČ:, DIČ:</w:t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  <w:t>24814962, CZ24814962</w:t>
      </w:r>
    </w:p>
    <w:p w14:paraId="703AA78D" w14:textId="77777777" w:rsidR="00253DBE" w:rsidRPr="00DD21F9" w:rsidRDefault="00253DBE" w:rsidP="00253DBE">
      <w:p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ab/>
        <w:t>se sídlem :</w:t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  <w:t>Měšťanská 2478/13, 695 01 Hodonín</w:t>
      </w:r>
    </w:p>
    <w:p w14:paraId="153AB247" w14:textId="77777777" w:rsidR="00253DBE" w:rsidRPr="00DD21F9" w:rsidRDefault="00253DBE" w:rsidP="00253DBE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společnost zapsaná v obchodním rejstříku vedeném u Krajského soudu v oddíle C  vložka 71126,</w:t>
      </w:r>
    </w:p>
    <w:p w14:paraId="07D6108F" w14:textId="77777777" w:rsidR="00253DBE" w:rsidRPr="00DD21F9" w:rsidRDefault="00253DBE" w:rsidP="00253DBE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zastoupena ve věcech smluvních:</w:t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  <w:t>Jan Čechovský, jednatel společnosti</w:t>
      </w:r>
    </w:p>
    <w:p w14:paraId="3A45EB5B" w14:textId="3B4FD3CD" w:rsidR="00253DBE" w:rsidRPr="00DD21F9" w:rsidRDefault="00253DBE" w:rsidP="00253DBE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bankovní spojení:</w:t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sz w:val="24"/>
          <w:szCs w:val="24"/>
        </w:rPr>
        <w:tab/>
      </w:r>
      <w:r w:rsidR="00E57FE2">
        <w:rPr>
          <w:rFonts w:ascii="Garamond" w:hAnsi="Garamond"/>
          <w:sz w:val="24"/>
          <w:szCs w:val="24"/>
        </w:rPr>
        <w:t>XXXXXXXXXXX</w:t>
      </w:r>
    </w:p>
    <w:p w14:paraId="2762DEBF" w14:textId="77777777" w:rsidR="006F333F" w:rsidRPr="00DD21F9" w:rsidRDefault="006F333F" w:rsidP="006F333F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ab/>
      </w:r>
      <w:r w:rsidRPr="00DD21F9">
        <w:rPr>
          <w:rFonts w:ascii="Garamond" w:hAnsi="Garamond"/>
          <w:i/>
          <w:sz w:val="24"/>
          <w:szCs w:val="24"/>
        </w:rPr>
        <w:t>dále v textu rovněž jen jako „zhotovitel“</w:t>
      </w:r>
    </w:p>
    <w:p w14:paraId="17081351" w14:textId="77777777" w:rsidR="000948DB" w:rsidRPr="00DD21F9" w:rsidRDefault="000948DB" w:rsidP="006F333F">
      <w:pPr>
        <w:spacing w:after="0"/>
        <w:ind w:left="426" w:hanging="426"/>
        <w:jc w:val="center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 xml:space="preserve">uzavírají </w:t>
      </w:r>
      <w:r w:rsidR="00D038B8" w:rsidRPr="00DD21F9">
        <w:rPr>
          <w:rFonts w:ascii="Garamond" w:hAnsi="Garamond"/>
          <w:sz w:val="24"/>
          <w:szCs w:val="24"/>
        </w:rPr>
        <w:t>níže uvedeného dne, měsíce a roku tento dodatek ke smlouvě o dílo</w:t>
      </w:r>
      <w:r w:rsidR="00BF0956" w:rsidRPr="00DD21F9">
        <w:rPr>
          <w:rFonts w:ascii="Garamond" w:hAnsi="Garamond"/>
          <w:sz w:val="24"/>
          <w:szCs w:val="24"/>
        </w:rPr>
        <w:t xml:space="preserve"> (dále též jen „dodatek“)</w:t>
      </w:r>
    </w:p>
    <w:p w14:paraId="2BD9BA4E" w14:textId="77777777" w:rsidR="007746CA" w:rsidRPr="00DD21F9" w:rsidRDefault="007746CA" w:rsidP="007746CA">
      <w:pPr>
        <w:spacing w:after="0"/>
        <w:ind w:left="426" w:hanging="426"/>
        <w:jc w:val="center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Smluvní strany shodně deklarují skutečnost, že charakter tímto dodatkem specifikovaných změn nenaplňuje znaky podstatné změny závazku ze smlouvy. O podstatnou změnu závazku ze smlouvy se tedy nejedná</w:t>
      </w:r>
    </w:p>
    <w:p w14:paraId="5ACD1ECC" w14:textId="77777777" w:rsidR="0026579B" w:rsidRPr="00DD21F9" w:rsidRDefault="000948DB" w:rsidP="001516F2">
      <w:pPr>
        <w:pStyle w:val="Nadpis1"/>
        <w:numPr>
          <w:ilvl w:val="0"/>
          <w:numId w:val="0"/>
        </w:numPr>
        <w:ind w:left="284"/>
        <w:jc w:val="center"/>
        <w:rPr>
          <w:rFonts w:ascii="Garamond" w:hAnsi="Garamond" w:cstheme="minorHAnsi"/>
          <w:szCs w:val="22"/>
        </w:rPr>
      </w:pPr>
      <w:r w:rsidRPr="00DD21F9">
        <w:rPr>
          <w:rFonts w:ascii="Garamond" w:hAnsi="Garamond"/>
          <w:sz w:val="24"/>
          <w:szCs w:val="24"/>
        </w:rPr>
        <w:t xml:space="preserve">II. </w:t>
      </w:r>
      <w:r w:rsidR="0026579B" w:rsidRPr="00DD21F9">
        <w:rPr>
          <w:rFonts w:ascii="Garamond" w:hAnsi="Garamond" w:cstheme="minorHAnsi"/>
          <w:szCs w:val="22"/>
        </w:rPr>
        <w:t>Předmět dodatku</w:t>
      </w:r>
    </w:p>
    <w:p w14:paraId="0A23577F" w14:textId="77777777" w:rsidR="0026579B" w:rsidRPr="00DD21F9" w:rsidRDefault="0026579B" w:rsidP="0074768A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Smluvní strany se dohodly, že výše uvedená Smlouva o dílo uzavřená smluvními stranami dne </w:t>
      </w:r>
      <w:r w:rsidR="008B6F95" w:rsidRPr="00DD21F9">
        <w:rPr>
          <w:rFonts w:ascii="Garamond" w:hAnsi="Garamond" w:cstheme="minorHAnsi"/>
          <w:bCs/>
          <w:color w:val="000000"/>
          <w:sz w:val="24"/>
          <w:szCs w:val="24"/>
        </w:rPr>
        <w:t>1</w:t>
      </w:r>
      <w:r w:rsidR="00253DBE" w:rsidRPr="00DD21F9">
        <w:rPr>
          <w:rFonts w:ascii="Garamond" w:hAnsi="Garamond" w:cstheme="minorHAnsi"/>
          <w:bCs/>
          <w:color w:val="000000"/>
          <w:sz w:val="24"/>
          <w:szCs w:val="24"/>
        </w:rPr>
        <w:t>4</w:t>
      </w:r>
      <w:r w:rsidR="00AD15DC" w:rsidRPr="00DD21F9">
        <w:rPr>
          <w:rFonts w:ascii="Garamond" w:hAnsi="Garamond" w:cstheme="minorHAnsi"/>
          <w:bCs/>
          <w:color w:val="000000"/>
          <w:sz w:val="24"/>
          <w:szCs w:val="24"/>
        </w:rPr>
        <w:t>.</w:t>
      </w:r>
      <w:r w:rsidR="00253DBE" w:rsidRPr="00DD21F9">
        <w:rPr>
          <w:rFonts w:ascii="Garamond" w:hAnsi="Garamond" w:cstheme="minorHAnsi"/>
          <w:bCs/>
          <w:color w:val="000000"/>
          <w:sz w:val="24"/>
          <w:szCs w:val="24"/>
        </w:rPr>
        <w:t>7</w:t>
      </w:r>
      <w:r w:rsidR="00AD15DC" w:rsidRPr="00DD21F9">
        <w:rPr>
          <w:rFonts w:ascii="Garamond" w:hAnsi="Garamond" w:cstheme="minorHAnsi"/>
          <w:bCs/>
          <w:color w:val="000000"/>
          <w:sz w:val="24"/>
          <w:szCs w:val="24"/>
        </w:rPr>
        <w:t>.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202</w:t>
      </w:r>
      <w:r w:rsidR="00253DBE" w:rsidRPr="00DD21F9">
        <w:rPr>
          <w:rFonts w:ascii="Garamond" w:hAnsi="Garamond" w:cstheme="minorHAnsi"/>
          <w:bCs/>
          <w:color w:val="000000"/>
          <w:sz w:val="24"/>
          <w:szCs w:val="24"/>
        </w:rPr>
        <w:t>3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(dále také „Smlouva“), jejímž předmětem je zejména závazek dodavatele zajistit a zhotovit pro objednatele zpracování žádosti o připojení fotovoltaického systému do distribuční soustavy a provést dodávku a montáž fotovoltaického systému v rozsahu a s parametry uvedenými v </w:t>
      </w:r>
      <w:r w:rsidR="008B6F95" w:rsidRPr="00DD21F9">
        <w:rPr>
          <w:rFonts w:ascii="Garamond" w:hAnsi="Garamond" w:cstheme="minorHAnsi"/>
          <w:bCs/>
          <w:color w:val="000000"/>
          <w:sz w:val="24"/>
          <w:szCs w:val="24"/>
        </w:rPr>
        <w:t>c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enové nabídce, která tvoří Přílohu č.</w:t>
      </w:r>
      <w:r w:rsidR="001A7C51" w:rsidRPr="00DD21F9">
        <w:rPr>
          <w:rFonts w:ascii="Garamond" w:hAnsi="Garamond" w:cstheme="minorHAnsi"/>
          <w:bCs/>
          <w:color w:val="000000"/>
          <w:sz w:val="24"/>
          <w:szCs w:val="24"/>
        </w:rPr>
        <w:t>1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Smlouvy, a tomu odpovídající závazek objednatele dílo převzít a uhradit dodavateli za provedení díla sjednanou cenu, se</w:t>
      </w:r>
      <w:r w:rsidR="003E42A8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mění a doplňuje takto:</w:t>
      </w:r>
    </w:p>
    <w:p w14:paraId="08E05F62" w14:textId="77777777" w:rsidR="0074768A" w:rsidRPr="00DD21F9" w:rsidRDefault="0074768A" w:rsidP="007476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</w:p>
    <w:p w14:paraId="22B7E794" w14:textId="5FCDE43E" w:rsidR="004F23B7" w:rsidRPr="00DD21F9" w:rsidRDefault="00F050AF" w:rsidP="0074768A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  <w:r w:rsidRPr="00DD21F9">
        <w:rPr>
          <w:rFonts w:ascii="Garamond" w:hAnsi="Garamond" w:cstheme="minorHAnsi"/>
          <w:noProof/>
          <w:sz w:val="24"/>
          <w:szCs w:val="24"/>
        </w:rPr>
        <w:t xml:space="preserve">Změna typu panelu z panel fotovoltaický monokrystalický, AEG AS-M1083-H -410HV na </w:t>
      </w:r>
      <w:r w:rsidR="00DD21F9" w:rsidRPr="00DD21F9">
        <w:rPr>
          <w:rFonts w:ascii="Garamond" w:hAnsi="Garamond" w:cstheme="minorHAnsi"/>
          <w:noProof/>
          <w:sz w:val="24"/>
          <w:szCs w:val="24"/>
        </w:rPr>
        <w:t xml:space="preserve"> AXIPREMIUM XXL HC BLK AC-410MH/108V</w:t>
      </w:r>
      <w:r w:rsidR="00D1005C" w:rsidRPr="00DD21F9">
        <w:rPr>
          <w:rFonts w:ascii="Garamond" w:hAnsi="Garamond" w:cstheme="minorHAnsi"/>
          <w:noProof/>
          <w:sz w:val="24"/>
          <w:szCs w:val="24"/>
        </w:rPr>
        <w:t xml:space="preserve"> </w:t>
      </w:r>
    </w:p>
    <w:p w14:paraId="043BDC5B" w14:textId="77777777" w:rsidR="00B942A1" w:rsidRPr="00DD21F9" w:rsidRDefault="00B942A1" w:rsidP="007476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</w:p>
    <w:p w14:paraId="07813C65" w14:textId="6B85C156" w:rsidR="0031208D" w:rsidRPr="00DD21F9" w:rsidRDefault="00B942A1" w:rsidP="00744FFE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  <w:r w:rsidRPr="00DD21F9">
        <w:rPr>
          <w:rFonts w:ascii="Garamond" w:hAnsi="Garamond" w:cstheme="minorHAnsi"/>
          <w:bCs/>
          <w:color w:val="000000"/>
          <w:sz w:val="24"/>
          <w:szCs w:val="24"/>
        </w:rPr>
        <w:lastRenderedPageBreak/>
        <w:t xml:space="preserve">S ohledem na </w:t>
      </w:r>
      <w:r w:rsidR="00DD21F9" w:rsidRPr="00DD21F9">
        <w:rPr>
          <w:rFonts w:ascii="Garamond" w:hAnsi="Garamond" w:cstheme="minorHAnsi"/>
          <w:bCs/>
          <w:color w:val="000000"/>
          <w:sz w:val="24"/>
          <w:szCs w:val="24"/>
        </w:rPr>
        <w:t>nutnost upravit střechu před umístěním stídačů</w:t>
      </w:r>
      <w:r w:rsidR="00521459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se smluvní strany dohodly na změně takto: </w:t>
      </w:r>
    </w:p>
    <w:p w14:paraId="03F69E0D" w14:textId="77777777" w:rsidR="0031208D" w:rsidRPr="00DD21F9" w:rsidRDefault="0031208D" w:rsidP="003120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</w:p>
    <w:p w14:paraId="271A0468" w14:textId="77777777" w:rsidR="00744FFE" w:rsidRPr="00DD21F9" w:rsidRDefault="0074768A" w:rsidP="003120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  <w:r w:rsidRPr="00DD21F9">
        <w:rPr>
          <w:rFonts w:ascii="Garamond" w:hAnsi="Garamond" w:cstheme="minorHAnsi"/>
          <w:b/>
          <w:bCs/>
          <w:color w:val="000000"/>
          <w:sz w:val="24"/>
          <w:szCs w:val="24"/>
        </w:rPr>
        <w:t>čl. IV (Čas a místo plnění) odst. 2 písm. b)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se tímto ruší a nahrazuje se následujícím zněním:</w:t>
      </w:r>
    </w:p>
    <w:p w14:paraId="2C27DFA7" w14:textId="77777777" w:rsidR="00744FFE" w:rsidRPr="00DD21F9" w:rsidRDefault="00744FFE" w:rsidP="00744FF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color w:val="000000"/>
          <w:sz w:val="24"/>
          <w:szCs w:val="24"/>
        </w:rPr>
      </w:pPr>
    </w:p>
    <w:p w14:paraId="10BBC34B" w14:textId="43A3516B" w:rsidR="00744FFE" w:rsidRPr="00DD21F9" w:rsidRDefault="007746CA" w:rsidP="00744FF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 w:cstheme="minorHAnsi"/>
          <w:b/>
          <w:color w:val="000000"/>
          <w:sz w:val="24"/>
          <w:szCs w:val="24"/>
        </w:rPr>
        <w:tab/>
      </w:r>
      <w:r w:rsidR="00744FFE" w:rsidRPr="00DD21F9">
        <w:rPr>
          <w:rFonts w:ascii="Garamond" w:hAnsi="Garamond" w:cstheme="minorHAnsi"/>
          <w:b/>
          <w:color w:val="000000"/>
          <w:sz w:val="24"/>
          <w:szCs w:val="24"/>
        </w:rPr>
        <w:t xml:space="preserve">b) </w:t>
      </w:r>
      <w:r w:rsidR="00744FFE" w:rsidRPr="00DD21F9">
        <w:rPr>
          <w:rFonts w:ascii="Garamond" w:hAnsi="Garamond"/>
          <w:sz w:val="24"/>
          <w:szCs w:val="24"/>
        </w:rPr>
        <w:t xml:space="preserve">Předání do trvalého provozu, potvrzeno předávacím protokolem o trvalém </w:t>
      </w:r>
      <w:r w:rsidRPr="00DD21F9">
        <w:rPr>
          <w:rFonts w:ascii="Garamond" w:hAnsi="Garamond"/>
          <w:sz w:val="24"/>
          <w:szCs w:val="24"/>
        </w:rPr>
        <w:tab/>
      </w:r>
      <w:r w:rsidR="00744FFE" w:rsidRPr="00DD21F9">
        <w:rPr>
          <w:rFonts w:ascii="Garamond" w:hAnsi="Garamond"/>
          <w:sz w:val="24"/>
          <w:szCs w:val="24"/>
        </w:rPr>
        <w:t xml:space="preserve">provozu a protokolem o UTP (umožnění trvalého provozu výrobny ) ze strany </w:t>
      </w:r>
      <w:r w:rsidRPr="00DD21F9">
        <w:rPr>
          <w:rFonts w:ascii="Garamond" w:hAnsi="Garamond"/>
          <w:sz w:val="24"/>
          <w:szCs w:val="24"/>
        </w:rPr>
        <w:tab/>
      </w:r>
      <w:r w:rsidR="00744FFE" w:rsidRPr="00DD21F9">
        <w:rPr>
          <w:rFonts w:ascii="Garamond" w:hAnsi="Garamond"/>
          <w:sz w:val="24"/>
          <w:szCs w:val="24"/>
        </w:rPr>
        <w:t xml:space="preserve">E.GD a.s. a zajištění licence na výrobu EE od ERÚ do </w:t>
      </w:r>
      <w:r w:rsidR="00A10324" w:rsidRPr="00DD21F9">
        <w:rPr>
          <w:rFonts w:ascii="Garamond" w:hAnsi="Garamond"/>
          <w:sz w:val="24"/>
          <w:szCs w:val="24"/>
        </w:rPr>
        <w:t>2</w:t>
      </w:r>
      <w:r w:rsidR="00744FFE" w:rsidRPr="00DD21F9">
        <w:rPr>
          <w:rFonts w:ascii="Garamond" w:hAnsi="Garamond"/>
          <w:sz w:val="24"/>
          <w:szCs w:val="24"/>
        </w:rPr>
        <w:t>0.1</w:t>
      </w:r>
      <w:r w:rsidR="00A10324" w:rsidRPr="00DD21F9">
        <w:rPr>
          <w:rFonts w:ascii="Garamond" w:hAnsi="Garamond"/>
          <w:sz w:val="24"/>
          <w:szCs w:val="24"/>
        </w:rPr>
        <w:t>2</w:t>
      </w:r>
      <w:r w:rsidR="00744FFE" w:rsidRPr="00DD21F9">
        <w:rPr>
          <w:rFonts w:ascii="Garamond" w:hAnsi="Garamond"/>
          <w:sz w:val="24"/>
          <w:szCs w:val="24"/>
        </w:rPr>
        <w:t>.2023</w:t>
      </w:r>
    </w:p>
    <w:p w14:paraId="0E3FBB83" w14:textId="77777777" w:rsidR="007746CA" w:rsidRPr="00DD21F9" w:rsidRDefault="007746CA" w:rsidP="00744FF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</w:p>
    <w:p w14:paraId="3E094AF6" w14:textId="24F8D527" w:rsidR="007746CA" w:rsidRPr="00DD21F9" w:rsidRDefault="00521459" w:rsidP="007746C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/>
          <w:sz w:val="24"/>
          <w:szCs w:val="24"/>
        </w:rPr>
      </w:pP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Smluvní strany dle čl. IV.4. smlouvy o dílo stanovily p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>očet kalendářních dnů, o které je prodloužen termín pro dokončení a předání díla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. Ten 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byl stanoven na základě skutečnosti, že dne </w:t>
      </w:r>
      <w:r w:rsidR="00A10324" w:rsidRPr="00DD21F9">
        <w:rPr>
          <w:rFonts w:ascii="Garamond" w:hAnsi="Garamond" w:cstheme="minorHAnsi"/>
          <w:bCs/>
          <w:color w:val="000000"/>
          <w:sz w:val="24"/>
          <w:szCs w:val="24"/>
        </w:rPr>
        <w:t>29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>.</w:t>
      </w:r>
      <w:r w:rsidR="00A10324" w:rsidRPr="00DD21F9">
        <w:rPr>
          <w:rFonts w:ascii="Garamond" w:hAnsi="Garamond" w:cstheme="minorHAnsi"/>
          <w:bCs/>
          <w:color w:val="000000"/>
          <w:sz w:val="24"/>
          <w:szCs w:val="24"/>
        </w:rPr>
        <w:t>08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. 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>2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023 se prokázala nutnost provést dodatečnou úpravu střechy, bez které by nemohla být provedena </w:t>
      </w:r>
      <w:r w:rsidR="003E57A2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samotná 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>instalace FVE</w:t>
      </w:r>
      <w:r w:rsidR="0031208D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a tím musela být realizace FVE posunuta</w:t>
      </w:r>
      <w:r w:rsidR="00723053"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o tento počet dnů</w:t>
      </w:r>
      <w:r w:rsidR="007746CA" w:rsidRPr="00DD21F9">
        <w:rPr>
          <w:rFonts w:ascii="Garamond" w:hAnsi="Garamond" w:cstheme="minorHAnsi"/>
          <w:bCs/>
          <w:color w:val="000000"/>
          <w:sz w:val="24"/>
          <w:szCs w:val="24"/>
        </w:rPr>
        <w:t>.</w:t>
      </w:r>
      <w:r w:rsidRPr="00DD21F9">
        <w:rPr>
          <w:rFonts w:ascii="Garamond" w:hAnsi="Garamond" w:cstheme="minorHAnsi"/>
          <w:bCs/>
          <w:color w:val="000000"/>
          <w:sz w:val="24"/>
          <w:szCs w:val="24"/>
        </w:rPr>
        <w:t xml:space="preserve"> </w:t>
      </w:r>
    </w:p>
    <w:p w14:paraId="058D85F4" w14:textId="77777777" w:rsidR="0074768A" w:rsidRPr="00DD21F9" w:rsidRDefault="0074768A" w:rsidP="0074768A">
      <w:pPr>
        <w:pStyle w:val="Odstavecseseznamem"/>
        <w:rPr>
          <w:rFonts w:ascii="Garamond" w:hAnsi="Garamond" w:cstheme="minorHAnsi"/>
          <w:bCs/>
          <w:strike/>
          <w:color w:val="000000"/>
          <w:sz w:val="24"/>
          <w:szCs w:val="24"/>
        </w:rPr>
      </w:pPr>
    </w:p>
    <w:p w14:paraId="333A8023" w14:textId="77777777" w:rsidR="000948DB" w:rsidRPr="00DD21F9" w:rsidRDefault="000948DB" w:rsidP="003120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D21F9">
        <w:rPr>
          <w:rFonts w:ascii="Garamond" w:hAnsi="Garamond"/>
          <w:b/>
          <w:sz w:val="24"/>
          <w:szCs w:val="24"/>
        </w:rPr>
        <w:t xml:space="preserve">III. </w:t>
      </w:r>
      <w:r w:rsidR="00F9509D" w:rsidRPr="00DD21F9">
        <w:rPr>
          <w:rFonts w:ascii="Garamond" w:hAnsi="Garamond"/>
          <w:b/>
          <w:sz w:val="24"/>
          <w:szCs w:val="24"/>
        </w:rPr>
        <w:t>Ostatní ujednání</w:t>
      </w:r>
      <w:r w:rsidRPr="00DD21F9">
        <w:rPr>
          <w:rFonts w:ascii="Garamond" w:hAnsi="Garamond"/>
          <w:b/>
          <w:sz w:val="24"/>
          <w:szCs w:val="24"/>
        </w:rPr>
        <w:t>.</w:t>
      </w:r>
    </w:p>
    <w:p w14:paraId="66528C1D" w14:textId="77777777" w:rsidR="00350A17" w:rsidRPr="00DD21F9" w:rsidRDefault="00350A17" w:rsidP="00350A17">
      <w:pPr>
        <w:numPr>
          <w:ilvl w:val="0"/>
          <w:numId w:val="20"/>
        </w:numPr>
        <w:tabs>
          <w:tab w:val="left" w:pos="851"/>
        </w:tabs>
        <w:spacing w:after="120" w:line="240" w:lineRule="atLeast"/>
        <w:jc w:val="both"/>
        <w:rPr>
          <w:rFonts w:ascii="Garamond" w:hAnsi="Garamond" w:cstheme="minorHAnsi"/>
          <w:noProof/>
          <w:sz w:val="24"/>
          <w:szCs w:val="24"/>
        </w:rPr>
      </w:pPr>
      <w:r w:rsidRPr="00DD21F9">
        <w:rPr>
          <w:rFonts w:ascii="Garamond" w:hAnsi="Garamond" w:cstheme="minorHAnsi"/>
          <w:noProof/>
          <w:sz w:val="24"/>
          <w:szCs w:val="24"/>
        </w:rPr>
        <w:t>Tento Dodatek je vyhotoven ve dvou stejnopisech, z nichž každá ze smluvních stran obdrží po jednom vyhotovení.</w:t>
      </w:r>
    </w:p>
    <w:p w14:paraId="07D626BB" w14:textId="77777777" w:rsidR="00744FFE" w:rsidRPr="00DD21F9" w:rsidRDefault="00744FFE" w:rsidP="00744FFE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DD21F9">
        <w:rPr>
          <w:rFonts w:ascii="Garamond" w:hAnsi="Garamond"/>
          <w:sz w:val="24"/>
          <w:szCs w:val="24"/>
        </w:rPr>
        <w:t>Tato smlouva nabývá platnosti dnem jejího podpisu a účinnosti dnem jejího zveřejnění v Registru smluv.</w:t>
      </w:r>
    </w:p>
    <w:p w14:paraId="3D988084" w14:textId="77777777" w:rsidR="00350A17" w:rsidRPr="00DD21F9" w:rsidRDefault="00350A17" w:rsidP="00350A17">
      <w:pPr>
        <w:numPr>
          <w:ilvl w:val="0"/>
          <w:numId w:val="20"/>
        </w:numPr>
        <w:tabs>
          <w:tab w:val="left" w:pos="851"/>
        </w:tabs>
        <w:spacing w:after="0" w:line="240" w:lineRule="atLeast"/>
        <w:jc w:val="both"/>
        <w:rPr>
          <w:rFonts w:ascii="Garamond" w:hAnsi="Garamond" w:cstheme="minorHAnsi"/>
          <w:sz w:val="24"/>
          <w:szCs w:val="24"/>
        </w:rPr>
      </w:pPr>
      <w:r w:rsidRPr="00DD21F9">
        <w:rPr>
          <w:rFonts w:ascii="Garamond" w:hAnsi="Garamond" w:cstheme="minorHAnsi"/>
          <w:sz w:val="24"/>
          <w:szCs w:val="24"/>
        </w:rPr>
        <w:t>Smluvní strany prohlašují, že k tomuto Dodatku přistoupily po vzájemném vážném, srozumitelném a určitém projednání, a že jeho obsah odpovídá skutečnému stavu věci a je výrazem jejich pravé a svobodné vůle.</w:t>
      </w:r>
    </w:p>
    <w:p w14:paraId="1E8724B7" w14:textId="77777777" w:rsidR="0031208D" w:rsidRPr="00DD21F9" w:rsidRDefault="0031208D" w:rsidP="00350A17">
      <w:pPr>
        <w:pStyle w:val="Bezmezer"/>
        <w:ind w:firstLine="708"/>
        <w:jc w:val="both"/>
        <w:rPr>
          <w:rFonts w:ascii="Garamond" w:hAnsi="Garamond" w:cstheme="minorHAnsi"/>
          <w:sz w:val="24"/>
          <w:szCs w:val="24"/>
        </w:rPr>
      </w:pPr>
    </w:p>
    <w:p w14:paraId="0C101600" w14:textId="77777777" w:rsidR="000948DB" w:rsidRPr="00DD21F9" w:rsidRDefault="000948DB" w:rsidP="00E556B8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942A1" w:rsidRPr="00DD21F9" w14:paraId="67D5834A" w14:textId="77777777" w:rsidTr="007746CA">
        <w:trPr>
          <w:jc w:val="center"/>
        </w:trPr>
        <w:tc>
          <w:tcPr>
            <w:tcW w:w="4606" w:type="dxa"/>
          </w:tcPr>
          <w:p w14:paraId="6028B479" w14:textId="227146CB" w:rsidR="00B942A1" w:rsidRPr="00DD21F9" w:rsidRDefault="00B942A1" w:rsidP="007746CA">
            <w:pPr>
              <w:keepNext/>
              <w:keepLines/>
              <w:spacing w:after="120"/>
              <w:rPr>
                <w:rFonts w:ascii="Garamond" w:hAnsi="Garamond"/>
                <w:sz w:val="24"/>
                <w:szCs w:val="24"/>
              </w:rPr>
            </w:pPr>
            <w:r w:rsidRPr="00DD21F9">
              <w:rPr>
                <w:rFonts w:ascii="Garamond" w:hAnsi="Garamond"/>
                <w:sz w:val="24"/>
                <w:szCs w:val="24"/>
              </w:rPr>
              <w:t>V</w:t>
            </w:r>
            <w:r w:rsidR="00DD21F9" w:rsidRPr="00DD21F9">
              <w:rPr>
                <w:rFonts w:ascii="Garamond" w:hAnsi="Garamond"/>
                <w:sz w:val="24"/>
                <w:szCs w:val="24"/>
              </w:rPr>
              <w:t xml:space="preserve">e Zlíně </w:t>
            </w:r>
            <w:r w:rsidRPr="00DD21F9">
              <w:rPr>
                <w:rFonts w:ascii="Garamond" w:hAnsi="Garamond"/>
                <w:sz w:val="24"/>
                <w:szCs w:val="24"/>
              </w:rPr>
              <w:t xml:space="preserve">                              dne    </w:t>
            </w:r>
            <w:r w:rsidR="00DD21F9" w:rsidRPr="00DD21F9">
              <w:rPr>
                <w:rFonts w:ascii="Garamond" w:hAnsi="Garamond"/>
                <w:sz w:val="24"/>
                <w:szCs w:val="24"/>
              </w:rPr>
              <w:t>16.10.2023</w:t>
            </w:r>
            <w:r w:rsidRPr="00DD21F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</w:tc>
        <w:tc>
          <w:tcPr>
            <w:tcW w:w="4606" w:type="dxa"/>
          </w:tcPr>
          <w:p w14:paraId="14A061D2" w14:textId="77777777" w:rsidR="00B942A1" w:rsidRPr="00DD21F9" w:rsidRDefault="00B942A1" w:rsidP="007746CA">
            <w:pPr>
              <w:keepNext/>
              <w:keepLines/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942A1" w:rsidRPr="000948DB" w14:paraId="737C275D" w14:textId="77777777" w:rsidTr="007746CA">
        <w:trPr>
          <w:jc w:val="center"/>
        </w:trPr>
        <w:tc>
          <w:tcPr>
            <w:tcW w:w="4606" w:type="dxa"/>
          </w:tcPr>
          <w:p w14:paraId="051A8B19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6656F00F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0444F35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DD21F9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p w14:paraId="479F8356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21F9">
              <w:rPr>
                <w:rFonts w:ascii="Garamond" w:hAnsi="Garamond"/>
                <w:b/>
                <w:sz w:val="24"/>
                <w:szCs w:val="24"/>
              </w:rPr>
              <w:t>Libor Lukáš, jednatel</w:t>
            </w:r>
          </w:p>
          <w:p w14:paraId="4D7E6756" w14:textId="77777777" w:rsidR="00B942A1" w:rsidRPr="00DD21F9" w:rsidRDefault="00B942A1" w:rsidP="007746CA">
            <w:pPr>
              <w:keepNext/>
              <w:keepLines/>
              <w:spacing w:after="0"/>
              <w:rPr>
                <w:rFonts w:ascii="Garamond" w:hAnsi="Garamond"/>
                <w:sz w:val="24"/>
                <w:szCs w:val="24"/>
              </w:rPr>
            </w:pPr>
            <w:r w:rsidRPr="00DD21F9">
              <w:rPr>
                <w:rFonts w:ascii="Garamond" w:hAnsi="Garamond"/>
                <w:sz w:val="24"/>
                <w:szCs w:val="24"/>
              </w:rPr>
              <w:t xml:space="preserve">                            objednatel</w:t>
            </w:r>
          </w:p>
        </w:tc>
        <w:tc>
          <w:tcPr>
            <w:tcW w:w="4606" w:type="dxa"/>
          </w:tcPr>
          <w:p w14:paraId="054F3A11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736043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440CC20" w14:textId="77777777" w:rsidR="00B942A1" w:rsidRPr="00DD21F9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DD21F9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6"/>
            </w:tblGrid>
            <w:tr w:rsidR="00B942A1" w:rsidRPr="00DD21F9" w14:paraId="0AFE6368" w14:textId="77777777" w:rsidTr="007746CA">
              <w:trPr>
                <w:trHeight w:val="110"/>
              </w:trPr>
              <w:tc>
                <w:tcPr>
                  <w:tcW w:w="0" w:type="auto"/>
                </w:tcPr>
                <w:p w14:paraId="64E39CAC" w14:textId="77777777" w:rsidR="00B942A1" w:rsidRPr="00DD21F9" w:rsidRDefault="00B942A1" w:rsidP="007746C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D21F9">
                    <w:rPr>
                      <w:b/>
                      <w:bCs/>
                      <w:sz w:val="23"/>
                      <w:szCs w:val="23"/>
                    </w:rPr>
                    <w:t xml:space="preserve">                Jan Čechovský, jednatel </w:t>
                  </w:r>
                </w:p>
              </w:tc>
            </w:tr>
          </w:tbl>
          <w:p w14:paraId="5C3835FE" w14:textId="77777777" w:rsidR="00B942A1" w:rsidRPr="000948DB" w:rsidRDefault="00B942A1" w:rsidP="007746CA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DD21F9">
              <w:rPr>
                <w:rFonts w:ascii="Garamond" w:hAnsi="Garamond"/>
                <w:sz w:val="24"/>
                <w:szCs w:val="24"/>
              </w:rPr>
              <w:t>zhotovitel</w:t>
            </w:r>
          </w:p>
        </w:tc>
      </w:tr>
    </w:tbl>
    <w:p w14:paraId="7CFF0FAB" w14:textId="77777777" w:rsidR="00B942A1" w:rsidRPr="00F00DD9" w:rsidRDefault="00B942A1" w:rsidP="00E556B8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6009211C" w14:textId="77777777" w:rsidR="00ED630A" w:rsidRPr="00F00DD9" w:rsidRDefault="00ED630A" w:rsidP="00E556B8">
      <w:pPr>
        <w:rPr>
          <w:rFonts w:ascii="Garamond" w:hAnsi="Garamond"/>
          <w:sz w:val="24"/>
          <w:szCs w:val="24"/>
        </w:rPr>
      </w:pPr>
    </w:p>
    <w:sectPr w:rsidR="00ED630A" w:rsidRPr="00F00DD9" w:rsidSect="00815C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A6CC" w14:textId="77777777" w:rsidR="001B6F31" w:rsidRDefault="001B6F31" w:rsidP="000948DB">
      <w:pPr>
        <w:spacing w:after="0" w:line="240" w:lineRule="auto"/>
      </w:pPr>
      <w:r>
        <w:separator/>
      </w:r>
    </w:p>
  </w:endnote>
  <w:endnote w:type="continuationSeparator" w:id="0">
    <w:p w14:paraId="3563255E" w14:textId="77777777" w:rsidR="001B6F31" w:rsidRDefault="001B6F31" w:rsidP="000948DB">
      <w:pPr>
        <w:spacing w:after="0" w:line="240" w:lineRule="auto"/>
      </w:pPr>
      <w:r>
        <w:continuationSeparator/>
      </w:r>
    </w:p>
  </w:endnote>
  <w:endnote w:type="continuationNotice" w:id="1">
    <w:p w14:paraId="2A6549AE" w14:textId="77777777" w:rsidR="001B6F31" w:rsidRDefault="001B6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90F" w14:textId="77777777" w:rsidR="00521459" w:rsidRPr="00782597" w:rsidRDefault="00521459" w:rsidP="00815CEE">
    <w:pPr>
      <w:pStyle w:val="Zpat"/>
      <w:jc w:val="center"/>
      <w:rPr>
        <w:rFonts w:ascii="Times New Roman" w:hAnsi="Times New Roman"/>
      </w:rPr>
    </w:pPr>
    <w:r w:rsidRPr="00782597">
      <w:rPr>
        <w:rFonts w:ascii="Times New Roman" w:hAnsi="Times New Roman"/>
      </w:rPr>
      <w:noBreakHyphen/>
      <w:t> </w:t>
    </w:r>
    <w:r w:rsidR="00A81A96" w:rsidRPr="00782597">
      <w:rPr>
        <w:rFonts w:ascii="Times New Roman" w:hAnsi="Times New Roman"/>
      </w:rPr>
      <w:fldChar w:fldCharType="begin"/>
    </w:r>
    <w:r w:rsidRPr="00782597">
      <w:rPr>
        <w:rFonts w:ascii="Times New Roman" w:hAnsi="Times New Roman"/>
      </w:rPr>
      <w:instrText xml:space="preserve"> PAGE   \* MERGEFORMAT </w:instrText>
    </w:r>
    <w:r w:rsidR="00A81A96" w:rsidRPr="00782597">
      <w:rPr>
        <w:rFonts w:ascii="Times New Roman" w:hAnsi="Times New Roman"/>
      </w:rPr>
      <w:fldChar w:fldCharType="separate"/>
    </w:r>
    <w:r w:rsidR="00723053">
      <w:rPr>
        <w:rFonts w:ascii="Times New Roman" w:hAnsi="Times New Roman"/>
        <w:noProof/>
      </w:rPr>
      <w:t>2</w:t>
    </w:r>
    <w:r w:rsidR="00A81A96" w:rsidRPr="00782597">
      <w:rPr>
        <w:rFonts w:ascii="Times New Roman" w:hAnsi="Times New Roman"/>
        <w:noProof/>
      </w:rPr>
      <w:fldChar w:fldCharType="end"/>
    </w:r>
    <w:r w:rsidRPr="00782597">
      <w:rPr>
        <w:rFonts w:ascii="Times New Roman" w:hAnsi="Times New Roman"/>
      </w:rPr>
      <w:t> -</w:t>
    </w:r>
  </w:p>
  <w:p w14:paraId="7B21D23A" w14:textId="77777777" w:rsidR="00521459" w:rsidRDefault="005214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252C" w14:textId="77777777" w:rsidR="00521459" w:rsidRPr="00BF406E" w:rsidRDefault="00521459" w:rsidP="00BF406E">
    <w:pPr>
      <w:pStyle w:val="Zpat"/>
      <w:jc w:val="center"/>
      <w:rPr>
        <w:rFonts w:ascii="Garamond" w:hAnsi="Garamond"/>
      </w:rPr>
    </w:pPr>
    <w:r w:rsidRPr="00BF406E">
      <w:rPr>
        <w:rFonts w:ascii="Garamond" w:hAnsi="Garamond"/>
      </w:rPr>
      <w:t xml:space="preserve">- </w:t>
    </w:r>
    <w:sdt>
      <w:sdtPr>
        <w:rPr>
          <w:rFonts w:ascii="Garamond" w:hAnsi="Garamond"/>
        </w:rPr>
        <w:id w:val="-1803762862"/>
        <w:docPartObj>
          <w:docPartGallery w:val="Page Numbers (Bottom of Page)"/>
          <w:docPartUnique/>
        </w:docPartObj>
      </w:sdtPr>
      <w:sdtContent>
        <w:r w:rsidR="00A81A96" w:rsidRPr="00BF406E">
          <w:rPr>
            <w:rFonts w:ascii="Garamond" w:hAnsi="Garamond"/>
          </w:rPr>
          <w:fldChar w:fldCharType="begin"/>
        </w:r>
        <w:r w:rsidRPr="00BF406E">
          <w:rPr>
            <w:rFonts w:ascii="Garamond" w:hAnsi="Garamond"/>
          </w:rPr>
          <w:instrText>PAGE   \* MERGEFORMAT</w:instrText>
        </w:r>
        <w:r w:rsidR="00A81A96" w:rsidRPr="00BF406E">
          <w:rPr>
            <w:rFonts w:ascii="Garamond" w:hAnsi="Garamond"/>
          </w:rPr>
          <w:fldChar w:fldCharType="separate"/>
        </w:r>
        <w:r w:rsidR="00084365">
          <w:rPr>
            <w:rFonts w:ascii="Garamond" w:hAnsi="Garamond"/>
            <w:noProof/>
          </w:rPr>
          <w:t>1</w:t>
        </w:r>
        <w:r w:rsidR="00A81A96" w:rsidRPr="00BF406E">
          <w:rPr>
            <w:rFonts w:ascii="Garamond" w:hAnsi="Garamond"/>
          </w:rPr>
          <w:fldChar w:fldCharType="end"/>
        </w:r>
        <w:r w:rsidRPr="00BF406E">
          <w:rPr>
            <w:rFonts w:ascii="Garamond" w:hAnsi="Garamond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AF56" w14:textId="77777777" w:rsidR="001B6F31" w:rsidRDefault="001B6F31" w:rsidP="000948DB">
      <w:pPr>
        <w:spacing w:after="0" w:line="240" w:lineRule="auto"/>
      </w:pPr>
      <w:r>
        <w:separator/>
      </w:r>
    </w:p>
  </w:footnote>
  <w:footnote w:type="continuationSeparator" w:id="0">
    <w:p w14:paraId="0F892791" w14:textId="77777777" w:rsidR="001B6F31" w:rsidRDefault="001B6F31" w:rsidP="000948DB">
      <w:pPr>
        <w:spacing w:after="0" w:line="240" w:lineRule="auto"/>
      </w:pPr>
      <w:r>
        <w:continuationSeparator/>
      </w:r>
    </w:p>
  </w:footnote>
  <w:footnote w:type="continuationNotice" w:id="1">
    <w:p w14:paraId="1EEAAFC9" w14:textId="77777777" w:rsidR="001B6F31" w:rsidRDefault="001B6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573" w14:textId="77777777" w:rsidR="00521459" w:rsidRPr="000948DB" w:rsidRDefault="00521459">
    <w:pPr>
      <w:pStyle w:val="Zhlav"/>
      <w:rPr>
        <w:rFonts w:ascii="Garamond" w:hAnsi="Garamond"/>
      </w:rPr>
    </w:pPr>
    <w:r w:rsidRPr="000948DB">
      <w:rPr>
        <w:rFonts w:ascii="Garamond" w:hAnsi="Garamond"/>
      </w:rPr>
      <w:t xml:space="preserve">Smlouva o </w:t>
    </w:r>
    <w:r>
      <w:rPr>
        <w:rFonts w:ascii="Garamond" w:hAnsi="Garamond"/>
      </w:rPr>
      <w:t>dílo</w:t>
    </w:r>
    <w:r w:rsidRPr="000948DB">
      <w:rPr>
        <w:rFonts w:ascii="Garamond" w:hAnsi="Garamond"/>
      </w:rPr>
      <w:t>.</w:t>
    </w:r>
  </w:p>
  <w:p w14:paraId="26463DBE" w14:textId="77777777" w:rsidR="00521459" w:rsidRPr="000948DB" w:rsidRDefault="00521459">
    <w:pPr>
      <w:pStyle w:val="Zhlav"/>
      <w:rPr>
        <w:rFonts w:ascii="Garamond" w:hAnsi="Garamond"/>
      </w:rPr>
    </w:pPr>
    <w:r w:rsidRPr="000948DB">
      <w:rPr>
        <w:rFonts w:ascii="Garamond" w:hAnsi="Garamond"/>
      </w:rPr>
      <w:t>__________________________________________________________________________________________</w:t>
    </w:r>
  </w:p>
  <w:p w14:paraId="6FBB6801" w14:textId="77777777" w:rsidR="00521459" w:rsidRPr="000948DB" w:rsidRDefault="00521459">
    <w:pPr>
      <w:pStyle w:val="Zhlav"/>
      <w:rPr>
        <w:rFonts w:ascii="Garamond" w:hAnsi="Garamond"/>
      </w:rPr>
    </w:pPr>
  </w:p>
  <w:p w14:paraId="0391E13B" w14:textId="77777777" w:rsidR="00521459" w:rsidRPr="000948DB" w:rsidRDefault="00521459">
    <w:pPr>
      <w:pStyle w:val="Zhlav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9F69" w14:textId="77777777" w:rsidR="00521459" w:rsidRDefault="00521459">
    <w:pPr>
      <w:pStyle w:val="Zhlav"/>
    </w:pPr>
    <w:r w:rsidRPr="00253DBE">
      <w:rPr>
        <w:noProof/>
      </w:rPr>
      <w:drawing>
        <wp:inline distT="0" distB="0" distL="0" distR="0" wp14:anchorId="6573A6ED" wp14:editId="20D7B1A2">
          <wp:extent cx="5759450" cy="418869"/>
          <wp:effectExtent l="19050" t="0" r="0" b="0"/>
          <wp:docPr id="2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C8B8F" w14:textId="77777777" w:rsidR="00521459" w:rsidRDefault="00521459">
    <w:pPr>
      <w:pStyle w:val="Zhlav"/>
    </w:pPr>
  </w:p>
  <w:p w14:paraId="55C2D613" w14:textId="77777777" w:rsidR="00521459" w:rsidRPr="00AA4A43" w:rsidRDefault="00521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0E"/>
    <w:multiLevelType w:val="multilevel"/>
    <w:tmpl w:val="36524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0E41D3"/>
    <w:multiLevelType w:val="multilevel"/>
    <w:tmpl w:val="0D167686"/>
    <w:lvl w:ilvl="0">
      <w:start w:val="1"/>
      <w:numFmt w:val="upperRoman"/>
      <w:pStyle w:val="Nadpis1"/>
      <w:lvlText w:val="%1."/>
      <w:lvlJc w:val="righ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0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1440"/>
      </w:pPr>
      <w:rPr>
        <w:rFonts w:hint="default"/>
      </w:rPr>
    </w:lvl>
  </w:abstractNum>
  <w:abstractNum w:abstractNumId="2" w15:restartNumberingAfterBreak="0">
    <w:nsid w:val="0CF54598"/>
    <w:multiLevelType w:val="hybridMultilevel"/>
    <w:tmpl w:val="397221BC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7">
      <w:start w:val="1"/>
      <w:numFmt w:val="lowerLetter"/>
      <w:lvlText w:val="%2)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FAC7232"/>
    <w:multiLevelType w:val="hybridMultilevel"/>
    <w:tmpl w:val="D2E654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32E1C"/>
    <w:multiLevelType w:val="hybridMultilevel"/>
    <w:tmpl w:val="D2E654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E7B59"/>
    <w:multiLevelType w:val="hybridMultilevel"/>
    <w:tmpl w:val="59101AE8"/>
    <w:lvl w:ilvl="0" w:tplc="40961B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0DC"/>
    <w:multiLevelType w:val="hybridMultilevel"/>
    <w:tmpl w:val="65E2272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80168D"/>
    <w:multiLevelType w:val="hybridMultilevel"/>
    <w:tmpl w:val="E390C5A6"/>
    <w:lvl w:ilvl="0" w:tplc="02781B18">
      <w:start w:val="1"/>
      <w:numFmt w:val="decimal"/>
      <w:lvlText w:val="3.%1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541A"/>
    <w:multiLevelType w:val="hybridMultilevel"/>
    <w:tmpl w:val="FD2C4912"/>
    <w:lvl w:ilvl="0" w:tplc="73D04F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8DF71DC"/>
    <w:multiLevelType w:val="hybridMultilevel"/>
    <w:tmpl w:val="AE7200B2"/>
    <w:lvl w:ilvl="0" w:tplc="987C3D1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1104DC"/>
    <w:multiLevelType w:val="hybridMultilevel"/>
    <w:tmpl w:val="6108E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0297"/>
    <w:multiLevelType w:val="hybridMultilevel"/>
    <w:tmpl w:val="5350BDDA"/>
    <w:lvl w:ilvl="0" w:tplc="2EB09E74">
      <w:start w:val="1"/>
      <w:numFmt w:val="upperLetter"/>
      <w:lvlText w:val="%1)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A23C62"/>
    <w:multiLevelType w:val="hybridMultilevel"/>
    <w:tmpl w:val="50765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57D3"/>
    <w:multiLevelType w:val="hybridMultilevel"/>
    <w:tmpl w:val="07DCD0E6"/>
    <w:lvl w:ilvl="0" w:tplc="D8CE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37A5E8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7683"/>
    <w:multiLevelType w:val="hybridMultilevel"/>
    <w:tmpl w:val="CAD6F91C"/>
    <w:lvl w:ilvl="0" w:tplc="D8CE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37A2A"/>
    <w:multiLevelType w:val="hybridMultilevel"/>
    <w:tmpl w:val="7512A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D52CA"/>
    <w:multiLevelType w:val="hybridMultilevel"/>
    <w:tmpl w:val="50765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1449A"/>
    <w:multiLevelType w:val="hybridMultilevel"/>
    <w:tmpl w:val="9C723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605A9C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03B6"/>
    <w:multiLevelType w:val="hybridMultilevel"/>
    <w:tmpl w:val="59F80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6957F3"/>
    <w:multiLevelType w:val="multilevel"/>
    <w:tmpl w:val="821E3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D236C1B"/>
    <w:multiLevelType w:val="hybridMultilevel"/>
    <w:tmpl w:val="44480F00"/>
    <w:lvl w:ilvl="0" w:tplc="237A5E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4D1148"/>
    <w:multiLevelType w:val="hybridMultilevel"/>
    <w:tmpl w:val="5CEE81C6"/>
    <w:lvl w:ilvl="0" w:tplc="02781B18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75928">
    <w:abstractNumId w:val="4"/>
  </w:num>
  <w:num w:numId="2" w16cid:durableId="157231620">
    <w:abstractNumId w:val="18"/>
  </w:num>
  <w:num w:numId="3" w16cid:durableId="2140805472">
    <w:abstractNumId w:val="9"/>
  </w:num>
  <w:num w:numId="4" w16cid:durableId="1688289065">
    <w:abstractNumId w:val="17"/>
  </w:num>
  <w:num w:numId="5" w16cid:durableId="1505508915">
    <w:abstractNumId w:val="6"/>
  </w:num>
  <w:num w:numId="6" w16cid:durableId="681786151">
    <w:abstractNumId w:val="16"/>
  </w:num>
  <w:num w:numId="7" w16cid:durableId="709961336">
    <w:abstractNumId w:val="20"/>
  </w:num>
  <w:num w:numId="8" w16cid:durableId="918560228">
    <w:abstractNumId w:val="14"/>
  </w:num>
  <w:num w:numId="9" w16cid:durableId="6756200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9301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9166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1669241">
    <w:abstractNumId w:val="3"/>
  </w:num>
  <w:num w:numId="13" w16cid:durableId="2044598905">
    <w:abstractNumId w:val="2"/>
  </w:num>
  <w:num w:numId="14" w16cid:durableId="1595163177">
    <w:abstractNumId w:val="15"/>
  </w:num>
  <w:num w:numId="15" w16cid:durableId="1056200755">
    <w:abstractNumId w:val="10"/>
  </w:num>
  <w:num w:numId="16" w16cid:durableId="1117532121">
    <w:abstractNumId w:val="11"/>
  </w:num>
  <w:num w:numId="17" w16cid:durableId="1100416506">
    <w:abstractNumId w:val="5"/>
  </w:num>
  <w:num w:numId="18" w16cid:durableId="1709838880">
    <w:abstractNumId w:val="1"/>
  </w:num>
  <w:num w:numId="19" w16cid:durableId="1159808089">
    <w:abstractNumId w:val="19"/>
  </w:num>
  <w:num w:numId="20" w16cid:durableId="1594701936">
    <w:abstractNumId w:val="7"/>
  </w:num>
  <w:num w:numId="21" w16cid:durableId="379330138">
    <w:abstractNumId w:val="21"/>
  </w:num>
  <w:num w:numId="22" w16cid:durableId="1140880516">
    <w:abstractNumId w:val="0"/>
  </w:num>
  <w:num w:numId="23" w16cid:durableId="1920826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DB"/>
    <w:rsid w:val="00001740"/>
    <w:rsid w:val="00005D07"/>
    <w:rsid w:val="00036F0D"/>
    <w:rsid w:val="00043C06"/>
    <w:rsid w:val="000455E3"/>
    <w:rsid w:val="000534CF"/>
    <w:rsid w:val="00054193"/>
    <w:rsid w:val="00065CD0"/>
    <w:rsid w:val="0008035D"/>
    <w:rsid w:val="00083277"/>
    <w:rsid w:val="00084365"/>
    <w:rsid w:val="00087FDE"/>
    <w:rsid w:val="000948DB"/>
    <w:rsid w:val="00097001"/>
    <w:rsid w:val="000C17FF"/>
    <w:rsid w:val="000C4988"/>
    <w:rsid w:val="000D05D9"/>
    <w:rsid w:val="000F13EB"/>
    <w:rsid w:val="000F171D"/>
    <w:rsid w:val="00104F00"/>
    <w:rsid w:val="001169FF"/>
    <w:rsid w:val="00131DFA"/>
    <w:rsid w:val="00134D3D"/>
    <w:rsid w:val="001374E4"/>
    <w:rsid w:val="001516F2"/>
    <w:rsid w:val="0017790A"/>
    <w:rsid w:val="00182AE7"/>
    <w:rsid w:val="00187DB8"/>
    <w:rsid w:val="001903CA"/>
    <w:rsid w:val="001A7C51"/>
    <w:rsid w:val="001B0871"/>
    <w:rsid w:val="001B3607"/>
    <w:rsid w:val="001B6F31"/>
    <w:rsid w:val="001D00B8"/>
    <w:rsid w:val="001D3400"/>
    <w:rsid w:val="001E4BC9"/>
    <w:rsid w:val="00200665"/>
    <w:rsid w:val="00200D97"/>
    <w:rsid w:val="00232FA6"/>
    <w:rsid w:val="00246D51"/>
    <w:rsid w:val="002502E9"/>
    <w:rsid w:val="00253DBE"/>
    <w:rsid w:val="00254383"/>
    <w:rsid w:val="002616DC"/>
    <w:rsid w:val="0026579B"/>
    <w:rsid w:val="002921D1"/>
    <w:rsid w:val="002B6E65"/>
    <w:rsid w:val="002C0C60"/>
    <w:rsid w:val="002D6976"/>
    <w:rsid w:val="00301DF6"/>
    <w:rsid w:val="0031208D"/>
    <w:rsid w:val="003144F6"/>
    <w:rsid w:val="00333B66"/>
    <w:rsid w:val="00340334"/>
    <w:rsid w:val="00340B66"/>
    <w:rsid w:val="00350A17"/>
    <w:rsid w:val="00352206"/>
    <w:rsid w:val="00352F91"/>
    <w:rsid w:val="003615AD"/>
    <w:rsid w:val="00363DC0"/>
    <w:rsid w:val="00366A00"/>
    <w:rsid w:val="00372AB7"/>
    <w:rsid w:val="00392162"/>
    <w:rsid w:val="003B4BF2"/>
    <w:rsid w:val="003D1463"/>
    <w:rsid w:val="003D2885"/>
    <w:rsid w:val="003E1BA3"/>
    <w:rsid w:val="003E42A8"/>
    <w:rsid w:val="003E5189"/>
    <w:rsid w:val="003E57A2"/>
    <w:rsid w:val="0040601C"/>
    <w:rsid w:val="0040603D"/>
    <w:rsid w:val="0040671D"/>
    <w:rsid w:val="0041704F"/>
    <w:rsid w:val="0042323E"/>
    <w:rsid w:val="004259F7"/>
    <w:rsid w:val="004362C7"/>
    <w:rsid w:val="004703E9"/>
    <w:rsid w:val="0048119B"/>
    <w:rsid w:val="0049777D"/>
    <w:rsid w:val="004A4AC1"/>
    <w:rsid w:val="004C398C"/>
    <w:rsid w:val="004D1625"/>
    <w:rsid w:val="004E595C"/>
    <w:rsid w:val="004F1BA3"/>
    <w:rsid w:val="004F23B7"/>
    <w:rsid w:val="00510E3E"/>
    <w:rsid w:val="00521459"/>
    <w:rsid w:val="00541457"/>
    <w:rsid w:val="0057720B"/>
    <w:rsid w:val="005835BB"/>
    <w:rsid w:val="005909F1"/>
    <w:rsid w:val="00592A47"/>
    <w:rsid w:val="005B6477"/>
    <w:rsid w:val="005C20C4"/>
    <w:rsid w:val="005E2862"/>
    <w:rsid w:val="005E5BCC"/>
    <w:rsid w:val="005F5063"/>
    <w:rsid w:val="005F5874"/>
    <w:rsid w:val="0061770C"/>
    <w:rsid w:val="0062222C"/>
    <w:rsid w:val="00652570"/>
    <w:rsid w:val="00660447"/>
    <w:rsid w:val="00665741"/>
    <w:rsid w:val="00667EF1"/>
    <w:rsid w:val="00673FE5"/>
    <w:rsid w:val="0068037B"/>
    <w:rsid w:val="006A4A4A"/>
    <w:rsid w:val="006C1F16"/>
    <w:rsid w:val="006F333F"/>
    <w:rsid w:val="0070258D"/>
    <w:rsid w:val="00703BB1"/>
    <w:rsid w:val="00705F71"/>
    <w:rsid w:val="00716731"/>
    <w:rsid w:val="00723053"/>
    <w:rsid w:val="00744FFE"/>
    <w:rsid w:val="0074768A"/>
    <w:rsid w:val="007660CD"/>
    <w:rsid w:val="007746CA"/>
    <w:rsid w:val="00776B4E"/>
    <w:rsid w:val="007810B6"/>
    <w:rsid w:val="007A7C26"/>
    <w:rsid w:val="007A7D18"/>
    <w:rsid w:val="007B61C1"/>
    <w:rsid w:val="007D553F"/>
    <w:rsid w:val="00801602"/>
    <w:rsid w:val="00803F67"/>
    <w:rsid w:val="00810E6D"/>
    <w:rsid w:val="00815CEE"/>
    <w:rsid w:val="00827BC1"/>
    <w:rsid w:val="00831D99"/>
    <w:rsid w:val="00842A65"/>
    <w:rsid w:val="00844C1F"/>
    <w:rsid w:val="00854423"/>
    <w:rsid w:val="0086766A"/>
    <w:rsid w:val="00870B66"/>
    <w:rsid w:val="00871610"/>
    <w:rsid w:val="00876A30"/>
    <w:rsid w:val="008A367F"/>
    <w:rsid w:val="008B2257"/>
    <w:rsid w:val="008B6F95"/>
    <w:rsid w:val="008C64DA"/>
    <w:rsid w:val="008C679C"/>
    <w:rsid w:val="008C7910"/>
    <w:rsid w:val="008E4349"/>
    <w:rsid w:val="008E73E5"/>
    <w:rsid w:val="008F6DA8"/>
    <w:rsid w:val="00923726"/>
    <w:rsid w:val="00945092"/>
    <w:rsid w:val="00947D5D"/>
    <w:rsid w:val="00974F57"/>
    <w:rsid w:val="00990BF7"/>
    <w:rsid w:val="009C0D88"/>
    <w:rsid w:val="009D5BB0"/>
    <w:rsid w:val="009E3E16"/>
    <w:rsid w:val="009F09D5"/>
    <w:rsid w:val="009F129C"/>
    <w:rsid w:val="009F552D"/>
    <w:rsid w:val="00A02BCA"/>
    <w:rsid w:val="00A10324"/>
    <w:rsid w:val="00A146A8"/>
    <w:rsid w:val="00A177F8"/>
    <w:rsid w:val="00A27537"/>
    <w:rsid w:val="00A3091F"/>
    <w:rsid w:val="00A31939"/>
    <w:rsid w:val="00A71128"/>
    <w:rsid w:val="00A80C57"/>
    <w:rsid w:val="00A81A96"/>
    <w:rsid w:val="00A92C94"/>
    <w:rsid w:val="00A9517A"/>
    <w:rsid w:val="00AA4A43"/>
    <w:rsid w:val="00AB0482"/>
    <w:rsid w:val="00AB7B60"/>
    <w:rsid w:val="00AD149C"/>
    <w:rsid w:val="00AD15DC"/>
    <w:rsid w:val="00AD1E9E"/>
    <w:rsid w:val="00AD7C70"/>
    <w:rsid w:val="00AE1CB0"/>
    <w:rsid w:val="00B00925"/>
    <w:rsid w:val="00B14B65"/>
    <w:rsid w:val="00B54344"/>
    <w:rsid w:val="00B8401F"/>
    <w:rsid w:val="00B942A1"/>
    <w:rsid w:val="00B97CC5"/>
    <w:rsid w:val="00BB1B40"/>
    <w:rsid w:val="00BB38DE"/>
    <w:rsid w:val="00BC733C"/>
    <w:rsid w:val="00BD7AD4"/>
    <w:rsid w:val="00BE239B"/>
    <w:rsid w:val="00BF0956"/>
    <w:rsid w:val="00BF11EF"/>
    <w:rsid w:val="00BF406E"/>
    <w:rsid w:val="00BF5CFC"/>
    <w:rsid w:val="00C0153C"/>
    <w:rsid w:val="00C02D68"/>
    <w:rsid w:val="00C136EE"/>
    <w:rsid w:val="00C2032F"/>
    <w:rsid w:val="00C213A0"/>
    <w:rsid w:val="00C21CB9"/>
    <w:rsid w:val="00C47164"/>
    <w:rsid w:val="00C623B3"/>
    <w:rsid w:val="00C756FF"/>
    <w:rsid w:val="00C80A4C"/>
    <w:rsid w:val="00C825E1"/>
    <w:rsid w:val="00C84090"/>
    <w:rsid w:val="00CA13D2"/>
    <w:rsid w:val="00CA2BA3"/>
    <w:rsid w:val="00CA3F3A"/>
    <w:rsid w:val="00CD6016"/>
    <w:rsid w:val="00CE041A"/>
    <w:rsid w:val="00CF6AC7"/>
    <w:rsid w:val="00D026C7"/>
    <w:rsid w:val="00D038B8"/>
    <w:rsid w:val="00D055AF"/>
    <w:rsid w:val="00D1005C"/>
    <w:rsid w:val="00D109F7"/>
    <w:rsid w:val="00D20459"/>
    <w:rsid w:val="00D27721"/>
    <w:rsid w:val="00D64E1B"/>
    <w:rsid w:val="00DD21F9"/>
    <w:rsid w:val="00E16525"/>
    <w:rsid w:val="00E21946"/>
    <w:rsid w:val="00E410BE"/>
    <w:rsid w:val="00E51C15"/>
    <w:rsid w:val="00E556B8"/>
    <w:rsid w:val="00E57FE2"/>
    <w:rsid w:val="00E74E70"/>
    <w:rsid w:val="00E96263"/>
    <w:rsid w:val="00EB6970"/>
    <w:rsid w:val="00EC4EB6"/>
    <w:rsid w:val="00ED630A"/>
    <w:rsid w:val="00EE46F4"/>
    <w:rsid w:val="00F00DD9"/>
    <w:rsid w:val="00F050AF"/>
    <w:rsid w:val="00F07206"/>
    <w:rsid w:val="00F0732E"/>
    <w:rsid w:val="00F2180F"/>
    <w:rsid w:val="00F510E0"/>
    <w:rsid w:val="00F531DB"/>
    <w:rsid w:val="00F65FDD"/>
    <w:rsid w:val="00F77674"/>
    <w:rsid w:val="00F9509D"/>
    <w:rsid w:val="00FA4960"/>
    <w:rsid w:val="00FC35E3"/>
    <w:rsid w:val="00FC5871"/>
    <w:rsid w:val="00FE7507"/>
    <w:rsid w:val="00FF5DD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2C01"/>
  <w15:docId w15:val="{3E68969F-18B1-4D1F-ADF8-47FA2002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8DB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579B"/>
    <w:pPr>
      <w:keepNext/>
      <w:numPr>
        <w:numId w:val="18"/>
      </w:numPr>
      <w:spacing w:before="240" w:after="60"/>
      <w:outlineLvl w:val="0"/>
    </w:pPr>
    <w:rPr>
      <w:b/>
      <w:bCs/>
      <w:kern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0948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0948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948DB"/>
    <w:rPr>
      <w:rFonts w:ascii="Calibri" w:eastAsia="Times New Roman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948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948DB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1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6D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6D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005D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005D0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579B"/>
    <w:rPr>
      <w:rFonts w:ascii="Calibri" w:eastAsia="Times New Roman" w:hAnsi="Calibri" w:cs="Times New Roman"/>
      <w:b/>
      <w:bCs/>
      <w:kern w:val="32"/>
      <w:szCs w:val="32"/>
    </w:rPr>
  </w:style>
  <w:style w:type="paragraph" w:styleId="Bezmezer">
    <w:name w:val="No Spacing"/>
    <w:uiPriority w:val="1"/>
    <w:qFormat/>
    <w:rsid w:val="00350A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942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7746C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f36ef-7ab1-4337-85af-2045483268c1" xsi:nil="true"/>
    <lcf76f155ced4ddcb4097134ff3c332f xmlns="1b591c7a-bd17-4585-b7a6-a4274d7102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702D4C8E04F40B1769C0EDCCC1828" ma:contentTypeVersion="16" ma:contentTypeDescription="Create a new document." ma:contentTypeScope="" ma:versionID="0a1e78da0c5de00e6c585414987600d6">
  <xsd:schema xmlns:xsd="http://www.w3.org/2001/XMLSchema" xmlns:xs="http://www.w3.org/2001/XMLSchema" xmlns:p="http://schemas.microsoft.com/office/2006/metadata/properties" xmlns:ns2="1b591c7a-bd17-4585-b7a6-a4274d710219" xmlns:ns3="5fef36ef-7ab1-4337-85af-2045483268c1" targetNamespace="http://schemas.microsoft.com/office/2006/metadata/properties" ma:root="true" ma:fieldsID="df45817fdfba2fe95702dc8ea575dc47" ns2:_="" ns3:_="">
    <xsd:import namespace="1b591c7a-bd17-4585-b7a6-a4274d710219"/>
    <xsd:import namespace="5fef36ef-7ab1-4337-85af-204548326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91c7a-bd17-4585-b7a6-a4274d71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36ef-7ab1-4337-85af-204548326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70802-a9a5-4e74-996a-c8815fafc89b}" ma:internalName="TaxCatchAll" ma:showField="CatchAllData" ma:web="5fef36ef-7ab1-4337-85af-204548326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BBD06-5A7C-46B5-8A3E-12E08BAA1AF0}">
  <ds:schemaRefs>
    <ds:schemaRef ds:uri="http://schemas.microsoft.com/office/2006/metadata/properties"/>
    <ds:schemaRef ds:uri="http://schemas.microsoft.com/office/infopath/2007/PartnerControls"/>
    <ds:schemaRef ds:uri="5fef36ef-7ab1-4337-85af-2045483268c1"/>
    <ds:schemaRef ds:uri="1b591c7a-bd17-4585-b7a6-a4274d710219"/>
  </ds:schemaRefs>
</ds:datastoreItem>
</file>

<file path=customXml/itemProps2.xml><?xml version="1.0" encoding="utf-8"?>
<ds:datastoreItem xmlns:ds="http://schemas.openxmlformats.org/officeDocument/2006/customXml" ds:itemID="{9167DE9A-0FA8-4A04-B118-3DAAD2DAB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902B8-522D-4C79-995C-7DD825528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91c7a-bd17-4585-b7a6-a4274d710219"/>
    <ds:schemaRef ds:uri="5fef36ef-7ab1-4337-85af-204548326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Šiška</dc:creator>
  <cp:keywords/>
  <dc:description/>
  <cp:lastModifiedBy>Petra Kalová</cp:lastModifiedBy>
  <cp:revision>3</cp:revision>
  <cp:lastPrinted>2023-10-26T12:10:00Z</cp:lastPrinted>
  <dcterms:created xsi:type="dcterms:W3CDTF">2023-10-30T07:47:00Z</dcterms:created>
  <dcterms:modified xsi:type="dcterms:W3CDTF">2023-10-30T08:31:00Z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0x010100FA5702D4C8E04F40B1769C0EDCCC1828</vt:lpwstr>
  </property>
  <property fmtid="{D5CDD505-2E9C-101B-9397-08002B2CF9AE}" pid="3" name="MediaServiceImageTags">
    <vt:lpwstr/>
  </property>
</Properties>
</file>