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2B401B92" w:rsidR="00CA7D90" w:rsidRPr="00CA7D90" w:rsidRDefault="00176D38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176D38">
        <w:rPr>
          <w:b/>
        </w:rPr>
        <w:t>RAPPA s.r.o.</w:t>
      </w:r>
    </w:p>
    <w:p w14:paraId="3329652D" w14:textId="20BD96E5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176D38">
        <w:rPr>
          <w:rFonts w:ascii="Times New Roman" w:hAnsi="Times New Roman" w:cs="Times New Roman"/>
          <w:b/>
          <w:sz w:val="22"/>
          <w:szCs w:val="20"/>
        </w:rPr>
        <w:t>10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44D7BFA2" w14:textId="7A51075B" w:rsidR="004E25D0" w:rsidRDefault="005C336C" w:rsidP="007338F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176D38">
        <w:t>Za Humny 1082/</w:t>
      </w:r>
      <w:proofErr w:type="gramStart"/>
      <w:r w:rsidR="00176D38">
        <w:t>1b</w:t>
      </w:r>
      <w:proofErr w:type="gramEnd"/>
      <w:r w:rsidR="00176D38">
        <w:t>, 725 25 Ostrava – Polanka nad Odrou, IČO: 15502236</w:t>
      </w:r>
      <w:r w:rsidR="007338F1">
        <w:t>,</w:t>
      </w:r>
    </w:p>
    <w:p w14:paraId="119434EF" w14:textId="5CF75D1A" w:rsidR="00176D38" w:rsidRDefault="00176D38" w:rsidP="007338F1">
      <w:pPr>
        <w:pStyle w:val="Text11"/>
        <w:keepNext w:val="0"/>
        <w:ind w:left="567" w:firstLine="141"/>
      </w:pPr>
      <w:r>
        <w:t>DIČ: CZ15502236</w:t>
      </w:r>
      <w:r w:rsidRPr="00EC55A5">
        <w:t>,</w:t>
      </w:r>
    </w:p>
    <w:p w14:paraId="55F9A835" w14:textId="079372CD" w:rsidR="004E25D0" w:rsidRDefault="004F6532" w:rsidP="007338F1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176D38">
        <w:t>Krajského soudu v Ostravě, v oddíle C, vložka 261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00B7E1C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505B8">
        <w:rPr>
          <w:rFonts w:ascii="Times New Roman" w:hAnsi="Times New Roman" w:cs="Times New Roman"/>
          <w:sz w:val="22"/>
        </w:rPr>
        <w:t>31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1505B8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730D9" w:rsidRPr="00C730D9">
        <w:rPr>
          <w:rFonts w:ascii="Times New Roman" w:hAnsi="Times New Roman" w:cs="Times New Roman"/>
          <w:sz w:val="22"/>
        </w:rPr>
        <w:t>21696369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BF67703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176D38" w:rsidRPr="00176D38">
        <w:rPr>
          <w:rFonts w:ascii="Times New Roman" w:hAnsi="Times New Roman" w:cs="Times New Roman"/>
          <w:sz w:val="22"/>
        </w:rPr>
        <w:t>76</w:t>
      </w:r>
      <w:r w:rsidR="00176D38">
        <w:rPr>
          <w:rFonts w:ascii="Times New Roman" w:hAnsi="Times New Roman" w:cs="Times New Roman"/>
          <w:sz w:val="22"/>
        </w:rPr>
        <w:t xml:space="preserve"> </w:t>
      </w:r>
      <w:r w:rsidR="00176D38" w:rsidRPr="00176D38">
        <w:rPr>
          <w:rFonts w:ascii="Times New Roman" w:hAnsi="Times New Roman" w:cs="Times New Roman"/>
          <w:sz w:val="22"/>
        </w:rPr>
        <w:t>248,89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176D38" w:rsidRPr="00176D38">
        <w:rPr>
          <w:rFonts w:ascii="Times New Roman" w:hAnsi="Times New Roman" w:cs="Times New Roman"/>
          <w:sz w:val="22"/>
        </w:rPr>
        <w:t>sedmdesát šest tisíc dvě stě čtyřicet osm korun českých osmdesát devět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BE1290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4CF6196B" w:rsidR="004E7D32" w:rsidRPr="00CA7D90" w:rsidRDefault="00176D38" w:rsidP="004E7D32">
            <w:pPr>
              <w:pStyle w:val="Text11"/>
              <w:ind w:left="0"/>
              <w:rPr>
                <w:b/>
                <w:szCs w:val="22"/>
              </w:rPr>
            </w:pPr>
            <w:r w:rsidRPr="00176D38">
              <w:rPr>
                <w:b/>
              </w:rPr>
              <w:t>RAPPA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EF455CC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B4D24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5FDC096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B4D24">
              <w:rPr>
                <w:rFonts w:ascii="Times New Roman" w:eastAsia="Times New Roman" w:hAnsi="Times New Roman" w:cs="Times New Roman"/>
                <w:sz w:val="22"/>
                <w:szCs w:val="24"/>
              </w:rPr>
              <w:t>16.10.2023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6F7D5746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176D38" w:rsidRPr="00176D38">
              <w:rPr>
                <w:rFonts w:ascii="Times New Roman" w:eastAsia="Times New Roman" w:hAnsi="Times New Roman" w:cs="Times New Roman"/>
                <w:sz w:val="22"/>
              </w:rPr>
              <w:t>Christian Rappersberger</w:t>
            </w:r>
          </w:p>
          <w:p w14:paraId="2077CFCB" w14:textId="08586B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1A7706F" w:rsidR="005F7098" w:rsidRPr="00152985" w:rsidRDefault="00176D38" w:rsidP="004421FD">
      <w:pPr>
        <w:jc w:val="center"/>
        <w:rPr>
          <w:rFonts w:ascii="Times New Roman" w:hAnsi="Times New Roman" w:cs="Times New Roman"/>
          <w:sz w:val="22"/>
        </w:rPr>
      </w:pPr>
      <w:r w:rsidRPr="00176D38">
        <w:rPr>
          <w:noProof/>
        </w:rPr>
        <w:drawing>
          <wp:inline distT="0" distB="0" distL="0" distR="0" wp14:anchorId="5AA440C3" wp14:editId="2F9A076A">
            <wp:extent cx="9309744" cy="4918364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681" cy="492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05B8"/>
    <w:rsid w:val="00150A88"/>
    <w:rsid w:val="00152985"/>
    <w:rsid w:val="00176D38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95480"/>
    <w:rsid w:val="004A0110"/>
    <w:rsid w:val="004B669E"/>
    <w:rsid w:val="004C318E"/>
    <w:rsid w:val="004E1360"/>
    <w:rsid w:val="004E25D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B60E3"/>
    <w:rsid w:val="005C336C"/>
    <w:rsid w:val="005C4EAC"/>
    <w:rsid w:val="005F02E5"/>
    <w:rsid w:val="005F7098"/>
    <w:rsid w:val="00632EE3"/>
    <w:rsid w:val="0064387E"/>
    <w:rsid w:val="006577B4"/>
    <w:rsid w:val="00667393"/>
    <w:rsid w:val="00675146"/>
    <w:rsid w:val="00686CE0"/>
    <w:rsid w:val="00687C44"/>
    <w:rsid w:val="00690CDE"/>
    <w:rsid w:val="00691DE1"/>
    <w:rsid w:val="006979A3"/>
    <w:rsid w:val="00697B69"/>
    <w:rsid w:val="006A4628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3D5C"/>
    <w:rsid w:val="00B67668"/>
    <w:rsid w:val="00B74114"/>
    <w:rsid w:val="00BD6EBB"/>
    <w:rsid w:val="00BE1290"/>
    <w:rsid w:val="00BF134E"/>
    <w:rsid w:val="00BF4A85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730D9"/>
    <w:rsid w:val="00C77E6F"/>
    <w:rsid w:val="00C8709A"/>
    <w:rsid w:val="00CA5F3A"/>
    <w:rsid w:val="00CA7D90"/>
    <w:rsid w:val="00CB4D24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f1514c7a-c955-4641-91c2-9c212789a06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6</cp:revision>
  <dcterms:created xsi:type="dcterms:W3CDTF">2023-09-23T21:06:00Z</dcterms:created>
  <dcterms:modified xsi:type="dcterms:W3CDTF">2023-10-27T08:55:00Z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