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219" w:rsidRDefault="00405219" w:rsidP="00405219">
      <w:pPr>
        <w:rPr>
          <w:rFonts w:asciiTheme="minorHAnsi" w:hAnsiTheme="minorHAnsi" w:cstheme="minorBidi"/>
          <w:lang w:eastAsia="en-US"/>
        </w:rPr>
      </w:pPr>
    </w:p>
    <w:p w:rsidR="00405219" w:rsidRDefault="00405219" w:rsidP="00405219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Filip Dámec Collegium 1704 &lt;production@collegium1704.com&gt;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Friday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October</w:t>
      </w:r>
      <w:proofErr w:type="spellEnd"/>
      <w:r>
        <w:rPr>
          <w:rFonts w:eastAsia="Times New Roman"/>
        </w:rPr>
        <w:t xml:space="preserve"> 27, 2023 11:10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Špačková Alena &lt;Alena.Spackova@ceskafilharmonie.cz&gt;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koncert 10.11.2023 objednávka</w:t>
      </w:r>
    </w:p>
    <w:p w:rsidR="00405219" w:rsidRDefault="00405219" w:rsidP="00405219"/>
    <w:p w:rsidR="00405219" w:rsidRDefault="00405219" w:rsidP="0040521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Dobrý den, paní Špačková, </w:t>
      </w:r>
    </w:p>
    <w:p w:rsidR="00405219" w:rsidRDefault="00405219" w:rsidP="00405219">
      <w:pPr>
        <w:rPr>
          <w:rFonts w:ascii="Trebuchet MS" w:hAnsi="Trebuchet MS"/>
          <w:sz w:val="24"/>
          <w:szCs w:val="24"/>
        </w:rPr>
      </w:pPr>
    </w:p>
    <w:p w:rsidR="00405219" w:rsidRDefault="00405219" w:rsidP="0040521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 příloze posílám</w:t>
      </w:r>
      <w:r>
        <w:rPr>
          <w:rFonts w:ascii="Trebuchet MS" w:hAnsi="Trebuchet MS"/>
          <w:sz w:val="24"/>
          <w:szCs w:val="24"/>
        </w:rPr>
        <w:t xml:space="preserve"> objednávku na koncert 10.11.2023</w:t>
      </w:r>
      <w:r>
        <w:rPr>
          <w:rFonts w:ascii="Trebuchet MS" w:hAnsi="Trebuchet MS"/>
          <w:sz w:val="24"/>
          <w:szCs w:val="24"/>
        </w:rPr>
        <w:t xml:space="preserve">. </w:t>
      </w:r>
    </w:p>
    <w:p w:rsidR="00405219" w:rsidRDefault="00405219" w:rsidP="00405219">
      <w:pPr>
        <w:rPr>
          <w:rFonts w:ascii="Trebuchet MS" w:hAnsi="Trebuchet MS"/>
          <w:sz w:val="24"/>
          <w:szCs w:val="24"/>
        </w:rPr>
      </w:pPr>
    </w:p>
    <w:p w:rsidR="00405219" w:rsidRDefault="00405219" w:rsidP="0040521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u w:val="single"/>
        </w:rPr>
        <w:t>09.11.2023: Časy pro využití manipulačního vchodu k návozu</w:t>
      </w:r>
      <w:r>
        <w:rPr>
          <w:rFonts w:ascii="Trebuchet MS" w:hAnsi="Trebuchet MS"/>
          <w:sz w:val="24"/>
          <w:szCs w:val="24"/>
        </w:rPr>
        <w:t xml:space="preserve"> </w:t>
      </w:r>
    </w:p>
    <w:p w:rsidR="00405219" w:rsidRDefault="00405219" w:rsidP="0040521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22:00-23:00 Návoz osvětlovací techniky</w:t>
      </w:r>
    </w:p>
    <w:p w:rsidR="00405219" w:rsidRDefault="00405219" w:rsidP="0040521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u w:val="single"/>
        </w:rPr>
        <w:t>10.11.2023: Časy pro využití manipulačního vchodu k návozu</w:t>
      </w:r>
    </w:p>
    <w:p w:rsidR="00405219" w:rsidRDefault="00405219" w:rsidP="0040521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12:00-13:00 Návoz nástrojů a produkčních materiálů</w:t>
      </w:r>
    </w:p>
    <w:p w:rsidR="00405219" w:rsidRDefault="00405219" w:rsidP="0040521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22:00-01:00 Odvoz nástrojů, osvětlovací techniky atd.</w:t>
      </w:r>
    </w:p>
    <w:p w:rsidR="00405219" w:rsidRDefault="00405219" w:rsidP="00405219">
      <w:pPr>
        <w:rPr>
          <w:rFonts w:ascii="Trebuchet MS" w:hAnsi="Trebuchet MS"/>
          <w:sz w:val="24"/>
          <w:szCs w:val="24"/>
        </w:rPr>
      </w:pPr>
    </w:p>
    <w:p w:rsidR="00405219" w:rsidRDefault="00405219" w:rsidP="0040521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Pěkný zbytek dne, </w:t>
      </w:r>
    </w:p>
    <w:p w:rsidR="00405219" w:rsidRDefault="00405219" w:rsidP="0040521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Filip Dámec</w:t>
      </w:r>
      <w:r>
        <w:rPr>
          <w:rFonts w:ascii="Trebuchet MS" w:hAnsi="Trebuchet MS"/>
          <w:sz w:val="24"/>
          <w:szCs w:val="24"/>
        </w:rPr>
        <w:br w:type="textWrapping" w:clear="all"/>
      </w:r>
    </w:p>
    <w:p w:rsidR="00405219" w:rsidRDefault="00405219" w:rsidP="00405219">
      <w:pPr>
        <w:rPr>
          <w:rFonts w:ascii="Trebuchet MS" w:hAnsi="Trebuchet MS"/>
          <w:sz w:val="24"/>
          <w:szCs w:val="24"/>
        </w:rPr>
      </w:pPr>
      <w:hyperlink r:id="rId4" w:tgtFrame="_blank" w:history="1">
        <w:bookmarkStart w:id="0" w:name="_GoBack"/>
        <w:bookmarkEnd w:id="0"/>
        <w:r>
          <w:rPr>
            <w:rFonts w:ascii="Arial" w:hAnsi="Arial" w:cs="Arial"/>
            <w:b/>
            <w:bCs/>
            <w:color w:val="0000FF"/>
            <w:sz w:val="20"/>
            <w:szCs w:val="20"/>
            <w:u w:val="single"/>
          </w:rPr>
          <w:br/>
        </w:r>
      </w:hyperlink>
    </w:p>
    <w:p w:rsidR="00405219" w:rsidRDefault="00405219" w:rsidP="00405219">
      <w:pPr>
        <w:rPr>
          <w:rFonts w:ascii="Trebuchet MS" w:hAnsi="Trebuchet MS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Collegium 1704</w:t>
      </w:r>
      <w:r>
        <w:rPr>
          <w:rFonts w:ascii="Trebuchet MS" w:hAnsi="Trebuchet MS" w:cs="Arial"/>
          <w:b/>
          <w:bCs/>
          <w:color w:val="000000"/>
          <w:sz w:val="20"/>
          <w:szCs w:val="20"/>
        </w:rPr>
        <w:t xml:space="preserve"> | Prague </w:t>
      </w:r>
      <w:proofErr w:type="spellStart"/>
      <w:r>
        <w:rPr>
          <w:rFonts w:ascii="Trebuchet MS" w:hAnsi="Trebuchet MS" w:cs="Arial"/>
          <w:b/>
          <w:bCs/>
          <w:color w:val="000000"/>
          <w:sz w:val="20"/>
          <w:szCs w:val="20"/>
        </w:rPr>
        <w:t>baroque</w:t>
      </w:r>
      <w:proofErr w:type="spellEnd"/>
      <w:r>
        <w:rPr>
          <w:rFonts w:ascii="Trebuchet MS" w:hAnsi="Trebuchet MS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b/>
          <w:bCs/>
          <w:color w:val="000000"/>
          <w:sz w:val="20"/>
          <w:szCs w:val="20"/>
        </w:rPr>
        <w:t>orchestra</w:t>
      </w:r>
      <w:proofErr w:type="spellEnd"/>
      <w:r>
        <w:rPr>
          <w:rFonts w:ascii="Trebuchet MS" w:hAnsi="Trebuchet MS" w:cs="Arial"/>
          <w:b/>
          <w:bCs/>
          <w:color w:val="000000"/>
          <w:sz w:val="20"/>
          <w:szCs w:val="20"/>
        </w:rPr>
        <w:t xml:space="preserve"> &amp; </w:t>
      </w:r>
      <w:proofErr w:type="spellStart"/>
      <w:r>
        <w:rPr>
          <w:rFonts w:ascii="Trebuchet MS" w:hAnsi="Trebuchet MS" w:cs="Arial"/>
          <w:b/>
          <w:bCs/>
          <w:color w:val="000000"/>
          <w:sz w:val="20"/>
          <w:szCs w:val="20"/>
        </w:rPr>
        <w:t>vocal</w:t>
      </w:r>
      <w:proofErr w:type="spellEnd"/>
      <w:r>
        <w:rPr>
          <w:rFonts w:ascii="Trebuchet MS" w:hAnsi="Trebuchet MS" w:cs="Arial"/>
          <w:b/>
          <w:bCs/>
          <w:color w:val="000000"/>
          <w:sz w:val="20"/>
          <w:szCs w:val="20"/>
        </w:rPr>
        <w:t xml:space="preserve"> ensemble</w:t>
      </w:r>
      <w:r>
        <w:rPr>
          <w:rFonts w:ascii="Trebuchet MS" w:hAnsi="Trebuchet MS" w:cs="Arial"/>
          <w:b/>
          <w:bCs/>
          <w:color w:val="444444"/>
          <w:sz w:val="20"/>
          <w:szCs w:val="20"/>
        </w:rPr>
        <w:t> </w:t>
      </w:r>
    </w:p>
    <w:p w:rsidR="00405219" w:rsidRDefault="00405219" w:rsidP="00405219">
      <w:pPr>
        <w:rPr>
          <w:rFonts w:ascii="Arial" w:hAnsi="Arial" w:cs="Arial"/>
          <w:sz w:val="19"/>
          <w:szCs w:val="19"/>
        </w:rPr>
      </w:pPr>
      <w:r>
        <w:rPr>
          <w:rFonts w:ascii="Trebuchet MS" w:hAnsi="Trebuchet MS" w:cs="Arial"/>
          <w:color w:val="000000"/>
          <w:sz w:val="20"/>
          <w:szCs w:val="20"/>
        </w:rPr>
        <w:t xml:space="preserve">Filip Dámec | concert </w:t>
      </w:r>
      <w:proofErr w:type="spellStart"/>
      <w:r>
        <w:rPr>
          <w:rFonts w:ascii="Trebuchet MS" w:hAnsi="Trebuchet MS" w:cs="Arial"/>
          <w:color w:val="000000"/>
          <w:sz w:val="20"/>
          <w:szCs w:val="20"/>
        </w:rPr>
        <w:t>production</w:t>
      </w:r>
      <w:proofErr w:type="spellEnd"/>
      <w:r>
        <w:rPr>
          <w:rFonts w:ascii="Trebuchet MS" w:hAnsi="Trebuchet MS" w:cs="Arial"/>
          <w:b/>
          <w:bCs/>
          <w:color w:val="444444"/>
          <w:sz w:val="20"/>
          <w:szCs w:val="20"/>
        </w:rPr>
        <w:t xml:space="preserve"> </w:t>
      </w:r>
    </w:p>
    <w:p w:rsidR="00405219" w:rsidRDefault="00405219" w:rsidP="00405219">
      <w:pPr>
        <w:rPr>
          <w:rFonts w:ascii="Arial" w:hAnsi="Arial" w:cs="Arial"/>
          <w:sz w:val="19"/>
          <w:szCs w:val="19"/>
        </w:rPr>
      </w:pPr>
      <w:r>
        <w:rPr>
          <w:rFonts w:ascii="Trebuchet MS" w:hAnsi="Trebuchet MS" w:cs="Arial"/>
          <w:color w:val="000000"/>
          <w:sz w:val="20"/>
          <w:szCs w:val="20"/>
        </w:rPr>
        <w:t xml:space="preserve">+420 739 21 1704 | </w:t>
      </w:r>
      <w:hyperlink r:id="rId5" w:tgtFrame="_blank" w:history="1">
        <w:r>
          <w:rPr>
            <w:rStyle w:val="Hypertextovodkaz"/>
            <w:rFonts w:ascii="Trebuchet MS" w:hAnsi="Trebuchet MS" w:cs="Arial"/>
            <w:sz w:val="20"/>
            <w:szCs w:val="20"/>
          </w:rPr>
          <w:t>production@collegium1704.com</w:t>
        </w:r>
      </w:hyperlink>
    </w:p>
    <w:p w:rsidR="00405219" w:rsidRDefault="00405219" w:rsidP="00405219">
      <w:pPr>
        <w:rPr>
          <w:rFonts w:ascii="Trebuchet MS" w:hAnsi="Trebuchet MS" w:cs="Arial"/>
          <w:b/>
          <w:bCs/>
          <w:color w:val="FF9900"/>
          <w:sz w:val="20"/>
          <w:szCs w:val="20"/>
        </w:rPr>
      </w:pPr>
      <w:hyperlink r:id="rId6" w:tgtFrame="_blank" w:history="1">
        <w:r>
          <w:rPr>
            <w:rStyle w:val="Hypertextovodkaz"/>
            <w:rFonts w:ascii="Trebuchet MS" w:hAnsi="Trebuchet MS" w:cs="Arial"/>
            <w:b/>
            <w:bCs/>
            <w:sz w:val="20"/>
            <w:szCs w:val="20"/>
          </w:rPr>
          <w:t>web</w:t>
        </w:r>
      </w:hyperlink>
      <w:r>
        <w:rPr>
          <w:rFonts w:ascii="Trebuchet MS" w:hAnsi="Trebuchet MS" w:cs="Arial"/>
          <w:b/>
          <w:bCs/>
          <w:color w:val="FF9900"/>
          <w:sz w:val="20"/>
          <w:szCs w:val="20"/>
        </w:rPr>
        <w:t xml:space="preserve"> | </w:t>
      </w:r>
      <w:hyperlink r:id="rId7" w:tgtFrame="_blank" w:history="1">
        <w:proofErr w:type="spellStart"/>
        <w:r>
          <w:rPr>
            <w:rStyle w:val="Hypertextovodkaz"/>
            <w:rFonts w:ascii="Trebuchet MS" w:hAnsi="Trebuchet MS" w:cs="Arial"/>
            <w:b/>
            <w:bCs/>
            <w:sz w:val="20"/>
            <w:szCs w:val="20"/>
          </w:rPr>
          <w:t>facebook</w:t>
        </w:r>
        <w:proofErr w:type="spellEnd"/>
      </w:hyperlink>
      <w:r>
        <w:rPr>
          <w:rFonts w:ascii="Trebuchet MS" w:hAnsi="Trebuchet MS" w:cs="Arial"/>
          <w:b/>
          <w:bCs/>
          <w:color w:val="FF9900"/>
          <w:sz w:val="20"/>
          <w:szCs w:val="20"/>
        </w:rPr>
        <w:t xml:space="preserve"> | </w:t>
      </w:r>
    </w:p>
    <w:p w:rsidR="00405219" w:rsidRDefault="00405219" w:rsidP="00405219">
      <w:pPr>
        <w:rPr>
          <w:rFonts w:ascii="Arial" w:hAnsi="Arial" w:cs="Arial"/>
          <w:sz w:val="19"/>
          <w:szCs w:val="19"/>
        </w:rPr>
      </w:pPr>
      <w:hyperlink r:id="rId8" w:tgtFrame="_blank" w:history="1">
        <w:proofErr w:type="spellStart"/>
        <w:r>
          <w:rPr>
            <w:rStyle w:val="Hypertextovodkaz"/>
            <w:rFonts w:ascii="Arial" w:hAnsi="Arial" w:cs="Arial"/>
            <w:b/>
            <w:bCs/>
            <w:sz w:val="20"/>
            <w:szCs w:val="20"/>
          </w:rPr>
          <w:t>youtube</w:t>
        </w:r>
        <w:proofErr w:type="spellEnd"/>
      </w:hyperlink>
      <w:r>
        <w:rPr>
          <w:rFonts w:ascii="Arial" w:hAnsi="Arial" w:cs="Arial"/>
          <w:b/>
          <w:bCs/>
          <w:color w:val="FF9900"/>
          <w:sz w:val="20"/>
          <w:szCs w:val="20"/>
        </w:rPr>
        <w:t> | </w:t>
      </w:r>
      <w:hyperlink r:id="rId9" w:tgtFrame="_blank" w:history="1">
        <w:r>
          <w:rPr>
            <w:rStyle w:val="Hypertextovodkaz"/>
            <w:rFonts w:ascii="Arial" w:hAnsi="Arial" w:cs="Arial"/>
            <w:b/>
            <w:bCs/>
            <w:sz w:val="20"/>
            <w:szCs w:val="20"/>
          </w:rPr>
          <w:t>universo1704</w:t>
        </w:r>
      </w:hyperlink>
      <w:r>
        <w:rPr>
          <w:rFonts w:ascii="Arial" w:hAnsi="Arial" w:cs="Arial"/>
          <w:b/>
          <w:bCs/>
          <w:color w:val="FF9900"/>
          <w:sz w:val="20"/>
          <w:szCs w:val="20"/>
        </w:rPr>
        <w:t xml:space="preserve">  </w:t>
      </w:r>
    </w:p>
    <w:p w:rsidR="00405219" w:rsidRDefault="00405219" w:rsidP="00405219">
      <w:pPr>
        <w:spacing w:after="240"/>
      </w:pPr>
    </w:p>
    <w:p w:rsidR="00405219" w:rsidRDefault="00405219" w:rsidP="00405219"/>
    <w:p w:rsidR="0090199A" w:rsidRDefault="00405219"/>
    <w:sectPr w:rsidR="00901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19"/>
    <w:rsid w:val="00405219"/>
    <w:rsid w:val="009E4B80"/>
    <w:rsid w:val="00A3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0F34"/>
  <w15:chartTrackingRefBased/>
  <w15:docId w15:val="{D017F0ED-8093-4064-91DE-344C2ABC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521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05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9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collegium17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Collegium17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llegium1704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oduction@collegium1704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ollegium1704.com/stec_event/pisne-stredni-evropy/" TargetMode="External"/><Relationship Id="rId9" Type="http://schemas.openxmlformats.org/officeDocument/2006/relationships/hyperlink" Target="https://collegium1704.com/universo-1704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Špačková Alena</dc:creator>
  <cp:keywords/>
  <dc:description/>
  <cp:lastModifiedBy>Špačková Alena</cp:lastModifiedBy>
  <cp:revision>1</cp:revision>
  <dcterms:created xsi:type="dcterms:W3CDTF">2023-10-27T11:11:00Z</dcterms:created>
  <dcterms:modified xsi:type="dcterms:W3CDTF">2023-10-27T11:12:00Z</dcterms:modified>
</cp:coreProperties>
</file>