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F6E7D" w14:textId="77777777" w:rsidR="00B17E97" w:rsidRDefault="00503228">
      <w:pPr>
        <w:spacing w:after="0"/>
        <w:ind w:left="545"/>
      </w:pPr>
      <w:r>
        <w:rPr>
          <w:b/>
          <w:sz w:val="24"/>
        </w:rPr>
        <w:t xml:space="preserve">Domov pro osoby se zdravotním postižením Horní Bříza, příspěvková organizace </w:t>
      </w:r>
    </w:p>
    <w:p w14:paraId="0BBE8F73" w14:textId="77777777" w:rsidR="00B17E97" w:rsidRDefault="00503228">
      <w:pPr>
        <w:spacing w:after="12"/>
        <w:ind w:left="389" w:right="7" w:hanging="10"/>
        <w:jc w:val="center"/>
      </w:pPr>
      <w:r>
        <w:rPr>
          <w:sz w:val="16"/>
        </w:rPr>
        <w:t xml:space="preserve">U Vrbky  486, 330 12 Horní Bříza </w:t>
      </w:r>
    </w:p>
    <w:p w14:paraId="2891E0AE" w14:textId="77777777" w:rsidR="00B17E97" w:rsidRDefault="00503228">
      <w:pPr>
        <w:spacing w:after="12"/>
        <w:ind w:left="389" w:hanging="10"/>
        <w:jc w:val="center"/>
      </w:pPr>
      <w:r>
        <w:rPr>
          <w:sz w:val="16"/>
        </w:rPr>
        <w:t xml:space="preserve">IČO 00022578 </w:t>
      </w:r>
    </w:p>
    <w:p w14:paraId="7F654BFF" w14:textId="77777777" w:rsidR="00B17E97" w:rsidRDefault="00503228">
      <w:pPr>
        <w:spacing w:after="11"/>
        <w:ind w:left="2100"/>
      </w:pPr>
      <w:r>
        <w:rPr>
          <w:sz w:val="16"/>
        </w:rPr>
        <w:t xml:space="preserve">Zápis v Obchodním rejstříku u Krajského soudu v Plzni, oddíl </w:t>
      </w:r>
      <w:proofErr w:type="spellStart"/>
      <w:r>
        <w:rPr>
          <w:sz w:val="16"/>
        </w:rPr>
        <w:t>Pr</w:t>
      </w:r>
      <w:proofErr w:type="spellEnd"/>
      <w:r>
        <w:rPr>
          <w:sz w:val="16"/>
        </w:rPr>
        <w:t xml:space="preserve">., vložka 653 </w:t>
      </w:r>
    </w:p>
    <w:p w14:paraId="6C217F34" w14:textId="77777777" w:rsidR="006424FF" w:rsidRDefault="006424FF">
      <w:pPr>
        <w:spacing w:after="0"/>
      </w:pPr>
    </w:p>
    <w:p w14:paraId="5C19DA9C" w14:textId="77777777" w:rsidR="006424FF" w:rsidRDefault="006424FF">
      <w:pPr>
        <w:spacing w:after="0"/>
      </w:pPr>
    </w:p>
    <w:p w14:paraId="6CFCF56B" w14:textId="77777777" w:rsidR="004B1395" w:rsidRDefault="004B1395">
      <w:pPr>
        <w:spacing w:after="0"/>
        <w:rPr>
          <w:color w:val="606060"/>
          <w:lang w:val="nl-BE"/>
        </w:rPr>
      </w:pPr>
      <w:r>
        <w:rPr>
          <w:b/>
          <w:bCs/>
          <w:color w:val="5BA51E"/>
          <w:lang w:val="nl-BE"/>
        </w:rPr>
        <w:t>CHRISTEYNS s.r.o.</w:t>
      </w:r>
      <w:r>
        <w:rPr>
          <w:color w:val="606060"/>
          <w:lang w:val="nl-BE"/>
        </w:rPr>
        <w:t> </w:t>
      </w:r>
    </w:p>
    <w:p w14:paraId="617AF7B7" w14:textId="10CB7885" w:rsidR="004B1395" w:rsidRDefault="004B1395">
      <w:pPr>
        <w:spacing w:after="0"/>
        <w:rPr>
          <w:color w:val="606060"/>
          <w:lang w:val="nl-BE"/>
        </w:rPr>
      </w:pPr>
      <w:r>
        <w:rPr>
          <w:color w:val="606060"/>
          <w:lang w:val="nl-BE"/>
        </w:rPr>
        <w:t> Vítovská 453/7</w:t>
      </w:r>
    </w:p>
    <w:p w14:paraId="14C56ED4" w14:textId="3F6003B4" w:rsidR="004B1395" w:rsidRDefault="004B1395">
      <w:pPr>
        <w:spacing w:after="0"/>
      </w:pPr>
      <w:r>
        <w:rPr>
          <w:color w:val="606060"/>
          <w:lang w:val="nl-BE"/>
        </w:rPr>
        <w:t>742 35 Odry     </w:t>
      </w:r>
    </w:p>
    <w:p w14:paraId="11DF77E9" w14:textId="77777777" w:rsidR="00554171" w:rsidRDefault="00554171">
      <w:pPr>
        <w:spacing w:after="0"/>
      </w:pPr>
    </w:p>
    <w:p w14:paraId="573E973D" w14:textId="378F1DFB" w:rsidR="00B17E97" w:rsidRDefault="00503228">
      <w:pPr>
        <w:spacing w:after="223"/>
        <w:ind w:left="376"/>
        <w:jc w:val="center"/>
        <w:rPr>
          <w:b/>
          <w:sz w:val="28"/>
        </w:rPr>
      </w:pPr>
      <w:r>
        <w:rPr>
          <w:b/>
          <w:sz w:val="28"/>
        </w:rPr>
        <w:t xml:space="preserve">Objednávka </w:t>
      </w:r>
      <w:r w:rsidR="00C50549">
        <w:rPr>
          <w:b/>
          <w:sz w:val="28"/>
        </w:rPr>
        <w:t>202</w:t>
      </w:r>
      <w:r w:rsidR="003F696D">
        <w:rPr>
          <w:b/>
          <w:sz w:val="28"/>
        </w:rPr>
        <w:t>3</w:t>
      </w:r>
      <w:r w:rsidR="00C50549">
        <w:rPr>
          <w:b/>
          <w:sz w:val="28"/>
        </w:rPr>
        <w:t>/</w:t>
      </w:r>
      <w:r w:rsidR="005E300B">
        <w:rPr>
          <w:b/>
          <w:sz w:val="28"/>
        </w:rPr>
        <w:t>277</w:t>
      </w:r>
    </w:p>
    <w:p w14:paraId="70B13166" w14:textId="3C24D251" w:rsidR="00F15C17" w:rsidRPr="004B1395" w:rsidRDefault="004B1395" w:rsidP="00EE193B">
      <w:pPr>
        <w:spacing w:after="223"/>
        <w:rPr>
          <w:bCs/>
          <w:sz w:val="24"/>
          <w:szCs w:val="24"/>
        </w:rPr>
      </w:pPr>
      <w:r w:rsidRPr="004B1395">
        <w:rPr>
          <w:bCs/>
          <w:sz w:val="24"/>
          <w:szCs w:val="24"/>
        </w:rPr>
        <w:t>Na základě Vaší cenové nabídky objednáváme níže uvedené zboží</w:t>
      </w:r>
    </w:p>
    <w:tbl>
      <w:tblPr>
        <w:tblW w:w="60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1200"/>
        <w:gridCol w:w="960"/>
        <w:gridCol w:w="1120"/>
        <w:gridCol w:w="1191"/>
      </w:tblGrid>
      <w:tr w:rsidR="005E300B" w:rsidRPr="005E300B" w14:paraId="30E65BC8" w14:textId="77777777" w:rsidTr="005E300B">
        <w:trPr>
          <w:trHeight w:val="30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1BBA33D" w14:textId="77777777" w:rsidR="005E300B" w:rsidRPr="005E300B" w:rsidRDefault="005E300B" w:rsidP="005E300B">
            <w:pPr>
              <w:spacing w:after="0" w:line="240" w:lineRule="auto"/>
              <w:rPr>
                <w:rFonts w:eastAsia="Times New Roman"/>
              </w:rPr>
            </w:pPr>
            <w:r w:rsidRPr="005E300B">
              <w:rPr>
                <w:rFonts w:eastAsia="Times New Roman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6725BF6" w14:textId="77777777" w:rsidR="005E300B" w:rsidRPr="005E300B" w:rsidRDefault="005E300B" w:rsidP="005E300B">
            <w:pPr>
              <w:spacing w:after="0" w:line="240" w:lineRule="auto"/>
              <w:rPr>
                <w:rFonts w:eastAsia="Times New Roman"/>
              </w:rPr>
            </w:pPr>
            <w:r w:rsidRPr="005E300B">
              <w:rPr>
                <w:rFonts w:eastAsia="Times New Roman"/>
              </w:rPr>
              <w:t>balení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C3ECF80" w14:textId="77777777" w:rsidR="005E300B" w:rsidRPr="005E300B" w:rsidRDefault="005E300B" w:rsidP="005E300B">
            <w:pPr>
              <w:spacing w:after="0" w:line="240" w:lineRule="auto"/>
              <w:rPr>
                <w:rFonts w:eastAsia="Times New Roman"/>
              </w:rPr>
            </w:pPr>
            <w:r w:rsidRPr="005E300B">
              <w:rPr>
                <w:rFonts w:eastAsia="Times New Roman"/>
              </w:rPr>
              <w:t>ks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0AB20E5" w14:textId="77777777" w:rsidR="005E300B" w:rsidRPr="005E300B" w:rsidRDefault="005E300B" w:rsidP="005E300B">
            <w:pPr>
              <w:spacing w:after="0" w:line="240" w:lineRule="auto"/>
              <w:rPr>
                <w:rFonts w:eastAsia="Times New Roman"/>
              </w:rPr>
            </w:pPr>
            <w:r w:rsidRPr="005E300B">
              <w:rPr>
                <w:rFonts w:eastAsia="Times New Roman"/>
              </w:rPr>
              <w:t>Kč/ks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01997EE" w14:textId="77777777" w:rsidR="005E300B" w:rsidRPr="005E300B" w:rsidRDefault="005E300B" w:rsidP="005E300B">
            <w:pPr>
              <w:spacing w:after="0" w:line="240" w:lineRule="auto"/>
              <w:rPr>
                <w:rFonts w:eastAsia="Times New Roman"/>
              </w:rPr>
            </w:pPr>
            <w:r w:rsidRPr="005E300B">
              <w:rPr>
                <w:rFonts w:eastAsia="Times New Roman"/>
              </w:rPr>
              <w:t>celkem</w:t>
            </w:r>
          </w:p>
        </w:tc>
      </w:tr>
      <w:tr w:rsidR="005E300B" w:rsidRPr="005E300B" w14:paraId="2B109C31" w14:textId="77777777" w:rsidTr="005E300B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BD031" w14:textId="77777777" w:rsidR="005E300B" w:rsidRPr="005E300B" w:rsidRDefault="005E300B" w:rsidP="005E300B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5E300B">
              <w:rPr>
                <w:rFonts w:eastAsia="Times New Roman"/>
              </w:rPr>
              <w:t>Dual</w:t>
            </w:r>
            <w:proofErr w:type="spellEnd"/>
            <w:r w:rsidRPr="005E300B">
              <w:rPr>
                <w:rFonts w:eastAsia="Times New Roman"/>
              </w:rPr>
              <w:t xml:space="preserve"> 100 OB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E94AF" w14:textId="77777777" w:rsidR="005E300B" w:rsidRPr="005E300B" w:rsidRDefault="005E300B" w:rsidP="005E300B">
            <w:pPr>
              <w:spacing w:after="0" w:line="240" w:lineRule="auto"/>
              <w:rPr>
                <w:rFonts w:eastAsia="Times New Roman"/>
              </w:rPr>
            </w:pPr>
            <w:r w:rsidRPr="005E300B">
              <w:rPr>
                <w:rFonts w:eastAsia="Times New Roman"/>
              </w:rPr>
              <w:t>200 kg / sud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ACFD9" w14:textId="77777777" w:rsidR="005E300B" w:rsidRPr="005E300B" w:rsidRDefault="005E300B" w:rsidP="005E300B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E300B">
              <w:rPr>
                <w:rFonts w:eastAsia="Times New Roman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47C3E" w14:textId="77777777" w:rsidR="005E300B" w:rsidRPr="005E300B" w:rsidRDefault="005E300B" w:rsidP="005E300B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E300B">
              <w:rPr>
                <w:rFonts w:eastAsia="Times New Roman"/>
              </w:rPr>
              <w:t>26 975,00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F2A25" w14:textId="77777777" w:rsidR="005E300B" w:rsidRPr="005E300B" w:rsidRDefault="005E300B" w:rsidP="005E300B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E300B">
              <w:rPr>
                <w:rFonts w:eastAsia="Times New Roman"/>
              </w:rPr>
              <w:t>0,00</w:t>
            </w:r>
          </w:p>
        </w:tc>
      </w:tr>
      <w:tr w:rsidR="005E300B" w:rsidRPr="005E300B" w14:paraId="08C6C792" w14:textId="77777777" w:rsidTr="005E300B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4D9F8" w14:textId="77777777" w:rsidR="005E300B" w:rsidRPr="005E300B" w:rsidRDefault="005E300B" w:rsidP="005E300B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5E300B">
              <w:rPr>
                <w:rFonts w:eastAsia="Times New Roman"/>
              </w:rPr>
              <w:t>Power</w:t>
            </w:r>
            <w:proofErr w:type="spellEnd"/>
            <w:r w:rsidRPr="005E300B">
              <w:rPr>
                <w:rFonts w:eastAsia="Times New Roman"/>
              </w:rPr>
              <w:t xml:space="preserve"> </w:t>
            </w:r>
            <w:proofErr w:type="spellStart"/>
            <w:r w:rsidRPr="005E300B">
              <w:rPr>
                <w:rFonts w:eastAsia="Times New Roman"/>
              </w:rPr>
              <w:t>Perfect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AD496" w14:textId="77777777" w:rsidR="005E300B" w:rsidRPr="005E300B" w:rsidRDefault="005E300B" w:rsidP="005E300B">
            <w:pPr>
              <w:spacing w:after="0" w:line="240" w:lineRule="auto"/>
              <w:rPr>
                <w:rFonts w:eastAsia="Times New Roman"/>
              </w:rPr>
            </w:pPr>
            <w:r w:rsidRPr="005E300B">
              <w:rPr>
                <w:rFonts w:eastAsia="Times New Roman"/>
              </w:rPr>
              <w:t>260 kg / sud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A6200" w14:textId="77777777" w:rsidR="005E300B" w:rsidRPr="005E300B" w:rsidRDefault="005E300B" w:rsidP="005E300B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E300B">
              <w:rPr>
                <w:rFonts w:eastAsia="Times New Roman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E55DD" w14:textId="77777777" w:rsidR="005E300B" w:rsidRPr="005E300B" w:rsidRDefault="005E300B" w:rsidP="005E300B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E300B">
              <w:rPr>
                <w:rFonts w:eastAsia="Times New Roman"/>
              </w:rPr>
              <w:t>28 899,42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10483" w14:textId="77777777" w:rsidR="005E300B" w:rsidRPr="005E300B" w:rsidRDefault="005E300B" w:rsidP="005E300B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E300B">
              <w:rPr>
                <w:rFonts w:eastAsia="Times New Roman"/>
              </w:rPr>
              <w:t>28 899,42</w:t>
            </w:r>
          </w:p>
        </w:tc>
      </w:tr>
      <w:tr w:rsidR="005E300B" w:rsidRPr="005E300B" w14:paraId="6ED077D0" w14:textId="77777777" w:rsidTr="005E300B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2E56F" w14:textId="77777777" w:rsidR="005E300B" w:rsidRPr="005E300B" w:rsidRDefault="005E300B" w:rsidP="005E300B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5E300B">
              <w:rPr>
                <w:rFonts w:eastAsia="Times New Roman"/>
              </w:rPr>
              <w:t>Personril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8B269" w14:textId="77777777" w:rsidR="005E300B" w:rsidRPr="005E300B" w:rsidRDefault="005E300B" w:rsidP="005E300B">
            <w:pPr>
              <w:spacing w:after="0" w:line="240" w:lineRule="auto"/>
              <w:rPr>
                <w:rFonts w:eastAsia="Times New Roman"/>
              </w:rPr>
            </w:pPr>
            <w:r w:rsidRPr="005E300B">
              <w:rPr>
                <w:rFonts w:eastAsia="Times New Roman"/>
              </w:rPr>
              <w:t>220 Kg / sud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12CE1" w14:textId="77777777" w:rsidR="005E300B" w:rsidRPr="005E300B" w:rsidRDefault="005E300B" w:rsidP="005E300B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E300B">
              <w:rPr>
                <w:rFonts w:eastAsia="Times New Roman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37933" w14:textId="77777777" w:rsidR="005E300B" w:rsidRPr="005E300B" w:rsidRDefault="005E300B" w:rsidP="005E300B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E300B">
              <w:rPr>
                <w:rFonts w:eastAsia="Times New Roman"/>
              </w:rPr>
              <w:t>26 040,00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D5B9D" w14:textId="77777777" w:rsidR="005E300B" w:rsidRPr="005E300B" w:rsidRDefault="005E300B" w:rsidP="005E300B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E300B">
              <w:rPr>
                <w:rFonts w:eastAsia="Times New Roman"/>
              </w:rPr>
              <w:t>26 040,00</w:t>
            </w:r>
          </w:p>
        </w:tc>
      </w:tr>
      <w:tr w:rsidR="005E300B" w:rsidRPr="005E300B" w14:paraId="6F0E655C" w14:textId="77777777" w:rsidTr="005E300B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16856" w14:textId="77777777" w:rsidR="005E300B" w:rsidRPr="005E300B" w:rsidRDefault="005E300B" w:rsidP="005E300B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5E300B">
              <w:rPr>
                <w:rFonts w:eastAsia="Times New Roman"/>
              </w:rPr>
              <w:t>Mulan</w:t>
            </w:r>
            <w:proofErr w:type="spellEnd"/>
            <w:r w:rsidRPr="005E300B">
              <w:rPr>
                <w:rFonts w:eastAsia="Times New Roman"/>
              </w:rPr>
              <w:t xml:space="preserve"> </w:t>
            </w:r>
            <w:proofErr w:type="spellStart"/>
            <w:r w:rsidRPr="005E300B">
              <w:rPr>
                <w:rFonts w:eastAsia="Times New Roman"/>
              </w:rPr>
              <w:t>Citro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C9C29" w14:textId="77777777" w:rsidR="005E300B" w:rsidRPr="005E300B" w:rsidRDefault="005E300B" w:rsidP="005E300B">
            <w:pPr>
              <w:spacing w:after="0" w:line="240" w:lineRule="auto"/>
              <w:rPr>
                <w:rFonts w:eastAsia="Times New Roman"/>
              </w:rPr>
            </w:pPr>
            <w:r w:rsidRPr="005E300B">
              <w:rPr>
                <w:rFonts w:eastAsia="Times New Roman"/>
              </w:rPr>
              <w:t>50 kg / kan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FA077" w14:textId="77777777" w:rsidR="005E300B" w:rsidRPr="005E300B" w:rsidRDefault="005E300B" w:rsidP="005E300B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E300B">
              <w:rPr>
                <w:rFonts w:eastAsia="Times New Roman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BF1B0" w14:textId="77777777" w:rsidR="005E300B" w:rsidRPr="005E300B" w:rsidRDefault="005E300B" w:rsidP="005E300B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E300B">
              <w:rPr>
                <w:rFonts w:eastAsia="Times New Roman"/>
              </w:rPr>
              <w:t>15 131,50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3BB89" w14:textId="77777777" w:rsidR="005E300B" w:rsidRPr="005E300B" w:rsidRDefault="005E300B" w:rsidP="005E300B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E300B">
              <w:rPr>
                <w:rFonts w:eastAsia="Times New Roman"/>
              </w:rPr>
              <w:t>45 394,50</w:t>
            </w:r>
          </w:p>
        </w:tc>
      </w:tr>
      <w:tr w:rsidR="005E300B" w:rsidRPr="005E300B" w14:paraId="0AD880A4" w14:textId="77777777" w:rsidTr="005E300B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37E86" w14:textId="77777777" w:rsidR="005E300B" w:rsidRPr="005E300B" w:rsidRDefault="005E300B" w:rsidP="005E300B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5E300B">
              <w:rPr>
                <w:rFonts w:eastAsia="Times New Roman"/>
              </w:rPr>
              <w:t>Bisoft</w:t>
            </w:r>
            <w:proofErr w:type="spellEnd"/>
            <w:r w:rsidRPr="005E300B">
              <w:rPr>
                <w:rFonts w:eastAsia="Times New Roman"/>
              </w:rPr>
              <w:t xml:space="preserve"> Perla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99726" w14:textId="77777777" w:rsidR="005E300B" w:rsidRPr="005E300B" w:rsidRDefault="005E300B" w:rsidP="005E300B">
            <w:pPr>
              <w:spacing w:after="0" w:line="240" w:lineRule="auto"/>
              <w:rPr>
                <w:rFonts w:eastAsia="Times New Roman"/>
              </w:rPr>
            </w:pPr>
            <w:r w:rsidRPr="005E300B">
              <w:rPr>
                <w:rFonts w:eastAsia="Times New Roman"/>
              </w:rPr>
              <w:t>20 kg / kan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856B0" w14:textId="77777777" w:rsidR="005E300B" w:rsidRPr="005E300B" w:rsidRDefault="005E300B" w:rsidP="005E300B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E300B">
              <w:rPr>
                <w:rFonts w:eastAsia="Times New Roman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25529" w14:textId="77777777" w:rsidR="005E300B" w:rsidRPr="005E300B" w:rsidRDefault="005E300B" w:rsidP="005E300B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E300B">
              <w:rPr>
                <w:rFonts w:eastAsia="Times New Roman"/>
              </w:rPr>
              <w:t>2 839,78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9DAB7" w14:textId="77777777" w:rsidR="005E300B" w:rsidRPr="005E300B" w:rsidRDefault="005E300B" w:rsidP="005E300B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E300B">
              <w:rPr>
                <w:rFonts w:eastAsia="Times New Roman"/>
              </w:rPr>
              <w:t>0,00</w:t>
            </w:r>
          </w:p>
        </w:tc>
      </w:tr>
      <w:tr w:rsidR="005E300B" w:rsidRPr="005E300B" w14:paraId="661F3F36" w14:textId="77777777" w:rsidTr="005E300B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BC542" w14:textId="77777777" w:rsidR="005E300B" w:rsidRPr="005E300B" w:rsidRDefault="005E300B" w:rsidP="005E300B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5E300B">
              <w:rPr>
                <w:rFonts w:eastAsia="Times New Roman"/>
              </w:rPr>
              <w:t>Neutrapur</w:t>
            </w:r>
            <w:proofErr w:type="spellEnd"/>
            <w:r w:rsidRPr="005E300B">
              <w:rPr>
                <w:rFonts w:eastAsia="Times New Roman"/>
              </w:rPr>
              <w:t xml:space="preserve"> Forte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B38DC" w14:textId="77777777" w:rsidR="005E300B" w:rsidRPr="005E300B" w:rsidRDefault="005E300B" w:rsidP="005E300B">
            <w:pPr>
              <w:spacing w:after="0" w:line="240" w:lineRule="auto"/>
              <w:rPr>
                <w:rFonts w:eastAsia="Times New Roman"/>
              </w:rPr>
            </w:pPr>
            <w:r w:rsidRPr="005E300B">
              <w:rPr>
                <w:rFonts w:eastAsia="Times New Roman"/>
              </w:rPr>
              <w:t>22 kg / kan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13F7D" w14:textId="77777777" w:rsidR="005E300B" w:rsidRPr="005E300B" w:rsidRDefault="005E300B" w:rsidP="005E300B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E300B">
              <w:rPr>
                <w:rFonts w:eastAsia="Times New Roman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D8A01" w14:textId="77777777" w:rsidR="005E300B" w:rsidRPr="005E300B" w:rsidRDefault="005E300B" w:rsidP="005E300B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E300B">
              <w:rPr>
                <w:rFonts w:eastAsia="Times New Roman"/>
              </w:rPr>
              <w:t>2 255,66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44245" w14:textId="77777777" w:rsidR="005E300B" w:rsidRPr="005E300B" w:rsidRDefault="005E300B" w:rsidP="005E300B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E300B">
              <w:rPr>
                <w:rFonts w:eastAsia="Times New Roman"/>
              </w:rPr>
              <w:t>0,00</w:t>
            </w:r>
          </w:p>
        </w:tc>
      </w:tr>
      <w:tr w:rsidR="005E300B" w:rsidRPr="005E300B" w14:paraId="45DC0CDD" w14:textId="77777777" w:rsidTr="005E300B">
        <w:trPr>
          <w:trHeight w:val="300"/>
        </w:trPr>
        <w:tc>
          <w:tcPr>
            <w:tcW w:w="4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bottom"/>
            <w:hideMark/>
          </w:tcPr>
          <w:p w14:paraId="57C8D50E" w14:textId="77777777" w:rsidR="005E300B" w:rsidRPr="005E300B" w:rsidRDefault="005E300B" w:rsidP="005E300B">
            <w:pPr>
              <w:spacing w:after="0" w:line="240" w:lineRule="auto"/>
              <w:rPr>
                <w:rFonts w:eastAsia="Times New Roman"/>
              </w:rPr>
            </w:pPr>
            <w:r w:rsidRPr="005E300B">
              <w:rPr>
                <w:rFonts w:eastAsia="Times New Roman"/>
              </w:rPr>
              <w:t>celkem za objednávku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EA25D24" w14:textId="77777777" w:rsidR="005E300B" w:rsidRPr="005E300B" w:rsidRDefault="005E300B" w:rsidP="005E300B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E300B">
              <w:rPr>
                <w:rFonts w:eastAsia="Times New Roman"/>
              </w:rPr>
              <w:t>100 333,92</w:t>
            </w:r>
          </w:p>
        </w:tc>
      </w:tr>
    </w:tbl>
    <w:p w14:paraId="0F405479" w14:textId="77777777" w:rsidR="00554171" w:rsidRDefault="00554171" w:rsidP="00BC2220">
      <w:pPr>
        <w:spacing w:after="0"/>
        <w:jc w:val="both"/>
        <w:rPr>
          <w:sz w:val="24"/>
        </w:rPr>
      </w:pPr>
    </w:p>
    <w:p w14:paraId="2C3D4ABE" w14:textId="102F97CA" w:rsidR="00BC2220" w:rsidRDefault="00BC2220" w:rsidP="0099797E">
      <w:pPr>
        <w:spacing w:after="0"/>
        <w:rPr>
          <w:sz w:val="24"/>
        </w:rPr>
      </w:pPr>
      <w:r>
        <w:rPr>
          <w:sz w:val="24"/>
        </w:rPr>
        <w:t>Nejsme plátci DPH</w:t>
      </w:r>
    </w:p>
    <w:p w14:paraId="0CDED4C3" w14:textId="77777777" w:rsidR="00BC2220" w:rsidRDefault="00BC2220" w:rsidP="0099797E">
      <w:pPr>
        <w:spacing w:after="0"/>
        <w:rPr>
          <w:sz w:val="24"/>
        </w:rPr>
      </w:pPr>
    </w:p>
    <w:p w14:paraId="2081F7E0" w14:textId="218E9BA2" w:rsidR="0099797E" w:rsidRDefault="00F15C17" w:rsidP="0099797E">
      <w:pPr>
        <w:spacing w:after="0"/>
        <w:rPr>
          <w:sz w:val="24"/>
        </w:rPr>
      </w:pPr>
      <w:r>
        <w:rPr>
          <w:sz w:val="24"/>
        </w:rPr>
        <w:t>F</w:t>
      </w:r>
      <w:r w:rsidR="0099797E">
        <w:rPr>
          <w:sz w:val="24"/>
        </w:rPr>
        <w:t>aktur</w:t>
      </w:r>
      <w:r>
        <w:rPr>
          <w:sz w:val="24"/>
        </w:rPr>
        <w:t>u</w:t>
      </w:r>
      <w:r w:rsidR="0099797E">
        <w:rPr>
          <w:sz w:val="24"/>
        </w:rPr>
        <w:t xml:space="preserve"> za</w:t>
      </w:r>
      <w:r>
        <w:rPr>
          <w:sz w:val="24"/>
        </w:rPr>
        <w:t xml:space="preserve">šlete </w:t>
      </w:r>
      <w:r w:rsidR="0099797E">
        <w:rPr>
          <w:sz w:val="24"/>
        </w:rPr>
        <w:t xml:space="preserve">e-mailem na e-mail </w:t>
      </w:r>
      <w:hyperlink r:id="rId4" w:history="1">
        <w:r w:rsidR="004B1395" w:rsidRPr="006E3BE0">
          <w:rPr>
            <w:rStyle w:val="Hypertextovodkaz"/>
            <w:sz w:val="24"/>
          </w:rPr>
          <w:t>faktury@domovhb.cz</w:t>
        </w:r>
      </w:hyperlink>
      <w:r w:rsidR="004B1395">
        <w:rPr>
          <w:rStyle w:val="Hypertextovodkaz"/>
          <w:sz w:val="24"/>
        </w:rPr>
        <w:t xml:space="preserve"> </w:t>
      </w:r>
      <w:r w:rsidR="0099797E">
        <w:rPr>
          <w:sz w:val="24"/>
        </w:rPr>
        <w:t xml:space="preserve"> nebo poštou</w:t>
      </w:r>
    </w:p>
    <w:p w14:paraId="41F30155" w14:textId="77777777" w:rsidR="00BC2220" w:rsidRDefault="00BC2220" w:rsidP="0099797E">
      <w:pPr>
        <w:spacing w:after="0"/>
        <w:rPr>
          <w:sz w:val="24"/>
        </w:rPr>
      </w:pPr>
    </w:p>
    <w:p w14:paraId="41C94951" w14:textId="3C0E01D3" w:rsidR="00C50549" w:rsidRDefault="0099797E" w:rsidP="000E4E5A">
      <w:pPr>
        <w:spacing w:after="221"/>
        <w:rPr>
          <w:sz w:val="24"/>
        </w:rPr>
      </w:pPr>
      <w:r>
        <w:rPr>
          <w:sz w:val="24"/>
        </w:rPr>
        <w:t xml:space="preserve">Správce rozpočtu: Ing. Jana Vodičková Šejbová </w:t>
      </w:r>
    </w:p>
    <w:p w14:paraId="0B38A035" w14:textId="1666DA63" w:rsidR="0099797E" w:rsidRDefault="0099797E" w:rsidP="000E4E5A">
      <w:pPr>
        <w:spacing w:after="221"/>
        <w:rPr>
          <w:sz w:val="24"/>
        </w:rPr>
      </w:pPr>
    </w:p>
    <w:p w14:paraId="02D4C63C" w14:textId="51FDD9C1" w:rsidR="0099797E" w:rsidRDefault="0099797E" w:rsidP="000E4E5A">
      <w:pPr>
        <w:spacing w:after="221"/>
        <w:rPr>
          <w:sz w:val="24"/>
        </w:rPr>
      </w:pPr>
      <w:r>
        <w:rPr>
          <w:sz w:val="24"/>
        </w:rPr>
        <w:t xml:space="preserve">Příkazce operace: </w:t>
      </w:r>
      <w:r w:rsidR="004B1395">
        <w:rPr>
          <w:sz w:val="24"/>
        </w:rPr>
        <w:t xml:space="preserve">Mgr. Radek Vyhnálek, MBA </w:t>
      </w:r>
    </w:p>
    <w:p w14:paraId="122E77BA" w14:textId="77777777" w:rsidR="004876FE" w:rsidRDefault="004876FE" w:rsidP="00DF2436">
      <w:pPr>
        <w:spacing w:after="0"/>
        <w:rPr>
          <w:sz w:val="24"/>
        </w:rPr>
      </w:pPr>
    </w:p>
    <w:p w14:paraId="5DF6FCE1" w14:textId="77777777" w:rsidR="004876FE" w:rsidRDefault="004876FE" w:rsidP="00DF2436">
      <w:pPr>
        <w:spacing w:after="0"/>
        <w:rPr>
          <w:sz w:val="24"/>
        </w:rPr>
      </w:pPr>
    </w:p>
    <w:p w14:paraId="66759F22" w14:textId="1BB3DB76" w:rsidR="007010D4" w:rsidRDefault="007010D4" w:rsidP="00DF2436">
      <w:pPr>
        <w:spacing w:after="0"/>
        <w:rPr>
          <w:sz w:val="24"/>
        </w:rPr>
      </w:pPr>
      <w:r>
        <w:rPr>
          <w:sz w:val="24"/>
        </w:rPr>
        <w:t>Fakturujte na:</w:t>
      </w:r>
    </w:p>
    <w:p w14:paraId="4966D1E3" w14:textId="77777777" w:rsidR="007010D4" w:rsidRDefault="007010D4" w:rsidP="00DF2436">
      <w:pPr>
        <w:spacing w:after="0"/>
        <w:rPr>
          <w:sz w:val="24"/>
        </w:rPr>
      </w:pPr>
      <w:r>
        <w:rPr>
          <w:sz w:val="24"/>
        </w:rPr>
        <w:t xml:space="preserve">Domov pro osoby se zdravotním postižením Horní Bříza, příspěvková organizace </w:t>
      </w:r>
    </w:p>
    <w:p w14:paraId="088ED8F2" w14:textId="77777777" w:rsidR="007010D4" w:rsidRDefault="007010D4" w:rsidP="00DF2436">
      <w:pPr>
        <w:spacing w:after="0"/>
        <w:rPr>
          <w:sz w:val="24"/>
        </w:rPr>
      </w:pPr>
      <w:r>
        <w:rPr>
          <w:sz w:val="24"/>
        </w:rPr>
        <w:t>Z Vrbky 486</w:t>
      </w:r>
    </w:p>
    <w:p w14:paraId="6B256978" w14:textId="2286E1BD" w:rsidR="007010D4" w:rsidRDefault="007010D4" w:rsidP="00DF2436">
      <w:pPr>
        <w:spacing w:after="0"/>
        <w:rPr>
          <w:sz w:val="24"/>
        </w:rPr>
      </w:pPr>
      <w:r>
        <w:rPr>
          <w:sz w:val="24"/>
        </w:rPr>
        <w:t>330 12 Horní Bříza</w:t>
      </w:r>
    </w:p>
    <w:p w14:paraId="096F7DFF" w14:textId="77777777" w:rsidR="007C199A" w:rsidRDefault="007C199A" w:rsidP="00DF2436">
      <w:pPr>
        <w:spacing w:after="0"/>
        <w:rPr>
          <w:sz w:val="24"/>
        </w:rPr>
      </w:pPr>
    </w:p>
    <w:p w14:paraId="09294E2A" w14:textId="7F97DB38" w:rsidR="007C199A" w:rsidRDefault="007C199A" w:rsidP="00DF2436">
      <w:pPr>
        <w:spacing w:after="0"/>
        <w:rPr>
          <w:sz w:val="24"/>
        </w:rPr>
      </w:pPr>
      <w:r>
        <w:rPr>
          <w:sz w:val="24"/>
        </w:rPr>
        <w:t>Dodavatel akceptuje tuto objednávku a souhlasí s jejím zveřejněním v Registru smluv v plném rozsahu. Zveřejnění zajistí objednatel.</w:t>
      </w:r>
    </w:p>
    <w:p w14:paraId="508EDDAD" w14:textId="77777777" w:rsidR="007C199A" w:rsidRDefault="007C199A" w:rsidP="00DF2436">
      <w:pPr>
        <w:spacing w:after="0"/>
        <w:rPr>
          <w:sz w:val="24"/>
        </w:rPr>
      </w:pPr>
    </w:p>
    <w:p w14:paraId="139B5057" w14:textId="4B931DB5" w:rsidR="007C199A" w:rsidRDefault="007C199A" w:rsidP="00DF2436">
      <w:pPr>
        <w:spacing w:after="0"/>
        <w:rPr>
          <w:sz w:val="24"/>
        </w:rPr>
      </w:pPr>
      <w:r>
        <w:rPr>
          <w:sz w:val="24"/>
        </w:rPr>
        <w:t xml:space="preserve"> Datum                                                                                                 podpis dodavatele</w:t>
      </w:r>
    </w:p>
    <w:sectPr w:rsidR="007C199A">
      <w:pgSz w:w="11906" w:h="16838"/>
      <w:pgMar w:top="1440" w:right="1794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E97"/>
    <w:rsid w:val="000345E2"/>
    <w:rsid w:val="000E4E5A"/>
    <w:rsid w:val="00106353"/>
    <w:rsid w:val="00177FE5"/>
    <w:rsid w:val="001A2A13"/>
    <w:rsid w:val="001A2BBE"/>
    <w:rsid w:val="001D4A24"/>
    <w:rsid w:val="0021065F"/>
    <w:rsid w:val="00273A6F"/>
    <w:rsid w:val="002A4561"/>
    <w:rsid w:val="00362F39"/>
    <w:rsid w:val="003F696D"/>
    <w:rsid w:val="004211A6"/>
    <w:rsid w:val="0048500B"/>
    <w:rsid w:val="004876FE"/>
    <w:rsid w:val="004B1395"/>
    <w:rsid w:val="004D55B7"/>
    <w:rsid w:val="00503228"/>
    <w:rsid w:val="00546EFE"/>
    <w:rsid w:val="00554171"/>
    <w:rsid w:val="005E300B"/>
    <w:rsid w:val="0060697F"/>
    <w:rsid w:val="006424FF"/>
    <w:rsid w:val="006729ED"/>
    <w:rsid w:val="006C507C"/>
    <w:rsid w:val="006D605C"/>
    <w:rsid w:val="007010D4"/>
    <w:rsid w:val="007C199A"/>
    <w:rsid w:val="007D1F30"/>
    <w:rsid w:val="007E15F9"/>
    <w:rsid w:val="00842B20"/>
    <w:rsid w:val="0086756E"/>
    <w:rsid w:val="00903685"/>
    <w:rsid w:val="0099797E"/>
    <w:rsid w:val="009B2DAF"/>
    <w:rsid w:val="009D4D92"/>
    <w:rsid w:val="00A30E5D"/>
    <w:rsid w:val="00A47049"/>
    <w:rsid w:val="00A658B0"/>
    <w:rsid w:val="00A73162"/>
    <w:rsid w:val="00A77B58"/>
    <w:rsid w:val="00AC5AE2"/>
    <w:rsid w:val="00B17E97"/>
    <w:rsid w:val="00BC0EE8"/>
    <w:rsid w:val="00BC2220"/>
    <w:rsid w:val="00BD1E6D"/>
    <w:rsid w:val="00C50549"/>
    <w:rsid w:val="00D21FC3"/>
    <w:rsid w:val="00D600B6"/>
    <w:rsid w:val="00D9493F"/>
    <w:rsid w:val="00DB56EA"/>
    <w:rsid w:val="00DE60F2"/>
    <w:rsid w:val="00DF2436"/>
    <w:rsid w:val="00E10369"/>
    <w:rsid w:val="00E43F1B"/>
    <w:rsid w:val="00E956A3"/>
    <w:rsid w:val="00EA4CF4"/>
    <w:rsid w:val="00EE193B"/>
    <w:rsid w:val="00F145D9"/>
    <w:rsid w:val="00F15C17"/>
    <w:rsid w:val="00F32956"/>
    <w:rsid w:val="00F6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7291B"/>
  <w15:docId w15:val="{6B76C19C-CBE6-4C38-9C53-11786A94A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basedOn w:val="Normln"/>
    <w:link w:val="Nadpis1Char"/>
    <w:uiPriority w:val="9"/>
    <w:qFormat/>
    <w:rsid w:val="001A2A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A2A1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C5054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505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ktury@domovhb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Šejbová</dc:creator>
  <cp:keywords/>
  <cp:lastModifiedBy>Jana Vodičková Šejbová</cp:lastModifiedBy>
  <cp:revision>3</cp:revision>
  <cp:lastPrinted>2022-04-06T08:23:00Z</cp:lastPrinted>
  <dcterms:created xsi:type="dcterms:W3CDTF">2023-10-27T07:10:00Z</dcterms:created>
  <dcterms:modified xsi:type="dcterms:W3CDTF">2023-10-27T07:12:00Z</dcterms:modified>
</cp:coreProperties>
</file>