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00" w:type="dxa"/>
        <w:tblCellSpacing w:w="0" w:type="dxa"/>
        <w:tblInd w:w="-2100" w:type="dxa"/>
        <w:tblBorders>
          <w:top w:val="single" w:sz="12" w:space="0" w:color="DFE1E5"/>
          <w:left w:val="single" w:sz="12" w:space="0" w:color="DFE1E5"/>
          <w:bottom w:val="single" w:sz="12" w:space="0" w:color="DFE1E5"/>
          <w:right w:val="single" w:sz="12" w:space="0" w:color="DFE1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0"/>
      </w:tblGrid>
      <w:tr w:rsidR="004F0337" w:rsidRPr="004F0337" w14:paraId="54F89274" w14:textId="77777777" w:rsidTr="004F0337">
        <w:trPr>
          <w:tblCellSpacing w:w="0" w:type="dxa"/>
        </w:trPr>
        <w:tc>
          <w:tcPr>
            <w:tcW w:w="0" w:type="auto"/>
            <w:tcBorders>
              <w:bottom w:val="single" w:sz="12" w:space="0" w:color="DFE1E5"/>
            </w:tcBorders>
            <w:shd w:val="clear" w:color="auto" w:fill="FFFFFF"/>
            <w:tcMar>
              <w:top w:w="300" w:type="dxa"/>
              <w:left w:w="600" w:type="dxa"/>
              <w:bottom w:w="300" w:type="dxa"/>
              <w:right w:w="900" w:type="dxa"/>
            </w:tcMar>
            <w:vAlign w:val="center"/>
            <w:hideMark/>
          </w:tcPr>
          <w:tbl>
            <w:tblPr>
              <w:tblW w:w="113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0"/>
            </w:tblGrid>
            <w:tr w:rsidR="004F0337" w:rsidRPr="004F0337" w14:paraId="15965BFC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8DB714C" w14:textId="77777777" w:rsidR="004F0337" w:rsidRPr="004F0337" w:rsidRDefault="004F0337" w:rsidP="004F0337">
                  <w:pPr>
                    <w:spacing w:beforeAutospacing="1" w:after="0" w:afterAutospacing="1" w:line="360" w:lineRule="atLeast"/>
                    <w:jc w:val="right"/>
                    <w:outlineLvl w:val="1"/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36"/>
                      <w:szCs w:val="36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42"/>
                      <w:szCs w:val="42"/>
                      <w:bdr w:val="none" w:sz="0" w:space="0" w:color="auto" w:frame="1"/>
                      <w:lang w:eastAsia="cs-CZ"/>
                    </w:rPr>
                    <w:t>Objednávka 56704757</w:t>
                  </w:r>
                </w:p>
              </w:tc>
            </w:tr>
          </w:tbl>
          <w:p w14:paraId="44539143" w14:textId="77777777" w:rsidR="004F0337" w:rsidRPr="004F0337" w:rsidRDefault="004F0337" w:rsidP="004F0337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color w:val="282828"/>
                <w:sz w:val="24"/>
                <w:szCs w:val="24"/>
                <w:lang w:eastAsia="cs-CZ"/>
              </w:rPr>
            </w:pPr>
          </w:p>
        </w:tc>
      </w:tr>
      <w:tr w:rsidR="004F0337" w:rsidRPr="004F0337" w14:paraId="17AAD347" w14:textId="77777777" w:rsidTr="004F033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0" w:type="dxa"/>
              <w:left w:w="750" w:type="dxa"/>
              <w:bottom w:w="600" w:type="dxa"/>
              <w:right w:w="750" w:type="dxa"/>
            </w:tcMar>
            <w:vAlign w:val="center"/>
            <w:hideMark/>
          </w:tcPr>
          <w:p w14:paraId="5F17412F" w14:textId="77777777" w:rsidR="004F0337" w:rsidRPr="004F0337" w:rsidRDefault="004F0337" w:rsidP="004F033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cs-CZ"/>
              </w:rPr>
            </w:pPr>
            <w:r w:rsidRPr="004F0337">
              <w:rPr>
                <w:rFonts w:ascii="Segoe UI" w:eastAsia="Times New Roman" w:hAnsi="Segoe UI" w:cs="Segoe UI"/>
                <w:b/>
                <w:bCs/>
                <w:color w:val="282828"/>
                <w:sz w:val="23"/>
                <w:szCs w:val="23"/>
                <w:lang w:eastAsia="cs-CZ"/>
              </w:rPr>
              <w:t>Vážený zákazníku</w:t>
            </w:r>
            <w:r w:rsidRPr="004F0337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cs-CZ"/>
              </w:rPr>
              <w:t>,</w:t>
            </w:r>
            <w:r w:rsidRPr="004F0337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cs-CZ"/>
              </w:rPr>
              <w:br/>
            </w:r>
            <w:r w:rsidRPr="004F0337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cs-CZ"/>
              </w:rPr>
              <w:br/>
              <w:t>děkujeme Vám za nákup v našem internetovém obchodě https://www.berger-huck.cz/.</w:t>
            </w:r>
          </w:p>
          <w:p w14:paraId="1A2C8823" w14:textId="77777777" w:rsidR="004F0337" w:rsidRPr="004F0337" w:rsidRDefault="004F0337" w:rsidP="004F033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cs-CZ"/>
              </w:rPr>
            </w:pPr>
            <w:r w:rsidRPr="004F0337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cs-CZ"/>
              </w:rPr>
              <w:t>Vaše objednávka byla přijata pod číslem </w:t>
            </w:r>
            <w:r w:rsidRPr="004F0337">
              <w:rPr>
                <w:rFonts w:ascii="Segoe UI" w:eastAsia="Times New Roman" w:hAnsi="Segoe UI" w:cs="Segoe UI"/>
                <w:b/>
                <w:bCs/>
                <w:color w:val="282828"/>
                <w:sz w:val="23"/>
                <w:szCs w:val="23"/>
                <w:lang w:eastAsia="cs-CZ"/>
              </w:rPr>
              <w:t>56704757</w:t>
            </w:r>
            <w:r w:rsidRPr="004F0337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cs-CZ"/>
              </w:rPr>
              <w:t>, o jejím průběhu budete informováni e-mailem.</w:t>
            </w:r>
          </w:p>
          <w:p w14:paraId="396F54F2" w14:textId="77777777" w:rsidR="004F0337" w:rsidRPr="004F0337" w:rsidRDefault="004F0337" w:rsidP="004F033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cs-CZ"/>
              </w:rPr>
            </w:pPr>
            <w:r w:rsidRPr="004F0337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cs-CZ"/>
              </w:rPr>
              <w:t> </w:t>
            </w:r>
          </w:p>
          <w:tbl>
            <w:tblPr>
              <w:tblW w:w="113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4F0337" w:rsidRPr="004F0337" w14:paraId="2F555871" w14:textId="77777777">
              <w:trPr>
                <w:trHeight w:val="795"/>
              </w:trPr>
              <w:tc>
                <w:tcPr>
                  <w:tcW w:w="5640" w:type="dxa"/>
                  <w:vAlign w:val="center"/>
                  <w:hideMark/>
                </w:tcPr>
                <w:p w14:paraId="7F1AA486" w14:textId="77777777" w:rsidR="004F0337" w:rsidRPr="004F0337" w:rsidRDefault="004F0337" w:rsidP="004F0337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4F0337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  <w:t>Vaše objednávka</w:t>
                  </w:r>
                </w:p>
              </w:tc>
              <w:tc>
                <w:tcPr>
                  <w:tcW w:w="5640" w:type="dxa"/>
                  <w:vAlign w:val="center"/>
                  <w:hideMark/>
                </w:tcPr>
                <w:p w14:paraId="3C269600" w14:textId="77777777" w:rsidR="004F0337" w:rsidRPr="004F0337" w:rsidRDefault="004F0337" w:rsidP="004F0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Přijato</w:t>
                  </w:r>
                  <w:r w:rsidRPr="004F0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 25.10.2023 9:10</w:t>
                  </w:r>
                </w:p>
              </w:tc>
            </w:tr>
          </w:tbl>
          <w:p w14:paraId="782EA3BD" w14:textId="77777777" w:rsidR="004F0337" w:rsidRPr="004F0337" w:rsidRDefault="004F0337" w:rsidP="004F0337">
            <w:pPr>
              <w:spacing w:after="0" w:line="300" w:lineRule="atLeast"/>
              <w:rPr>
                <w:rFonts w:ascii="Segoe UI" w:eastAsia="Times New Roman" w:hAnsi="Segoe UI" w:cs="Segoe UI"/>
                <w:vanish/>
                <w:color w:val="282828"/>
                <w:sz w:val="23"/>
                <w:szCs w:val="23"/>
                <w:lang w:eastAsia="cs-CZ"/>
              </w:rPr>
            </w:pPr>
          </w:p>
          <w:tbl>
            <w:tblPr>
              <w:tblW w:w="113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4F0337" w:rsidRPr="004F0337" w14:paraId="3B9A6BE4" w14:textId="77777777">
              <w:trPr>
                <w:tblCellSpacing w:w="0" w:type="dxa"/>
              </w:trPr>
              <w:tc>
                <w:tcPr>
                  <w:tcW w:w="5670" w:type="dxa"/>
                  <w:hideMark/>
                </w:tcPr>
                <w:p w14:paraId="304C8ECF" w14:textId="77777777" w:rsidR="004F0337" w:rsidRPr="004F0337" w:rsidRDefault="004F0337" w:rsidP="004F0337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4F033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>Fakturační adresa</w:t>
                  </w:r>
                </w:p>
                <w:tbl>
                  <w:tblPr>
                    <w:tblW w:w="5670" w:type="dxa"/>
                    <w:tblCellSpacing w:w="0" w:type="dxa"/>
                    <w:tblCellMar>
                      <w:top w:w="90" w:type="dxa"/>
                      <w:left w:w="90" w:type="dxa"/>
                      <w:bottom w:w="90" w:type="dxa"/>
                      <w:right w:w="9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8"/>
                    <w:gridCol w:w="3582"/>
                  </w:tblGrid>
                  <w:tr w:rsidR="004F0337" w:rsidRPr="004F0337" w14:paraId="587AAC30" w14:textId="77777777">
                    <w:trPr>
                      <w:tblCellSpacing w:w="0" w:type="dxa"/>
                    </w:trPr>
                    <w:tc>
                      <w:tcPr>
                        <w:tcW w:w="2088" w:type="dxa"/>
                        <w:hideMark/>
                      </w:tcPr>
                      <w:p w14:paraId="040F6C80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IČO: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EC2210C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75033062</w:t>
                        </w:r>
                      </w:p>
                    </w:tc>
                  </w:tr>
                  <w:tr w:rsidR="004F0337" w:rsidRPr="004F0337" w14:paraId="52E0DC01" w14:textId="77777777">
                    <w:trPr>
                      <w:tblCellSpacing w:w="0" w:type="dxa"/>
                    </w:trPr>
                    <w:tc>
                      <w:tcPr>
                        <w:tcW w:w="2088" w:type="dxa"/>
                        <w:hideMark/>
                      </w:tcPr>
                      <w:p w14:paraId="752C9DAD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Firma: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BA9F9CC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Základní škola Benešov, Jiráskova 888</w:t>
                        </w:r>
                      </w:p>
                    </w:tc>
                  </w:tr>
                  <w:tr w:rsidR="004F0337" w:rsidRPr="004F0337" w14:paraId="16EBCAF7" w14:textId="77777777">
                    <w:trPr>
                      <w:tblCellSpacing w:w="0" w:type="dxa"/>
                    </w:trPr>
                    <w:tc>
                      <w:tcPr>
                        <w:tcW w:w="2088" w:type="dxa"/>
                        <w:hideMark/>
                      </w:tcPr>
                      <w:p w14:paraId="1764E47D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Jméno a příjmení: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49E45E3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Iveta Pechová</w:t>
                        </w:r>
                      </w:p>
                    </w:tc>
                  </w:tr>
                  <w:tr w:rsidR="004F0337" w:rsidRPr="004F0337" w14:paraId="4173E5C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ED633BA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Ulice, č.p.: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A8B6A25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Jiráskova 888</w:t>
                        </w:r>
                      </w:p>
                    </w:tc>
                  </w:tr>
                  <w:tr w:rsidR="004F0337" w:rsidRPr="004F0337" w14:paraId="6882BBF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1643096B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Město: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4CD0698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Benešov</w:t>
                        </w:r>
                      </w:p>
                    </w:tc>
                  </w:tr>
                  <w:tr w:rsidR="004F0337" w:rsidRPr="004F0337" w14:paraId="26D81B5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7A714519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PSČ: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674B888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25601</w:t>
                        </w:r>
                      </w:p>
                    </w:tc>
                  </w:tr>
                  <w:tr w:rsidR="004F0337" w:rsidRPr="004F0337" w14:paraId="1C8DA9B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B9D9B97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Telefon: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866D887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608422855</w:t>
                        </w:r>
                      </w:p>
                    </w:tc>
                  </w:tr>
                  <w:tr w:rsidR="004F0337" w:rsidRPr="004F0337" w14:paraId="270C2A1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01B539FD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E-mail: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07E443A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pechovai@zsjiraskova.cz</w:t>
                        </w:r>
                      </w:p>
                    </w:tc>
                  </w:tr>
                </w:tbl>
                <w:p w14:paraId="18B73D46" w14:textId="77777777" w:rsidR="004F0337" w:rsidRPr="004F0337" w:rsidRDefault="004F0337" w:rsidP="004F0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670" w:type="dxa"/>
                  <w:hideMark/>
                </w:tcPr>
                <w:p w14:paraId="48B67182" w14:textId="77777777" w:rsidR="004F0337" w:rsidRPr="004F0337" w:rsidRDefault="004F0337" w:rsidP="004F0337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4F033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>Dodací adresa</w:t>
                  </w:r>
                </w:p>
                <w:tbl>
                  <w:tblPr>
                    <w:tblW w:w="5670" w:type="dxa"/>
                    <w:tblCellSpacing w:w="0" w:type="dxa"/>
                    <w:tblCellMar>
                      <w:top w:w="90" w:type="dxa"/>
                      <w:left w:w="90" w:type="dxa"/>
                      <w:bottom w:w="90" w:type="dxa"/>
                      <w:right w:w="9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8"/>
                    <w:gridCol w:w="3582"/>
                  </w:tblGrid>
                  <w:tr w:rsidR="004F0337" w:rsidRPr="004F0337" w14:paraId="4118ED01" w14:textId="77777777">
                    <w:trPr>
                      <w:tblCellSpacing w:w="0" w:type="dxa"/>
                    </w:trPr>
                    <w:tc>
                      <w:tcPr>
                        <w:tcW w:w="2088" w:type="dxa"/>
                        <w:hideMark/>
                      </w:tcPr>
                      <w:p w14:paraId="1A2D6238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A1DB796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4F0337" w:rsidRPr="004F0337" w14:paraId="76BEC0A1" w14:textId="77777777">
                    <w:trPr>
                      <w:tblCellSpacing w:w="0" w:type="dxa"/>
                    </w:trPr>
                    <w:tc>
                      <w:tcPr>
                        <w:tcW w:w="2088" w:type="dxa"/>
                        <w:hideMark/>
                      </w:tcPr>
                      <w:p w14:paraId="74490E56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Firma: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1B7E451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Základní škola Benešov, Jiráskova 888</w:t>
                        </w:r>
                      </w:p>
                    </w:tc>
                  </w:tr>
                  <w:tr w:rsidR="004F0337" w:rsidRPr="004F0337" w14:paraId="0A42E4EB" w14:textId="77777777">
                    <w:trPr>
                      <w:tblCellSpacing w:w="0" w:type="dxa"/>
                    </w:trPr>
                    <w:tc>
                      <w:tcPr>
                        <w:tcW w:w="2088" w:type="dxa"/>
                        <w:hideMark/>
                      </w:tcPr>
                      <w:p w14:paraId="0EF0CC17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Jméno a příjmení: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6D23B8A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F03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Iveta  Pechová</w:t>
                        </w:r>
                        <w:proofErr w:type="gramEnd"/>
                      </w:p>
                    </w:tc>
                  </w:tr>
                  <w:tr w:rsidR="004F0337" w:rsidRPr="004F0337" w14:paraId="7AD2159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354BF4C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Ulice, č.p.: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53B9BBB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Jiráskova 888</w:t>
                        </w:r>
                      </w:p>
                    </w:tc>
                  </w:tr>
                  <w:tr w:rsidR="004F0337" w:rsidRPr="004F0337" w14:paraId="71E1511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8935F0E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Město: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8B27938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Benešov</w:t>
                        </w:r>
                      </w:p>
                    </w:tc>
                  </w:tr>
                  <w:tr w:rsidR="004F0337" w:rsidRPr="004F0337" w14:paraId="63CDA82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BF0504B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PSČ: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D4539F7" w14:textId="77777777" w:rsidR="004F0337" w:rsidRPr="004F0337" w:rsidRDefault="004F0337" w:rsidP="004F0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3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25601</w:t>
                        </w:r>
                      </w:p>
                    </w:tc>
                  </w:tr>
                </w:tbl>
                <w:p w14:paraId="63B8978A" w14:textId="77777777" w:rsidR="004F0337" w:rsidRPr="004F0337" w:rsidRDefault="004F0337" w:rsidP="004F0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337" w:rsidRPr="004F0337" w14:paraId="14A0505F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E29CCBE" w14:textId="77777777" w:rsidR="004F0337" w:rsidRPr="004F0337" w:rsidRDefault="004F0337" w:rsidP="004F0337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4F033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>Poznámka</w:t>
                  </w:r>
                </w:p>
              </w:tc>
            </w:tr>
          </w:tbl>
          <w:p w14:paraId="6537FA97" w14:textId="77777777" w:rsidR="004F0337" w:rsidRPr="004F0337" w:rsidRDefault="004F0337" w:rsidP="004F0337">
            <w:pPr>
              <w:spacing w:after="0" w:line="300" w:lineRule="atLeast"/>
              <w:rPr>
                <w:rFonts w:ascii="Segoe UI" w:eastAsia="Times New Roman" w:hAnsi="Segoe UI" w:cs="Segoe UI"/>
                <w:vanish/>
                <w:color w:val="282828"/>
                <w:sz w:val="23"/>
                <w:szCs w:val="23"/>
                <w:lang w:eastAsia="cs-CZ"/>
              </w:rPr>
            </w:pPr>
          </w:p>
          <w:tbl>
            <w:tblPr>
              <w:tblW w:w="11340" w:type="dxa"/>
              <w:tblBorders>
                <w:top w:val="single" w:sz="12" w:space="0" w:color="C7C7C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4131"/>
              <w:gridCol w:w="2170"/>
              <w:gridCol w:w="1371"/>
              <w:gridCol w:w="2108"/>
            </w:tblGrid>
            <w:tr w:rsidR="004F0337" w:rsidRPr="004F0337" w14:paraId="0AE66CB5" w14:textId="77777777">
              <w:tc>
                <w:tcPr>
                  <w:tcW w:w="1200" w:type="dxa"/>
                  <w:tcBorders>
                    <w:bottom w:val="single" w:sz="12" w:space="0" w:color="C7C7C7"/>
                  </w:tcBorders>
                  <w:tcMar>
                    <w:top w:w="150" w:type="dxa"/>
                    <w:left w:w="18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14:paraId="2F9567E5" w14:textId="77777777" w:rsidR="004F0337" w:rsidRPr="004F0337" w:rsidRDefault="004F0337" w:rsidP="004F033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82828"/>
                      <w:sz w:val="23"/>
                      <w:szCs w:val="23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tcMar>
                    <w:top w:w="150" w:type="dxa"/>
                    <w:left w:w="18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14:paraId="11BF8B65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  <w:t>položka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50" w:type="dxa"/>
                    <w:left w:w="18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14:paraId="7C5354F0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  <w:t>cena/MJ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50" w:type="dxa"/>
                    <w:left w:w="18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14:paraId="23EE84AF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  <w:t>množství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50" w:type="dxa"/>
                    <w:left w:w="180" w:type="dxa"/>
                    <w:bottom w:w="150" w:type="dxa"/>
                    <w:right w:w="495" w:type="dxa"/>
                  </w:tcMar>
                  <w:vAlign w:val="center"/>
                  <w:hideMark/>
                </w:tcPr>
                <w:p w14:paraId="1064ED0B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  <w:t>cena celkem</w:t>
                  </w:r>
                </w:p>
              </w:tc>
            </w:tr>
            <w:tr w:rsidR="004F0337" w:rsidRPr="004F0337" w14:paraId="58AEBC17" w14:textId="77777777">
              <w:tc>
                <w:tcPr>
                  <w:tcW w:w="0" w:type="auto"/>
                  <w:tcBorders>
                    <w:bottom w:val="single" w:sz="12" w:space="0" w:color="C7C7C7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44E50796" w14:textId="77777777" w:rsidR="004F0337" w:rsidRPr="004F0337" w:rsidRDefault="004F0337" w:rsidP="004F0337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1A267EBB" wp14:editId="51D88E52">
                            <wp:extent cx="762000" cy="762000"/>
                            <wp:effectExtent l="0" t="0" r="0" b="0"/>
                            <wp:docPr id="6" name="AutoShape 1">
                              <a:hlinkClick xmlns:a="http://schemas.openxmlformats.org/drawingml/2006/main" r:id="rId4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27E8B0C" id="AutoShape 1" o:spid="_x0000_s1026" href="https://www.berger-huck.cz/volejbalove-sloupky-o-83-mm" target="&quot;_blank&quot;" style="width:6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JvKwIAAFYEAAAOAAAAZHJzL2Uyb0RvYy54bWysVMGO0zAQvSPxD5YP3GiaqnQhNF2tWhWt&#10;tMBKC2fkOk5i1fF4x27T8vWMnbYUOCAhLtZ47Lx5780489tDZ9heoddgS56PxpwpK6HStin51y/r&#10;128580HYShiwquRH5fnt4uWLee8KNYEWTKWQEYj1Re9K3obgiizzslWd8CNwytJhDdiJQFtssgpF&#10;T+idySbj8SzrASuHIJX3lF0Nh3yR8OtayfC5rr0KzJScuIW0Ylo3cc0Wc1E0KFyr5YmG+AcWndCW&#10;il6gViIItkP9B1SnJYKHOowkdBnUtZYqaSA1+fg3NU+tcCppIXO8u9jk/x+s/LR/RKarks84s6Kj&#10;Ft3tAqTKLE+SWqPtdmm03J4IkH1/b9MgbQVy1ykbhl6hMiLQoPhWO88ZFrEu3lc5NaYJa0zlXz3v&#10;ILz/tjHCboc4NinrnS8S2djaFD65R4yWe/cAcuuZhWUrbKPuvKO20zCSoHMKEfpWiYqcy6/hBowI&#10;6AmNbfqPUJEFgixI2g81drEGqWGHNDXHy9SoQ2CSkjczGkSaLUlHpzgSFsX5Y4c+fFDQsRiQYGKX&#10;wMX+wYfh6vlKrGVhrY1Jg2nsLwnCjJnkReQ7WLGB6kjcEQibaNBjpKAF/M5ZT4Ndcv+8E6g4M/eW&#10;9L/Lp9P4EtJm+uZmQhu8PtlcnwgrCarkgbMhXIbh9ewc6qZNNg8c49jUOumJfg6sTmRpeJMjp4cW&#10;X8f1Pt36+TtY/AAAAP//AwBQSwMEFAAGAAgAAAAhAPIDX+XWAAAABQEAAA8AAABkcnMvZG93bnJl&#10;di54bWxMj0FLw0AQhe+C/2EZwZvd2EMpMZsigpR4EFL7A6bZMQnNzobstI3/3qkIehlmeMN73ys2&#10;cxjMmabUR3bwuMjAEDfR99w62H+8PqzBJEH2OEQmB1+UYFPe3hSY+3jhms47aY2acMrRQScy5tam&#10;pqOAaRFHYtU+4xRQ9Jxa6ye8qHkY7DLLVjZgz5rQ4UgvHTXH3Sk4WK7Jv1e9xG11rOoVB37b11vn&#10;7u/m5ycwQrP8PcMVX9GhVKZDPLFPZnCgReRnXjWNAnP4XWxZ2P/05TcAAAD//wMAUEsDBBQABgAI&#10;AAAAIQAk5HmT6gAAAGEBAAAZAAAAZHJzL19yZWxzL2Uyb0RvYy54bWwucmVsc4SQT0vEMBDF74Lf&#10;Icw9TVdBFmm7FxX24EXWD5BNp39skglJ2m799A6I4ILgcWZ4v/feVIeLs2LBmEbyNeyKEgR6Q+3o&#10;+xreTy9yDyJl7VttyWMNGyY4NLc31RtanVmUhjEkwRSfahhyDo9KJTOg06mggJ4vHUWnM4+xV0Gb&#10;Sfeo7sryQcXfDGiumOLY1hCP7Q7EaQvs/D+bum40+ERmdujzHxZqYFK0o58YqmOP+RubOPO6rsUZ&#10;eRflMJupMJ9qIYsfZy6+oEyW5jBtkuT+Xjr3o3+llqM9XzJGry2oplJXj2m+AAAA//8DAFBLAQIt&#10;ABQABgAIAAAAIQC2gziS/gAAAOEBAAATAAAAAAAAAAAAAAAAAAAAAABbQ29udGVudF9UeXBlc10u&#10;eG1sUEsBAi0AFAAGAAgAAAAhADj9If/WAAAAlAEAAAsAAAAAAAAAAAAAAAAALwEAAF9yZWxzLy5y&#10;ZWxzUEsBAi0AFAAGAAgAAAAhAGEYMm8rAgAAVgQAAA4AAAAAAAAAAAAAAAAALgIAAGRycy9lMm9E&#10;b2MueG1sUEsBAi0AFAAGAAgAAAAhAPIDX+XWAAAABQEAAA8AAAAAAAAAAAAAAAAAhQQAAGRycy9k&#10;b3ducmV2LnhtbFBLAQItABQABgAIAAAAIQAk5HmT6gAAAGEBAAAZAAAAAAAAAAAAAAAAAIgFAABk&#10;cnMvX3JlbHMvZTJvRG9jLnhtbC5yZWxzUEsFBgAAAAAFAAUAOgEAAKkG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2160E94D" w14:textId="77777777" w:rsidR="004F0337" w:rsidRPr="004F0337" w:rsidRDefault="004F0337" w:rsidP="004F0337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hyperlink r:id="rId5" w:tgtFrame="_blank" w:history="1">
                    <w:r w:rsidRPr="004F0337">
                      <w:rPr>
                        <w:rFonts w:ascii="inherit" w:eastAsia="Times New Roman" w:hAnsi="inherit" w:cs="Times New Roman"/>
                        <w:b/>
                        <w:bCs/>
                        <w:color w:val="282828"/>
                        <w:sz w:val="24"/>
                        <w:szCs w:val="24"/>
                        <w:u w:val="single"/>
                        <w:bdr w:val="none" w:sz="0" w:space="0" w:color="auto" w:frame="1"/>
                        <w:lang w:eastAsia="cs-CZ"/>
                      </w:rPr>
                      <w:t>Volejbalové sloupky Ø 83 mm</w:t>
                    </w:r>
                  </w:hyperlink>
                </w:p>
                <w:p w14:paraId="1DE2E05A" w14:textId="77777777" w:rsidR="004F0337" w:rsidRPr="004F0337" w:rsidRDefault="004F0337" w:rsidP="004F0337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color w:val="7E7E7E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t>Kód: 516 HA</w:t>
                  </w:r>
                </w:p>
                <w:p w14:paraId="23C5AB13" w14:textId="77777777" w:rsidR="004F0337" w:rsidRPr="004F0337" w:rsidRDefault="004F0337" w:rsidP="004F0337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66A736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t xml:space="preserve">skladem </w:t>
                  </w:r>
                  <w:proofErr w:type="gramStart"/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66A736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t>&lt; 5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7140AB3A" w14:textId="77777777" w:rsidR="004F0337" w:rsidRPr="004F0337" w:rsidRDefault="004F0337" w:rsidP="004F0337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  <w:t>27 088,27 Kč/pár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58F5BA2B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  <w:t>2 pár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80" w:type="dxa"/>
                    <w:left w:w="180" w:type="dxa"/>
                    <w:bottom w:w="180" w:type="dxa"/>
                    <w:right w:w="495" w:type="dxa"/>
                  </w:tcMar>
                  <w:vAlign w:val="center"/>
                  <w:hideMark/>
                </w:tcPr>
                <w:p w14:paraId="65F3E540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  <w:t>54 176,54 Kč</w:t>
                  </w:r>
                </w:p>
              </w:tc>
            </w:tr>
            <w:tr w:rsidR="004F0337" w:rsidRPr="004F0337" w14:paraId="358C98BD" w14:textId="77777777">
              <w:tc>
                <w:tcPr>
                  <w:tcW w:w="0" w:type="auto"/>
                  <w:tcBorders>
                    <w:bottom w:val="single" w:sz="12" w:space="0" w:color="C7C7C7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42729127" w14:textId="77777777" w:rsidR="004F0337" w:rsidRPr="004F0337" w:rsidRDefault="004F0337" w:rsidP="004F0337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7BD8B714" wp14:editId="43F46B8F">
                            <wp:extent cx="762000" cy="762000"/>
                            <wp:effectExtent l="0" t="0" r="0" b="0"/>
                            <wp:docPr id="5" name="AutoShape 2">
                              <a:hlinkClick xmlns:a="http://schemas.openxmlformats.org/drawingml/2006/main" r:id="rId6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AE37215" id="AutoShape 2" o:spid="_x0000_s1026" href="https://www.berger-huck.cz/volejbalova-sit-pp-3-mm-dvv2-cerna-4-bodove-zaveseni" target="&quot;_blank&quot;" style="width:6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4uLAIAAFYEAAAOAAAAZHJzL2Uyb0RvYy54bWysVMGO0zAQvSPxD5YP3GjaqrsLoelq1apo&#10;pQVWWjgj13ESq47HO3aalq/fsdOWAgckxMUaj503770ZZ367bw3bKfQabMEnozFnykoota0L/u3r&#10;+u07znwQthQGrCr4QXl+u3j9at67XE2hAVMqZARifd67gjchuDzLvGxUK/wInLJ0WAG2ItAW66xE&#10;0RN6a7LpeHyd9YClQ5DKe8quhkO+SPhVpWT4UlVeBWYKTtxCWjGtm7hmi7nIaxSu0fJIQ/wDi1Zo&#10;S0XPUCsRBOtQ/wHVaongoQojCW0GVaWlShpIzWT8m5qnRjiVtJA53p1t8v8PVn7ePSLTZcGvOLOi&#10;pRbddQFSZTZNkhqj7XZptNweCZB9f2/TIG0FsmuVDUOvUBkRaFB8o53nDPNYF+/LCTWmDmtM5d88&#10;dxA+fN8YYbdDHJuU9c7niWxsbQqf3CNGy717ALn1zMKyEbZWd95R22kYSdAphQh9o0RJzk0u4QaM&#10;COgJjW36T1CSBYIsSNr3FbaxBqlh+zQ1h/PUqH1gkpI31zSINFuSjo5xJCzy08cOffiooGUxIMHE&#10;LoGL3YMPw9XTlVjLwlobkwbT2F8ShBkzyYvId7BiA+WBuCMQNtGgx0hBA/iDs54Gu+D+uROoODP3&#10;lvS/n8xm8SWkzezqZkobvDzZXJ4IKwmq4IGzIVyG4fV0DnXdJJsHjnFsKp30RD8HVkeyNLzJkeND&#10;i6/jcp9u/fwdLF4AAAD//wMAUEsDBBQABgAIAAAAIQDyA1/l1gAAAAUBAAAPAAAAZHJzL2Rvd25y&#10;ZXYueG1sTI9BS8NAEIXvgv9hGcGb3dhDKTGbIoKUeBBS+wOm2TEJzc6G7LSN/96pCHoZZnjDe98r&#10;NnMYzJmm1Ed28LjIwBA30ffcOth/vD6swSRB9jhEJgdflGBT3t4UmPt44ZrOO2mNmnDK0UEnMubW&#10;pqajgGkRR2LVPuMUUPScWusnvKh5GOwyy1Y2YM+a0OFILx01x90pOFiuyb9XvcRtdazqFQd+29db&#10;5+7v5ucnMEKz/D3DFV/RoVSmQzyxT2ZwoEXkZ141jQJz+F1sWdj/9OU3AAAA//8DAFBLAwQUAAYA&#10;CAAAACEAm2sWpvkAAAB6AQAAGQAAAGRycy9fcmVscy9lMm9Eb2MueG1sLnJlbHOE0M1KAzEQAOC7&#10;0HcIc89mW0VEdrcXFXroReoDZJPZ3XTzR5Jm2z69EREsCB4zP9/MpNmejSYZQ1TOtrCuaiBohZPK&#10;ji18HN7oE5CYuJVcO4stXDDCtlvdNe+oeSpNcVI+kqLY2MKUkn9mLIoJDY+V82hLZnDB8FSeYWSe&#10;i5mPyDZ1/cjCbwO6G5PsZAthJ9dADhdfJv9vu2FQAl+cOBm06Y8RbCpS0MrOBeVhxPTNxrLzsixV&#10;jyUW6HQScyWuLDuNx74cnjmNKlHv6T01hsqcN1RgsJw+0N5Jl5FeecaIVv3AeyfLzq/n9FWmgXUN&#10;u/mx7hMAAP//AwBQSwECLQAUAAYACAAAACEAtoM4kv4AAADhAQAAEwAAAAAAAAAAAAAAAAAAAAAA&#10;W0NvbnRlbnRfVHlwZXNdLnhtbFBLAQItABQABgAIAAAAIQA4/SH/1gAAAJQBAAALAAAAAAAAAAAA&#10;AAAAAC8BAABfcmVscy8ucmVsc1BLAQItABQABgAIAAAAIQAtP44uLAIAAFYEAAAOAAAAAAAAAAAA&#10;AAAAAC4CAABkcnMvZTJvRG9jLnhtbFBLAQItABQABgAIAAAAIQDyA1/l1gAAAAUBAAAPAAAAAAAA&#10;AAAAAAAAAIYEAABkcnMvZG93bnJldi54bWxQSwECLQAUAAYACAAAACEAm2sWpvkAAAB6AQAAGQAA&#10;AAAAAAAAAAAAAACJBQAAZHJzL19yZWxzL2Uyb0RvYy54bWwucmVsc1BLBQYAAAAABQAFADoBAAC5&#10;Bg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403753FE" w14:textId="77777777" w:rsidR="004F0337" w:rsidRPr="004F0337" w:rsidRDefault="004F0337" w:rsidP="004F0337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hyperlink r:id="rId7" w:tgtFrame="_blank" w:history="1">
                    <w:r w:rsidRPr="004F0337">
                      <w:rPr>
                        <w:rFonts w:ascii="inherit" w:eastAsia="Times New Roman" w:hAnsi="inherit" w:cs="Times New Roman"/>
                        <w:b/>
                        <w:bCs/>
                        <w:color w:val="282828"/>
                        <w:sz w:val="24"/>
                        <w:szCs w:val="24"/>
                        <w:u w:val="single"/>
                        <w:bdr w:val="none" w:sz="0" w:space="0" w:color="auto" w:frame="1"/>
                        <w:lang w:eastAsia="cs-CZ"/>
                      </w:rPr>
                      <w:t xml:space="preserve">Volejbalová síť PP 3 mm, DVV2, černá, </w:t>
                    </w:r>
                    <w:proofErr w:type="gramStart"/>
                    <w:r w:rsidRPr="004F0337">
                      <w:rPr>
                        <w:rFonts w:ascii="inherit" w:eastAsia="Times New Roman" w:hAnsi="inherit" w:cs="Times New Roman"/>
                        <w:b/>
                        <w:bCs/>
                        <w:color w:val="282828"/>
                        <w:sz w:val="24"/>
                        <w:szCs w:val="24"/>
                        <w:u w:val="single"/>
                        <w:bdr w:val="none" w:sz="0" w:space="0" w:color="auto" w:frame="1"/>
                        <w:lang w:eastAsia="cs-CZ"/>
                      </w:rPr>
                      <w:t>4-bodové</w:t>
                    </w:r>
                    <w:proofErr w:type="gramEnd"/>
                    <w:r w:rsidRPr="004F0337">
                      <w:rPr>
                        <w:rFonts w:ascii="inherit" w:eastAsia="Times New Roman" w:hAnsi="inherit" w:cs="Times New Roman"/>
                        <w:b/>
                        <w:bCs/>
                        <w:color w:val="282828"/>
                        <w:sz w:val="24"/>
                        <w:szCs w:val="24"/>
                        <w:u w:val="single"/>
                        <w:bdr w:val="none" w:sz="0" w:space="0" w:color="auto" w:frame="1"/>
                        <w:lang w:eastAsia="cs-CZ"/>
                      </w:rPr>
                      <w:t xml:space="preserve"> zavěšení</w:t>
                    </w:r>
                  </w:hyperlink>
                </w:p>
                <w:p w14:paraId="259E1469" w14:textId="77777777" w:rsidR="004F0337" w:rsidRPr="004F0337" w:rsidRDefault="004F0337" w:rsidP="004F0337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color w:val="7E7E7E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t>Kód: 5033-06</w:t>
                  </w:r>
                </w:p>
                <w:p w14:paraId="3C81D184" w14:textId="77777777" w:rsidR="004F0337" w:rsidRPr="004F0337" w:rsidRDefault="004F0337" w:rsidP="004F0337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66A736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t xml:space="preserve">skladem </w:t>
                  </w:r>
                  <w:proofErr w:type="gramStart"/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66A736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t>&lt; 5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5B4F98D5" w14:textId="77777777" w:rsidR="004F0337" w:rsidRPr="004F0337" w:rsidRDefault="004F0337" w:rsidP="004F0337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  <w:t>2 904,00 Kč/ks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17A70217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  <w:t>4 ks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80" w:type="dxa"/>
                    <w:left w:w="180" w:type="dxa"/>
                    <w:bottom w:w="180" w:type="dxa"/>
                    <w:right w:w="495" w:type="dxa"/>
                  </w:tcMar>
                  <w:vAlign w:val="center"/>
                  <w:hideMark/>
                </w:tcPr>
                <w:p w14:paraId="7D07F69B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  <w:t>11 616,00 Kč</w:t>
                  </w:r>
                </w:p>
              </w:tc>
            </w:tr>
            <w:tr w:rsidR="004F0337" w:rsidRPr="004F0337" w14:paraId="4B308376" w14:textId="77777777">
              <w:tc>
                <w:tcPr>
                  <w:tcW w:w="1200" w:type="dxa"/>
                  <w:tcBorders>
                    <w:bottom w:val="single" w:sz="12" w:space="0" w:color="C7C7C7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6DCC4B05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tcMar>
                    <w:top w:w="450" w:type="dxa"/>
                    <w:left w:w="180" w:type="dxa"/>
                    <w:bottom w:w="450" w:type="dxa"/>
                    <w:right w:w="180" w:type="dxa"/>
                  </w:tcMar>
                  <w:vAlign w:val="center"/>
                  <w:hideMark/>
                </w:tcPr>
                <w:p w14:paraId="51670024" w14:textId="77777777" w:rsidR="004F0337" w:rsidRPr="004F0337" w:rsidRDefault="004F0337" w:rsidP="004F0337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  <w:t>Toptrans</w:t>
                  </w:r>
                  <w:proofErr w:type="spellEnd"/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  <w:t xml:space="preserve"> ČR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777D52B2" w14:textId="77777777" w:rsidR="004F0337" w:rsidRPr="004F0337" w:rsidRDefault="004F0337" w:rsidP="004F0337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1DDA6CE7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80" w:type="dxa"/>
                    <w:left w:w="180" w:type="dxa"/>
                    <w:bottom w:w="180" w:type="dxa"/>
                    <w:right w:w="495" w:type="dxa"/>
                  </w:tcMar>
                  <w:vAlign w:val="center"/>
                  <w:hideMark/>
                </w:tcPr>
                <w:p w14:paraId="5F90A5AB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  <w:t>948,64 Kč</w:t>
                  </w:r>
                </w:p>
              </w:tc>
            </w:tr>
            <w:tr w:rsidR="004F0337" w:rsidRPr="004F0337" w14:paraId="2BC4CCC7" w14:textId="77777777">
              <w:tc>
                <w:tcPr>
                  <w:tcW w:w="1200" w:type="dxa"/>
                  <w:tcBorders>
                    <w:bottom w:val="single" w:sz="12" w:space="0" w:color="C7C7C7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1F3026C0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tcMar>
                    <w:top w:w="450" w:type="dxa"/>
                    <w:left w:w="180" w:type="dxa"/>
                    <w:bottom w:w="450" w:type="dxa"/>
                    <w:right w:w="180" w:type="dxa"/>
                  </w:tcMar>
                  <w:vAlign w:val="center"/>
                  <w:hideMark/>
                </w:tcPr>
                <w:p w14:paraId="154B6846" w14:textId="77777777" w:rsidR="004F0337" w:rsidRPr="004F0337" w:rsidRDefault="004F0337" w:rsidP="004F0337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  <w:t>Záloha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08EBF4B7" w14:textId="77777777" w:rsidR="004F0337" w:rsidRPr="004F0337" w:rsidRDefault="004F0337" w:rsidP="004F0337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5F17B532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12" w:space="0" w:color="C7C7C7"/>
                  </w:tcBorders>
                  <w:noWrap/>
                  <w:tcMar>
                    <w:top w:w="180" w:type="dxa"/>
                    <w:left w:w="180" w:type="dxa"/>
                    <w:bottom w:w="180" w:type="dxa"/>
                    <w:right w:w="495" w:type="dxa"/>
                  </w:tcMar>
                  <w:vAlign w:val="center"/>
                  <w:hideMark/>
                </w:tcPr>
                <w:p w14:paraId="2B8F1928" w14:textId="77777777" w:rsidR="004F0337" w:rsidRPr="004F0337" w:rsidRDefault="004F0337" w:rsidP="004F03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  <w:t>0,00 Kč</w:t>
                  </w:r>
                </w:p>
              </w:tc>
            </w:tr>
          </w:tbl>
          <w:p w14:paraId="37F0BF71" w14:textId="77777777" w:rsidR="004F0337" w:rsidRPr="004F0337" w:rsidRDefault="004F0337" w:rsidP="004F0337">
            <w:pPr>
              <w:spacing w:after="0" w:line="300" w:lineRule="atLeast"/>
              <w:rPr>
                <w:rFonts w:ascii="Segoe UI" w:eastAsia="Times New Roman" w:hAnsi="Segoe UI" w:cs="Segoe UI"/>
                <w:vanish/>
                <w:color w:val="282828"/>
                <w:sz w:val="23"/>
                <w:szCs w:val="23"/>
                <w:lang w:eastAsia="cs-CZ"/>
              </w:rPr>
            </w:pPr>
          </w:p>
          <w:tbl>
            <w:tblPr>
              <w:tblW w:w="4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8"/>
              <w:gridCol w:w="2382"/>
            </w:tblGrid>
            <w:tr w:rsidR="004F0337" w:rsidRPr="004F0337" w14:paraId="17AD5CB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90" w:type="dxa"/>
                    <w:right w:w="15" w:type="dxa"/>
                  </w:tcMar>
                  <w:vAlign w:val="center"/>
                  <w:hideMark/>
                </w:tcPr>
                <w:p w14:paraId="29ED2107" w14:textId="77777777" w:rsidR="004F0337" w:rsidRPr="004F0337" w:rsidRDefault="004F0337" w:rsidP="004F0337">
                  <w:pPr>
                    <w:spacing w:before="225" w:after="0" w:line="240" w:lineRule="auto"/>
                    <w:jc w:val="right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  <w:t>Celkem bez DPH: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555" w:type="dxa"/>
                    <w:bottom w:w="90" w:type="dxa"/>
                    <w:right w:w="15" w:type="dxa"/>
                  </w:tcMar>
                  <w:vAlign w:val="center"/>
                  <w:hideMark/>
                </w:tcPr>
                <w:p w14:paraId="0918CE42" w14:textId="77777777" w:rsidR="004F0337" w:rsidRPr="004F0337" w:rsidRDefault="004F0337" w:rsidP="004F0337">
                  <w:pPr>
                    <w:spacing w:before="225" w:after="0" w:line="240" w:lineRule="auto"/>
                    <w:jc w:val="right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  <w:t>55 158,00 Kč</w:t>
                  </w:r>
                </w:p>
              </w:tc>
            </w:tr>
            <w:tr w:rsidR="004F0337" w:rsidRPr="004F0337" w14:paraId="113521C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90" w:type="dxa"/>
                    <w:right w:w="15" w:type="dxa"/>
                  </w:tcMar>
                  <w:vAlign w:val="center"/>
                  <w:hideMark/>
                </w:tcPr>
                <w:p w14:paraId="70CBC9A6" w14:textId="77777777" w:rsidR="004F0337" w:rsidRPr="004F0337" w:rsidRDefault="004F0337" w:rsidP="004F0337">
                  <w:pPr>
                    <w:spacing w:before="225" w:after="0" w:line="240" w:lineRule="auto"/>
                    <w:jc w:val="right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  <w:t>DPH: (</w:t>
                  </w:r>
                  <w:proofErr w:type="gramStart"/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  <w:t>21%</w:t>
                  </w:r>
                  <w:proofErr w:type="gramEnd"/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  <w:t>)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555" w:type="dxa"/>
                    <w:bottom w:w="90" w:type="dxa"/>
                    <w:right w:w="15" w:type="dxa"/>
                  </w:tcMar>
                  <w:vAlign w:val="center"/>
                  <w:hideMark/>
                </w:tcPr>
                <w:p w14:paraId="5503E355" w14:textId="77777777" w:rsidR="004F0337" w:rsidRPr="004F0337" w:rsidRDefault="004F0337" w:rsidP="004F0337">
                  <w:pPr>
                    <w:spacing w:before="225" w:after="0" w:line="240" w:lineRule="auto"/>
                    <w:jc w:val="right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  <w:t>11 583,18 Kč</w:t>
                  </w:r>
                </w:p>
              </w:tc>
            </w:tr>
            <w:tr w:rsidR="004F0337" w:rsidRPr="004F0337" w14:paraId="017A368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90" w:type="dxa"/>
                    <w:right w:w="15" w:type="dxa"/>
                  </w:tcMar>
                  <w:vAlign w:val="center"/>
                  <w:hideMark/>
                </w:tcPr>
                <w:p w14:paraId="3E5E7ADB" w14:textId="77777777" w:rsidR="004F0337" w:rsidRPr="004F0337" w:rsidRDefault="004F0337" w:rsidP="004F0337">
                  <w:pPr>
                    <w:spacing w:before="225" w:after="0" w:line="240" w:lineRule="auto"/>
                    <w:jc w:val="right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  <w:t>Celkem s DPH: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555" w:type="dxa"/>
                    <w:bottom w:w="90" w:type="dxa"/>
                    <w:right w:w="15" w:type="dxa"/>
                  </w:tcMar>
                  <w:vAlign w:val="center"/>
                  <w:hideMark/>
                </w:tcPr>
                <w:p w14:paraId="499C050A" w14:textId="77777777" w:rsidR="004F0337" w:rsidRPr="004F0337" w:rsidRDefault="004F0337" w:rsidP="004F0337">
                  <w:pPr>
                    <w:spacing w:before="225" w:after="0" w:line="240" w:lineRule="auto"/>
                    <w:jc w:val="right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b/>
                      <w:bCs/>
                      <w:color w:val="282828"/>
                      <w:sz w:val="24"/>
                      <w:szCs w:val="24"/>
                      <w:lang w:eastAsia="cs-CZ"/>
                    </w:rPr>
                    <w:t>66 741,00 Kč</w:t>
                  </w:r>
                </w:p>
              </w:tc>
            </w:tr>
          </w:tbl>
          <w:p w14:paraId="488B00CF" w14:textId="77777777" w:rsidR="004F0337" w:rsidRPr="004F0337" w:rsidRDefault="004F0337" w:rsidP="004F0337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cs-CZ"/>
              </w:rPr>
            </w:pPr>
          </w:p>
        </w:tc>
      </w:tr>
      <w:tr w:rsidR="004F0337" w:rsidRPr="004F0337" w14:paraId="19DBA3C5" w14:textId="77777777" w:rsidTr="004F0337">
        <w:trPr>
          <w:tblCellSpacing w:w="0" w:type="dxa"/>
        </w:trPr>
        <w:tc>
          <w:tcPr>
            <w:tcW w:w="0" w:type="auto"/>
            <w:shd w:val="clear" w:color="auto" w:fill="F4F4F4"/>
            <w:tcMar>
              <w:top w:w="600" w:type="dxa"/>
              <w:left w:w="600" w:type="dxa"/>
              <w:bottom w:w="600" w:type="dxa"/>
              <w:right w:w="600" w:type="dxa"/>
            </w:tcMar>
            <w:vAlign w:val="center"/>
            <w:hideMark/>
          </w:tcPr>
          <w:tbl>
            <w:tblPr>
              <w:tblW w:w="116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3880"/>
              <w:gridCol w:w="3880"/>
            </w:tblGrid>
            <w:tr w:rsidR="004F0337" w:rsidRPr="004F0337" w14:paraId="748D787B" w14:textId="77777777">
              <w:trPr>
                <w:tblCellSpacing w:w="0" w:type="dxa"/>
              </w:trPr>
              <w:tc>
                <w:tcPr>
                  <w:tcW w:w="3880" w:type="dxa"/>
                  <w:hideMark/>
                </w:tcPr>
                <w:p w14:paraId="0F781413" w14:textId="77777777" w:rsidR="004F0337" w:rsidRPr="004F0337" w:rsidRDefault="004F0337" w:rsidP="004F0337">
                  <w:pPr>
                    <w:spacing w:beforeAutospacing="1" w:after="0" w:afterAutospacing="1" w:line="360" w:lineRule="atLeast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lastRenderedPageBreak/>
                    <w:t xml:space="preserve">Berger – </w:t>
                  </w:r>
                  <w:proofErr w:type="spellStart"/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t>Huck</w:t>
                  </w:r>
                  <w:proofErr w:type="spellEnd"/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t xml:space="preserve"> s.r.o.</w:t>
                  </w: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br/>
                    <w:t>Vanišova 552</w:t>
                  </w: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br/>
                    <w:t>533 74 Horní Jelení</w:t>
                  </w: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br/>
                    <w:t>Česká republika</w:t>
                  </w: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br/>
                  </w:r>
                </w:p>
              </w:tc>
              <w:tc>
                <w:tcPr>
                  <w:tcW w:w="3880" w:type="dxa"/>
                  <w:hideMark/>
                </w:tcPr>
                <w:p w14:paraId="0CA6E91C" w14:textId="77777777" w:rsidR="004F0337" w:rsidRPr="004F0337" w:rsidRDefault="004F0337" w:rsidP="004F0337">
                  <w:pPr>
                    <w:spacing w:beforeAutospacing="1" w:after="0" w:afterAutospacing="1" w:line="360" w:lineRule="atLeast"/>
                    <w:jc w:val="center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hyperlink r:id="rId8" w:tgtFrame="_blank" w:history="1">
                    <w:r w:rsidRPr="004F0337">
                      <w:rPr>
                        <w:rFonts w:ascii="inherit" w:eastAsia="Times New Roman" w:hAnsi="inherit" w:cs="Times New Roman"/>
                        <w:color w:val="000000"/>
                        <w:sz w:val="24"/>
                        <w:szCs w:val="24"/>
                        <w:u w:val="single"/>
                        <w:bdr w:val="none" w:sz="0" w:space="0" w:color="auto" w:frame="1"/>
                        <w:lang w:eastAsia="cs-CZ"/>
                      </w:rPr>
                      <w:t>www.berger-huck.cz</w:t>
                    </w:r>
                  </w:hyperlink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  <w:br/>
                  </w: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t xml:space="preserve">Po – </w:t>
                  </w:r>
                  <w:proofErr w:type="gramStart"/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t>Pá  7:00</w:t>
                  </w:r>
                  <w:proofErr w:type="gramEnd"/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t xml:space="preserve"> – 15:00</w:t>
                  </w: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br/>
                  </w:r>
                  <w:r w:rsidRPr="004F0337">
                    <w:rPr>
                      <w:rFonts w:ascii="inherit" w:eastAsia="Times New Roman" w:hAnsi="inherit" w:cs="Times New Roman"/>
                      <w:noProof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12CF1901" wp14:editId="2DFEFCDA">
                            <wp:extent cx="209550" cy="209550"/>
                            <wp:effectExtent l="0" t="0" r="0" b="0"/>
                            <wp:docPr id="4" name="AutoShap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AF4C667" id="AutoShape 3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t56AEAAMQDAAAOAAAAZHJzL2Uyb0RvYy54bWysU9uO0zAQfUfiHyy/07SlBTZqulrtahHS&#10;wq608AFTx04sEo8Zu03L1zN22tKFN8SLNbecOXNmsrre953YaQoWXSVnk6kU2imsrWsq+e3r/ZsP&#10;UoQIroYOna7kQQd5vX79ajX4Us+xxa7WJBjEhXLwlWxj9GVRBNXqHsIEvXacNEg9RHapKWqCgdH7&#10;rphPp++KAan2hEqHwNG7MSnXGd8YreKjMUFH0VWSucX8Un436S3WKygbAt9adaQB/8CiB+u46Rnq&#10;DiKILdm/oHqrCAOaOFHYF2iMVTrPwNPMpn9M89yC13kWFif4s0zh/8GqL7snErau5EIKBz2v6GYb&#10;MXcWb5M8gw8lVz37J0oDBv+A6nsQDm9bcI2+CZ5F5tXz56cQEQ6thpp5zhJE8QIjOYHRxGb4jDU3&#10;BG6Yxdsb6lMPlkXs844O5x3pfRSKg/Pp1XLJm1ScOtqpA5Snjz2F+FFjL5JRSWJ2GRx2DyGOpaeS&#10;1Mvhve06jkPZuRcBxkyRTD7xHaXYYH1g7oTjKfHps9Ei/ZRi4DOqZPixBdJSdJ8cz381WyzS3WVn&#10;sXw/Z4cuM5vLDDjFUJWMUozmbRxvdevJNm2WeeSYlmRsnifpObI6kuVTyYoczzrd4qWfq37/fOtf&#10;AAAA//8DAFBLAwQUAAYACAAAACEAHltritgAAAADAQAADwAAAGRycy9kb3ducmV2LnhtbEyPQUvD&#10;QBCF74L/YRnBi9iNFkRiNkUKYhGhNNWep9kxCWZn0+w2if/eqR70MsPjDW++ly0m16qB+tB4NnAz&#10;S0ARl942XBl42z5d34MKEdli65kMfFGARX5+lmFq/cgbGopYKQnhkKKBOsYu1TqUNTkMM98Ri/fh&#10;e4dRZF9p2+Mo4a7Vt0lypx02LB9q7GhZU/lZHJ2BsVwPu+3rs15f7VaeD6vDsnh/MebyYnp8ABVp&#10;in/HcMIXdMiFae+PbINqDUiR+DPFm89F7X+3zjP9nz3/BgAA//8DAFBLAQItABQABgAIAAAAIQC2&#10;gziS/gAAAOEBAAATAAAAAAAAAAAAAAAAAAAAAABbQ29udGVudF9UeXBlc10ueG1sUEsBAi0AFAAG&#10;AAgAAAAhADj9If/WAAAAlAEAAAsAAAAAAAAAAAAAAAAALwEAAF9yZWxzLy5yZWxzUEsBAi0AFAAG&#10;AAgAAAAhABeXC3noAQAAxAMAAA4AAAAAAAAAAAAAAAAALgIAAGRycy9lMm9Eb2MueG1sUEsBAi0A&#10;FAAGAAgAAAAhAB5ba4rYAAAAAwEAAA8AAAAAAAAAAAAAAAAAQgQAAGRycy9kb3ducmV2LnhtbFBL&#10;BQYAAAAABAAEAPMAAABHBQ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t> 466 673 182</w:t>
                  </w: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br/>
                  </w:r>
                  <w:r w:rsidRPr="004F0337">
                    <w:rPr>
                      <w:rFonts w:ascii="inherit" w:eastAsia="Times New Roman" w:hAnsi="inherit" w:cs="Times New Roman"/>
                      <w:noProof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2A370798" wp14:editId="1C2B283D">
                            <wp:extent cx="219075" cy="219075"/>
                            <wp:effectExtent l="0" t="0" r="0" b="0"/>
                            <wp:docPr id="3" name="AutoShap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87FF77F" id="AutoShape 4" o:spid="_x0000_s1026" style="width:17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1i6AEAAMQDAAAOAAAAZHJzL2Uyb0RvYy54bWysU9tu2zAMfR+wfxD0vtjO0nU14hRFiw4D&#10;uq1A1w9gZNkWZosapcTJvn6UnGTp+jbsReDNh4eH9PJ6N/Riq8kbtJUsZrkU2iqsjW0r+fz9/t1H&#10;KXwAW0OPVldyr728Xr19sxxdqefYYV9rEgxifTm6SnYhuDLLvOr0AH6GTltONkgDBHapzWqCkdGH&#10;Ppvn+YdsRKododLec/RuSspVwm8arcK3pvE6iL6SzC2kl9K7jm+2WkLZErjOqAMN+AcWAxjLTU9Q&#10;dxBAbMi8ghqMIvTYhJnCIcOmMUqnGXiaIv9rmqcOnE6zsDjenWTy/w9Wfd0+kjB1Jd9LYWHgFd1s&#10;AqbOYhHlGZ0vuerJPVIc0LsHVD+8sHjbgW31jXcsMq+ePz+GiHDsNNTMs4gQ2QuM6HhGE+vxC9bc&#10;ELhhEm/X0BB7sCxil3a0P+1I74JQHJwXV/nlhRSKUwc7doDy+LEjHz5pHEQ0KknMLoHD9sGHqfRY&#10;EntZvDd9z3Eoe/siwJgxkshHvpMUa6z3zJ1wOiU+fTY6pF9SjHxGlfQ/N0Baiv6z5fmvisUi3l1y&#10;FheXc3boPLM+z4BVDFXJIMVk3obpVjeOTNslmSeOcUmNSfNEPSdWB7J8KkmRw1nHWzz3U9Wfn2/1&#10;GwAA//8DAFBLAwQUAAYACAAAACEAYPNhXtkAAAADAQAADwAAAGRycy9kb3ducmV2LnhtbEyPT0vD&#10;QBDF74LfYRnBi9iNf5GYTZGCWEQoptrzNDsmwexsmt0m8ds71YNe5jG84b3fZPPJtWqgPjSeDVzM&#10;ElDEpbcNVwbe1o/nd6BCRLbYeiYDXxRgnh8fZZhaP/IrDUWslIRwSNFAHWOXah3KmhyGme+Ixfvw&#10;vcMoa19p2+Mo4a7Vl0lyqx02LA01drSoqfws9s7AWK6GzfrlSa/ONkvPu+VuUbw/G3N6Mj3cg4o0&#10;xb9jOOALOuTCtPV7tkG1BuSR+DPFu7q+AbX9VZ1n+j97/g0AAP//AwBQSwECLQAUAAYACAAAACEA&#10;toM4kv4AAADhAQAAEwAAAAAAAAAAAAAAAAAAAAAAW0NvbnRlbnRfVHlwZXNdLnhtbFBLAQItABQA&#10;BgAIAAAAIQA4/SH/1gAAAJQBAAALAAAAAAAAAAAAAAAAAC8BAABfcmVscy8ucmVsc1BLAQItABQA&#10;BgAIAAAAIQBHgt1i6AEAAMQDAAAOAAAAAAAAAAAAAAAAAC4CAABkcnMvZTJvRG9jLnhtbFBLAQIt&#10;ABQABgAIAAAAIQBg82Fe2QAAAAMBAAAPAAAAAAAAAAAAAAAAAEIEAABkcnMvZG93bnJldi54bWxQ&#10;SwUGAAAAAAQABADzAAAASA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t> </w:t>
                  </w:r>
                  <w:hyperlink r:id="rId9" w:history="1">
                    <w:r w:rsidRPr="004F0337">
                      <w:rPr>
                        <w:rFonts w:ascii="inherit" w:eastAsia="Times New Roman" w:hAnsi="inherit" w:cs="Times New Roman"/>
                        <w:color w:val="000000"/>
                        <w:sz w:val="24"/>
                        <w:szCs w:val="24"/>
                        <w:u w:val="single"/>
                        <w:bdr w:val="none" w:sz="0" w:space="0" w:color="auto" w:frame="1"/>
                        <w:lang w:eastAsia="cs-CZ"/>
                      </w:rPr>
                      <w:t>info@berger-huck.cz</w:t>
                    </w:r>
                  </w:hyperlink>
                  <w:r w:rsidRPr="004F0337"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br/>
                  </w:r>
                </w:p>
              </w:tc>
              <w:tc>
                <w:tcPr>
                  <w:tcW w:w="3880" w:type="dxa"/>
                  <w:hideMark/>
                </w:tcPr>
                <w:p w14:paraId="7A49803B" w14:textId="77777777" w:rsidR="004F0337" w:rsidRPr="004F0337" w:rsidRDefault="004F0337" w:rsidP="004F0337">
                  <w:pPr>
                    <w:spacing w:beforeAutospacing="1" w:after="0" w:afterAutospacing="1" w:line="360" w:lineRule="atLeast"/>
                    <w:jc w:val="right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3EB373B8" wp14:editId="056B1F3B">
                            <wp:extent cx="333375" cy="333375"/>
                            <wp:effectExtent l="0" t="0" r="0" b="0"/>
                            <wp:docPr id="2" name="AutoShape 5">
                              <a:hlinkClick xmlns:a="http://schemas.openxmlformats.org/drawingml/2006/main" r:id="rId10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B2182CC" id="AutoShape 5" o:spid="_x0000_s1026" href="https://www.facebook.com/BergerHuck/" target="&quot;_blank&quot;" style="width:26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nOLAIAAFYEAAAOAAAAZHJzL2Uyb0RvYy54bWysVE2P0zAQvSPxHywfuLFpS8tCaLpatSpa&#10;aYGVFs7IdZzEquPxjp2m3V/P2GlLgQMSogdr/NE3772Zyfxm3xq2U+g12IKPr0acKSuh1LYu+Lev&#10;69fvOPNB2FIYsKrgB+X5zeLli3nvcjWBBkypkBGI9XnvCt6E4PIs87JRrfBX4JSlywqwFYG2WGcl&#10;ip7QW5NNRqO3WQ9YOgSpvKfT1XDJFwm/qpQMX6rKq8BMwYlbSCumdRPXbDEXeY3CNVoeaYh/YNEK&#10;bSnpGWolgmAd6j+gWi0RPFThSkKbQVVpqZIGUjMe/abmsRFOJS1kjndnm/z/g5Wfdw/IdFnwCWdW&#10;tFSi2y5AysxmSVJjtN0ujZbbIwGy7+9lGqStQHatsmGoFSojAjWKb7TznGEe8+JdOabC1GGNKf2r&#10;pw7Ch+8bI+x2iGORst75PJGNpU3ho3vAaLl39yC3nllYNsLW6tY7Kjs1Iwk6HSFC3yhRknPjS7gB&#10;IwJ6QmOb/hOUZIEgC5L2fYVtzEFq2D51zeHcNWofmKTDN/S7nnEm6eoYR8IiP/3ZoQ8fFbQsBiSY&#10;2CVwsbv3YXh6ehJzWVhrY1JjGvvLAWHGk+RF5DtYsYHyQNwRCJtanIaRggbwmbOeGrvg/qkTqDgz&#10;d5b0vx9Pp3ES0mY6u57QBi9vNpc3wkqCKnjgbAiXYZiezqGum2TzwDG2TaWTnujnwOpIlpo3OXIc&#10;tDgdl/v06ufnYPEDAAD//wMAUEsDBBQABgAIAAAAIQBuZtl11wAAAAMBAAAPAAAAZHJzL2Rvd25y&#10;ZXYueG1sTI9Ba8JAEIXvBf/DMkJvddOAIjEbKQWR9FCI9Qes2WkSzM6G7Kjx33faHtrLPIY3vPdN&#10;vp18r644xi6QgedFAgqpDq6jxsDxY/e0BhXZkrN9IDRwxwjbYvaQ28yFG1V4PXCjJIRiZg20zEOm&#10;daxb9DYuwoAk3mcYvWVZx0a70d4k3Pc6TZKV9rYjaWjtgK8t1ufDxRtI1+jey47DvjyX1Yo8vR2r&#10;vTGP8+llA4px4r9j+MYXdCiE6RQu5KLqDcgj/DPFW6ZLUKdf1UWu/7MXXwAAAP//AwBQSwMEFAAG&#10;AAgAAAAhAN3D5RDcAAAATwEAABkAAABkcnMvX3JlbHMvZTJvRG9jLnhtbC5yZWxzhNDBSgQxDAbg&#10;u+A7lNydznoQkZlZWFTcgxdZHyC2mZkybVLarrP79hZEcEHwGJJ8+Um3PQWvPillJ9zDpmlBERux&#10;jqce3g/PN/egckG26IWphzNl2A7XV90beSx1Kc8uZlUVzj3MpcQHrbOZKWBuJBLXzigpYKllmnRE&#10;s+BE+rZt73T6bcBwYaq97SHt7QbU4Rzr5f9tGUdn6FHMMRCXP07ouUrJO14qimmi8s3mmnld12ZE&#10;Qx8iS2Mk6B3VgfRyNIv+mX4VW4M8nQolRg966PTFG4YvAAAA//8DAFBLAQItABQABgAIAAAAIQC2&#10;gziS/gAAAOEBAAATAAAAAAAAAAAAAAAAAAAAAABbQ29udGVudF9UeXBlc10ueG1sUEsBAi0AFAAG&#10;AAgAAAAhADj9If/WAAAAlAEAAAsAAAAAAAAAAAAAAAAALwEAAF9yZWxzLy5yZWxzUEsBAi0AFAAG&#10;AAgAAAAhAGv8yc4sAgAAVgQAAA4AAAAAAAAAAAAAAAAALgIAAGRycy9lMm9Eb2MueG1sUEsBAi0A&#10;FAAGAAgAAAAhAG5m2XXXAAAAAwEAAA8AAAAAAAAAAAAAAAAAhgQAAGRycy9kb3ducmV2LnhtbFBL&#10;AQItABQABgAIAAAAIQDdw+UQ3AAAAE8BAAAZAAAAAAAAAAAAAAAAAIoFAABkcnMvX3JlbHMvZTJv&#10;RG9jLnhtbC5yZWxzUEsFBgAAAAAFAAUAOgEAAJ0G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14:paraId="70C945F3" w14:textId="77777777" w:rsidR="004F0337" w:rsidRPr="004F0337" w:rsidRDefault="004F0337" w:rsidP="004F0337">
                  <w:pPr>
                    <w:spacing w:beforeAutospacing="1" w:after="0" w:afterAutospacing="1" w:line="360" w:lineRule="atLeast"/>
                    <w:jc w:val="right"/>
                    <w:rPr>
                      <w:rFonts w:ascii="inherit" w:eastAsia="Times New Roman" w:hAnsi="inherit" w:cs="Times New Roman"/>
                      <w:color w:val="282828"/>
                      <w:sz w:val="24"/>
                      <w:szCs w:val="24"/>
                      <w:lang w:eastAsia="cs-CZ"/>
                    </w:rPr>
                  </w:pPr>
                  <w:r w:rsidRPr="004F0337">
                    <w:rPr>
                      <w:rFonts w:ascii="inherit" w:eastAsia="Times New Roman" w:hAnsi="inherit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7999D58D" wp14:editId="1DA26821">
                            <wp:extent cx="333375" cy="333375"/>
                            <wp:effectExtent l="0" t="0" r="0" b="0"/>
                            <wp:docPr id="1" name="AutoShape 6">
                              <a:hlinkClick xmlns:a="http://schemas.openxmlformats.org/drawingml/2006/main" r:id="rId11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ECA3007" id="AutoShape 6" o:spid="_x0000_s1026" href="https://www.instagram.com/berger_huck/" target="&quot;_blank&quot;" style="width:26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WPKgIAAFYEAAAOAAAAZHJzL2Uyb0RvYy54bWysVE2P0zAQvSPxHywfuNG0pbsLoelq1apo&#10;pQVWWjgj13ESq47HO3aall/P2GlLgQMSogdr/NE3772Zyfx23xq2U+g12IJPRmPOlJVQalsX/OuX&#10;9eu3nPkgbCkMWFXwg/L8dvHyxbx3uZpCA6ZUyAjE+rx3BW9CcHmWedmoVvgROGXpsgJsRaAt1lmJ&#10;oif01mTT8fg66wFLhyCV93S6Gi75IuFXlZLhc1V5FZgpOHELacW0buKaLeYir1G4RssjDfEPLFqh&#10;LSU9Q61EEKxD/QdUqyWChyqMJLQZVJWWKmkgNZPxb2qeGuFU0kLmeHe2yf8/WPlp94hMl1Q7zqxo&#10;qUR3XYCUmV0nSY3Rdrs0Wm6PBMi+v5dpkLYC2bXKhqFWqIwI1Ci+0c5zhnnMi/clpQ51WGNK/+q5&#10;g/D+28YIux3iWKSsdz5PZGNpU/jkHjFa7t0DyK1nFpaNsLW6847KPgg6HSFC3yhRknOTS7gBIwJ6&#10;QmOb/iOUZIEgC5L2fYVtzEFq2D51zeHcNWofmKTDN/S7ueJM0tUxjoRFfvqzQx8+KGhZDEgwsUvg&#10;Yvfgw/D09CTmsrDWxqTGNPaXA8KMJ8mLyHewYgPlgbgjEDa1OA0jBQ3gd856auyC++dOoOLM3FvS&#10;/24ym8VJSJvZ1c2UNnh5s7m8EVYSVMEDZ0O4DMP0dA513SSbB46xbSqd9EQ/B1ZHstS8yZHjoMXp&#10;uNynVz8/B4sfAAAA//8DAFBLAwQUAAYACAAAACEAbmbZddcAAAADAQAADwAAAGRycy9kb3ducmV2&#10;LnhtbEyPQWvCQBCF7wX/wzJCb3XTgCIxGykFkfRQiPUHrNlpEszOhuyo8d932h7ayzyGN7z3Tb6d&#10;fK+uOMYukIHnRQIKqQ6uo8bA8WP3tAYV2ZKzfSA0cMcI22L2kNvMhRtVeD1woySEYmYNtMxDpnWs&#10;W/Q2LsKAJN5nGL1lWcdGu9HeJNz3Ok2Slfa2I2lo7YCvLdbnw8UbSNfo3suOw748l9WKPL0dq70x&#10;j/PpZQOKceK/Y/jGF3QohOkULuSi6g3II/wzxVumS1CnX9VFrv+zF18AAAD//wMAUEsDBBQABgAI&#10;AAAAIQBz5Tdc3AAAAFEBAAAZAAAAZHJzL19yZWxzL2Uyb0RvYy54bWwucmVsc4SQQUsDMRCF74L/&#10;IczdzbYHEdndXrTQgxepZ4nJbBI2mYQkddt/74AIFgSPw7z53nsz7M4xiE8s1ScaYdP1IJB0Mp7s&#10;CG/H/d0DiNoUGRUS4QgXrLCbbm+GVwyq8VF1PlfBFKojuNbyo5RVO4yqdikj8WZOJarGY7EyK70o&#10;i3Lb9/ey/GbAdMUUBzNCOZgNiOMls/P/7DTPXuNT0qeI1P6wkI5JJXhaGKqKxfaNrZx5XdfOE1e1&#10;RcVOpyg/kBXl3Z30In/0L8lwlOdzw0IqgJwGefWI6QsAAP//AwBQSwECLQAUAAYACAAAACEAtoM4&#10;kv4AAADhAQAAEwAAAAAAAAAAAAAAAAAAAAAAW0NvbnRlbnRfVHlwZXNdLnhtbFBLAQItABQABgAI&#10;AAAAIQA4/SH/1gAAAJQBAAALAAAAAAAAAAAAAAAAAC8BAABfcmVscy8ucmVsc1BLAQItABQABgAI&#10;AAAAIQAn23WPKgIAAFYEAAAOAAAAAAAAAAAAAAAAAC4CAABkcnMvZTJvRG9jLnhtbFBLAQItABQA&#10;BgAIAAAAIQBuZtl11wAAAAMBAAAPAAAAAAAAAAAAAAAAAIQEAABkcnMvZG93bnJldi54bWxQSwEC&#10;LQAUAAYACAAAACEAc+U3XNwAAABRAQAAGQAAAAAAAAAAAAAAAACIBQAAZHJzL19yZWxzL2Uyb0Rv&#10;Yy54bWwucmVsc1BLBQYAAAAABQAFADoBAACbBg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253F49A" w14:textId="77777777" w:rsidR="004F0337" w:rsidRPr="004F0337" w:rsidRDefault="004F0337" w:rsidP="004F0337">
            <w:pPr>
              <w:spacing w:beforeAutospacing="1" w:after="0" w:afterAutospacing="1" w:line="360" w:lineRule="atLeast"/>
              <w:rPr>
                <w:rFonts w:ascii="Segoe UI" w:eastAsia="Times New Roman" w:hAnsi="Segoe UI" w:cs="Segoe UI"/>
                <w:color w:val="282828"/>
                <w:sz w:val="24"/>
                <w:szCs w:val="24"/>
                <w:lang w:eastAsia="cs-CZ"/>
              </w:rPr>
            </w:pPr>
          </w:p>
        </w:tc>
      </w:tr>
    </w:tbl>
    <w:p w14:paraId="69E7EDD8" w14:textId="77777777" w:rsidR="0043582F" w:rsidRDefault="0043582F"/>
    <w:sectPr w:rsidR="0043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37"/>
    <w:rsid w:val="0043582F"/>
    <w:rsid w:val="004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2D39"/>
  <w15:chartTrackingRefBased/>
  <w15:docId w15:val="{11FA3EB9-208D-4FD5-97A3-9EE18ABF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1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ger-huck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erger-huck.cz/volejbalova-sit-pp-3-mm-dvv2-cerna-4-bodove-zavesen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rger-huck.cz/volejbalova-sit-pp-3-mm-dvv2-cerna-4-bodove-zaveseni" TargetMode="External"/><Relationship Id="rId11" Type="http://schemas.openxmlformats.org/officeDocument/2006/relationships/hyperlink" Target="https://www.instagram.com/berger_huck/" TargetMode="External"/><Relationship Id="rId5" Type="http://schemas.openxmlformats.org/officeDocument/2006/relationships/hyperlink" Target="https://www.berger-huck.cz/volejbalove-sloupky-o-83-mm" TargetMode="External"/><Relationship Id="rId10" Type="http://schemas.openxmlformats.org/officeDocument/2006/relationships/hyperlink" Target="https://www.facebook.com/BergerHuck/" TargetMode="External"/><Relationship Id="rId4" Type="http://schemas.openxmlformats.org/officeDocument/2006/relationships/hyperlink" Target="https://www.berger-huck.cz/volejbalove-sloupky-o-83-mm" TargetMode="External"/><Relationship Id="rId9" Type="http://schemas.openxmlformats.org/officeDocument/2006/relationships/hyperlink" Target="mailto:info@berger-huc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Iveta</dc:creator>
  <cp:keywords/>
  <dc:description/>
  <cp:lastModifiedBy>Pechová Iveta</cp:lastModifiedBy>
  <cp:revision>1</cp:revision>
  <dcterms:created xsi:type="dcterms:W3CDTF">2023-10-27T08:20:00Z</dcterms:created>
  <dcterms:modified xsi:type="dcterms:W3CDTF">2023-10-27T08:21:00Z</dcterms:modified>
</cp:coreProperties>
</file>