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8400" w14:textId="79ADD1DC" w:rsidR="00F426EA" w:rsidRDefault="00F426EA" w:rsidP="00F426EA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27EECBF8" w14:textId="77777777" w:rsidR="00F426EA" w:rsidRDefault="00F426EA" w:rsidP="00F426EA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IČ 25 38 78 55, zápis v obchodním rejstříku vedený u Krajského soudu  v Ostravě oddíl C, vložka 17434, e-mail:novotna@teplorymarov.cz</w:t>
      </w:r>
    </w:p>
    <w:p w14:paraId="0F13A604" w14:textId="77777777" w:rsidR="00F426EA" w:rsidRDefault="00F426EA" w:rsidP="00F426EA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7FD48E6A" w14:textId="77777777" w:rsidR="00F426EA" w:rsidRDefault="00F426EA" w:rsidP="00F426EA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186863BC" w14:textId="77777777" w:rsidR="00F426EA" w:rsidRDefault="00F426EA" w:rsidP="00F426EA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53/2023</w:t>
      </w:r>
    </w:p>
    <w:p w14:paraId="77C6D412" w14:textId="77777777" w:rsidR="00F426EA" w:rsidRDefault="00F426EA" w:rsidP="00F426EA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21C2C042" w14:textId="77777777" w:rsidR="00F426EA" w:rsidRDefault="00F426EA" w:rsidP="00F426EA">
      <w:pPr>
        <w:pStyle w:val="Export0"/>
        <w:rPr>
          <w:rFonts w:ascii="Calibri" w:hAnsi="Calibri"/>
          <w:b/>
        </w:rPr>
      </w:pPr>
    </w:p>
    <w:p w14:paraId="4756786C" w14:textId="77777777" w:rsidR="00F426EA" w:rsidRDefault="00F426EA" w:rsidP="00F426EA">
      <w:pPr>
        <w:spacing w:after="0" w:line="240" w:lineRule="auto"/>
        <w:rPr>
          <w:rStyle w:val="Siln"/>
        </w:rPr>
      </w:pPr>
      <w:r>
        <w:rPr>
          <w:b/>
        </w:rPr>
        <w:t>Dodavatel:</w:t>
      </w:r>
      <w:r>
        <w:rPr>
          <w:b/>
        </w:rPr>
        <w:tab/>
      </w:r>
      <w:r>
        <w:rPr>
          <w:rStyle w:val="Siln"/>
          <w:sz w:val="24"/>
          <w:szCs w:val="24"/>
        </w:rPr>
        <w:t>Stavby COMPLET s.r.o.</w:t>
      </w:r>
    </w:p>
    <w:p w14:paraId="5B5695E8" w14:textId="77777777" w:rsidR="00F426EA" w:rsidRDefault="00F426EA" w:rsidP="00F426EA">
      <w:pPr>
        <w:spacing w:after="0" w:line="240" w:lineRule="auto"/>
        <w:rPr>
          <w:rStyle w:val="Siln"/>
        </w:rPr>
      </w:pPr>
      <w:r>
        <w:rPr>
          <w:rStyle w:val="Siln"/>
        </w:rPr>
        <w:t xml:space="preserve">                            </w:t>
      </w:r>
      <w:proofErr w:type="spellStart"/>
      <w:r>
        <w:rPr>
          <w:rStyle w:val="Siln"/>
        </w:rPr>
        <w:t>p.Harastej</w:t>
      </w:r>
      <w:proofErr w:type="spellEnd"/>
      <w:r>
        <w:rPr>
          <w:rStyle w:val="Siln"/>
        </w:rPr>
        <w:t xml:space="preserve"> Luboš</w:t>
      </w:r>
    </w:p>
    <w:p w14:paraId="23C1DAD9" w14:textId="77777777" w:rsidR="00F426EA" w:rsidRDefault="00F426EA" w:rsidP="00F426EA">
      <w:pPr>
        <w:spacing w:after="0" w:line="240" w:lineRule="auto"/>
        <w:rPr>
          <w:rStyle w:val="Siln"/>
        </w:rPr>
      </w:pPr>
      <w:r>
        <w:rPr>
          <w:rStyle w:val="Siln"/>
        </w:rPr>
        <w:t xml:space="preserve">                            Na Jánské 56</w:t>
      </w:r>
    </w:p>
    <w:p w14:paraId="5EF56A15" w14:textId="77777777" w:rsidR="00F426EA" w:rsidRPr="00A96F7D" w:rsidRDefault="00F426EA" w:rsidP="00F426EA">
      <w:pPr>
        <w:spacing w:after="0" w:line="240" w:lineRule="auto"/>
      </w:pPr>
      <w:r>
        <w:rPr>
          <w:rStyle w:val="Siln"/>
        </w:rPr>
        <w:t xml:space="preserve">                            710 00  Slezská Ostrava</w:t>
      </w:r>
    </w:p>
    <w:p w14:paraId="07F38AC3" w14:textId="77777777" w:rsidR="00F426EA" w:rsidRDefault="00F426EA" w:rsidP="00F426EA">
      <w:pPr>
        <w:pStyle w:val="Export0"/>
        <w:rPr>
          <w:rFonts w:ascii="Calibri" w:hAnsi="Calibri"/>
          <w:b/>
        </w:rPr>
      </w:pPr>
    </w:p>
    <w:p w14:paraId="251F1A3B" w14:textId="77777777" w:rsidR="00F426EA" w:rsidRDefault="00F426EA" w:rsidP="00F426EA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Tel.    777 707 872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53E1689" w14:textId="77777777" w:rsidR="00F426EA" w:rsidRDefault="00F426EA" w:rsidP="00F426EA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 xml:space="preserve">E-mail:      </w:t>
      </w:r>
    </w:p>
    <w:p w14:paraId="29F35C17" w14:textId="77777777" w:rsidR="00F426EA" w:rsidRDefault="00F426EA" w:rsidP="00F426EA">
      <w:pPr>
        <w:pStyle w:val="Export0"/>
        <w:rPr>
          <w:rFonts w:ascii="Calibri" w:hAnsi="Calibri"/>
        </w:rPr>
      </w:pPr>
    </w:p>
    <w:p w14:paraId="78209B6B" w14:textId="77777777" w:rsidR="00F426EA" w:rsidRDefault="00F426EA" w:rsidP="00F426EA">
      <w:pPr>
        <w:pStyle w:val="Export0"/>
        <w:rPr>
          <w:rFonts w:ascii="Calibri" w:hAnsi="Calibri"/>
        </w:rPr>
      </w:pPr>
    </w:p>
    <w:p w14:paraId="15F75980" w14:textId="77777777" w:rsidR="00F426EA" w:rsidRDefault="00F426EA" w:rsidP="00F426EA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14:paraId="4D314044" w14:textId="77777777" w:rsidR="00F426EA" w:rsidRDefault="00F426EA" w:rsidP="00F426EA">
      <w:pPr>
        <w:pStyle w:val="Export0"/>
        <w:jc w:val="both"/>
        <w:rPr>
          <w:rFonts w:ascii="Calibri" w:hAnsi="Calibri"/>
          <w:b/>
        </w:rPr>
      </w:pPr>
    </w:p>
    <w:p w14:paraId="757B5674" w14:textId="13AC0F52" w:rsidR="00F426EA" w:rsidRDefault="00F426EA" w:rsidP="00F426EA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Objednáváme montáž kouřovodů na akci Komenského 28-29, Dvorce v celkové výši 159 924,67 Kč bez DPH.</w:t>
      </w:r>
    </w:p>
    <w:p w14:paraId="17B0939C" w14:textId="77777777" w:rsidR="00F426EA" w:rsidRDefault="00F426EA" w:rsidP="00F426EA">
      <w:pPr>
        <w:pStyle w:val="Export0"/>
        <w:rPr>
          <w:rFonts w:ascii="Calibri" w:hAnsi="Calibri"/>
        </w:rPr>
      </w:pPr>
    </w:p>
    <w:p w14:paraId="6C1B77B3" w14:textId="77777777" w:rsidR="00F426EA" w:rsidRDefault="00F426EA" w:rsidP="00F426EA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Termín zahájení realizace: 3.11.2023.  </w:t>
      </w:r>
    </w:p>
    <w:p w14:paraId="74CBF86C" w14:textId="77777777" w:rsidR="00F426EA" w:rsidRDefault="00F426EA" w:rsidP="00F426EA">
      <w:pPr>
        <w:pStyle w:val="Export0"/>
        <w:rPr>
          <w:rFonts w:ascii="Calibri" w:hAnsi="Calibri"/>
        </w:rPr>
      </w:pPr>
    </w:p>
    <w:p w14:paraId="500644BD" w14:textId="77777777" w:rsidR="00F426EA" w:rsidRDefault="00F426EA" w:rsidP="00F426EA">
      <w:pPr>
        <w:pStyle w:val="Export0"/>
        <w:rPr>
          <w:rFonts w:ascii="Calibri" w:hAnsi="Calibri"/>
        </w:rPr>
      </w:pPr>
    </w:p>
    <w:p w14:paraId="1B87EA18" w14:textId="77777777" w:rsidR="00F426EA" w:rsidRDefault="00F426EA" w:rsidP="00F426EA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14:paraId="482C4F9E" w14:textId="77777777" w:rsidR="00F426EA" w:rsidRDefault="00F426EA" w:rsidP="00F426EA">
      <w:pPr>
        <w:pStyle w:val="Export0"/>
        <w:ind w:left="708" w:firstLine="708"/>
        <w:rPr>
          <w:rFonts w:ascii="Calibri" w:hAnsi="Calibri"/>
        </w:rPr>
      </w:pPr>
    </w:p>
    <w:p w14:paraId="66F74360" w14:textId="77777777" w:rsidR="00F426EA" w:rsidRDefault="00F426EA" w:rsidP="00F426EA">
      <w:pPr>
        <w:pStyle w:val="Export0"/>
        <w:rPr>
          <w:rFonts w:ascii="Calibri" w:hAnsi="Calibri"/>
        </w:rPr>
      </w:pPr>
    </w:p>
    <w:p w14:paraId="36E0B80E" w14:textId="77777777" w:rsidR="00F426EA" w:rsidRDefault="00F426EA" w:rsidP="00F426EA">
      <w:pPr>
        <w:pStyle w:val="Export0"/>
        <w:rPr>
          <w:rFonts w:ascii="Calibri" w:hAnsi="Calibri"/>
        </w:rPr>
      </w:pPr>
    </w:p>
    <w:p w14:paraId="6601C66D" w14:textId="77777777" w:rsidR="00F426EA" w:rsidRDefault="00F426EA" w:rsidP="00F426EA">
      <w:pPr>
        <w:pStyle w:val="Export0"/>
        <w:rPr>
          <w:rFonts w:ascii="Calibri" w:hAnsi="Calibri"/>
        </w:rPr>
      </w:pPr>
    </w:p>
    <w:p w14:paraId="6D263F87" w14:textId="77777777" w:rsidR="00F426EA" w:rsidRDefault="00F426EA" w:rsidP="00F426EA">
      <w:pPr>
        <w:pStyle w:val="Export0"/>
        <w:rPr>
          <w:rFonts w:ascii="Calibri" w:hAnsi="Calibri"/>
        </w:rPr>
      </w:pPr>
    </w:p>
    <w:p w14:paraId="6F600883" w14:textId="77777777" w:rsidR="00F426EA" w:rsidRDefault="00F426EA" w:rsidP="00F426EA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52338E23" w14:textId="77777777" w:rsidR="00F426EA" w:rsidRDefault="00F426EA" w:rsidP="00F426EA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1EE0BAFF" w14:textId="77777777" w:rsidR="00F426EA" w:rsidRDefault="00F426EA" w:rsidP="00F426EA">
      <w:pPr>
        <w:pStyle w:val="Export0"/>
        <w:rPr>
          <w:rFonts w:ascii="Calibri" w:hAnsi="Calibri"/>
        </w:rPr>
      </w:pPr>
    </w:p>
    <w:p w14:paraId="2E7279CB" w14:textId="7E6E4D85" w:rsidR="00F426EA" w:rsidRDefault="00F426EA" w:rsidP="00F426EA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25.10.202</w:t>
      </w:r>
      <w:r w:rsidR="00C86C5A">
        <w:rPr>
          <w:rFonts w:ascii="Calibri" w:hAnsi="Calibri"/>
        </w:rPr>
        <w:t>3</w:t>
      </w:r>
    </w:p>
    <w:p w14:paraId="78B71A37" w14:textId="77777777" w:rsidR="00F426EA" w:rsidRDefault="00F426EA" w:rsidP="00F426EA">
      <w:pPr>
        <w:pStyle w:val="Export0"/>
        <w:rPr>
          <w:rFonts w:ascii="Calibri" w:hAnsi="Calibri"/>
        </w:rPr>
      </w:pPr>
    </w:p>
    <w:p w14:paraId="23759609" w14:textId="77777777" w:rsidR="00F426EA" w:rsidRDefault="00F426EA" w:rsidP="00F426EA">
      <w:pPr>
        <w:pStyle w:val="Export0"/>
        <w:rPr>
          <w:rFonts w:ascii="Calibri" w:hAnsi="Calibri"/>
        </w:rPr>
      </w:pPr>
    </w:p>
    <w:p w14:paraId="71099A07" w14:textId="77777777" w:rsidR="00F426EA" w:rsidRPr="00876284" w:rsidRDefault="00F426EA" w:rsidP="00F426EA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 xml:space="preserve">Vyřizuje :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14:paraId="1866F8AE" w14:textId="77777777" w:rsidR="00F426EA" w:rsidRDefault="00F426EA" w:rsidP="00F426EA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6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14:paraId="415EE1AF" w14:textId="77777777" w:rsidR="00F426EA" w:rsidRDefault="00F426EA" w:rsidP="00F426EA">
      <w:pPr>
        <w:pStyle w:val="Export0"/>
        <w:rPr>
          <w:rFonts w:ascii="Calibri" w:hAnsi="Calibri"/>
        </w:rPr>
      </w:pPr>
    </w:p>
    <w:p w14:paraId="7004D26F" w14:textId="77777777" w:rsidR="00F426EA" w:rsidRDefault="00F426EA" w:rsidP="00F426EA">
      <w:pPr>
        <w:pStyle w:val="Export0"/>
        <w:rPr>
          <w:rFonts w:ascii="Calibri" w:hAnsi="Calibri"/>
        </w:rPr>
      </w:pPr>
    </w:p>
    <w:p w14:paraId="0409E0B1" w14:textId="77777777" w:rsidR="00F426EA" w:rsidRDefault="00F426EA" w:rsidP="00F426EA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09FD9D3A" w14:textId="77777777" w:rsidR="00F426EA" w:rsidRDefault="00F426EA" w:rsidP="00F426EA">
      <w:pPr>
        <w:pStyle w:val="Export0"/>
        <w:rPr>
          <w:rFonts w:ascii="Calibri" w:hAnsi="Calibri"/>
        </w:rPr>
      </w:pPr>
    </w:p>
    <w:p w14:paraId="61857304" w14:textId="77777777" w:rsidR="00F426EA" w:rsidRPr="001F0661" w:rsidRDefault="00F426EA" w:rsidP="00F426EA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579A3C17" w14:textId="77777777" w:rsidR="00F426EA" w:rsidRPr="001F0661" w:rsidRDefault="00F426EA" w:rsidP="00F426EA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0F462F86" w14:textId="53001DD0" w:rsidR="00E03DF8" w:rsidRDefault="00F426EA" w:rsidP="00F426EA">
      <w:r w:rsidRPr="001F0661">
        <w:rPr>
          <w:b/>
          <w:sz w:val="24"/>
          <w:szCs w:val="24"/>
        </w:rPr>
        <w:t xml:space="preserve">795 </w:t>
      </w:r>
      <w:proofErr w:type="gramStart"/>
      <w:r w:rsidRPr="001F0661">
        <w:rPr>
          <w:b/>
          <w:sz w:val="24"/>
          <w:szCs w:val="24"/>
        </w:rPr>
        <w:t>01  Rýmařov</w:t>
      </w:r>
      <w:proofErr w:type="gramEnd"/>
      <w:r>
        <w:tab/>
      </w:r>
      <w:r>
        <w:tab/>
      </w:r>
    </w:p>
    <w:sectPr w:rsidR="00E03D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226B" w14:textId="77777777" w:rsidR="00F426EA" w:rsidRDefault="00F426EA" w:rsidP="00F426EA">
      <w:pPr>
        <w:spacing w:after="0" w:line="240" w:lineRule="auto"/>
      </w:pPr>
      <w:r>
        <w:separator/>
      </w:r>
    </w:p>
  </w:endnote>
  <w:endnote w:type="continuationSeparator" w:id="0">
    <w:p w14:paraId="265B6DBD" w14:textId="77777777" w:rsidR="00F426EA" w:rsidRDefault="00F426EA" w:rsidP="00F4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65A4" w14:textId="77777777" w:rsidR="00F426EA" w:rsidRDefault="00F426EA" w:rsidP="00F426EA">
      <w:pPr>
        <w:spacing w:after="0" w:line="240" w:lineRule="auto"/>
      </w:pPr>
      <w:r>
        <w:separator/>
      </w:r>
    </w:p>
  </w:footnote>
  <w:footnote w:type="continuationSeparator" w:id="0">
    <w:p w14:paraId="2DAEFD89" w14:textId="77777777" w:rsidR="00F426EA" w:rsidRDefault="00F426EA" w:rsidP="00F4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0390" w14:textId="16E7B364" w:rsidR="00F426EA" w:rsidRDefault="00F426E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D9CA6F" wp14:editId="1417566D">
          <wp:simplePos x="0" y="0"/>
          <wp:positionH relativeFrom="column">
            <wp:posOffset>1304925</wp:posOffset>
          </wp:positionH>
          <wp:positionV relativeFrom="paragraph">
            <wp:posOffset>-267335</wp:posOffset>
          </wp:positionV>
          <wp:extent cx="3094990" cy="476250"/>
          <wp:effectExtent l="0" t="0" r="0" b="0"/>
          <wp:wrapSquare wrapText="bothSides"/>
          <wp:docPr id="1338249545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EA"/>
    <w:rsid w:val="00201DAA"/>
    <w:rsid w:val="005B60EC"/>
    <w:rsid w:val="009A42BD"/>
    <w:rsid w:val="00C86C5A"/>
    <w:rsid w:val="00E03DF8"/>
    <w:rsid w:val="00E4258D"/>
    <w:rsid w:val="00F4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6681"/>
  <w15:chartTrackingRefBased/>
  <w15:docId w15:val="{C2F417EB-DD64-4A10-BC93-AF4BFA06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6EA"/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2"/>
      <w:sz w:val="28"/>
      <w:szCs w:val="24"/>
      <w14:ligatures w14:val="standardContextual"/>
    </w:rPr>
  </w:style>
  <w:style w:type="character" w:styleId="Hypertextovodkaz">
    <w:name w:val="Hyperlink"/>
    <w:uiPriority w:val="99"/>
    <w:unhideWhenUsed/>
    <w:rsid w:val="00F426EA"/>
    <w:rPr>
      <w:color w:val="0000FF"/>
      <w:u w:val="single"/>
    </w:rPr>
  </w:style>
  <w:style w:type="paragraph" w:customStyle="1" w:styleId="Export0">
    <w:name w:val="Export 0"/>
    <w:basedOn w:val="Normln"/>
    <w:rsid w:val="00F426EA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uiPriority w:val="22"/>
    <w:qFormat/>
    <w:rsid w:val="00F426E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4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6EA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4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6EA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tna@teplorymar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2</cp:revision>
  <dcterms:created xsi:type="dcterms:W3CDTF">2023-10-27T06:19:00Z</dcterms:created>
  <dcterms:modified xsi:type="dcterms:W3CDTF">2023-10-27T06:24:00Z</dcterms:modified>
</cp:coreProperties>
</file>