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10C" w:rsidRDefault="00B8599B">
      <w:pPr>
        <w:spacing w:after="0"/>
        <w:rPr>
          <w:rFonts w:ascii="Verdana" w:eastAsia="Verdana" w:hAnsi="Verdana" w:cs="Verdana"/>
          <w:b/>
          <w:color w:val="2979FF"/>
          <w:sz w:val="24"/>
          <w:szCs w:val="24"/>
        </w:rPr>
      </w:pPr>
      <w:r>
        <w:rPr>
          <w:noProof/>
          <w:lang w:val="cs-CZ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4197350</wp:posOffset>
            </wp:positionH>
            <wp:positionV relativeFrom="paragraph">
              <wp:posOffset>0</wp:posOffset>
            </wp:positionV>
            <wp:extent cx="1720850" cy="335280"/>
            <wp:effectExtent l="0" t="0" r="0" b="0"/>
            <wp:wrapSquare wrapText="bothSides" distT="0" distB="0" distL="114300" distR="11430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335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6010C" w:rsidRDefault="00C6010C">
      <w:pPr>
        <w:spacing w:after="0"/>
        <w:rPr>
          <w:rFonts w:ascii="Verdana" w:eastAsia="Verdana" w:hAnsi="Verdana" w:cs="Verdana"/>
          <w:b/>
          <w:color w:val="2979FF"/>
          <w:sz w:val="24"/>
          <w:szCs w:val="24"/>
        </w:rPr>
      </w:pPr>
      <w:bookmarkStart w:id="0" w:name="_heading=h.gjdgxs" w:colFirst="0" w:colLast="0"/>
      <w:bookmarkEnd w:id="0"/>
    </w:p>
    <w:p w:rsidR="00C6010C" w:rsidRDefault="00C6010C">
      <w:pPr>
        <w:spacing w:after="0"/>
        <w:rPr>
          <w:rFonts w:ascii="Verdana" w:eastAsia="Verdana" w:hAnsi="Verdana" w:cs="Verdana"/>
          <w:b/>
          <w:color w:val="2979FF"/>
          <w:sz w:val="24"/>
          <w:szCs w:val="24"/>
        </w:rPr>
      </w:pPr>
      <w:bookmarkStart w:id="1" w:name="_heading=h.30j0zll" w:colFirst="0" w:colLast="0"/>
      <w:bookmarkEnd w:id="1"/>
    </w:p>
    <w:p w:rsidR="00C6010C" w:rsidRDefault="00C6010C">
      <w:pPr>
        <w:spacing w:after="0"/>
        <w:rPr>
          <w:rFonts w:ascii="Verdana" w:eastAsia="Verdana" w:hAnsi="Verdana" w:cs="Verdana"/>
          <w:b/>
          <w:color w:val="2979FF"/>
          <w:sz w:val="24"/>
          <w:szCs w:val="24"/>
        </w:rPr>
      </w:pPr>
      <w:bookmarkStart w:id="2" w:name="_heading=h.1fob9te" w:colFirst="0" w:colLast="0"/>
      <w:bookmarkEnd w:id="2"/>
    </w:p>
    <w:p w:rsidR="00C6010C" w:rsidRDefault="00C6010C">
      <w:pPr>
        <w:spacing w:after="0"/>
        <w:rPr>
          <w:rFonts w:ascii="Verdana" w:eastAsia="Verdana" w:hAnsi="Verdana" w:cs="Verdana"/>
          <w:b/>
          <w:color w:val="2979FF"/>
          <w:sz w:val="24"/>
          <w:szCs w:val="24"/>
        </w:rPr>
      </w:pPr>
      <w:bookmarkStart w:id="3" w:name="_heading=h.3znysh7" w:colFirst="0" w:colLast="0"/>
      <w:bookmarkEnd w:id="3"/>
    </w:p>
    <w:p w:rsidR="00C6010C" w:rsidRDefault="00B8599B">
      <w:pPr>
        <w:spacing w:after="0" w:line="360" w:lineRule="auto"/>
        <w:rPr>
          <w:rFonts w:ascii="Verdana" w:eastAsia="Verdana" w:hAnsi="Verdana" w:cs="Verdana"/>
          <w:b/>
          <w:color w:val="FFFFFF"/>
          <w:sz w:val="48"/>
          <w:szCs w:val="48"/>
        </w:rPr>
      </w:pPr>
      <w:bookmarkStart w:id="4" w:name="_heading=h.3dy6vkm" w:colFirst="0" w:colLast="0"/>
      <w:bookmarkEnd w:id="4"/>
      <w:proofErr w:type="spellStart"/>
      <w:r>
        <w:rPr>
          <w:rFonts w:ascii="Verdana" w:eastAsia="Verdana" w:hAnsi="Verdana" w:cs="Verdana"/>
          <w:b/>
          <w:color w:val="FFFFFF"/>
          <w:sz w:val="48"/>
          <w:szCs w:val="48"/>
        </w:rPr>
        <w:t>Zmluva</w:t>
      </w:r>
      <w:proofErr w:type="spellEnd"/>
      <w:r>
        <w:rPr>
          <w:rFonts w:ascii="Verdana" w:eastAsia="Verdana" w:hAnsi="Verdana" w:cs="Verdana"/>
          <w:b/>
          <w:color w:val="FFFFFF"/>
          <w:sz w:val="48"/>
          <w:szCs w:val="48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b/>
          <w:color w:val="FFFFFF"/>
          <w:sz w:val="48"/>
          <w:szCs w:val="48"/>
        </w:rPr>
        <w:t>na</w:t>
      </w:r>
      <w:proofErr w:type="spellEnd"/>
      <w:proofErr w:type="gramEnd"/>
      <w:r>
        <w:rPr>
          <w:rFonts w:ascii="Verdana" w:eastAsia="Verdana" w:hAnsi="Verdana" w:cs="Verdana"/>
          <w:b/>
          <w:color w:val="FFFFFF"/>
          <w:sz w:val="48"/>
          <w:szCs w:val="48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FFFFFF"/>
          <w:sz w:val="48"/>
          <w:szCs w:val="48"/>
        </w:rPr>
        <w:t>dobu</w:t>
      </w:r>
      <w:proofErr w:type="spellEnd"/>
      <w:r>
        <w:rPr>
          <w:rFonts w:ascii="Verdana" w:eastAsia="Verdana" w:hAnsi="Verdana" w:cs="Verdana"/>
          <w:b/>
          <w:color w:val="FFFFFF"/>
          <w:sz w:val="48"/>
          <w:szCs w:val="48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FFFFFF"/>
          <w:sz w:val="48"/>
          <w:szCs w:val="48"/>
        </w:rPr>
        <w:t>neurčitú</w:t>
      </w:r>
      <w:proofErr w:type="spellEnd"/>
    </w:p>
    <w:p w:rsidR="00C6010C" w:rsidRDefault="00B8599B">
      <w:pPr>
        <w:spacing w:after="0" w:line="360" w:lineRule="auto"/>
        <w:rPr>
          <w:rFonts w:ascii="Verdana" w:eastAsia="Verdana" w:hAnsi="Verdana" w:cs="Verdana"/>
          <w:color w:val="FFFFFF"/>
          <w:sz w:val="24"/>
          <w:szCs w:val="24"/>
        </w:rPr>
      </w:pPr>
      <w:bookmarkStart w:id="5" w:name="_heading=h.1t3h5sf" w:colFirst="0" w:colLast="0"/>
      <w:bookmarkEnd w:id="5"/>
      <w:proofErr w:type="spellStart"/>
      <w:r>
        <w:rPr>
          <w:rFonts w:ascii="Verdana" w:eastAsia="Verdana" w:hAnsi="Verdana" w:cs="Verdana"/>
          <w:color w:val="FFFFFF"/>
          <w:sz w:val="24"/>
          <w:szCs w:val="24"/>
        </w:rPr>
        <w:t>Predplatné</w:t>
      </w:r>
      <w:proofErr w:type="spellEnd"/>
      <w:r>
        <w:rPr>
          <w:rFonts w:ascii="Verdana" w:eastAsia="Verdana" w:hAnsi="Verdana" w:cs="Verdana"/>
          <w:color w:val="FFFFFF"/>
          <w:sz w:val="24"/>
          <w:szCs w:val="24"/>
        </w:rPr>
        <w:t xml:space="preserve"> </w:t>
      </w:r>
      <w:proofErr w:type="gramStart"/>
      <w:r>
        <w:rPr>
          <w:rFonts w:ascii="Verdana" w:eastAsia="Verdana" w:hAnsi="Verdana" w:cs="Verdana"/>
          <w:color w:val="FFFFFF"/>
          <w:sz w:val="24"/>
          <w:szCs w:val="24"/>
        </w:rPr>
        <w:t>a</w:t>
      </w:r>
      <w:proofErr w:type="gramEnd"/>
      <w:r>
        <w:rPr>
          <w:rFonts w:ascii="Verdana" w:eastAsia="Verdana" w:hAnsi="Verdana" w:cs="Verdana"/>
          <w:color w:val="FFFFFF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color w:val="FFFFFF"/>
          <w:sz w:val="24"/>
          <w:szCs w:val="24"/>
        </w:rPr>
        <w:t>implementácia</w:t>
      </w:r>
      <w:proofErr w:type="spellEnd"/>
      <w:r>
        <w:rPr>
          <w:rFonts w:ascii="Verdana" w:eastAsia="Verdana" w:hAnsi="Verdana" w:cs="Verdana"/>
          <w:color w:val="FFFFFF"/>
          <w:sz w:val="24"/>
          <w:szCs w:val="24"/>
        </w:rPr>
        <w:t xml:space="preserve"> SaaS </w:t>
      </w:r>
      <w:proofErr w:type="spellStart"/>
      <w:r>
        <w:rPr>
          <w:rFonts w:ascii="Verdana" w:eastAsia="Verdana" w:hAnsi="Verdana" w:cs="Verdana"/>
          <w:color w:val="FFFFFF"/>
          <w:sz w:val="24"/>
          <w:szCs w:val="24"/>
        </w:rPr>
        <w:t>aplikácie</w:t>
      </w:r>
      <w:proofErr w:type="spellEnd"/>
      <w:r>
        <w:rPr>
          <w:rFonts w:ascii="Verdana" w:eastAsia="Verdana" w:hAnsi="Verdana" w:cs="Verdana"/>
          <w:color w:val="FFFFFF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color w:val="FFFFFF"/>
          <w:sz w:val="24"/>
          <w:szCs w:val="24"/>
        </w:rPr>
        <w:t>Cequence</w:t>
      </w:r>
      <w:proofErr w:type="spellEnd"/>
      <w:r>
        <w:rPr>
          <w:rFonts w:ascii="Verdana" w:eastAsia="Verdana" w:hAnsi="Verdana" w:cs="Verdana"/>
          <w:color w:val="FFFFFF"/>
          <w:sz w:val="24"/>
          <w:szCs w:val="24"/>
        </w:rPr>
        <w:t xml:space="preserve"> </w:t>
      </w:r>
    </w:p>
    <w:p w:rsidR="00C6010C" w:rsidRDefault="00C6010C">
      <w:pPr>
        <w:spacing w:after="0" w:line="360" w:lineRule="auto"/>
        <w:rPr>
          <w:rFonts w:ascii="Verdana" w:eastAsia="Verdana" w:hAnsi="Verdana" w:cs="Verdana"/>
          <w:color w:val="FFFFFF"/>
          <w:sz w:val="24"/>
          <w:szCs w:val="24"/>
        </w:rPr>
      </w:pPr>
    </w:p>
    <w:p w:rsidR="00C6010C" w:rsidRDefault="00B8599B">
      <w:pPr>
        <w:spacing w:after="0" w:line="360" w:lineRule="auto"/>
        <w:rPr>
          <w:rFonts w:ascii="Verdana" w:eastAsia="Verdana" w:hAnsi="Verdana" w:cs="Verdana"/>
          <w:color w:val="FFFFFF"/>
          <w:sz w:val="24"/>
          <w:szCs w:val="24"/>
        </w:rPr>
      </w:pPr>
      <w:r>
        <w:rPr>
          <w:rFonts w:ascii="Verdana" w:eastAsia="Verdana" w:hAnsi="Verdana" w:cs="Verdana"/>
          <w:color w:val="FFFFFF"/>
          <w:sz w:val="24"/>
          <w:szCs w:val="24"/>
        </w:rPr>
        <w:t>(</w:t>
      </w:r>
      <w:proofErr w:type="spellStart"/>
      <w:proofErr w:type="gramStart"/>
      <w:r>
        <w:rPr>
          <w:rFonts w:ascii="Verdana" w:eastAsia="Verdana" w:hAnsi="Verdana" w:cs="Verdana"/>
          <w:color w:val="FFFFFF"/>
          <w:sz w:val="24"/>
          <w:szCs w:val="24"/>
        </w:rPr>
        <w:t>ďalej</w:t>
      </w:r>
      <w:proofErr w:type="spellEnd"/>
      <w:proofErr w:type="gramEnd"/>
      <w:r>
        <w:rPr>
          <w:rFonts w:ascii="Verdana" w:eastAsia="Verdana" w:hAnsi="Verdana" w:cs="Verdana"/>
          <w:color w:val="FFFFFF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color w:val="FFFFFF"/>
          <w:sz w:val="24"/>
          <w:szCs w:val="24"/>
        </w:rPr>
        <w:t>len</w:t>
      </w:r>
      <w:proofErr w:type="spellEnd"/>
      <w:r>
        <w:rPr>
          <w:rFonts w:ascii="Verdana" w:eastAsia="Verdana" w:hAnsi="Verdana" w:cs="Verdana"/>
          <w:color w:val="FFFFFF"/>
          <w:sz w:val="24"/>
          <w:szCs w:val="24"/>
        </w:rPr>
        <w:t xml:space="preserve"> “</w:t>
      </w:r>
      <w:proofErr w:type="spellStart"/>
      <w:r>
        <w:rPr>
          <w:rFonts w:ascii="Verdana" w:eastAsia="Verdana" w:hAnsi="Verdana" w:cs="Verdana"/>
          <w:color w:val="FFFFFF"/>
          <w:sz w:val="24"/>
          <w:szCs w:val="24"/>
        </w:rPr>
        <w:t>Zmluva</w:t>
      </w:r>
      <w:proofErr w:type="spellEnd"/>
      <w:r>
        <w:rPr>
          <w:rFonts w:ascii="Verdana" w:eastAsia="Verdana" w:hAnsi="Verdana" w:cs="Verdana"/>
          <w:color w:val="FFFFFF"/>
          <w:sz w:val="24"/>
          <w:szCs w:val="24"/>
        </w:rPr>
        <w:t>”)</w:t>
      </w:r>
    </w:p>
    <w:p w:rsidR="00C6010C" w:rsidRDefault="00C6010C">
      <w:pPr>
        <w:spacing w:line="360" w:lineRule="auto"/>
        <w:rPr>
          <w:rFonts w:ascii="Verdana" w:eastAsia="Verdana" w:hAnsi="Verdana" w:cs="Verdana"/>
          <w:color w:val="FFFFFF"/>
          <w:sz w:val="24"/>
          <w:szCs w:val="24"/>
        </w:rPr>
      </w:pPr>
    </w:p>
    <w:p w:rsidR="00C6010C" w:rsidRDefault="00B8599B">
      <w:pPr>
        <w:spacing w:after="0" w:line="360" w:lineRule="auto"/>
        <w:rPr>
          <w:rFonts w:ascii="Verdana" w:eastAsia="Verdana" w:hAnsi="Verdana" w:cs="Verdana"/>
          <w:b/>
          <w:color w:val="FFFFFF"/>
          <w:sz w:val="19"/>
          <w:szCs w:val="19"/>
        </w:rPr>
      </w:pPr>
      <w:proofErr w:type="spellStart"/>
      <w:r>
        <w:rPr>
          <w:rFonts w:ascii="Verdana" w:eastAsia="Verdana" w:hAnsi="Verdana" w:cs="Verdana"/>
          <w:b/>
          <w:color w:val="FFFFFF"/>
          <w:sz w:val="19"/>
          <w:szCs w:val="19"/>
        </w:rPr>
        <w:t>Zákazník</w:t>
      </w:r>
      <w:proofErr w:type="spellEnd"/>
      <w:r>
        <w:rPr>
          <w:rFonts w:ascii="Verdana" w:eastAsia="Verdana" w:hAnsi="Verdana" w:cs="Verdana"/>
          <w:b/>
          <w:color w:val="FFFFFF"/>
          <w:sz w:val="19"/>
          <w:szCs w:val="19"/>
        </w:rPr>
        <w:t xml:space="preserve">: </w:t>
      </w:r>
      <w:proofErr w:type="spellStart"/>
      <w:r>
        <w:rPr>
          <w:rFonts w:ascii="Verdana" w:eastAsia="Verdana" w:hAnsi="Verdana" w:cs="Verdana"/>
          <w:b/>
          <w:color w:val="FFFFFF"/>
          <w:sz w:val="19"/>
          <w:szCs w:val="19"/>
        </w:rPr>
        <w:t>Centrální</w:t>
      </w:r>
      <w:proofErr w:type="spellEnd"/>
      <w:r>
        <w:rPr>
          <w:rFonts w:ascii="Verdana" w:eastAsia="Verdana" w:hAnsi="Verdana" w:cs="Verdana"/>
          <w:b/>
          <w:color w:val="FFFFFF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FFFFFF"/>
          <w:sz w:val="19"/>
          <w:szCs w:val="19"/>
        </w:rPr>
        <w:t>nákup</w:t>
      </w:r>
      <w:proofErr w:type="spellEnd"/>
      <w:r>
        <w:rPr>
          <w:rFonts w:ascii="Verdana" w:eastAsia="Verdana" w:hAnsi="Verdana" w:cs="Verdana"/>
          <w:b/>
          <w:color w:val="FFFFFF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FFFFFF"/>
          <w:sz w:val="19"/>
          <w:szCs w:val="19"/>
        </w:rPr>
        <w:t>Plzeňského</w:t>
      </w:r>
      <w:proofErr w:type="spellEnd"/>
      <w:r>
        <w:rPr>
          <w:rFonts w:ascii="Verdana" w:eastAsia="Verdana" w:hAnsi="Verdana" w:cs="Verdana"/>
          <w:b/>
          <w:color w:val="FFFFFF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FFFFFF"/>
          <w:sz w:val="19"/>
          <w:szCs w:val="19"/>
        </w:rPr>
        <w:t>kraje</w:t>
      </w:r>
      <w:proofErr w:type="spellEnd"/>
      <w:r>
        <w:rPr>
          <w:rFonts w:ascii="Verdana" w:eastAsia="Verdana" w:hAnsi="Verdana" w:cs="Verdana"/>
          <w:b/>
          <w:color w:val="FFFFFF"/>
          <w:sz w:val="19"/>
          <w:szCs w:val="19"/>
        </w:rPr>
        <w:t>,</w:t>
      </w:r>
      <w:r>
        <w:rPr>
          <w:rFonts w:ascii="Verdana" w:eastAsia="Verdana" w:hAnsi="Verdana" w:cs="Verdana"/>
          <w:b/>
          <w:color w:val="FFFFFF"/>
          <w:sz w:val="19"/>
          <w:szCs w:val="19"/>
        </w:rPr>
        <w:tab/>
      </w:r>
      <w:r>
        <w:rPr>
          <w:rFonts w:ascii="Verdana" w:eastAsia="Verdana" w:hAnsi="Verdana" w:cs="Verdana"/>
          <w:b/>
          <w:color w:val="FFFFFF"/>
          <w:sz w:val="19"/>
          <w:szCs w:val="19"/>
        </w:rPr>
        <w:tab/>
      </w:r>
      <w:proofErr w:type="spellStart"/>
      <w:r>
        <w:rPr>
          <w:rFonts w:ascii="Verdana" w:eastAsia="Verdana" w:hAnsi="Verdana" w:cs="Verdana"/>
          <w:b/>
          <w:color w:val="FFFFFF"/>
          <w:sz w:val="19"/>
          <w:szCs w:val="19"/>
        </w:rPr>
        <w:t>Číslo</w:t>
      </w:r>
      <w:proofErr w:type="spellEnd"/>
      <w:r>
        <w:rPr>
          <w:rFonts w:ascii="Verdana" w:eastAsia="Verdana" w:hAnsi="Verdana" w:cs="Verdana"/>
          <w:b/>
          <w:color w:val="FFFFFF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FFFFFF"/>
          <w:sz w:val="19"/>
          <w:szCs w:val="19"/>
        </w:rPr>
        <w:t>zmluvy</w:t>
      </w:r>
      <w:proofErr w:type="spellEnd"/>
      <w:r>
        <w:rPr>
          <w:rFonts w:ascii="Verdana" w:eastAsia="Verdana" w:hAnsi="Verdana" w:cs="Verdana"/>
          <w:b/>
          <w:color w:val="FFFFFF"/>
          <w:sz w:val="19"/>
          <w:szCs w:val="19"/>
        </w:rPr>
        <w:t>: 83/2023</w:t>
      </w:r>
    </w:p>
    <w:p w:rsidR="00C6010C" w:rsidRDefault="00B8599B">
      <w:pPr>
        <w:spacing w:after="0" w:line="360" w:lineRule="auto"/>
        <w:rPr>
          <w:rFonts w:ascii="Verdana" w:eastAsia="Verdana" w:hAnsi="Verdana" w:cs="Verdana"/>
          <w:b/>
          <w:color w:val="FFFFFF"/>
          <w:sz w:val="19"/>
          <w:szCs w:val="19"/>
        </w:rPr>
      </w:pPr>
      <w:r>
        <w:rPr>
          <w:rFonts w:ascii="Verdana" w:eastAsia="Verdana" w:hAnsi="Verdana" w:cs="Verdana"/>
          <w:b/>
          <w:color w:val="FFFFFF"/>
          <w:sz w:val="19"/>
          <w:szCs w:val="19"/>
        </w:rPr>
        <w:tab/>
        <w:t xml:space="preserve">      </w:t>
      </w:r>
      <w:proofErr w:type="spellStart"/>
      <w:proofErr w:type="gramStart"/>
      <w:r>
        <w:rPr>
          <w:rFonts w:ascii="Verdana" w:eastAsia="Verdana" w:hAnsi="Verdana" w:cs="Verdana"/>
          <w:b/>
          <w:color w:val="FFFFFF"/>
          <w:sz w:val="19"/>
          <w:szCs w:val="19"/>
        </w:rPr>
        <w:t>příspěvková</w:t>
      </w:r>
      <w:proofErr w:type="spellEnd"/>
      <w:proofErr w:type="gramEnd"/>
      <w:r>
        <w:rPr>
          <w:rFonts w:ascii="Verdana" w:eastAsia="Verdana" w:hAnsi="Verdana" w:cs="Verdana"/>
          <w:b/>
          <w:color w:val="FFFFFF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FFFFFF"/>
          <w:sz w:val="19"/>
          <w:szCs w:val="19"/>
        </w:rPr>
        <w:t>organizace</w:t>
      </w:r>
      <w:proofErr w:type="spellEnd"/>
      <w:r>
        <w:rPr>
          <w:rFonts w:ascii="Verdana" w:eastAsia="Verdana" w:hAnsi="Verdana" w:cs="Verdana"/>
          <w:b/>
          <w:color w:val="FFFFFF"/>
          <w:sz w:val="19"/>
          <w:szCs w:val="19"/>
        </w:rPr>
        <w:t xml:space="preserve"> (dale “CNPK”)</w:t>
      </w:r>
      <w:r>
        <w:rPr>
          <w:rFonts w:ascii="Verdana" w:eastAsia="Verdana" w:hAnsi="Verdana" w:cs="Verdana"/>
          <w:b/>
          <w:color w:val="FFFFFF"/>
          <w:sz w:val="19"/>
          <w:szCs w:val="19"/>
        </w:rPr>
        <w:tab/>
        <w:t xml:space="preserve"> </w:t>
      </w:r>
    </w:p>
    <w:p w:rsidR="00C6010C" w:rsidRDefault="00B8599B">
      <w:pPr>
        <w:spacing w:after="0" w:line="360" w:lineRule="auto"/>
        <w:rPr>
          <w:rFonts w:ascii="Verdana" w:eastAsia="Verdana" w:hAnsi="Verdana" w:cs="Verdana"/>
          <w:color w:val="FFFFFF"/>
          <w:sz w:val="19"/>
          <w:szCs w:val="19"/>
        </w:rPr>
      </w:pPr>
      <w:proofErr w:type="spellStart"/>
      <w:r>
        <w:rPr>
          <w:rFonts w:ascii="Verdana" w:eastAsia="Verdana" w:hAnsi="Verdana" w:cs="Verdana"/>
          <w:color w:val="FFFFFF"/>
          <w:sz w:val="19"/>
          <w:szCs w:val="19"/>
        </w:rPr>
        <w:t>Sídlo</w:t>
      </w:r>
      <w:proofErr w:type="spellEnd"/>
      <w:r>
        <w:rPr>
          <w:rFonts w:ascii="Verdana" w:eastAsia="Verdana" w:hAnsi="Verdana" w:cs="Verdana"/>
          <w:color w:val="FFFFFF"/>
          <w:sz w:val="19"/>
          <w:szCs w:val="19"/>
        </w:rPr>
        <w:t xml:space="preserve">: </w:t>
      </w:r>
      <w:proofErr w:type="spellStart"/>
      <w:r>
        <w:rPr>
          <w:rFonts w:ascii="Verdana" w:eastAsia="Verdana" w:hAnsi="Verdana" w:cs="Verdana"/>
          <w:color w:val="FFFFFF"/>
          <w:sz w:val="19"/>
          <w:szCs w:val="19"/>
        </w:rPr>
        <w:t>Vejprnická</w:t>
      </w:r>
      <w:proofErr w:type="spellEnd"/>
      <w:r>
        <w:rPr>
          <w:rFonts w:ascii="Verdana" w:eastAsia="Verdana" w:hAnsi="Verdana" w:cs="Verdana"/>
          <w:color w:val="FFFFFF"/>
          <w:sz w:val="19"/>
          <w:szCs w:val="19"/>
        </w:rPr>
        <w:t xml:space="preserve"> 663/56, 318 00 Plzeň</w:t>
      </w:r>
      <w:r>
        <w:rPr>
          <w:rFonts w:ascii="Verdana" w:eastAsia="Verdana" w:hAnsi="Verdana" w:cs="Verdana"/>
          <w:color w:val="FFFFFF"/>
          <w:sz w:val="19"/>
          <w:szCs w:val="19"/>
        </w:rPr>
        <w:tab/>
      </w:r>
      <w:r>
        <w:rPr>
          <w:rFonts w:ascii="Verdana" w:eastAsia="Verdana" w:hAnsi="Verdana" w:cs="Verdana"/>
          <w:color w:val="FFFFFF"/>
          <w:sz w:val="19"/>
          <w:szCs w:val="19"/>
        </w:rPr>
        <w:tab/>
      </w:r>
      <w:r>
        <w:rPr>
          <w:rFonts w:ascii="Verdana" w:eastAsia="Verdana" w:hAnsi="Verdana" w:cs="Verdana"/>
          <w:color w:val="FFFFFF"/>
          <w:sz w:val="19"/>
          <w:szCs w:val="19"/>
        </w:rPr>
        <w:tab/>
      </w:r>
      <w:sdt>
        <w:sdtPr>
          <w:tag w:val="goog_rdk_0"/>
          <w:id w:val="-1904904483"/>
        </w:sdtPr>
        <w:sdtEndPr/>
        <w:sdtContent/>
      </w:sdt>
    </w:p>
    <w:p w:rsidR="00C6010C" w:rsidRDefault="00B8599B">
      <w:pPr>
        <w:spacing w:after="0" w:line="360" w:lineRule="auto"/>
        <w:rPr>
          <w:rFonts w:ascii="Verdana" w:eastAsia="Verdana" w:hAnsi="Verdana" w:cs="Verdana"/>
          <w:color w:val="FFFFFF"/>
          <w:sz w:val="19"/>
          <w:szCs w:val="19"/>
        </w:rPr>
      </w:pPr>
      <w:r>
        <w:rPr>
          <w:rFonts w:ascii="Verdana" w:eastAsia="Verdana" w:hAnsi="Verdana" w:cs="Verdana"/>
          <w:color w:val="FFFFFF"/>
          <w:sz w:val="19"/>
          <w:szCs w:val="19"/>
        </w:rPr>
        <w:t>IČO: 72046635</w:t>
      </w:r>
      <w:r>
        <w:rPr>
          <w:rFonts w:ascii="Verdana" w:eastAsia="Verdana" w:hAnsi="Verdana" w:cs="Verdana"/>
          <w:color w:val="FFFFFF"/>
          <w:sz w:val="19"/>
          <w:szCs w:val="19"/>
        </w:rPr>
        <w:tab/>
      </w:r>
      <w:r>
        <w:rPr>
          <w:rFonts w:ascii="Verdana" w:eastAsia="Verdana" w:hAnsi="Verdana" w:cs="Verdana"/>
          <w:color w:val="FFFFFF"/>
          <w:sz w:val="19"/>
          <w:szCs w:val="19"/>
        </w:rPr>
        <w:tab/>
      </w:r>
      <w:r>
        <w:rPr>
          <w:rFonts w:ascii="Verdana" w:eastAsia="Verdana" w:hAnsi="Verdana" w:cs="Verdana"/>
          <w:color w:val="FFFFFF"/>
          <w:sz w:val="19"/>
          <w:szCs w:val="19"/>
        </w:rPr>
        <w:tab/>
      </w:r>
      <w:r>
        <w:rPr>
          <w:rFonts w:ascii="Verdana" w:eastAsia="Verdana" w:hAnsi="Verdana" w:cs="Verdana"/>
          <w:color w:val="FFFFFF"/>
          <w:sz w:val="19"/>
          <w:szCs w:val="19"/>
        </w:rPr>
        <w:tab/>
      </w:r>
      <w:r>
        <w:rPr>
          <w:rFonts w:ascii="Verdana" w:eastAsia="Verdana" w:hAnsi="Verdana" w:cs="Verdana"/>
          <w:color w:val="FFFFFF"/>
          <w:sz w:val="19"/>
          <w:szCs w:val="19"/>
        </w:rPr>
        <w:tab/>
      </w:r>
      <w:r>
        <w:rPr>
          <w:rFonts w:ascii="Verdana" w:eastAsia="Verdana" w:hAnsi="Verdana" w:cs="Verdana"/>
          <w:color w:val="FFFFFF"/>
          <w:sz w:val="19"/>
          <w:szCs w:val="19"/>
        </w:rPr>
        <w:tab/>
      </w:r>
      <w:r>
        <w:rPr>
          <w:rFonts w:ascii="Verdana" w:eastAsia="Verdana" w:hAnsi="Verdana" w:cs="Verdana"/>
          <w:color w:val="FFFFFF"/>
          <w:sz w:val="19"/>
          <w:szCs w:val="19"/>
        </w:rPr>
        <w:tab/>
        <w:t xml:space="preserve"> </w:t>
      </w:r>
    </w:p>
    <w:p w:rsidR="00C6010C" w:rsidRDefault="00C6010C">
      <w:pPr>
        <w:spacing w:after="0" w:line="360" w:lineRule="auto"/>
        <w:rPr>
          <w:rFonts w:ascii="Verdana" w:eastAsia="Verdana" w:hAnsi="Verdana" w:cs="Verdana"/>
          <w:color w:val="FFFFFF"/>
          <w:sz w:val="19"/>
          <w:szCs w:val="19"/>
        </w:rPr>
      </w:pPr>
    </w:p>
    <w:p w:rsidR="00C6010C" w:rsidRDefault="00C6010C">
      <w:pPr>
        <w:spacing w:after="0" w:line="360" w:lineRule="auto"/>
        <w:rPr>
          <w:rFonts w:ascii="Verdana" w:eastAsia="Verdana" w:hAnsi="Verdana" w:cs="Verdana"/>
          <w:color w:val="FFFFFF"/>
          <w:sz w:val="19"/>
          <w:szCs w:val="19"/>
        </w:rPr>
      </w:pPr>
    </w:p>
    <w:p w:rsidR="00C6010C" w:rsidRDefault="00B8599B">
      <w:pPr>
        <w:spacing w:after="0" w:line="360" w:lineRule="auto"/>
        <w:rPr>
          <w:rFonts w:ascii="Verdana" w:eastAsia="Verdana" w:hAnsi="Verdana" w:cs="Verdana"/>
          <w:b/>
          <w:color w:val="FFFFFF"/>
          <w:sz w:val="19"/>
          <w:szCs w:val="19"/>
        </w:rPr>
      </w:pPr>
      <w:proofErr w:type="spellStart"/>
      <w:r>
        <w:rPr>
          <w:rFonts w:ascii="Verdana" w:eastAsia="Verdana" w:hAnsi="Verdana" w:cs="Verdana"/>
          <w:b/>
          <w:color w:val="FFFFFF"/>
          <w:sz w:val="19"/>
          <w:szCs w:val="19"/>
        </w:rPr>
        <w:t>Dodávateľ</w:t>
      </w:r>
      <w:proofErr w:type="spellEnd"/>
      <w:r>
        <w:rPr>
          <w:rFonts w:ascii="Verdana" w:eastAsia="Verdana" w:hAnsi="Verdana" w:cs="Verdana"/>
          <w:b/>
          <w:color w:val="FFFFFF"/>
          <w:sz w:val="19"/>
          <w:szCs w:val="19"/>
        </w:rPr>
        <w:t xml:space="preserve">: </w:t>
      </w:r>
      <w:proofErr w:type="spellStart"/>
      <w:r>
        <w:rPr>
          <w:rFonts w:ascii="Verdana" w:eastAsia="Verdana" w:hAnsi="Verdana" w:cs="Verdana"/>
          <w:b/>
          <w:color w:val="FFFFFF"/>
          <w:sz w:val="19"/>
          <w:szCs w:val="19"/>
        </w:rPr>
        <w:t>Cequence</w:t>
      </w:r>
      <w:proofErr w:type="spellEnd"/>
      <w:r>
        <w:rPr>
          <w:rFonts w:ascii="Verdana" w:eastAsia="Verdana" w:hAnsi="Verdana" w:cs="Verdana"/>
          <w:b/>
          <w:color w:val="FFFFFF"/>
          <w:sz w:val="19"/>
          <w:szCs w:val="19"/>
        </w:rPr>
        <w:t xml:space="preserve"> s.r.o.</w:t>
      </w:r>
    </w:p>
    <w:p w:rsidR="00C6010C" w:rsidRDefault="00B8599B">
      <w:pPr>
        <w:spacing w:after="0" w:line="360" w:lineRule="auto"/>
        <w:rPr>
          <w:rFonts w:ascii="Verdana" w:eastAsia="Verdana" w:hAnsi="Verdana" w:cs="Verdana"/>
          <w:color w:val="FFFFFF"/>
          <w:sz w:val="19"/>
          <w:szCs w:val="19"/>
        </w:rPr>
      </w:pPr>
      <w:proofErr w:type="spellStart"/>
      <w:r>
        <w:rPr>
          <w:rFonts w:ascii="Verdana" w:eastAsia="Verdana" w:hAnsi="Verdana" w:cs="Verdana"/>
          <w:color w:val="FFFFFF"/>
          <w:sz w:val="19"/>
          <w:szCs w:val="19"/>
        </w:rPr>
        <w:t>Sídlo</w:t>
      </w:r>
      <w:proofErr w:type="spellEnd"/>
      <w:r>
        <w:rPr>
          <w:rFonts w:ascii="Verdana" w:eastAsia="Verdana" w:hAnsi="Verdana" w:cs="Verdana"/>
          <w:color w:val="FFFFFF"/>
          <w:sz w:val="19"/>
          <w:szCs w:val="19"/>
        </w:rPr>
        <w:t xml:space="preserve">: </w:t>
      </w:r>
      <w:proofErr w:type="spellStart"/>
      <w:r>
        <w:rPr>
          <w:rFonts w:ascii="Verdana" w:eastAsia="Verdana" w:hAnsi="Verdana" w:cs="Verdana"/>
          <w:color w:val="FFFFFF"/>
          <w:sz w:val="19"/>
          <w:szCs w:val="19"/>
        </w:rPr>
        <w:t>Jesenského</w:t>
      </w:r>
      <w:proofErr w:type="spellEnd"/>
      <w:r>
        <w:rPr>
          <w:rFonts w:ascii="Verdana" w:eastAsia="Verdana" w:hAnsi="Verdana" w:cs="Verdana"/>
          <w:color w:val="FFFFFF"/>
          <w:sz w:val="19"/>
          <w:szCs w:val="19"/>
        </w:rPr>
        <w:t xml:space="preserve"> 37, 080 01 </w:t>
      </w:r>
      <w:proofErr w:type="spellStart"/>
      <w:r>
        <w:rPr>
          <w:rFonts w:ascii="Verdana" w:eastAsia="Verdana" w:hAnsi="Verdana" w:cs="Verdana"/>
          <w:color w:val="FFFFFF"/>
          <w:sz w:val="19"/>
          <w:szCs w:val="19"/>
        </w:rPr>
        <w:t>Prešov</w:t>
      </w:r>
      <w:proofErr w:type="spellEnd"/>
      <w:r>
        <w:rPr>
          <w:rFonts w:ascii="Verdana" w:eastAsia="Verdana" w:hAnsi="Verdana" w:cs="Verdana"/>
          <w:color w:val="FFFFFF"/>
          <w:sz w:val="19"/>
          <w:szCs w:val="19"/>
        </w:rPr>
        <w:t xml:space="preserve">, </w:t>
      </w:r>
      <w:proofErr w:type="spellStart"/>
      <w:r>
        <w:rPr>
          <w:rFonts w:ascii="Verdana" w:eastAsia="Verdana" w:hAnsi="Verdana" w:cs="Verdana"/>
          <w:color w:val="FFFFFF"/>
          <w:sz w:val="19"/>
          <w:szCs w:val="19"/>
        </w:rPr>
        <w:t>Slovenská</w:t>
      </w:r>
      <w:proofErr w:type="spellEnd"/>
      <w:r>
        <w:rPr>
          <w:rFonts w:ascii="Verdana" w:eastAsia="Verdana" w:hAnsi="Verdana" w:cs="Verdana"/>
          <w:color w:val="FFFFFF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color w:val="FFFFFF"/>
          <w:sz w:val="19"/>
          <w:szCs w:val="19"/>
        </w:rPr>
        <w:t>republika</w:t>
      </w:r>
      <w:proofErr w:type="spellEnd"/>
    </w:p>
    <w:p w:rsidR="00C6010C" w:rsidRDefault="00B8599B">
      <w:pPr>
        <w:spacing w:after="0" w:line="360" w:lineRule="auto"/>
        <w:rPr>
          <w:rFonts w:ascii="Verdana" w:eastAsia="Verdana" w:hAnsi="Verdana" w:cs="Verdana"/>
          <w:color w:val="FFFFFF"/>
          <w:sz w:val="19"/>
          <w:szCs w:val="19"/>
        </w:rPr>
      </w:pPr>
      <w:r>
        <w:rPr>
          <w:rFonts w:ascii="Verdana" w:eastAsia="Verdana" w:hAnsi="Verdana" w:cs="Verdana"/>
          <w:color w:val="FFFFFF"/>
          <w:sz w:val="19"/>
          <w:szCs w:val="19"/>
        </w:rPr>
        <w:t>IČO: 54854164</w:t>
      </w:r>
    </w:p>
    <w:p w:rsidR="00C6010C" w:rsidRDefault="00B8599B">
      <w:pPr>
        <w:spacing w:after="0" w:line="360" w:lineRule="auto"/>
        <w:rPr>
          <w:rFonts w:ascii="Verdana" w:eastAsia="Verdana" w:hAnsi="Verdana" w:cs="Verdana"/>
          <w:color w:val="FFFFFF"/>
          <w:sz w:val="19"/>
          <w:szCs w:val="19"/>
        </w:rPr>
      </w:pPr>
      <w:r>
        <w:rPr>
          <w:rFonts w:ascii="Verdana" w:eastAsia="Verdana" w:hAnsi="Verdana" w:cs="Verdana"/>
          <w:color w:val="FFFFFF"/>
          <w:sz w:val="19"/>
          <w:szCs w:val="19"/>
        </w:rPr>
        <w:t>DIČ: 2121809305</w:t>
      </w:r>
    </w:p>
    <w:p w:rsidR="00C6010C" w:rsidRDefault="00B8599B">
      <w:pPr>
        <w:spacing w:after="0" w:line="360" w:lineRule="auto"/>
        <w:rPr>
          <w:rFonts w:ascii="Verdana" w:eastAsia="Verdana" w:hAnsi="Verdana" w:cs="Verdana"/>
          <w:color w:val="FFFFFF"/>
          <w:sz w:val="19"/>
          <w:szCs w:val="19"/>
        </w:rPr>
      </w:pPr>
      <w:r>
        <w:rPr>
          <w:rFonts w:ascii="Verdana" w:eastAsia="Verdana" w:hAnsi="Verdana" w:cs="Verdana"/>
          <w:color w:val="FFFFFF"/>
          <w:sz w:val="19"/>
          <w:szCs w:val="19"/>
        </w:rPr>
        <w:t xml:space="preserve">IČ DPH: SK2121809305 </w:t>
      </w:r>
    </w:p>
    <w:p w:rsidR="00C6010C" w:rsidRDefault="00C6010C">
      <w:pPr>
        <w:spacing w:after="0" w:line="360" w:lineRule="auto"/>
        <w:rPr>
          <w:rFonts w:ascii="Verdana" w:eastAsia="Verdana" w:hAnsi="Verdana" w:cs="Verdana"/>
          <w:color w:val="FFFFFF"/>
          <w:sz w:val="19"/>
          <w:szCs w:val="19"/>
        </w:rPr>
      </w:pPr>
    </w:p>
    <w:p w:rsidR="00C6010C" w:rsidRPr="00D7169D" w:rsidRDefault="00B8599B" w:rsidP="00D7169D">
      <w:pPr>
        <w:pStyle w:val="Default"/>
        <w:sectPr w:rsidR="00C6010C" w:rsidRPr="00D7169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0" w:gutter="0"/>
          <w:pgNumType w:start="1"/>
          <w:cols w:space="708"/>
          <w:titlePg/>
        </w:sectPr>
      </w:pPr>
      <w:proofErr w:type="spellStart"/>
      <w:r>
        <w:rPr>
          <w:rFonts w:ascii="Verdana" w:eastAsia="Verdana" w:hAnsi="Verdana" w:cs="Verdana"/>
          <w:b/>
          <w:color w:val="FFFFFF"/>
          <w:sz w:val="19"/>
          <w:szCs w:val="19"/>
        </w:rPr>
        <w:t>Vyhlásenie</w:t>
      </w:r>
      <w:proofErr w:type="spellEnd"/>
      <w:r>
        <w:rPr>
          <w:rFonts w:ascii="Verdana" w:eastAsia="Verdana" w:hAnsi="Verdana" w:cs="Verdana"/>
          <w:b/>
          <w:color w:val="FFFFFF"/>
          <w:sz w:val="19"/>
          <w:szCs w:val="19"/>
        </w:rPr>
        <w:t xml:space="preserve">: </w:t>
      </w:r>
      <w:proofErr w:type="spellStart"/>
      <w:r>
        <w:rPr>
          <w:rFonts w:ascii="Verdana" w:eastAsia="Verdana" w:hAnsi="Verdana" w:cs="Verdana"/>
          <w:b/>
          <w:color w:val="FFFFFF"/>
          <w:sz w:val="19"/>
          <w:szCs w:val="19"/>
        </w:rPr>
        <w:t>Zmluvné</w:t>
      </w:r>
      <w:proofErr w:type="spellEnd"/>
      <w:r>
        <w:rPr>
          <w:rFonts w:ascii="Verdana" w:eastAsia="Verdana" w:hAnsi="Verdana" w:cs="Verdana"/>
          <w:b/>
          <w:color w:val="FFFFFF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FFFFFF"/>
          <w:sz w:val="19"/>
          <w:szCs w:val="19"/>
        </w:rPr>
        <w:t>strany</w:t>
      </w:r>
      <w:proofErr w:type="spellEnd"/>
      <w:r>
        <w:rPr>
          <w:rFonts w:ascii="Verdana" w:eastAsia="Verdana" w:hAnsi="Verdana" w:cs="Verdana"/>
          <w:b/>
          <w:color w:val="FFFFFF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FFFFFF"/>
          <w:sz w:val="19"/>
          <w:szCs w:val="19"/>
        </w:rPr>
        <w:t>svojim</w:t>
      </w:r>
      <w:proofErr w:type="spellEnd"/>
      <w:r>
        <w:rPr>
          <w:rFonts w:ascii="Verdana" w:eastAsia="Verdana" w:hAnsi="Verdana" w:cs="Verdana"/>
          <w:b/>
          <w:color w:val="FFFFFF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FFFFFF"/>
          <w:sz w:val="19"/>
          <w:szCs w:val="19"/>
        </w:rPr>
        <w:t>podpisom</w:t>
      </w:r>
      <w:proofErr w:type="spellEnd"/>
      <w:r>
        <w:rPr>
          <w:rFonts w:ascii="Verdana" w:eastAsia="Verdana" w:hAnsi="Verdana" w:cs="Verdana"/>
          <w:b/>
          <w:color w:val="FFFFFF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FFFFFF"/>
          <w:sz w:val="19"/>
          <w:szCs w:val="19"/>
        </w:rPr>
        <w:t>potvrdzuje</w:t>
      </w:r>
      <w:proofErr w:type="spellEnd"/>
      <w:r>
        <w:rPr>
          <w:rFonts w:ascii="Verdana" w:eastAsia="Verdana" w:hAnsi="Verdana" w:cs="Verdana"/>
          <w:b/>
          <w:color w:val="FFFFFF"/>
          <w:sz w:val="19"/>
          <w:szCs w:val="19"/>
        </w:rPr>
        <w:t xml:space="preserve">, </w:t>
      </w:r>
      <w:proofErr w:type="spellStart"/>
      <w:r>
        <w:rPr>
          <w:rFonts w:ascii="Verdana" w:eastAsia="Verdana" w:hAnsi="Verdana" w:cs="Verdana"/>
          <w:b/>
          <w:color w:val="FFFFFF"/>
          <w:sz w:val="19"/>
          <w:szCs w:val="19"/>
        </w:rPr>
        <w:t>že</w:t>
      </w:r>
      <w:proofErr w:type="spellEnd"/>
      <w:r>
        <w:rPr>
          <w:rFonts w:ascii="Verdana" w:eastAsia="Verdana" w:hAnsi="Verdana" w:cs="Verdana"/>
          <w:b/>
          <w:color w:val="FFFFFF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FFFFFF"/>
          <w:sz w:val="19"/>
          <w:szCs w:val="19"/>
        </w:rPr>
        <w:t>všetky</w:t>
      </w:r>
      <w:proofErr w:type="spellEnd"/>
      <w:r>
        <w:rPr>
          <w:rFonts w:ascii="Verdana" w:eastAsia="Verdana" w:hAnsi="Verdana" w:cs="Verdana"/>
          <w:b/>
          <w:color w:val="FFFFFF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FFFFFF"/>
          <w:sz w:val="19"/>
          <w:szCs w:val="19"/>
        </w:rPr>
        <w:t>uvedené</w:t>
      </w:r>
      <w:proofErr w:type="spellEnd"/>
      <w:r>
        <w:rPr>
          <w:rFonts w:ascii="Verdana" w:eastAsia="Verdana" w:hAnsi="Verdana" w:cs="Verdana"/>
          <w:b/>
          <w:color w:val="FFFFFF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FFFFFF"/>
          <w:sz w:val="19"/>
          <w:szCs w:val="19"/>
        </w:rPr>
        <w:t>informácie</w:t>
      </w:r>
      <w:proofErr w:type="spellEnd"/>
      <w:r>
        <w:rPr>
          <w:rFonts w:ascii="Verdana" w:eastAsia="Verdana" w:hAnsi="Verdana" w:cs="Verdana"/>
          <w:b/>
          <w:color w:val="FFFFFF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FFFFFF"/>
          <w:sz w:val="19"/>
          <w:szCs w:val="19"/>
        </w:rPr>
        <w:t>sú</w:t>
      </w:r>
      <w:proofErr w:type="spellEnd"/>
      <w:r>
        <w:rPr>
          <w:rFonts w:ascii="Verdana" w:eastAsia="Verdana" w:hAnsi="Verdana" w:cs="Verdana"/>
          <w:b/>
          <w:color w:val="FFFFFF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FFFFFF"/>
          <w:sz w:val="19"/>
          <w:szCs w:val="19"/>
        </w:rPr>
        <w:t>pravdivé</w:t>
      </w:r>
      <w:proofErr w:type="spellEnd"/>
      <w:r>
        <w:rPr>
          <w:rFonts w:ascii="Verdana" w:eastAsia="Verdana" w:hAnsi="Verdana" w:cs="Verdana"/>
          <w:b/>
          <w:color w:val="FFFFFF"/>
          <w:sz w:val="19"/>
          <w:szCs w:val="19"/>
        </w:rPr>
        <w:t xml:space="preserve"> a </w:t>
      </w:r>
      <w:proofErr w:type="spellStart"/>
      <w:r>
        <w:rPr>
          <w:rFonts w:ascii="Verdana" w:eastAsia="Verdana" w:hAnsi="Verdana" w:cs="Verdana"/>
          <w:b/>
          <w:color w:val="FFFFFF"/>
          <w:sz w:val="19"/>
          <w:szCs w:val="19"/>
        </w:rPr>
        <w:t>správne</w:t>
      </w:r>
      <w:proofErr w:type="spellEnd"/>
      <w:r>
        <w:rPr>
          <w:rFonts w:ascii="Verdana" w:eastAsia="Verdana" w:hAnsi="Verdana" w:cs="Verdana"/>
          <w:b/>
          <w:color w:val="FFFFFF"/>
          <w:sz w:val="19"/>
          <w:szCs w:val="19"/>
        </w:rPr>
        <w:t xml:space="preserve">. </w:t>
      </w:r>
      <w:proofErr w:type="spellStart"/>
      <w:r>
        <w:rPr>
          <w:rFonts w:ascii="Verdana" w:eastAsia="Verdana" w:hAnsi="Verdana" w:cs="Verdana"/>
          <w:b/>
          <w:color w:val="FFFFFF"/>
          <w:sz w:val="19"/>
          <w:szCs w:val="19"/>
        </w:rPr>
        <w:t>Zákazník</w:t>
      </w:r>
      <w:proofErr w:type="spellEnd"/>
      <w:r>
        <w:rPr>
          <w:rFonts w:ascii="Verdana" w:eastAsia="Verdana" w:hAnsi="Verdana" w:cs="Verdana"/>
          <w:b/>
          <w:color w:val="FFFFFF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FFFFFF"/>
          <w:sz w:val="19"/>
          <w:szCs w:val="19"/>
        </w:rPr>
        <w:t>súhlasí</w:t>
      </w:r>
      <w:proofErr w:type="spellEnd"/>
      <w:r>
        <w:rPr>
          <w:rFonts w:ascii="Verdana" w:eastAsia="Verdana" w:hAnsi="Verdana" w:cs="Verdana"/>
          <w:b/>
          <w:color w:val="FFFFFF"/>
          <w:sz w:val="19"/>
          <w:szCs w:val="19"/>
        </w:rPr>
        <w:t xml:space="preserve"> s </w:t>
      </w:r>
      <w:proofErr w:type="spellStart"/>
      <w:r>
        <w:rPr>
          <w:rFonts w:ascii="Verdana" w:eastAsia="Verdana" w:hAnsi="Verdana" w:cs="Verdana"/>
          <w:b/>
          <w:color w:val="FFFFFF"/>
          <w:sz w:val="19"/>
          <w:szCs w:val="19"/>
        </w:rPr>
        <w:t>tým</w:t>
      </w:r>
      <w:proofErr w:type="spellEnd"/>
      <w:r>
        <w:rPr>
          <w:rFonts w:ascii="Verdana" w:eastAsia="Verdana" w:hAnsi="Verdana" w:cs="Verdana"/>
          <w:b/>
          <w:color w:val="FFFFFF"/>
          <w:sz w:val="19"/>
          <w:szCs w:val="19"/>
        </w:rPr>
        <w:t xml:space="preserve">, </w:t>
      </w:r>
      <w:proofErr w:type="spellStart"/>
      <w:r>
        <w:rPr>
          <w:rFonts w:ascii="Verdana" w:eastAsia="Verdana" w:hAnsi="Verdana" w:cs="Verdana"/>
          <w:b/>
          <w:color w:val="FFFFFF"/>
          <w:sz w:val="19"/>
          <w:szCs w:val="19"/>
        </w:rPr>
        <w:t>že</w:t>
      </w:r>
      <w:proofErr w:type="spellEnd"/>
      <w:r>
        <w:rPr>
          <w:rFonts w:ascii="Verdana" w:eastAsia="Verdana" w:hAnsi="Verdana" w:cs="Verdana"/>
          <w:b/>
          <w:color w:val="FFFFFF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FFFFFF"/>
          <w:sz w:val="19"/>
          <w:szCs w:val="19"/>
        </w:rPr>
        <w:t>táto</w:t>
      </w:r>
      <w:proofErr w:type="spellEnd"/>
      <w:r>
        <w:rPr>
          <w:rFonts w:ascii="Verdana" w:eastAsia="Verdana" w:hAnsi="Verdana" w:cs="Verdana"/>
          <w:b/>
          <w:color w:val="FFFFFF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FFFFFF"/>
          <w:sz w:val="19"/>
          <w:szCs w:val="19"/>
        </w:rPr>
        <w:t>Zmluva</w:t>
      </w:r>
      <w:proofErr w:type="spellEnd"/>
      <w:r>
        <w:rPr>
          <w:rFonts w:ascii="Verdana" w:eastAsia="Verdana" w:hAnsi="Verdana" w:cs="Verdana"/>
          <w:b/>
          <w:color w:val="FFFFFF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FFFFFF"/>
          <w:sz w:val="19"/>
          <w:szCs w:val="19"/>
        </w:rPr>
        <w:t>sa</w:t>
      </w:r>
      <w:proofErr w:type="spellEnd"/>
      <w:r>
        <w:rPr>
          <w:rFonts w:ascii="Verdana" w:eastAsia="Verdana" w:hAnsi="Verdana" w:cs="Verdana"/>
          <w:b/>
          <w:color w:val="FFFFFF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FFFFFF"/>
          <w:sz w:val="19"/>
          <w:szCs w:val="19"/>
        </w:rPr>
        <w:t>riadi</w:t>
      </w:r>
      <w:proofErr w:type="spellEnd"/>
      <w:r>
        <w:rPr>
          <w:rFonts w:ascii="Verdana" w:eastAsia="Verdana" w:hAnsi="Verdana" w:cs="Verdana"/>
          <w:b/>
          <w:color w:val="FFFFFF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FFFFFF"/>
          <w:sz w:val="19"/>
          <w:szCs w:val="19"/>
        </w:rPr>
        <w:t>Všeobecnými</w:t>
      </w:r>
      <w:proofErr w:type="spellEnd"/>
      <w:r>
        <w:rPr>
          <w:rFonts w:ascii="Verdana" w:eastAsia="Verdana" w:hAnsi="Verdana" w:cs="Verdana"/>
          <w:b/>
          <w:color w:val="FFFFFF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FFFFFF"/>
          <w:sz w:val="19"/>
          <w:szCs w:val="19"/>
        </w:rPr>
        <w:t>Obchodnými</w:t>
      </w:r>
      <w:proofErr w:type="spellEnd"/>
      <w:r>
        <w:rPr>
          <w:rFonts w:ascii="Verdana" w:eastAsia="Verdana" w:hAnsi="Verdana" w:cs="Verdana"/>
          <w:b/>
          <w:color w:val="FFFFFF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FFFFFF"/>
          <w:sz w:val="19"/>
          <w:szCs w:val="19"/>
        </w:rPr>
        <w:t>Podmienkami</w:t>
      </w:r>
      <w:proofErr w:type="spellEnd"/>
      <w:r>
        <w:rPr>
          <w:rFonts w:ascii="Verdana" w:eastAsia="Verdana" w:hAnsi="Verdana" w:cs="Verdana"/>
          <w:b/>
          <w:color w:val="FFFFFF"/>
          <w:sz w:val="19"/>
          <w:szCs w:val="19"/>
        </w:rPr>
        <w:t xml:space="preserve"> („VOP“) </w:t>
      </w:r>
      <w:proofErr w:type="spellStart"/>
      <w:r>
        <w:rPr>
          <w:rFonts w:ascii="Verdana" w:eastAsia="Verdana" w:hAnsi="Verdana" w:cs="Verdana"/>
          <w:b/>
          <w:color w:val="FFFFFF"/>
          <w:sz w:val="19"/>
          <w:szCs w:val="19"/>
        </w:rPr>
        <w:t>používania</w:t>
      </w:r>
      <w:proofErr w:type="spellEnd"/>
      <w:r>
        <w:rPr>
          <w:rFonts w:ascii="Verdana" w:eastAsia="Verdana" w:hAnsi="Verdana" w:cs="Verdana"/>
          <w:b/>
          <w:color w:val="FFFFFF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FFFFFF"/>
          <w:sz w:val="19"/>
          <w:szCs w:val="19"/>
        </w:rPr>
        <w:t>aplikácie</w:t>
      </w:r>
      <w:proofErr w:type="spellEnd"/>
      <w:r>
        <w:rPr>
          <w:rFonts w:ascii="Verdana" w:eastAsia="Verdana" w:hAnsi="Verdana" w:cs="Verdana"/>
          <w:b/>
          <w:color w:val="FFFFFF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FFFFFF"/>
          <w:sz w:val="19"/>
          <w:szCs w:val="19"/>
        </w:rPr>
        <w:t>Cequence</w:t>
      </w:r>
      <w:proofErr w:type="spellEnd"/>
      <w:r>
        <w:rPr>
          <w:rFonts w:ascii="Verdana" w:eastAsia="Verdana" w:hAnsi="Verdana" w:cs="Verdana"/>
          <w:b/>
          <w:color w:val="FFFFFF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FFFFFF"/>
          <w:sz w:val="19"/>
          <w:szCs w:val="19"/>
        </w:rPr>
        <w:t>zverejnenými</w:t>
      </w:r>
      <w:proofErr w:type="spellEnd"/>
      <w:r>
        <w:rPr>
          <w:rFonts w:ascii="Verdana" w:eastAsia="Verdana" w:hAnsi="Verdana" w:cs="Verdana"/>
          <w:b/>
          <w:color w:val="FFFFFF"/>
          <w:sz w:val="19"/>
          <w:szCs w:val="19"/>
        </w:rPr>
        <w:t xml:space="preserve"> na </w:t>
      </w:r>
      <w:proofErr w:type="spellStart"/>
      <w:r>
        <w:rPr>
          <w:rFonts w:ascii="Verdana" w:eastAsia="Verdana" w:hAnsi="Verdana" w:cs="Verdana"/>
          <w:b/>
          <w:color w:val="FFFFFF"/>
          <w:sz w:val="19"/>
          <w:szCs w:val="19"/>
        </w:rPr>
        <w:t>stránke</w:t>
      </w:r>
      <w:proofErr w:type="spellEnd"/>
      <w:r>
        <w:rPr>
          <w:rFonts w:ascii="Verdana" w:eastAsia="Verdana" w:hAnsi="Verdana" w:cs="Verdana"/>
          <w:b/>
          <w:color w:val="FFFFFF"/>
          <w:sz w:val="19"/>
          <w:szCs w:val="19"/>
        </w:rPr>
        <w:t>:</w:t>
      </w:r>
      <w:r w:rsidR="00D7169D" w:rsidRPr="00D7169D">
        <w:t xml:space="preserve"> </w:t>
      </w:r>
      <w:r w:rsidR="00D7169D">
        <w:rPr>
          <w:color w:val="auto"/>
        </w:rPr>
        <w:t xml:space="preserve"> </w:t>
      </w:r>
      <w:r w:rsidR="00D7169D">
        <w:rPr>
          <w:color w:val="0000FF"/>
          <w:sz w:val="22"/>
          <w:szCs w:val="22"/>
        </w:rPr>
        <w:t>https://cequence.io/documents/sk/terms-and-conditions.pdf</w:t>
      </w:r>
      <w:r w:rsidR="00D7169D">
        <w:rPr>
          <w:sz w:val="22"/>
          <w:szCs w:val="22"/>
        </w:rPr>
        <w:t xml:space="preserve">. </w:t>
      </w:r>
      <w:proofErr w:type="spellStart"/>
      <w:r>
        <w:rPr>
          <w:rFonts w:ascii="Verdana" w:eastAsia="Verdana" w:hAnsi="Verdana" w:cs="Verdana"/>
          <w:b/>
          <w:color w:val="FFFFFF"/>
          <w:sz w:val="19"/>
          <w:szCs w:val="19"/>
        </w:rPr>
        <w:t>Zmluvné</w:t>
      </w:r>
      <w:proofErr w:type="spellEnd"/>
      <w:r>
        <w:rPr>
          <w:rFonts w:ascii="Verdana" w:eastAsia="Verdana" w:hAnsi="Verdana" w:cs="Verdana"/>
          <w:b/>
          <w:color w:val="FFFFFF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FFFFFF"/>
          <w:sz w:val="19"/>
          <w:szCs w:val="19"/>
        </w:rPr>
        <w:t>strany</w:t>
      </w:r>
      <w:proofErr w:type="spellEnd"/>
      <w:r>
        <w:rPr>
          <w:rFonts w:ascii="Verdana" w:eastAsia="Verdana" w:hAnsi="Verdana" w:cs="Verdana"/>
          <w:b/>
          <w:color w:val="FFFFFF"/>
          <w:sz w:val="19"/>
          <w:szCs w:val="19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b/>
          <w:color w:val="FFFFFF"/>
          <w:sz w:val="19"/>
          <w:szCs w:val="19"/>
        </w:rPr>
        <w:t>sa</w:t>
      </w:r>
      <w:proofErr w:type="spellEnd"/>
      <w:proofErr w:type="gramEnd"/>
      <w:r>
        <w:rPr>
          <w:rFonts w:ascii="Verdana" w:eastAsia="Verdana" w:hAnsi="Verdana" w:cs="Verdana"/>
          <w:b/>
          <w:color w:val="FFFFFF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FFFFFF"/>
          <w:sz w:val="19"/>
          <w:szCs w:val="19"/>
        </w:rPr>
        <w:t>dohodli</w:t>
      </w:r>
      <w:proofErr w:type="spellEnd"/>
      <w:r>
        <w:rPr>
          <w:rFonts w:ascii="Verdana" w:eastAsia="Verdana" w:hAnsi="Verdana" w:cs="Verdana"/>
          <w:b/>
          <w:color w:val="FFFFFF"/>
          <w:sz w:val="19"/>
          <w:szCs w:val="19"/>
        </w:rPr>
        <w:t xml:space="preserve">, </w:t>
      </w:r>
      <w:proofErr w:type="spellStart"/>
      <w:r>
        <w:rPr>
          <w:rFonts w:ascii="Verdana" w:eastAsia="Verdana" w:hAnsi="Verdana" w:cs="Verdana"/>
          <w:b/>
          <w:color w:val="FFFFFF"/>
          <w:sz w:val="19"/>
          <w:szCs w:val="19"/>
        </w:rPr>
        <w:t>že</w:t>
      </w:r>
      <w:proofErr w:type="spellEnd"/>
      <w:r>
        <w:rPr>
          <w:rFonts w:ascii="Verdana" w:eastAsia="Verdana" w:hAnsi="Verdana" w:cs="Verdana"/>
          <w:b/>
          <w:color w:val="FFFFFF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FFFFFF"/>
          <w:sz w:val="19"/>
          <w:szCs w:val="19"/>
        </w:rPr>
        <w:t>článok</w:t>
      </w:r>
      <w:proofErr w:type="spellEnd"/>
      <w:r>
        <w:rPr>
          <w:rFonts w:ascii="Verdana" w:eastAsia="Verdana" w:hAnsi="Verdana" w:cs="Verdana"/>
          <w:b/>
          <w:color w:val="FFFFFF"/>
          <w:sz w:val="19"/>
          <w:szCs w:val="19"/>
        </w:rPr>
        <w:t xml:space="preserve"> 5.3 VOP </w:t>
      </w:r>
      <w:proofErr w:type="spellStart"/>
      <w:r>
        <w:rPr>
          <w:rFonts w:ascii="Verdana" w:eastAsia="Verdana" w:hAnsi="Verdana" w:cs="Verdana"/>
          <w:b/>
          <w:color w:val="FFFFFF"/>
          <w:sz w:val="19"/>
          <w:szCs w:val="19"/>
        </w:rPr>
        <w:t>sa</w:t>
      </w:r>
      <w:proofErr w:type="spellEnd"/>
      <w:r>
        <w:rPr>
          <w:rFonts w:ascii="Verdana" w:eastAsia="Verdana" w:hAnsi="Verdana" w:cs="Verdana"/>
          <w:b/>
          <w:color w:val="FFFFFF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FFFFFF"/>
          <w:sz w:val="19"/>
          <w:szCs w:val="19"/>
        </w:rPr>
        <w:t>nebude</w:t>
      </w:r>
      <w:proofErr w:type="spellEnd"/>
      <w:r>
        <w:rPr>
          <w:rFonts w:ascii="Verdana" w:eastAsia="Verdana" w:hAnsi="Verdana" w:cs="Verdana"/>
          <w:b/>
          <w:color w:val="FFFFFF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FFFFFF"/>
          <w:sz w:val="19"/>
          <w:szCs w:val="19"/>
        </w:rPr>
        <w:t>ap</w:t>
      </w:r>
      <w:r w:rsidR="007C695C">
        <w:rPr>
          <w:rFonts w:ascii="Verdana" w:eastAsia="Verdana" w:hAnsi="Verdana" w:cs="Verdana"/>
          <w:b/>
          <w:color w:val="FFFFFF"/>
          <w:sz w:val="19"/>
          <w:szCs w:val="19"/>
        </w:rPr>
        <w:t>likovať</w:t>
      </w:r>
      <w:proofErr w:type="spellEnd"/>
      <w:r w:rsidR="007C695C">
        <w:rPr>
          <w:rFonts w:ascii="Verdana" w:eastAsia="Verdana" w:hAnsi="Verdana" w:cs="Verdana"/>
          <w:b/>
          <w:color w:val="FFFFFF"/>
          <w:sz w:val="19"/>
          <w:szCs w:val="19"/>
        </w:rPr>
        <w:t xml:space="preserve"> pre </w:t>
      </w:r>
      <w:proofErr w:type="spellStart"/>
      <w:r w:rsidR="007C695C">
        <w:rPr>
          <w:rFonts w:ascii="Verdana" w:eastAsia="Verdana" w:hAnsi="Verdana" w:cs="Verdana"/>
          <w:b/>
          <w:color w:val="FFFFFF"/>
          <w:sz w:val="19"/>
          <w:szCs w:val="19"/>
        </w:rPr>
        <w:t>účely</w:t>
      </w:r>
      <w:proofErr w:type="spellEnd"/>
      <w:r w:rsidR="007C695C">
        <w:rPr>
          <w:rFonts w:ascii="Verdana" w:eastAsia="Verdana" w:hAnsi="Verdana" w:cs="Verdana"/>
          <w:b/>
          <w:color w:val="FFFFFF"/>
          <w:sz w:val="19"/>
          <w:szCs w:val="19"/>
        </w:rPr>
        <w:t xml:space="preserve"> </w:t>
      </w:r>
      <w:proofErr w:type="spellStart"/>
      <w:r w:rsidR="007C695C">
        <w:rPr>
          <w:rFonts w:ascii="Verdana" w:eastAsia="Verdana" w:hAnsi="Verdana" w:cs="Verdana"/>
          <w:b/>
          <w:color w:val="FFFFFF"/>
          <w:sz w:val="19"/>
          <w:szCs w:val="19"/>
        </w:rPr>
        <w:t>tejto</w:t>
      </w:r>
      <w:proofErr w:type="spellEnd"/>
      <w:r w:rsidR="007C695C">
        <w:rPr>
          <w:rFonts w:ascii="Verdana" w:eastAsia="Verdana" w:hAnsi="Verdana" w:cs="Verdana"/>
          <w:b/>
          <w:color w:val="FFFFFF"/>
          <w:sz w:val="19"/>
          <w:szCs w:val="19"/>
        </w:rPr>
        <w:t xml:space="preserve"> </w:t>
      </w:r>
      <w:proofErr w:type="spellStart"/>
      <w:r w:rsidR="007C695C">
        <w:rPr>
          <w:rFonts w:ascii="Verdana" w:eastAsia="Verdana" w:hAnsi="Verdana" w:cs="Verdana"/>
          <w:b/>
          <w:color w:val="FFFFFF"/>
          <w:sz w:val="19"/>
          <w:szCs w:val="19"/>
        </w:rPr>
        <w:t>Zmluvy</w:t>
      </w:r>
      <w:proofErr w:type="spellEnd"/>
      <w:r w:rsidR="007C695C">
        <w:rPr>
          <w:rFonts w:ascii="Verdana" w:eastAsia="Verdana" w:hAnsi="Verdana" w:cs="Verdana"/>
          <w:b/>
          <w:color w:val="FFFFFF"/>
          <w:sz w:val="19"/>
          <w:szCs w:val="19"/>
        </w:rPr>
        <w:t>.</w:t>
      </w:r>
    </w:p>
    <w:p w:rsidR="00C6010C" w:rsidRDefault="00C6010C">
      <w:pPr>
        <w:rPr>
          <w:rFonts w:ascii="Verdana" w:eastAsia="Verdana" w:hAnsi="Verdana" w:cs="Verdana"/>
          <w:b/>
          <w:color w:val="FFFFFF"/>
          <w:sz w:val="19"/>
          <w:szCs w:val="19"/>
        </w:rPr>
      </w:pPr>
    </w:p>
    <w:p w:rsidR="00C6010C" w:rsidRPr="007C695C" w:rsidRDefault="00B8599B">
      <w:pPr>
        <w:rPr>
          <w:rFonts w:ascii="Verdana" w:eastAsia="Verdana" w:hAnsi="Verdana" w:cs="Verdana"/>
          <w:color w:val="FFFFFF"/>
          <w:sz w:val="19"/>
          <w:szCs w:val="19"/>
        </w:rPr>
      </w:pPr>
      <w:proofErr w:type="spellStart"/>
      <w:r>
        <w:rPr>
          <w:rFonts w:ascii="Verdana" w:eastAsia="Verdana" w:hAnsi="Verdana" w:cs="Verdana"/>
          <w:b/>
          <w:color w:val="FFFFFF"/>
          <w:sz w:val="19"/>
          <w:szCs w:val="19"/>
        </w:rPr>
        <w:t>Meno</w:t>
      </w:r>
      <w:proofErr w:type="spellEnd"/>
      <w:r>
        <w:rPr>
          <w:rFonts w:ascii="Verdana" w:eastAsia="Verdana" w:hAnsi="Verdana" w:cs="Verdana"/>
          <w:b/>
          <w:color w:val="FFFFFF"/>
          <w:sz w:val="19"/>
          <w:szCs w:val="19"/>
        </w:rPr>
        <w:t>:</w:t>
      </w:r>
      <w:r>
        <w:rPr>
          <w:rFonts w:ascii="Verdana" w:eastAsia="Verdana" w:hAnsi="Verdana" w:cs="Verdana"/>
          <w:color w:val="FFFFFF"/>
          <w:sz w:val="19"/>
          <w:szCs w:val="19"/>
        </w:rPr>
        <w:t xml:space="preserve"> </w:t>
      </w:r>
      <w:r w:rsidR="008B3290" w:rsidRPr="008B3290">
        <w:rPr>
          <w:rFonts w:ascii="Verdana" w:eastAsia="Verdana" w:hAnsi="Verdana" w:cs="Verdana"/>
          <w:b/>
          <w:sz w:val="19"/>
          <w:szCs w:val="19"/>
          <w:highlight w:val="black"/>
        </w:rPr>
        <w:t>………………………………….</w:t>
      </w:r>
      <w:r w:rsidRPr="008B3290">
        <w:rPr>
          <w:rFonts w:ascii="Verdana" w:eastAsia="Verdana" w:hAnsi="Verdana" w:cs="Verdana"/>
          <w:sz w:val="19"/>
          <w:szCs w:val="19"/>
          <w:highlight w:val="black"/>
        </w:rPr>
        <w:t>,</w:t>
      </w:r>
      <w:r w:rsidRPr="008B3290">
        <w:rPr>
          <w:rFonts w:ascii="Verdana" w:eastAsia="Verdana" w:hAnsi="Verdana" w:cs="Verdana"/>
          <w:sz w:val="19"/>
          <w:szCs w:val="19"/>
        </w:rPr>
        <w:t xml:space="preserve"> </w:t>
      </w:r>
      <w:r w:rsidR="007C695C">
        <w:rPr>
          <w:rFonts w:ascii="Verdana" w:eastAsia="Verdana" w:hAnsi="Verdana" w:cs="Verdana"/>
          <w:color w:val="FFFFFF"/>
          <w:sz w:val="19"/>
          <w:szCs w:val="19"/>
        </w:rPr>
        <w:br/>
      </w:r>
      <w:proofErr w:type="spellStart"/>
      <w:r>
        <w:rPr>
          <w:rFonts w:ascii="Verdana" w:eastAsia="Verdana" w:hAnsi="Verdana" w:cs="Verdana"/>
          <w:color w:val="FFFFFF"/>
          <w:sz w:val="19"/>
          <w:szCs w:val="19"/>
        </w:rPr>
        <w:t>ředitelka</w:t>
      </w:r>
      <w:proofErr w:type="spellEnd"/>
      <w:r>
        <w:rPr>
          <w:rFonts w:ascii="Verdana" w:eastAsia="Verdana" w:hAnsi="Verdana" w:cs="Verdana"/>
          <w:color w:val="FFFFFF"/>
          <w:sz w:val="19"/>
          <w:szCs w:val="19"/>
        </w:rPr>
        <w:t xml:space="preserve"> CNPK</w:t>
      </w:r>
      <w:r>
        <w:rPr>
          <w:rFonts w:ascii="Verdana" w:eastAsia="Verdana" w:hAnsi="Verdana" w:cs="Verdana"/>
          <w:b/>
          <w:color w:val="FFFFFF"/>
          <w:sz w:val="19"/>
          <w:szCs w:val="19"/>
        </w:rPr>
        <w:br/>
      </w:r>
      <w:r>
        <w:rPr>
          <w:rFonts w:ascii="Verdana" w:eastAsia="Verdana" w:hAnsi="Verdana" w:cs="Verdana"/>
          <w:b/>
          <w:color w:val="FFFFFF"/>
          <w:sz w:val="19"/>
          <w:szCs w:val="19"/>
        </w:rPr>
        <w:br/>
      </w:r>
      <w:proofErr w:type="spellStart"/>
      <w:r>
        <w:rPr>
          <w:rFonts w:ascii="Verdana" w:eastAsia="Verdana" w:hAnsi="Verdana" w:cs="Verdana"/>
          <w:b/>
          <w:color w:val="FFFFFF"/>
          <w:sz w:val="19"/>
          <w:szCs w:val="19"/>
        </w:rPr>
        <w:t>Podpis</w:t>
      </w:r>
      <w:proofErr w:type="spellEnd"/>
      <w:r w:rsidR="007C695C">
        <w:rPr>
          <w:rFonts w:ascii="Verdana" w:eastAsia="Verdana" w:hAnsi="Verdana" w:cs="Verdana"/>
          <w:b/>
          <w:color w:val="FFFFFF"/>
          <w:sz w:val="19"/>
          <w:szCs w:val="19"/>
        </w:rPr>
        <w:t>:</w:t>
      </w:r>
      <w:r w:rsidR="008B3290">
        <w:rPr>
          <w:rFonts w:ascii="Verdana" w:eastAsia="Verdana" w:hAnsi="Verdana" w:cs="Verdana"/>
          <w:b/>
          <w:color w:val="FFFFFF"/>
          <w:sz w:val="19"/>
          <w:szCs w:val="19"/>
        </w:rPr>
        <w:t xml:space="preserve"> 26.10.2023</w:t>
      </w:r>
    </w:p>
    <w:p w:rsidR="00C6010C" w:rsidRDefault="007C695C">
      <w:pPr>
        <w:rPr>
          <w:rFonts w:ascii="Verdana" w:eastAsia="Verdana" w:hAnsi="Verdana" w:cs="Verdana"/>
          <w:b/>
          <w:color w:val="FFFFFF"/>
          <w:sz w:val="19"/>
          <w:szCs w:val="19"/>
        </w:rPr>
      </w:pPr>
      <w:proofErr w:type="spellStart"/>
      <w:r>
        <w:rPr>
          <w:rFonts w:ascii="Verdana" w:eastAsia="Verdana" w:hAnsi="Verdana" w:cs="Verdana"/>
          <w:b/>
          <w:color w:val="FFFFFF"/>
          <w:sz w:val="19"/>
          <w:szCs w:val="19"/>
        </w:rPr>
        <w:t>Za</w:t>
      </w:r>
      <w:proofErr w:type="spellEnd"/>
      <w:r>
        <w:rPr>
          <w:rFonts w:ascii="Verdana" w:eastAsia="Verdana" w:hAnsi="Verdana" w:cs="Verdana"/>
          <w:b/>
          <w:color w:val="FFFFFF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FFFFFF"/>
          <w:sz w:val="19"/>
          <w:szCs w:val="19"/>
        </w:rPr>
        <w:t>obsahovú</w:t>
      </w:r>
      <w:proofErr w:type="spellEnd"/>
      <w:r>
        <w:rPr>
          <w:rFonts w:ascii="Verdana" w:eastAsia="Verdana" w:hAnsi="Verdana" w:cs="Verdana"/>
          <w:b/>
          <w:color w:val="FFFFFF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FFFFFF"/>
          <w:sz w:val="19"/>
          <w:szCs w:val="19"/>
        </w:rPr>
        <w:t>správnosť</w:t>
      </w:r>
      <w:proofErr w:type="spellEnd"/>
      <w:r>
        <w:rPr>
          <w:rFonts w:ascii="Verdana" w:eastAsia="Verdana" w:hAnsi="Verdana" w:cs="Verdana"/>
          <w:b/>
          <w:color w:val="FFFFFF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color w:val="FFFFFF"/>
          <w:sz w:val="19"/>
          <w:szCs w:val="19"/>
        </w:rPr>
        <w:br/>
      </w:r>
      <w:r w:rsidR="008B3290" w:rsidRPr="008B3290">
        <w:rPr>
          <w:rFonts w:ascii="Verdana" w:eastAsia="Verdana" w:hAnsi="Verdana" w:cs="Verdana"/>
          <w:b/>
          <w:sz w:val="19"/>
          <w:szCs w:val="19"/>
          <w:highlight w:val="black"/>
        </w:rPr>
        <w:t>……………………………………………</w:t>
      </w:r>
    </w:p>
    <w:p w:rsidR="007C695C" w:rsidRDefault="007C695C">
      <w:pPr>
        <w:rPr>
          <w:rFonts w:ascii="Verdana" w:eastAsia="Verdana" w:hAnsi="Verdana" w:cs="Verdana"/>
          <w:b/>
          <w:color w:val="FFFFFF"/>
          <w:sz w:val="19"/>
          <w:szCs w:val="19"/>
        </w:rPr>
      </w:pPr>
    </w:p>
    <w:p w:rsidR="00C6010C" w:rsidRDefault="00B8599B">
      <w:pPr>
        <w:rPr>
          <w:rFonts w:ascii="Verdana" w:eastAsia="Verdana" w:hAnsi="Verdana" w:cs="Verdana"/>
          <w:b/>
          <w:color w:val="FFFFFF"/>
          <w:sz w:val="19"/>
          <w:szCs w:val="19"/>
        </w:rPr>
        <w:sectPr w:rsidR="00C6010C">
          <w:type w:val="continuous"/>
          <w:pgSz w:w="12240" w:h="15840"/>
          <w:pgMar w:top="1440" w:right="1440" w:bottom="1440" w:left="1440" w:header="720" w:footer="0" w:gutter="0"/>
          <w:cols w:num="2" w:space="708" w:equalWidth="0">
            <w:col w:w="4320" w:space="720"/>
            <w:col w:w="4320" w:space="0"/>
          </w:cols>
        </w:sectPr>
      </w:pPr>
      <w:proofErr w:type="spellStart"/>
      <w:r>
        <w:rPr>
          <w:rFonts w:ascii="Verdana" w:eastAsia="Verdana" w:hAnsi="Verdana" w:cs="Verdana"/>
          <w:b/>
          <w:color w:val="FFFFFF"/>
          <w:sz w:val="19"/>
          <w:szCs w:val="19"/>
        </w:rPr>
        <w:t>Meno</w:t>
      </w:r>
      <w:proofErr w:type="spellEnd"/>
      <w:r>
        <w:rPr>
          <w:rFonts w:ascii="Verdana" w:eastAsia="Verdana" w:hAnsi="Verdana" w:cs="Verdana"/>
          <w:b/>
          <w:color w:val="FFFFFF"/>
          <w:sz w:val="19"/>
          <w:szCs w:val="19"/>
        </w:rPr>
        <w:t xml:space="preserve">: </w:t>
      </w:r>
      <w:r w:rsidR="008B3290" w:rsidRPr="008B3290">
        <w:rPr>
          <w:rFonts w:ascii="Verdana" w:eastAsia="Verdana" w:hAnsi="Verdana" w:cs="Verdana"/>
          <w:b/>
          <w:sz w:val="19"/>
          <w:szCs w:val="19"/>
          <w:highlight w:val="black"/>
        </w:rPr>
        <w:t>……………………………….</w:t>
      </w:r>
      <w:r w:rsidRPr="008B3290">
        <w:rPr>
          <w:rFonts w:ascii="Verdana" w:eastAsia="Verdana" w:hAnsi="Verdana" w:cs="Verdana"/>
          <w:b/>
          <w:sz w:val="19"/>
          <w:szCs w:val="19"/>
        </w:rPr>
        <w:t xml:space="preserve"> </w:t>
      </w:r>
      <w:r w:rsidR="007C695C">
        <w:rPr>
          <w:rFonts w:ascii="Verdana" w:eastAsia="Verdana" w:hAnsi="Verdana" w:cs="Verdana"/>
          <w:b/>
          <w:color w:val="FFFFFF"/>
          <w:sz w:val="19"/>
          <w:szCs w:val="19"/>
        </w:rPr>
        <w:br/>
      </w:r>
      <w:proofErr w:type="spellStart"/>
      <w:r w:rsidRPr="007C695C">
        <w:rPr>
          <w:rFonts w:ascii="Verdana" w:eastAsia="Verdana" w:hAnsi="Verdana" w:cs="Verdana"/>
          <w:color w:val="FFFFFF"/>
          <w:sz w:val="19"/>
          <w:szCs w:val="19"/>
        </w:rPr>
        <w:t>konateľ</w:t>
      </w:r>
      <w:proofErr w:type="spellEnd"/>
      <w:r>
        <w:rPr>
          <w:rFonts w:ascii="Verdana" w:eastAsia="Verdana" w:hAnsi="Verdana" w:cs="Verdana"/>
          <w:b/>
          <w:color w:val="FFFFFF"/>
          <w:sz w:val="19"/>
          <w:szCs w:val="19"/>
        </w:rPr>
        <w:t xml:space="preserve"> </w:t>
      </w:r>
      <w:proofErr w:type="spellStart"/>
      <w:r w:rsidR="007C695C" w:rsidRPr="007C695C">
        <w:rPr>
          <w:rFonts w:ascii="Verdana" w:eastAsia="Verdana" w:hAnsi="Verdana" w:cs="Verdana"/>
          <w:color w:val="FFFFFF"/>
          <w:sz w:val="19"/>
          <w:szCs w:val="19"/>
        </w:rPr>
        <w:t>Cequence</w:t>
      </w:r>
      <w:proofErr w:type="spellEnd"/>
      <w:r w:rsidR="007C695C" w:rsidRPr="007C695C">
        <w:rPr>
          <w:rFonts w:ascii="Verdana" w:eastAsia="Verdana" w:hAnsi="Verdana" w:cs="Verdana"/>
          <w:color w:val="FFFFFF"/>
          <w:sz w:val="19"/>
          <w:szCs w:val="19"/>
        </w:rPr>
        <w:t xml:space="preserve"> s.r.o.</w:t>
      </w:r>
      <w:r>
        <w:rPr>
          <w:rFonts w:ascii="Verdana" w:eastAsia="Verdana" w:hAnsi="Verdana" w:cs="Verdana"/>
          <w:b/>
          <w:color w:val="FFFFFF"/>
          <w:sz w:val="19"/>
          <w:szCs w:val="19"/>
        </w:rPr>
        <w:br/>
      </w:r>
      <w:r w:rsidR="007C695C">
        <w:rPr>
          <w:rFonts w:ascii="Verdana" w:eastAsia="Verdana" w:hAnsi="Verdana" w:cs="Verdana"/>
          <w:b/>
          <w:color w:val="FFFFFF"/>
          <w:sz w:val="19"/>
          <w:szCs w:val="19"/>
        </w:rPr>
        <w:br/>
      </w:r>
      <w:r>
        <w:rPr>
          <w:rFonts w:ascii="Verdana" w:eastAsia="Verdana" w:hAnsi="Verdana" w:cs="Verdana"/>
          <w:b/>
          <w:color w:val="FFFFFF"/>
          <w:sz w:val="19"/>
          <w:szCs w:val="19"/>
        </w:rPr>
        <w:t>Podpis</w:t>
      </w:r>
      <w:proofErr w:type="gramStart"/>
      <w:r>
        <w:rPr>
          <w:rFonts w:ascii="Verdana" w:eastAsia="Verdana" w:hAnsi="Verdana" w:cs="Verdana"/>
          <w:b/>
          <w:color w:val="FFFFFF"/>
          <w:sz w:val="19"/>
          <w:szCs w:val="19"/>
        </w:rPr>
        <w:t>:</w:t>
      </w:r>
      <w:r w:rsidR="00311880">
        <w:rPr>
          <w:rFonts w:ascii="Verdana" w:eastAsia="Verdana" w:hAnsi="Verdana" w:cs="Verdana"/>
          <w:b/>
          <w:color w:val="FFFFFF"/>
          <w:sz w:val="19"/>
          <w:szCs w:val="19"/>
        </w:rPr>
        <w:t>23.10.2023</w:t>
      </w:r>
      <w:proofErr w:type="gramEnd"/>
      <w:r>
        <w:rPr>
          <w:rFonts w:ascii="Verdana" w:eastAsia="Verdana" w:hAnsi="Verdana" w:cs="Verdana"/>
          <w:b/>
          <w:color w:val="FFFFFF"/>
          <w:sz w:val="19"/>
          <w:szCs w:val="19"/>
        </w:rPr>
        <w:br/>
      </w:r>
      <w:r>
        <w:rPr>
          <w:rFonts w:ascii="Verdana" w:eastAsia="Verdana" w:hAnsi="Verdana" w:cs="Verdana"/>
          <w:b/>
          <w:color w:val="FFFFFF"/>
          <w:sz w:val="19"/>
          <w:szCs w:val="19"/>
        </w:rPr>
        <w:br/>
      </w:r>
      <w:r>
        <w:rPr>
          <w:rFonts w:ascii="Verdana" w:eastAsia="Verdana" w:hAnsi="Verdana" w:cs="Verdana"/>
          <w:b/>
          <w:color w:val="FFFFFF"/>
          <w:sz w:val="19"/>
          <w:szCs w:val="19"/>
        </w:rPr>
        <w:br/>
      </w:r>
    </w:p>
    <w:p w:rsidR="00C6010C" w:rsidRDefault="00C6010C">
      <w:pPr>
        <w:rPr>
          <w:rFonts w:ascii="Verdana" w:eastAsia="Verdana" w:hAnsi="Verdana" w:cs="Verdana"/>
          <w:b/>
          <w:color w:val="FFFFFF"/>
          <w:sz w:val="19"/>
          <w:szCs w:val="19"/>
        </w:rPr>
      </w:pPr>
    </w:p>
    <w:p w:rsidR="00C6010C" w:rsidRDefault="00B8599B">
      <w:pPr>
        <w:rPr>
          <w:rFonts w:ascii="Verdana" w:eastAsia="Verdana" w:hAnsi="Verdana" w:cs="Verdana"/>
          <w:b/>
          <w:color w:val="2979FF"/>
          <w:sz w:val="24"/>
          <w:szCs w:val="24"/>
        </w:rPr>
      </w:pPr>
      <w:proofErr w:type="spellStart"/>
      <w:r>
        <w:rPr>
          <w:rFonts w:ascii="Verdana" w:eastAsia="Verdana" w:hAnsi="Verdana" w:cs="Verdana"/>
          <w:b/>
          <w:color w:val="2979FF"/>
          <w:sz w:val="24"/>
          <w:szCs w:val="24"/>
        </w:rPr>
        <w:lastRenderedPageBreak/>
        <w:t>Predplatné</w:t>
      </w:r>
      <w:proofErr w:type="spellEnd"/>
      <w:r>
        <w:rPr>
          <w:rFonts w:ascii="Verdana" w:eastAsia="Verdana" w:hAnsi="Verdana" w:cs="Verdana"/>
          <w:b/>
          <w:color w:val="2979FF"/>
          <w:sz w:val="24"/>
          <w:szCs w:val="24"/>
        </w:rPr>
        <w:t xml:space="preserve"> </w:t>
      </w:r>
      <w:proofErr w:type="gramStart"/>
      <w:r>
        <w:rPr>
          <w:rFonts w:ascii="Verdana" w:eastAsia="Verdana" w:hAnsi="Verdana" w:cs="Verdana"/>
          <w:b/>
          <w:color w:val="2979FF"/>
          <w:sz w:val="24"/>
          <w:szCs w:val="24"/>
        </w:rPr>
        <w:t>a</w:t>
      </w:r>
      <w:proofErr w:type="gramEnd"/>
      <w:r>
        <w:rPr>
          <w:rFonts w:ascii="Verdana" w:eastAsia="Verdana" w:hAnsi="Verdana" w:cs="Verdana"/>
          <w:b/>
          <w:color w:val="2979FF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2979FF"/>
          <w:sz w:val="24"/>
          <w:szCs w:val="24"/>
        </w:rPr>
        <w:t>implementácia</w:t>
      </w:r>
      <w:proofErr w:type="spellEnd"/>
      <w:r>
        <w:rPr>
          <w:rFonts w:ascii="Verdana" w:eastAsia="Verdana" w:hAnsi="Verdana" w:cs="Verdana"/>
          <w:b/>
          <w:color w:val="2979FF"/>
          <w:sz w:val="24"/>
          <w:szCs w:val="24"/>
        </w:rPr>
        <w:t xml:space="preserve"> SaaS </w:t>
      </w:r>
      <w:proofErr w:type="spellStart"/>
      <w:r>
        <w:rPr>
          <w:rFonts w:ascii="Verdana" w:eastAsia="Verdana" w:hAnsi="Verdana" w:cs="Verdana"/>
          <w:b/>
          <w:color w:val="2979FF"/>
          <w:sz w:val="24"/>
          <w:szCs w:val="24"/>
        </w:rPr>
        <w:t>aplikácie</w:t>
      </w:r>
      <w:proofErr w:type="spellEnd"/>
      <w:r>
        <w:rPr>
          <w:rFonts w:ascii="Verdana" w:eastAsia="Verdana" w:hAnsi="Verdana" w:cs="Verdana"/>
          <w:b/>
          <w:color w:val="2979FF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2979FF"/>
          <w:sz w:val="24"/>
          <w:szCs w:val="24"/>
        </w:rPr>
        <w:t>Cequence</w:t>
      </w:r>
      <w:proofErr w:type="spellEnd"/>
      <w:r>
        <w:rPr>
          <w:rFonts w:ascii="Verdana" w:eastAsia="Verdana" w:hAnsi="Verdana" w:cs="Verdana"/>
          <w:b/>
          <w:color w:val="2979FF"/>
          <w:sz w:val="24"/>
          <w:szCs w:val="24"/>
        </w:rPr>
        <w:t xml:space="preserve"> </w:t>
      </w:r>
    </w:p>
    <w:p w:rsidR="00C6010C" w:rsidRDefault="00C6010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Verdana" w:eastAsia="Verdana" w:hAnsi="Verdana" w:cs="Verdana"/>
          <w:b/>
          <w:color w:val="2979FF"/>
          <w:sz w:val="24"/>
          <w:szCs w:val="24"/>
        </w:rPr>
      </w:pPr>
    </w:p>
    <w:p w:rsidR="00C6010C" w:rsidRDefault="00B859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Verdana" w:eastAsia="Verdana" w:hAnsi="Verdana" w:cs="Verdana"/>
          <w:b/>
          <w:color w:val="2979FF"/>
          <w:sz w:val="19"/>
          <w:szCs w:val="19"/>
        </w:rPr>
      </w:pPr>
      <w:bookmarkStart w:id="6" w:name="_heading=h.4d34og8" w:colFirst="0" w:colLast="0"/>
      <w:bookmarkEnd w:id="6"/>
      <w:proofErr w:type="spellStart"/>
      <w:r>
        <w:rPr>
          <w:rFonts w:ascii="Verdana" w:eastAsia="Verdana" w:hAnsi="Verdana" w:cs="Verdana"/>
          <w:b/>
          <w:color w:val="2979FF"/>
          <w:sz w:val="19"/>
          <w:szCs w:val="19"/>
        </w:rPr>
        <w:t>Popis</w:t>
      </w:r>
      <w:proofErr w:type="spellEnd"/>
      <w:r>
        <w:rPr>
          <w:rFonts w:ascii="Verdana" w:eastAsia="Verdana" w:hAnsi="Verdana" w:cs="Verdana"/>
          <w:b/>
          <w:color w:val="2979FF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2979FF"/>
          <w:sz w:val="19"/>
          <w:szCs w:val="19"/>
        </w:rPr>
        <w:t>projektu</w:t>
      </w:r>
      <w:proofErr w:type="spellEnd"/>
    </w:p>
    <w:p w:rsidR="00C6010C" w:rsidRDefault="00B8599B">
      <w:pPr>
        <w:jc w:val="both"/>
        <w:rPr>
          <w:rFonts w:ascii="Verdana" w:eastAsia="Verdana" w:hAnsi="Verdana" w:cs="Verdana"/>
          <w:i/>
          <w:sz w:val="19"/>
          <w:szCs w:val="19"/>
        </w:rPr>
      </w:pPr>
      <w:proofErr w:type="spellStart"/>
      <w:r>
        <w:rPr>
          <w:rFonts w:ascii="Verdana" w:eastAsia="Verdana" w:hAnsi="Verdana" w:cs="Verdana"/>
          <w:i/>
          <w:sz w:val="19"/>
          <w:szCs w:val="19"/>
        </w:rPr>
        <w:t>Tento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opis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projektu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opisuje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rozsah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a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ciele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implementácie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,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konfigurácie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a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spustenia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systému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Cequence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- Contract Lifecycle Management (CLM) ("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Systém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") pre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zákazníka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.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Cieľom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tohto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projektu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je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zefektívniť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a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zlepšiť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procesy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riadenia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zákaziek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zákazníka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,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zvýšiť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efektívnosť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a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minimalizovať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riziká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>.</w:t>
      </w:r>
    </w:p>
    <w:p w:rsidR="00C6010C" w:rsidRDefault="00B8599B">
      <w:pPr>
        <w:jc w:val="both"/>
        <w:rPr>
          <w:rFonts w:ascii="Verdana" w:eastAsia="Verdana" w:hAnsi="Verdana" w:cs="Verdana"/>
          <w:i/>
          <w:sz w:val="19"/>
          <w:szCs w:val="19"/>
        </w:rPr>
      </w:pPr>
      <w:proofErr w:type="spellStart"/>
      <w:r>
        <w:rPr>
          <w:rFonts w:ascii="Verdana" w:eastAsia="Verdana" w:hAnsi="Verdana" w:cs="Verdana"/>
          <w:i/>
          <w:sz w:val="19"/>
          <w:szCs w:val="19"/>
        </w:rPr>
        <w:t>Cieľom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tohto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projektu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je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implementácia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,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konfigurácia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a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spustenie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systému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v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rámci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dohodnutého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opisu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,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časového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harmonogramu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a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rozpočtu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.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Projektový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tím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zložený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z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expertov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Cequence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aj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Zákazníka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bude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úzko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spolupracovať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, aby </w:t>
      </w:r>
      <w:proofErr w:type="spellStart"/>
      <w:proofErr w:type="gramStart"/>
      <w:r>
        <w:rPr>
          <w:rFonts w:ascii="Verdana" w:eastAsia="Verdana" w:hAnsi="Verdana" w:cs="Verdana"/>
          <w:i/>
          <w:sz w:val="19"/>
          <w:szCs w:val="19"/>
        </w:rPr>
        <w:t>sa</w:t>
      </w:r>
      <w:proofErr w:type="spellEnd"/>
      <w:proofErr w:type="gramEnd"/>
      <w:r>
        <w:rPr>
          <w:rFonts w:ascii="Verdana" w:eastAsia="Verdana" w:hAnsi="Verdana" w:cs="Verdana"/>
          <w:i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zabezpečila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úspešná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realizácia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a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bezproblémová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integrácia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systému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CLM do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existujúcej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infraštruktúry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objednávateľa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.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Počiatočná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konfigurácia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je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platná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a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po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podpísaní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UAT </w:t>
      </w:r>
      <w:proofErr w:type="spellStart"/>
      <w:proofErr w:type="gramStart"/>
      <w:r>
        <w:rPr>
          <w:rFonts w:ascii="Verdana" w:eastAsia="Verdana" w:hAnsi="Verdana" w:cs="Verdana"/>
          <w:i/>
          <w:sz w:val="19"/>
          <w:szCs w:val="19"/>
        </w:rPr>
        <w:t>sa</w:t>
      </w:r>
      <w:proofErr w:type="spellEnd"/>
      <w:proofErr w:type="gramEnd"/>
      <w:r>
        <w:rPr>
          <w:rFonts w:ascii="Verdana" w:eastAsia="Verdana" w:hAnsi="Verdana" w:cs="Verdana"/>
          <w:i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považuje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za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konfiguráciu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Systému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.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Všetky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zmeny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Systému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po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počiatočnom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UAT </w:t>
      </w:r>
      <w:proofErr w:type="spellStart"/>
      <w:proofErr w:type="gramStart"/>
      <w:r>
        <w:rPr>
          <w:rFonts w:ascii="Verdana" w:eastAsia="Verdana" w:hAnsi="Verdana" w:cs="Verdana"/>
          <w:i/>
          <w:sz w:val="19"/>
          <w:szCs w:val="19"/>
        </w:rPr>
        <w:t>sa</w:t>
      </w:r>
      <w:proofErr w:type="spellEnd"/>
      <w:proofErr w:type="gramEnd"/>
      <w:r>
        <w:rPr>
          <w:rFonts w:ascii="Verdana" w:eastAsia="Verdana" w:hAnsi="Verdana" w:cs="Verdana"/>
          <w:i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považujú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za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žiadosti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o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zmenu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nad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konfiguráciou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Systému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. </w:t>
      </w:r>
    </w:p>
    <w:p w:rsidR="00C6010C" w:rsidRDefault="00B859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Verdana" w:eastAsia="Verdana" w:hAnsi="Verdana" w:cs="Verdana"/>
          <w:b/>
          <w:color w:val="2979FF"/>
          <w:sz w:val="19"/>
          <w:szCs w:val="19"/>
        </w:rPr>
      </w:pPr>
      <w:proofErr w:type="spellStart"/>
      <w:r>
        <w:rPr>
          <w:rFonts w:ascii="Verdana" w:eastAsia="Verdana" w:hAnsi="Verdana" w:cs="Verdana"/>
          <w:b/>
          <w:color w:val="2979FF"/>
          <w:sz w:val="19"/>
          <w:szCs w:val="19"/>
        </w:rPr>
        <w:t>Projektový</w:t>
      </w:r>
      <w:proofErr w:type="spellEnd"/>
      <w:r>
        <w:rPr>
          <w:rFonts w:ascii="Verdana" w:eastAsia="Verdana" w:hAnsi="Verdana" w:cs="Verdana"/>
          <w:b/>
          <w:color w:val="2979FF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2979FF"/>
          <w:sz w:val="19"/>
          <w:szCs w:val="19"/>
        </w:rPr>
        <w:t>tím</w:t>
      </w:r>
      <w:proofErr w:type="spellEnd"/>
    </w:p>
    <w:p w:rsidR="00C6010C" w:rsidRDefault="00C601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Verdana" w:eastAsia="Verdana" w:hAnsi="Verdana" w:cs="Verdana"/>
          <w:b/>
          <w:color w:val="4263EB"/>
          <w:sz w:val="19"/>
          <w:szCs w:val="19"/>
        </w:rPr>
      </w:pPr>
    </w:p>
    <w:p w:rsidR="00C6010C" w:rsidRDefault="00B8599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color w:val="000000"/>
          <w:sz w:val="19"/>
          <w:szCs w:val="19"/>
        </w:rPr>
        <w:t xml:space="preserve">   </w:t>
      </w:r>
      <w:proofErr w:type="spellStart"/>
      <w:r>
        <w:rPr>
          <w:rFonts w:ascii="Verdana" w:eastAsia="Verdana" w:hAnsi="Verdana" w:cs="Verdana"/>
          <w:b/>
          <w:color w:val="000000"/>
          <w:sz w:val="19"/>
          <w:szCs w:val="19"/>
        </w:rPr>
        <w:t>Zákazník</w:t>
      </w:r>
      <w:proofErr w:type="spellEnd"/>
      <w:r>
        <w:rPr>
          <w:rFonts w:ascii="Verdana" w:eastAsia="Verdana" w:hAnsi="Verdana" w:cs="Verdana"/>
          <w:b/>
          <w:color w:val="000000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  <w:sz w:val="19"/>
          <w:szCs w:val="19"/>
        </w:rPr>
        <w:t>PoC</w:t>
      </w:r>
      <w:proofErr w:type="spellEnd"/>
      <w:r>
        <w:rPr>
          <w:rFonts w:ascii="Verdana" w:eastAsia="Verdana" w:hAnsi="Verdana" w:cs="Verdana"/>
          <w:b/>
          <w:color w:val="000000"/>
          <w:sz w:val="19"/>
          <w:szCs w:val="19"/>
        </w:rPr>
        <w:t xml:space="preserve">: </w:t>
      </w:r>
      <w:r w:rsidR="0048627A" w:rsidRPr="0048627A">
        <w:rPr>
          <w:rFonts w:ascii="Verdana" w:eastAsia="Verdana" w:hAnsi="Verdana" w:cs="Verdana"/>
          <w:b/>
          <w:sz w:val="19"/>
          <w:szCs w:val="19"/>
          <w:highlight w:val="black"/>
        </w:rPr>
        <w:t>…………………………………………………………..</w:t>
      </w:r>
    </w:p>
    <w:p w:rsidR="00C6010C" w:rsidRDefault="00B8599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color w:val="000000"/>
          <w:sz w:val="19"/>
          <w:szCs w:val="19"/>
        </w:rPr>
        <w:t xml:space="preserve">   </w:t>
      </w:r>
      <w:proofErr w:type="spellStart"/>
      <w:r>
        <w:rPr>
          <w:rFonts w:ascii="Verdana" w:eastAsia="Verdana" w:hAnsi="Verdana" w:cs="Verdana"/>
          <w:b/>
          <w:color w:val="000000"/>
          <w:sz w:val="19"/>
          <w:szCs w:val="19"/>
        </w:rPr>
        <w:t>Cequence</w:t>
      </w:r>
      <w:proofErr w:type="spellEnd"/>
      <w:r>
        <w:rPr>
          <w:rFonts w:ascii="Verdana" w:eastAsia="Verdana" w:hAnsi="Verdana" w:cs="Verdana"/>
          <w:b/>
          <w:color w:val="000000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  <w:sz w:val="19"/>
          <w:szCs w:val="19"/>
        </w:rPr>
        <w:t>PoC</w:t>
      </w:r>
      <w:proofErr w:type="spellEnd"/>
      <w:r>
        <w:rPr>
          <w:rFonts w:ascii="Verdana" w:eastAsia="Verdana" w:hAnsi="Verdana" w:cs="Verdana"/>
          <w:b/>
          <w:color w:val="000000"/>
          <w:sz w:val="19"/>
          <w:szCs w:val="19"/>
        </w:rPr>
        <w:t xml:space="preserve">: </w:t>
      </w:r>
      <w:r w:rsidR="0048627A" w:rsidRPr="0048627A">
        <w:rPr>
          <w:rFonts w:ascii="Verdana" w:eastAsia="Verdana" w:hAnsi="Verdana" w:cs="Verdana"/>
          <w:b/>
          <w:color w:val="000000"/>
          <w:sz w:val="19"/>
          <w:szCs w:val="19"/>
          <w:highlight w:val="black"/>
        </w:rPr>
        <w:t>………………………………………………….</w:t>
      </w:r>
      <w:r>
        <w:rPr>
          <w:rFonts w:ascii="Verdana" w:eastAsia="Verdana" w:hAnsi="Verdana" w:cs="Verdana"/>
          <w:b/>
          <w:color w:val="000000"/>
          <w:sz w:val="19"/>
          <w:szCs w:val="19"/>
        </w:rPr>
        <w:t xml:space="preserve">  </w:t>
      </w:r>
    </w:p>
    <w:p w:rsidR="00C6010C" w:rsidRDefault="00C601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Verdana" w:eastAsia="Verdana" w:hAnsi="Verdana" w:cs="Verdana"/>
          <w:b/>
          <w:color w:val="4263EB"/>
          <w:sz w:val="19"/>
          <w:szCs w:val="19"/>
        </w:rPr>
      </w:pPr>
    </w:p>
    <w:p w:rsidR="00C6010C" w:rsidRDefault="00B859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Verdana" w:eastAsia="Verdana" w:hAnsi="Verdana" w:cs="Verdana"/>
          <w:b/>
          <w:color w:val="2979FF"/>
          <w:sz w:val="19"/>
          <w:szCs w:val="19"/>
        </w:rPr>
      </w:pPr>
      <w:proofErr w:type="spellStart"/>
      <w:r>
        <w:rPr>
          <w:rFonts w:ascii="Verdana" w:eastAsia="Verdana" w:hAnsi="Verdana" w:cs="Verdana"/>
          <w:b/>
          <w:color w:val="2979FF"/>
          <w:sz w:val="19"/>
          <w:szCs w:val="19"/>
        </w:rPr>
        <w:t>Platforma</w:t>
      </w:r>
      <w:proofErr w:type="spellEnd"/>
      <w:r>
        <w:rPr>
          <w:rFonts w:ascii="Verdana" w:eastAsia="Verdana" w:hAnsi="Verdana" w:cs="Verdana"/>
          <w:b/>
          <w:color w:val="2979FF"/>
          <w:sz w:val="19"/>
          <w:szCs w:val="19"/>
        </w:rPr>
        <w:t xml:space="preserve"> SaaS</w:t>
      </w:r>
    </w:p>
    <w:tbl>
      <w:tblPr>
        <w:tblStyle w:val="a0"/>
        <w:tblW w:w="93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3615"/>
        <w:gridCol w:w="3667"/>
      </w:tblGrid>
      <w:tr w:rsidR="00C6010C">
        <w:trPr>
          <w:trHeight w:val="682"/>
        </w:trPr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B7B7B7"/>
              <w:right w:val="single" w:sz="4" w:space="0" w:color="B7B7B7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6010C" w:rsidRDefault="00B8599B">
            <w:pPr>
              <w:spacing w:before="4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"</w:t>
            </w:r>
            <w:proofErr w:type="spellStart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>Dátum</w:t>
            </w:r>
            <w:proofErr w:type="spellEnd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>účinnosti</w:t>
            </w:r>
            <w:proofErr w:type="spellEnd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platformy</w:t>
            </w:r>
            <w:proofErr w:type="spellEnd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SaaS":</w:t>
            </w:r>
          </w:p>
        </w:tc>
        <w:tc>
          <w:tcPr>
            <w:tcW w:w="7282" w:type="dxa"/>
            <w:gridSpan w:val="2"/>
            <w:tcBorders>
              <w:top w:val="single" w:sz="4" w:space="0" w:color="FFFFFF"/>
              <w:left w:val="single" w:sz="4" w:space="0" w:color="B7B7B7"/>
              <w:bottom w:val="single" w:sz="4" w:space="0" w:color="B7B7B7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6010C" w:rsidRDefault="00B8599B">
            <w:pPr>
              <w:widowControl w:val="0"/>
              <w:spacing w:before="40" w:after="0" w:line="240" w:lineRule="auto"/>
              <w:ind w:firstLine="15"/>
              <w:rPr>
                <w:rFonts w:ascii="Verdana" w:eastAsia="Verdana" w:hAnsi="Verdana" w:cs="Verdana"/>
                <w:color w:val="131111"/>
                <w:sz w:val="19"/>
                <w:szCs w:val="19"/>
              </w:rPr>
            </w:pPr>
            <w:proofErr w:type="spellStart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>Účinnosť</w:t>
            </w:r>
            <w:proofErr w:type="spellEnd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>tejto</w:t>
            </w:r>
            <w:proofErr w:type="spellEnd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>Zmluvy</w:t>
            </w:r>
            <w:proofErr w:type="spellEnd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>nastáva</w:t>
            </w:r>
            <w:proofErr w:type="spellEnd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>zverejnením</w:t>
            </w:r>
            <w:proofErr w:type="spellEnd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>zmluvy</w:t>
            </w:r>
            <w:proofErr w:type="spellEnd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 xml:space="preserve"> v registry </w:t>
            </w:r>
            <w:proofErr w:type="spellStart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>zmlúv</w:t>
            </w:r>
            <w:proofErr w:type="spellEnd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>podľa</w:t>
            </w:r>
            <w:proofErr w:type="spellEnd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>zákona</w:t>
            </w:r>
            <w:proofErr w:type="spellEnd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 xml:space="preserve"> č. 340/2015 Sb. o </w:t>
            </w:r>
            <w:proofErr w:type="spellStart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>zvláštních</w:t>
            </w:r>
            <w:proofErr w:type="spellEnd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>podmínkách</w:t>
            </w:r>
            <w:proofErr w:type="spellEnd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>účinnosti</w:t>
            </w:r>
            <w:proofErr w:type="spellEnd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>některých</w:t>
            </w:r>
            <w:proofErr w:type="spellEnd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>smluv</w:t>
            </w:r>
            <w:proofErr w:type="spellEnd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>uveřejňování</w:t>
            </w:r>
            <w:proofErr w:type="spellEnd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>těchto</w:t>
            </w:r>
            <w:proofErr w:type="spellEnd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>smluv</w:t>
            </w:r>
            <w:proofErr w:type="spellEnd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>a</w:t>
            </w:r>
            <w:proofErr w:type="gramEnd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 xml:space="preserve"> o </w:t>
            </w:r>
            <w:proofErr w:type="spellStart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>registru</w:t>
            </w:r>
            <w:proofErr w:type="spellEnd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>smluv</w:t>
            </w:r>
            <w:proofErr w:type="spellEnd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>ve</w:t>
            </w:r>
            <w:proofErr w:type="spellEnd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>znění</w:t>
            </w:r>
            <w:proofErr w:type="spellEnd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>pozdějších</w:t>
            </w:r>
            <w:proofErr w:type="spellEnd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>předpisů</w:t>
            </w:r>
            <w:proofErr w:type="spellEnd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 xml:space="preserve">. </w:t>
            </w:r>
          </w:p>
          <w:p w:rsidR="00C6010C" w:rsidRDefault="00C6010C">
            <w:pPr>
              <w:widowControl w:val="0"/>
              <w:spacing w:before="40" w:after="0" w:line="240" w:lineRule="auto"/>
              <w:ind w:firstLine="15"/>
              <w:rPr>
                <w:rFonts w:ascii="Verdana" w:eastAsia="Verdana" w:hAnsi="Verdana" w:cs="Verdana"/>
                <w:color w:val="131111"/>
                <w:sz w:val="19"/>
                <w:szCs w:val="19"/>
              </w:rPr>
            </w:pPr>
          </w:p>
          <w:p w:rsidR="00C6010C" w:rsidRDefault="00B8599B">
            <w:pPr>
              <w:spacing w:after="0"/>
              <w:rPr>
                <w:rFonts w:ascii="Verdana" w:eastAsia="Verdana" w:hAnsi="Verdana" w:cs="Verdana"/>
                <w:sz w:val="19"/>
                <w:szCs w:val="19"/>
              </w:rPr>
            </w:pPr>
            <w:proofErr w:type="spellStart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>Spoločnosť</w:t>
            </w:r>
            <w:proofErr w:type="spellEnd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>Cequence</w:t>
            </w:r>
            <w:proofErr w:type="spellEnd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>týmto</w:t>
            </w:r>
            <w:proofErr w:type="spellEnd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>udeľuje</w:t>
            </w:r>
            <w:proofErr w:type="spellEnd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>zákazníkovi</w:t>
            </w:r>
            <w:proofErr w:type="spellEnd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>nevýhradné</w:t>
            </w:r>
            <w:proofErr w:type="spellEnd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>právo</w:t>
            </w:r>
            <w:proofErr w:type="spellEnd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 xml:space="preserve"> a </w:t>
            </w:r>
            <w:proofErr w:type="spellStart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>licenciu</w:t>
            </w:r>
            <w:proofErr w:type="spellEnd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>na</w:t>
            </w:r>
            <w:proofErr w:type="spellEnd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>prístup</w:t>
            </w:r>
            <w:proofErr w:type="spellEnd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 xml:space="preserve"> a </w:t>
            </w:r>
            <w:proofErr w:type="spellStart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>používanie</w:t>
            </w:r>
            <w:proofErr w:type="spellEnd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>platformy</w:t>
            </w:r>
            <w:proofErr w:type="spellEnd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 xml:space="preserve"> SaaS </w:t>
            </w:r>
            <w:proofErr w:type="spellStart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>na</w:t>
            </w:r>
            <w:proofErr w:type="spellEnd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>obdobie</w:t>
            </w:r>
            <w:proofErr w:type="spellEnd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>stanovené</w:t>
            </w:r>
            <w:proofErr w:type="spellEnd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 xml:space="preserve"> v </w:t>
            </w:r>
            <w:proofErr w:type="spellStart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>objednávke</w:t>
            </w:r>
            <w:proofErr w:type="spellEnd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>za</w:t>
            </w:r>
            <w:proofErr w:type="spellEnd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>podmienok</w:t>
            </w:r>
            <w:proofErr w:type="spellEnd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 xml:space="preserve"> a </w:t>
            </w:r>
            <w:proofErr w:type="spellStart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>požiadaviek</w:t>
            </w:r>
            <w:proofErr w:type="spellEnd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>stanovených</w:t>
            </w:r>
            <w:proofErr w:type="spellEnd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 xml:space="preserve"> v </w:t>
            </w:r>
            <w:proofErr w:type="spellStart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>zmluve</w:t>
            </w:r>
            <w:proofErr w:type="spellEnd"/>
            <w:r>
              <w:rPr>
                <w:rFonts w:ascii="Verdana" w:eastAsia="Verdana" w:hAnsi="Verdana" w:cs="Verdana"/>
                <w:color w:val="131111"/>
                <w:sz w:val="19"/>
                <w:szCs w:val="19"/>
              </w:rPr>
              <w:t xml:space="preserve">. </w:t>
            </w:r>
          </w:p>
        </w:tc>
      </w:tr>
      <w:tr w:rsidR="00C6010C">
        <w:trPr>
          <w:trHeight w:val="682"/>
        </w:trPr>
        <w:tc>
          <w:tcPr>
            <w:tcW w:w="2070" w:type="dxa"/>
            <w:tcBorders>
              <w:top w:val="single" w:sz="4" w:space="0" w:color="B7B7B7"/>
              <w:left w:val="single" w:sz="4" w:space="0" w:color="FFFFFF"/>
              <w:bottom w:val="single" w:sz="4" w:space="0" w:color="B7B7B7"/>
              <w:right w:val="single" w:sz="4" w:space="0" w:color="B7B7B7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6010C" w:rsidRDefault="00B8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>Názov</w:t>
            </w:r>
            <w:proofErr w:type="spellEnd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platformy</w:t>
            </w:r>
            <w:proofErr w:type="spellEnd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SaaS:</w:t>
            </w:r>
          </w:p>
        </w:tc>
        <w:tc>
          <w:tcPr>
            <w:tcW w:w="7282" w:type="dxa"/>
            <w:gridSpan w:val="2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6010C" w:rsidRDefault="00B8599B">
            <w:pPr>
              <w:spacing w:before="4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 xml:space="preserve">CLM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spoločnosti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Cequence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</w:p>
        </w:tc>
      </w:tr>
      <w:tr w:rsidR="00C6010C">
        <w:trPr>
          <w:trHeight w:val="682"/>
        </w:trPr>
        <w:tc>
          <w:tcPr>
            <w:tcW w:w="2070" w:type="dxa"/>
            <w:tcBorders>
              <w:top w:val="single" w:sz="4" w:space="0" w:color="B7B7B7"/>
              <w:left w:val="single" w:sz="4" w:space="0" w:color="FFFFFF"/>
              <w:bottom w:val="single" w:sz="4" w:space="0" w:color="B7B7B7"/>
              <w:right w:val="single" w:sz="4" w:space="0" w:color="B7B7B7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6010C" w:rsidRDefault="00B8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Popis</w:t>
            </w:r>
            <w:proofErr w:type="spellEnd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platformy</w:t>
            </w:r>
            <w:proofErr w:type="spellEnd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SaaS:</w:t>
            </w:r>
          </w:p>
        </w:tc>
        <w:tc>
          <w:tcPr>
            <w:tcW w:w="7282" w:type="dxa"/>
            <w:gridSpan w:val="2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6010C" w:rsidRDefault="00B8599B">
            <w:pPr>
              <w:spacing w:before="40"/>
              <w:rPr>
                <w:rFonts w:ascii="Verdana" w:eastAsia="Verdana" w:hAnsi="Verdana" w:cs="Verdana"/>
                <w:sz w:val="19"/>
                <w:szCs w:val="19"/>
              </w:rPr>
            </w:pP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Hostované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riešenie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>.</w:t>
            </w:r>
          </w:p>
        </w:tc>
      </w:tr>
      <w:tr w:rsidR="00C6010C">
        <w:trPr>
          <w:trHeight w:val="682"/>
        </w:trPr>
        <w:tc>
          <w:tcPr>
            <w:tcW w:w="2070" w:type="dxa"/>
            <w:tcBorders>
              <w:top w:val="single" w:sz="4" w:space="0" w:color="B7B7B7"/>
              <w:left w:val="single" w:sz="4" w:space="0" w:color="FFFFFF"/>
              <w:bottom w:val="single" w:sz="4" w:space="0" w:color="B7B7B7"/>
              <w:right w:val="single" w:sz="4" w:space="0" w:color="B7B7B7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6010C" w:rsidRDefault="00B8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Povolené</w:t>
            </w:r>
            <w:proofErr w:type="spellEnd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použitie</w:t>
            </w:r>
            <w:proofErr w:type="spellEnd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>:</w:t>
            </w:r>
          </w:p>
        </w:tc>
        <w:tc>
          <w:tcPr>
            <w:tcW w:w="7282" w:type="dxa"/>
            <w:gridSpan w:val="2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6010C" w:rsidRDefault="00B8599B">
            <w:pPr>
              <w:spacing w:before="4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Interné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použitie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zákazníka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vrátane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Plzeňského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kraje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proofErr w:type="gram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organizácií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Plzeňského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kraje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>.</w:t>
            </w:r>
          </w:p>
          <w:p w:rsidR="00C6010C" w:rsidRDefault="00B8599B">
            <w:pPr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lastRenderedPageBreak/>
              <w:t>☐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Podpora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alebo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prístup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klientov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zákazníka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môže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sa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účtovať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dodatočný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poplatok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>).</w:t>
            </w:r>
          </w:p>
        </w:tc>
      </w:tr>
      <w:tr w:rsidR="00C6010C">
        <w:trPr>
          <w:trHeight w:val="682"/>
        </w:trPr>
        <w:tc>
          <w:tcPr>
            <w:tcW w:w="2070" w:type="dxa"/>
            <w:tcBorders>
              <w:top w:val="single" w:sz="4" w:space="0" w:color="B7B7B7"/>
              <w:left w:val="single" w:sz="4" w:space="0" w:color="FFFFFF"/>
              <w:bottom w:val="single" w:sz="4" w:space="0" w:color="B7B7B7"/>
              <w:right w:val="single" w:sz="4" w:space="0" w:color="B7B7B7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6010C" w:rsidRDefault="00B8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lastRenderedPageBreak/>
              <w:t xml:space="preserve">Demo </w:t>
            </w:r>
            <w:proofErr w:type="spellStart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>verzia</w:t>
            </w:r>
            <w:proofErr w:type="spellEnd"/>
          </w:p>
        </w:tc>
        <w:tc>
          <w:tcPr>
            <w:tcW w:w="7282" w:type="dxa"/>
            <w:gridSpan w:val="2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6010C" w:rsidRDefault="00B8599B">
            <w:pPr>
              <w:spacing w:before="40"/>
              <w:rPr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Áno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.     </w:t>
            </w:r>
          </w:p>
          <w:p w:rsidR="00C6010C" w:rsidRDefault="00B8599B">
            <w:pPr>
              <w:spacing w:before="40"/>
              <w:rPr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Nie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.      </w:t>
            </w:r>
          </w:p>
        </w:tc>
      </w:tr>
      <w:tr w:rsidR="00C6010C">
        <w:trPr>
          <w:trHeight w:val="682"/>
        </w:trPr>
        <w:tc>
          <w:tcPr>
            <w:tcW w:w="2070" w:type="dxa"/>
            <w:tcBorders>
              <w:top w:val="single" w:sz="4" w:space="0" w:color="B7B7B7"/>
              <w:left w:val="single" w:sz="4" w:space="0" w:color="FFFFFF"/>
              <w:bottom w:val="single" w:sz="4" w:space="0" w:color="B7B7B7"/>
              <w:right w:val="single" w:sz="4" w:space="0" w:color="B7B7B7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6010C" w:rsidRDefault="00B8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>Obdobie</w:t>
            </w:r>
            <w:proofErr w:type="spellEnd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predplatného</w:t>
            </w:r>
            <w:proofErr w:type="spellEnd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>:</w:t>
            </w:r>
          </w:p>
        </w:tc>
        <w:tc>
          <w:tcPr>
            <w:tcW w:w="7282" w:type="dxa"/>
            <w:gridSpan w:val="2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6010C" w:rsidRDefault="00B8599B">
            <w:pPr>
              <w:tabs>
                <w:tab w:val="left" w:pos="821"/>
              </w:tabs>
              <w:spacing w:before="1"/>
              <w:ind w:right="135"/>
              <w:rPr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Predplatné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je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uzatvorené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na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dobu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neurčitú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Ktorákoľvek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zo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zmluvných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strán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je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oprávnená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vypovedať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predplatné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a 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túto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zmluvu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bez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uvedenia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dôvodu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. V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prípade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vypovedania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bez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udania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dôvodu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sa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zmluvné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strany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dohodli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na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3 (tri)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mesačnej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výpovednej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lehote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ktorá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začína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plynúť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1. (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19"/>
                <w:szCs w:val="19"/>
              </w:rPr>
              <w:t>prvým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)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dňom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kalendárneho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mesiaca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nasledujúceho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po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mesiaci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, v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ktorom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bola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výpoveď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doručená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druhej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zmluvnej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strane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C6010C" w:rsidRDefault="00C6010C">
            <w:pPr>
              <w:spacing w:before="4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C6010C">
        <w:trPr>
          <w:trHeight w:val="682"/>
        </w:trPr>
        <w:tc>
          <w:tcPr>
            <w:tcW w:w="2070" w:type="dxa"/>
            <w:tcBorders>
              <w:top w:val="single" w:sz="4" w:space="0" w:color="B7B7B7"/>
              <w:left w:val="single" w:sz="4" w:space="0" w:color="FFFFFF"/>
              <w:bottom w:val="single" w:sz="4" w:space="0" w:color="B7B7B7"/>
              <w:right w:val="single" w:sz="4" w:space="0" w:color="B7B7B7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6010C" w:rsidRDefault="00B8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Poplatky</w:t>
            </w:r>
            <w:proofErr w:type="spellEnd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>za</w:t>
            </w:r>
            <w:proofErr w:type="spellEnd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predplatné</w:t>
            </w:r>
            <w:proofErr w:type="spellEnd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a </w:t>
            </w:r>
            <w:proofErr w:type="spellStart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>implementáciu</w:t>
            </w:r>
            <w:proofErr w:type="spellEnd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>:</w:t>
            </w:r>
          </w:p>
        </w:tc>
        <w:tc>
          <w:tcPr>
            <w:tcW w:w="7282" w:type="dxa"/>
            <w:gridSpan w:val="2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6010C" w:rsidRDefault="00B8599B">
            <w:pPr>
              <w:spacing w:before="40" w:after="0" w:line="240" w:lineRule="auto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Príloha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č. 1</w:t>
            </w:r>
          </w:p>
        </w:tc>
      </w:tr>
      <w:tr w:rsidR="00C6010C">
        <w:trPr>
          <w:trHeight w:val="682"/>
        </w:trPr>
        <w:tc>
          <w:tcPr>
            <w:tcW w:w="2070" w:type="dxa"/>
            <w:tcBorders>
              <w:top w:val="single" w:sz="4" w:space="0" w:color="B7B7B7"/>
              <w:left w:val="single" w:sz="4" w:space="0" w:color="FFFFFF"/>
              <w:right w:val="single" w:sz="4" w:space="0" w:color="B7B7B7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6010C" w:rsidRDefault="00B8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>Harmonogram</w:t>
            </w:r>
            <w:proofErr w:type="spellEnd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>implementácie</w:t>
            </w:r>
            <w:proofErr w:type="spellEnd"/>
          </w:p>
        </w:tc>
        <w:tc>
          <w:tcPr>
            <w:tcW w:w="7282" w:type="dxa"/>
            <w:gridSpan w:val="2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6010C" w:rsidRDefault="00B8599B">
            <w:pPr>
              <w:spacing w:before="40" w:after="0" w:line="240" w:lineRule="auto"/>
              <w:rPr>
                <w:rFonts w:ascii="Verdana" w:eastAsia="Verdana" w:hAnsi="Verdana" w:cs="Verdana"/>
                <w:sz w:val="19"/>
                <w:szCs w:val="19"/>
              </w:rPr>
            </w:pP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Príloha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č. 2</w:t>
            </w:r>
          </w:p>
        </w:tc>
      </w:tr>
      <w:tr w:rsidR="00C6010C">
        <w:trPr>
          <w:trHeight w:val="682"/>
        </w:trPr>
        <w:tc>
          <w:tcPr>
            <w:tcW w:w="2070" w:type="dxa"/>
            <w:vMerge w:val="restart"/>
            <w:tcBorders>
              <w:top w:val="single" w:sz="4" w:space="0" w:color="B7B7B7"/>
              <w:left w:val="single" w:sz="4" w:space="0" w:color="FFFFFF"/>
              <w:right w:val="single" w:sz="4" w:space="0" w:color="B7B7B7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6010C" w:rsidRDefault="00B8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>Sadzby</w:t>
            </w:r>
            <w:proofErr w:type="spellEnd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>ďalší</w:t>
            </w:r>
            <w:proofErr w:type="spellEnd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>za</w:t>
            </w:r>
            <w:proofErr w:type="spellEnd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>vývoj</w:t>
            </w:r>
            <w:proofErr w:type="spellEnd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>:</w:t>
            </w:r>
          </w:p>
        </w:tc>
        <w:tc>
          <w:tcPr>
            <w:tcW w:w="361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6010C" w:rsidRDefault="00B8599B">
            <w:pPr>
              <w:spacing w:before="40" w:after="0" w:line="240" w:lineRule="auto"/>
              <w:ind w:left="360"/>
              <w:rPr>
                <w:rFonts w:ascii="Verdana" w:eastAsia="Verdana" w:hAnsi="Verdana" w:cs="Verdana"/>
                <w:sz w:val="19"/>
                <w:szCs w:val="19"/>
              </w:rPr>
            </w:pP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Človekohodina</w:t>
            </w:r>
            <w:proofErr w:type="spellEnd"/>
          </w:p>
        </w:tc>
        <w:tc>
          <w:tcPr>
            <w:tcW w:w="36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6010C" w:rsidRDefault="0048627A">
            <w:pPr>
              <w:spacing w:before="40" w:after="0" w:line="240" w:lineRule="auto"/>
              <w:ind w:left="360"/>
              <w:rPr>
                <w:rFonts w:ascii="Verdana" w:eastAsia="Verdana" w:hAnsi="Verdana" w:cs="Verdana"/>
                <w:sz w:val="19"/>
                <w:szCs w:val="19"/>
              </w:rPr>
            </w:pPr>
            <w:r w:rsidRPr="0048627A">
              <w:rPr>
                <w:rFonts w:ascii="Verdana" w:eastAsia="Verdana" w:hAnsi="Verdana" w:cs="Verdana"/>
                <w:sz w:val="19"/>
                <w:szCs w:val="19"/>
                <w:highlight w:val="black"/>
              </w:rPr>
              <w:t>…………..</w:t>
            </w:r>
            <w:r w:rsidR="00B8599B"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 w:rsidR="00B8599B">
              <w:rPr>
                <w:rFonts w:ascii="Verdana" w:eastAsia="Verdana" w:hAnsi="Verdana" w:cs="Verdana"/>
                <w:sz w:val="19"/>
                <w:szCs w:val="19"/>
              </w:rPr>
              <w:t>Kč</w:t>
            </w:r>
            <w:proofErr w:type="spellEnd"/>
          </w:p>
        </w:tc>
      </w:tr>
      <w:tr w:rsidR="00C6010C">
        <w:trPr>
          <w:trHeight w:val="682"/>
        </w:trPr>
        <w:tc>
          <w:tcPr>
            <w:tcW w:w="2070" w:type="dxa"/>
            <w:vMerge/>
            <w:tcBorders>
              <w:top w:val="single" w:sz="4" w:space="0" w:color="B7B7B7"/>
              <w:left w:val="single" w:sz="4" w:space="0" w:color="FFFFFF"/>
              <w:right w:val="single" w:sz="4" w:space="0" w:color="B7B7B7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6010C" w:rsidRDefault="00C60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361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6010C" w:rsidRDefault="00B8599B">
            <w:pPr>
              <w:spacing w:before="40" w:after="0" w:line="240" w:lineRule="auto"/>
              <w:ind w:left="3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Man-day</w:t>
            </w:r>
          </w:p>
        </w:tc>
        <w:tc>
          <w:tcPr>
            <w:tcW w:w="36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6010C" w:rsidRDefault="0048627A">
            <w:pPr>
              <w:spacing w:before="40" w:after="0" w:line="240" w:lineRule="auto"/>
              <w:ind w:left="360"/>
              <w:rPr>
                <w:rFonts w:ascii="Verdana" w:eastAsia="Verdana" w:hAnsi="Verdana" w:cs="Verdana"/>
                <w:sz w:val="19"/>
                <w:szCs w:val="19"/>
              </w:rPr>
            </w:pPr>
            <w:r w:rsidRPr="0048627A">
              <w:rPr>
                <w:rFonts w:ascii="Verdana" w:eastAsia="Verdana" w:hAnsi="Verdana" w:cs="Verdana"/>
                <w:sz w:val="19"/>
                <w:szCs w:val="19"/>
                <w:highlight w:val="black"/>
              </w:rPr>
              <w:t>…………..</w:t>
            </w:r>
            <w:r w:rsidR="00B8599B"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 w:rsidR="00B8599B">
              <w:rPr>
                <w:rFonts w:ascii="Verdana" w:eastAsia="Verdana" w:hAnsi="Verdana" w:cs="Verdana"/>
                <w:sz w:val="19"/>
                <w:szCs w:val="19"/>
              </w:rPr>
              <w:t>Kč</w:t>
            </w:r>
            <w:proofErr w:type="spellEnd"/>
          </w:p>
        </w:tc>
      </w:tr>
      <w:tr w:rsidR="00C6010C">
        <w:trPr>
          <w:trHeight w:val="682"/>
        </w:trPr>
        <w:tc>
          <w:tcPr>
            <w:tcW w:w="2070" w:type="dxa"/>
            <w:tcBorders>
              <w:top w:val="single" w:sz="4" w:space="0" w:color="B7B7B7"/>
              <w:left w:val="single" w:sz="4" w:space="0" w:color="FFFFFF"/>
              <w:bottom w:val="single" w:sz="4" w:space="0" w:color="B7B7B7"/>
              <w:right w:val="single" w:sz="4" w:space="0" w:color="B7B7B7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6010C" w:rsidRDefault="00B8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Single Sign On:</w:t>
            </w:r>
          </w:p>
        </w:tc>
        <w:tc>
          <w:tcPr>
            <w:tcW w:w="7282" w:type="dxa"/>
            <w:gridSpan w:val="2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6010C" w:rsidRDefault="00B8599B">
            <w:pPr>
              <w:spacing w:before="40" w:after="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Nie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.    </w:t>
            </w:r>
          </w:p>
          <w:p w:rsidR="00C6010C" w:rsidRDefault="00B8599B">
            <w:pPr>
              <w:rPr>
                <w:rFonts w:ascii="Verdana" w:eastAsia="Verdana" w:hAnsi="Verdana" w:cs="Verdana"/>
                <w:sz w:val="19"/>
                <w:szCs w:val="19"/>
              </w:rPr>
            </w:pPr>
            <w:bookmarkStart w:id="7" w:name="bookmark=id.2s8eyo1" w:colFirst="0" w:colLast="0"/>
            <w:bookmarkEnd w:id="7"/>
            <w:r>
              <w:rPr>
                <w:rFonts w:ascii="Arimo" w:eastAsia="Arimo" w:hAnsi="Arimo" w:cs="Arimo"/>
                <w:sz w:val="18"/>
                <w:szCs w:val="18"/>
              </w:rPr>
              <w:t>☐</w:t>
            </w:r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Áno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. </w:t>
            </w:r>
          </w:p>
        </w:tc>
      </w:tr>
      <w:tr w:rsidR="00C6010C">
        <w:trPr>
          <w:trHeight w:val="682"/>
        </w:trPr>
        <w:tc>
          <w:tcPr>
            <w:tcW w:w="2070" w:type="dxa"/>
            <w:tcBorders>
              <w:top w:val="single" w:sz="4" w:space="0" w:color="B7B7B7"/>
              <w:left w:val="single" w:sz="4" w:space="0" w:color="FFFFFF"/>
              <w:bottom w:val="single" w:sz="4" w:space="0" w:color="B7B7B7"/>
              <w:right w:val="single" w:sz="4" w:space="0" w:color="B7B7B7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6010C" w:rsidRDefault="00B8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>Integrácie</w:t>
            </w:r>
            <w:proofErr w:type="spellEnd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>:</w:t>
            </w:r>
          </w:p>
        </w:tc>
        <w:tc>
          <w:tcPr>
            <w:tcW w:w="7282" w:type="dxa"/>
            <w:gridSpan w:val="2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6010C" w:rsidRDefault="00B8599B">
            <w:pPr>
              <w:spacing w:before="40" w:after="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☐</w:t>
            </w:r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Nie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.    </w:t>
            </w:r>
          </w:p>
          <w:p w:rsidR="00C6010C" w:rsidRDefault="00B8599B">
            <w:pPr>
              <w:rPr>
                <w:rFonts w:ascii="Verdana" w:eastAsia="Verdana" w:hAnsi="Verdana" w:cs="Verdana"/>
                <w:sz w:val="19"/>
                <w:szCs w:val="19"/>
              </w:rPr>
            </w:pPr>
            <w:bookmarkStart w:id="8" w:name="bookmark=id.17dp8vu" w:colFirst="0" w:colLast="0"/>
            <w:bookmarkEnd w:id="8"/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Áno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>. (Office 365)</w:t>
            </w:r>
          </w:p>
        </w:tc>
      </w:tr>
      <w:tr w:rsidR="00C6010C">
        <w:trPr>
          <w:trHeight w:val="682"/>
        </w:trPr>
        <w:tc>
          <w:tcPr>
            <w:tcW w:w="2070" w:type="dxa"/>
            <w:tcBorders>
              <w:top w:val="single" w:sz="4" w:space="0" w:color="B7B7B7"/>
              <w:left w:val="single" w:sz="4" w:space="0" w:color="FFFFFF"/>
              <w:bottom w:val="single" w:sz="4" w:space="0" w:color="B7B7B7"/>
              <w:right w:val="single" w:sz="4" w:space="0" w:color="B7B7B7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6010C" w:rsidRDefault="00B8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9"/>
                <w:szCs w:val="19"/>
              </w:rPr>
              <w:lastRenderedPageBreak/>
              <w:t>Spôsob</w:t>
            </w:r>
            <w:proofErr w:type="spellEnd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prístupu</w:t>
            </w:r>
            <w:proofErr w:type="spellEnd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>:</w:t>
            </w:r>
          </w:p>
        </w:tc>
        <w:tc>
          <w:tcPr>
            <w:tcW w:w="7282" w:type="dxa"/>
            <w:gridSpan w:val="2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6010C" w:rsidRDefault="00B8599B">
            <w:pPr>
              <w:spacing w:before="40"/>
              <w:rPr>
                <w:rFonts w:ascii="Verdana" w:eastAsia="Verdana" w:hAnsi="Verdana" w:cs="Verdana"/>
                <w:sz w:val="19"/>
                <w:szCs w:val="19"/>
                <w:highlight w:val="white"/>
              </w:rPr>
            </w:pPr>
            <w:proofErr w:type="spellStart"/>
            <w:r>
              <w:rPr>
                <w:rFonts w:ascii="Verdana" w:eastAsia="Verdana" w:hAnsi="Verdana" w:cs="Verdana"/>
                <w:sz w:val="19"/>
                <w:szCs w:val="19"/>
                <w:highlight w:val="white"/>
              </w:rPr>
              <w:t>Systém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  <w:highlight w:val="white"/>
              </w:rPr>
              <w:t>Cequence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  <w:highlight w:val="white"/>
              </w:rPr>
              <w:t xml:space="preserve"> CLM je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  <w:highlight w:val="white"/>
              </w:rPr>
              <w:t>optimalizovaný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  <w:highlight w:val="white"/>
              </w:rPr>
              <w:t>na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  <w:highlight w:val="white"/>
              </w:rPr>
              <w:t>bezproblémovú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  <w:highlight w:val="white"/>
              </w:rPr>
              <w:t>prevádzku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  <w:highlight w:val="white"/>
              </w:rPr>
              <w:t xml:space="preserve"> v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  <w:highlight w:val="white"/>
              </w:rPr>
              <w:t>štandardných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  <w:highlight w:val="white"/>
              </w:rPr>
              <w:t>webových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  <w:highlight w:val="white"/>
              </w:rPr>
              <w:t>prehliadačoch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  <w:highlight w:val="white"/>
              </w:rPr>
              <w:t>.</w:t>
            </w:r>
          </w:p>
        </w:tc>
      </w:tr>
      <w:tr w:rsidR="00C6010C">
        <w:trPr>
          <w:trHeight w:val="682"/>
        </w:trPr>
        <w:tc>
          <w:tcPr>
            <w:tcW w:w="2070" w:type="dxa"/>
            <w:tcBorders>
              <w:top w:val="single" w:sz="4" w:space="0" w:color="B7B7B7"/>
              <w:left w:val="single" w:sz="4" w:space="0" w:color="FFFFFF"/>
              <w:bottom w:val="single" w:sz="4" w:space="0" w:color="B7B7B7"/>
              <w:right w:val="single" w:sz="4" w:space="0" w:color="B7B7B7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6010C" w:rsidRDefault="00B8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>Služby</w:t>
            </w:r>
            <w:proofErr w:type="spellEnd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>konfigurácie</w:t>
            </w:r>
            <w:proofErr w:type="spellEnd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:  </w:t>
            </w:r>
          </w:p>
        </w:tc>
        <w:tc>
          <w:tcPr>
            <w:tcW w:w="7282" w:type="dxa"/>
            <w:gridSpan w:val="2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6010C" w:rsidRDefault="00B8599B">
            <w:pPr>
              <w:widowControl w:val="0"/>
              <w:spacing w:before="40" w:after="0" w:line="240" w:lineRule="auto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☐</w:t>
            </w:r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Žiadne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>.</w:t>
            </w:r>
          </w:p>
          <w:p w:rsidR="00C6010C" w:rsidRDefault="00B8599B">
            <w:pPr>
              <w:rPr>
                <w:rFonts w:ascii="Verdana" w:eastAsia="Verdana" w:hAnsi="Verdana" w:cs="Verdana"/>
                <w:sz w:val="19"/>
                <w:szCs w:val="19"/>
              </w:rPr>
            </w:pPr>
            <w:bookmarkStart w:id="9" w:name="bookmark=id.3rdcrjn" w:colFirst="0" w:colLast="0"/>
            <w:bookmarkEnd w:id="9"/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Ako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je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opísané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v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rámci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objednávky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nižšie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>.</w:t>
            </w:r>
          </w:p>
        </w:tc>
      </w:tr>
      <w:tr w:rsidR="00C6010C">
        <w:trPr>
          <w:trHeight w:val="682"/>
        </w:trPr>
        <w:tc>
          <w:tcPr>
            <w:tcW w:w="2070" w:type="dxa"/>
            <w:tcBorders>
              <w:top w:val="single" w:sz="4" w:space="0" w:color="B7B7B7"/>
              <w:left w:val="single" w:sz="4" w:space="0" w:color="FFFFFF"/>
              <w:bottom w:val="single" w:sz="4" w:space="0" w:color="B7B7B7"/>
              <w:right w:val="single" w:sz="4" w:space="0" w:color="B7B7B7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6010C" w:rsidRDefault="00B8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>Školenie</w:t>
            </w:r>
            <w:proofErr w:type="spellEnd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>:</w:t>
            </w:r>
          </w:p>
        </w:tc>
        <w:tc>
          <w:tcPr>
            <w:tcW w:w="7282" w:type="dxa"/>
            <w:gridSpan w:val="2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6010C" w:rsidRDefault="00B8599B">
            <w:pPr>
              <w:spacing w:before="40" w:after="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☐</w:t>
            </w:r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Školenie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sa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neposkytuje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>.</w:t>
            </w:r>
          </w:p>
          <w:p w:rsidR="00C6010C" w:rsidRDefault="00B8599B">
            <w:pPr>
              <w:rPr>
                <w:rFonts w:ascii="Verdana" w:eastAsia="Verdana" w:hAnsi="Verdana" w:cs="Verdana"/>
                <w:sz w:val="19"/>
                <w:szCs w:val="19"/>
              </w:rPr>
            </w:pPr>
            <w:bookmarkStart w:id="10" w:name="bookmark=id.26in1rg" w:colFirst="0" w:colLast="0"/>
            <w:bookmarkEnd w:id="10"/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Školenie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používateľov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ohľadom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Systému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detaily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zahrnuté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v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rámci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objednávky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nižšie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>).</w:t>
            </w:r>
          </w:p>
          <w:p w:rsidR="00C6010C" w:rsidRDefault="00B8599B">
            <w:pPr>
              <w:tabs>
                <w:tab w:val="left" w:pos="0"/>
              </w:tabs>
              <w:spacing w:before="4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Kópie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školiacich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materiálov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budú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k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dispozícii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v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knižnici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nástrojovv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rámci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Systému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>.</w:t>
            </w:r>
          </w:p>
        </w:tc>
      </w:tr>
      <w:tr w:rsidR="00C6010C">
        <w:trPr>
          <w:trHeight w:val="682"/>
        </w:trPr>
        <w:tc>
          <w:tcPr>
            <w:tcW w:w="2070" w:type="dxa"/>
            <w:tcBorders>
              <w:top w:val="single" w:sz="4" w:space="0" w:color="B7B7B7"/>
              <w:left w:val="single" w:sz="4" w:space="0" w:color="FFFFFF"/>
              <w:bottom w:val="single" w:sz="4" w:space="0" w:color="B7B7B7"/>
              <w:right w:val="single" w:sz="4" w:space="0" w:color="B7B7B7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6010C" w:rsidRDefault="00B8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>Technická</w:t>
            </w:r>
            <w:proofErr w:type="spellEnd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podpora</w:t>
            </w:r>
            <w:proofErr w:type="spellEnd"/>
          </w:p>
        </w:tc>
        <w:tc>
          <w:tcPr>
            <w:tcW w:w="7282" w:type="dxa"/>
            <w:gridSpan w:val="2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6010C" w:rsidRDefault="00B8599B">
            <w:pPr>
              <w:widowControl w:val="0"/>
              <w:spacing w:before="40" w:after="0" w:line="240" w:lineRule="auto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☐</w:t>
            </w:r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Žiadne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>.</w:t>
            </w:r>
          </w:p>
          <w:p w:rsidR="00C6010C" w:rsidRDefault="00B8599B">
            <w:pPr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bookmarkStart w:id="11" w:name="bookmark=id.lnxbz9" w:colFirst="0" w:colLast="0"/>
            <w:bookmarkEnd w:id="11"/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Údržbu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a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štandardnú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podporu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poskytuje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poskytovateľ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bez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ďalších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poplatkov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>.</w:t>
            </w:r>
          </w:p>
          <w:p w:rsidR="00C6010C" w:rsidRDefault="00B8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 xml:space="preserve">E-mail: </w:t>
            </w:r>
            <w:r w:rsidR="0048627A" w:rsidRPr="0048627A">
              <w:rPr>
                <w:rFonts w:ascii="Verdana" w:eastAsia="Verdana" w:hAnsi="Verdana" w:cs="Verdana"/>
                <w:sz w:val="19"/>
                <w:szCs w:val="19"/>
                <w:highlight w:val="black"/>
              </w:rPr>
              <w:t>………………………………..</w:t>
            </w:r>
          </w:p>
          <w:p w:rsidR="00C6010C" w:rsidRDefault="00B8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Hodiny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podpory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- 9:00-17:00 (CET),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po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>-pia</w:t>
            </w:r>
          </w:p>
        </w:tc>
      </w:tr>
      <w:tr w:rsidR="00C6010C">
        <w:trPr>
          <w:trHeight w:val="682"/>
        </w:trPr>
        <w:tc>
          <w:tcPr>
            <w:tcW w:w="2070" w:type="dxa"/>
            <w:tcBorders>
              <w:top w:val="single" w:sz="4" w:space="0" w:color="B7B7B7"/>
              <w:left w:val="single" w:sz="4" w:space="0" w:color="FFFFFF"/>
              <w:bottom w:val="single" w:sz="4" w:space="0" w:color="B7B7B7"/>
              <w:right w:val="single" w:sz="4" w:space="0" w:color="B7B7B7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6010C" w:rsidRDefault="00B8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>Údržba</w:t>
            </w:r>
            <w:proofErr w:type="spellEnd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a </w:t>
            </w:r>
            <w:proofErr w:type="spellStart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>podpora</w:t>
            </w:r>
            <w:proofErr w:type="spellEnd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>systému</w:t>
            </w:r>
            <w:proofErr w:type="spellEnd"/>
          </w:p>
        </w:tc>
        <w:tc>
          <w:tcPr>
            <w:tcW w:w="7282" w:type="dxa"/>
            <w:gridSpan w:val="2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6010C" w:rsidRDefault="00B8599B">
            <w:pPr>
              <w:spacing w:before="40" w:after="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☐</w:t>
            </w:r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Nie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.    </w:t>
            </w:r>
          </w:p>
          <w:p w:rsidR="00C6010C" w:rsidRDefault="00B8599B">
            <w:pPr>
              <w:spacing w:before="40" w:after="0"/>
              <w:rPr>
                <w:sz w:val="18"/>
                <w:szCs w:val="18"/>
              </w:rPr>
            </w:pPr>
            <w:bookmarkStart w:id="12" w:name="bookmark=id.35nkun2" w:colFirst="0" w:colLast="0"/>
            <w:bookmarkEnd w:id="12"/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Áno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>. (</w:t>
            </w:r>
            <w:proofErr w:type="spellStart"/>
            <w:r>
              <w:rPr>
                <w:sz w:val="18"/>
                <w:szCs w:val="18"/>
              </w:rPr>
              <w:t>Minimálne</w:t>
            </w:r>
            <w:proofErr w:type="spellEnd"/>
            <w:r>
              <w:rPr>
                <w:sz w:val="18"/>
                <w:szCs w:val="18"/>
              </w:rPr>
              <w:t xml:space="preserve"> 1x </w:t>
            </w:r>
            <w:proofErr w:type="spellStart"/>
            <w:r>
              <w:rPr>
                <w:sz w:val="18"/>
                <w:szCs w:val="18"/>
              </w:rPr>
              <w:t>mesačne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C6010C">
        <w:trPr>
          <w:trHeight w:val="682"/>
        </w:trPr>
        <w:tc>
          <w:tcPr>
            <w:tcW w:w="2070" w:type="dxa"/>
            <w:tcBorders>
              <w:top w:val="single" w:sz="4" w:space="0" w:color="B7B7B7"/>
              <w:left w:val="single" w:sz="4" w:space="0" w:color="FFFFFF"/>
              <w:bottom w:val="single" w:sz="4" w:space="0" w:color="B7B7B7"/>
              <w:right w:val="single" w:sz="4" w:space="0" w:color="B7B7B7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6010C" w:rsidRDefault="00B8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>Aktualizácia</w:t>
            </w:r>
            <w:proofErr w:type="spellEnd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>systému</w:t>
            </w:r>
            <w:proofErr w:type="spellEnd"/>
          </w:p>
        </w:tc>
        <w:tc>
          <w:tcPr>
            <w:tcW w:w="7282" w:type="dxa"/>
            <w:gridSpan w:val="2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6010C" w:rsidRDefault="00B8599B">
            <w:pPr>
              <w:spacing w:before="40" w:after="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☐</w:t>
            </w:r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Nie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.    </w:t>
            </w:r>
          </w:p>
          <w:p w:rsidR="00C6010C" w:rsidRDefault="00B8599B">
            <w:pPr>
              <w:spacing w:before="40" w:after="0"/>
              <w:rPr>
                <w:sz w:val="18"/>
                <w:szCs w:val="18"/>
              </w:rPr>
            </w:pPr>
            <w:bookmarkStart w:id="13" w:name="bookmark=id.1ksv4uv" w:colFirst="0" w:colLast="0"/>
            <w:bookmarkEnd w:id="13"/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Áno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>. (</w:t>
            </w:r>
            <w:proofErr w:type="spellStart"/>
            <w:r>
              <w:rPr>
                <w:sz w:val="18"/>
                <w:szCs w:val="18"/>
              </w:rPr>
              <w:t>Minimálne</w:t>
            </w:r>
            <w:proofErr w:type="spellEnd"/>
            <w:r>
              <w:rPr>
                <w:sz w:val="18"/>
                <w:szCs w:val="18"/>
              </w:rPr>
              <w:t xml:space="preserve"> 1x </w:t>
            </w:r>
            <w:proofErr w:type="spellStart"/>
            <w:r>
              <w:rPr>
                <w:sz w:val="18"/>
                <w:szCs w:val="18"/>
              </w:rPr>
              <w:t>mesačne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C6010C">
        <w:trPr>
          <w:trHeight w:val="682"/>
        </w:trPr>
        <w:tc>
          <w:tcPr>
            <w:tcW w:w="2070" w:type="dxa"/>
            <w:tcBorders>
              <w:top w:val="single" w:sz="4" w:space="0" w:color="B7B7B7"/>
              <w:left w:val="single" w:sz="4" w:space="0" w:color="FFFFFF"/>
              <w:bottom w:val="single" w:sz="4" w:space="0" w:color="B7B7B7"/>
              <w:right w:val="single" w:sz="4" w:space="0" w:color="B7B7B7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6010C" w:rsidRDefault="00B8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>Manažment</w:t>
            </w:r>
            <w:proofErr w:type="spellEnd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>užívateľských</w:t>
            </w:r>
            <w:proofErr w:type="spellEnd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>účtov</w:t>
            </w:r>
            <w:proofErr w:type="spellEnd"/>
          </w:p>
        </w:tc>
        <w:tc>
          <w:tcPr>
            <w:tcW w:w="7282" w:type="dxa"/>
            <w:gridSpan w:val="2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6010C" w:rsidRDefault="00B8599B">
            <w:pPr>
              <w:spacing w:before="40" w:after="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☐</w:t>
            </w:r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Nie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.    </w:t>
            </w:r>
          </w:p>
          <w:p w:rsidR="00C6010C" w:rsidRDefault="00B8599B">
            <w:pPr>
              <w:rPr>
                <w:sz w:val="18"/>
                <w:szCs w:val="18"/>
              </w:rPr>
            </w:pPr>
            <w:bookmarkStart w:id="14" w:name="bookmark=id.44sinio" w:colFirst="0" w:colLast="0"/>
            <w:bookmarkEnd w:id="14"/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Áno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. </w:t>
            </w:r>
          </w:p>
        </w:tc>
      </w:tr>
      <w:tr w:rsidR="00C6010C">
        <w:trPr>
          <w:trHeight w:val="682"/>
        </w:trPr>
        <w:tc>
          <w:tcPr>
            <w:tcW w:w="2070" w:type="dxa"/>
            <w:tcBorders>
              <w:top w:val="single" w:sz="4" w:space="0" w:color="B7B7B7"/>
              <w:left w:val="single" w:sz="4" w:space="0" w:color="FFFFFF"/>
              <w:bottom w:val="single" w:sz="4" w:space="0" w:color="B7B7B7"/>
              <w:right w:val="single" w:sz="4" w:space="0" w:color="B7B7B7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6010C" w:rsidRDefault="00B8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SLA:</w:t>
            </w:r>
          </w:p>
        </w:tc>
        <w:tc>
          <w:tcPr>
            <w:tcW w:w="7282" w:type="dxa"/>
            <w:gridSpan w:val="2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6010C" w:rsidRDefault="00B8599B">
            <w:pPr>
              <w:spacing w:before="40" w:after="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☐</w:t>
            </w:r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Nie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.    </w:t>
            </w:r>
          </w:p>
          <w:p w:rsidR="00C6010C" w:rsidRDefault="00B8599B">
            <w:pPr>
              <w:rPr>
                <w:rFonts w:ascii="Verdana" w:eastAsia="Verdana" w:hAnsi="Verdana" w:cs="Verdana"/>
                <w:sz w:val="19"/>
                <w:szCs w:val="19"/>
              </w:rPr>
            </w:pPr>
            <w:bookmarkStart w:id="15" w:name="bookmark=id.2jxsxqh" w:colFirst="0" w:colLast="0"/>
            <w:bookmarkEnd w:id="15"/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Áno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. </w:t>
            </w:r>
          </w:p>
          <w:p w:rsidR="00D7169D" w:rsidRPr="00D7169D" w:rsidRDefault="00B8599B" w:rsidP="00D7169D">
            <w:pPr>
              <w:spacing w:before="40"/>
              <w:rPr>
                <w:rFonts w:ascii="Verdana" w:eastAsia="Verdana" w:hAnsi="Verdana" w:cs="Verdana"/>
                <w:sz w:val="19"/>
                <w:szCs w:val="19"/>
              </w:rPr>
            </w:pP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lastRenderedPageBreak/>
              <w:t>Systém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musí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byť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dostupný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v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rámci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príslušného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percenta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99 %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prevádzkyschopnosti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Zákazník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berie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na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vedomie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že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hosting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poskytuje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spoločnosť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AWS s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nasledujúcou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SLA:</w:t>
            </w:r>
            <w:r w:rsidR="0048627A"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bookmarkStart w:id="16" w:name="_GoBack"/>
            <w:bookmarkEnd w:id="16"/>
            <w:r w:rsidR="00D7169D">
              <w:rPr>
                <w:color w:val="0000FF"/>
                <w:sz w:val="19"/>
                <w:szCs w:val="19"/>
              </w:rPr>
              <w:t>https://aws.amazon.com/s3/sla/</w:t>
            </w:r>
            <w:r w:rsidR="00D7169D">
              <w:rPr>
                <w:sz w:val="19"/>
                <w:szCs w:val="19"/>
              </w:rPr>
              <w:t xml:space="preserve">. </w:t>
            </w:r>
          </w:p>
          <w:p w:rsidR="00C6010C" w:rsidRDefault="00C6010C" w:rsidP="00D7169D">
            <w:pPr>
              <w:spacing w:before="40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C6010C">
        <w:trPr>
          <w:trHeight w:val="682"/>
        </w:trPr>
        <w:tc>
          <w:tcPr>
            <w:tcW w:w="2070" w:type="dxa"/>
            <w:tcBorders>
              <w:top w:val="single" w:sz="4" w:space="0" w:color="B7B7B7"/>
              <w:left w:val="single" w:sz="4" w:space="0" w:color="FFFFFF"/>
              <w:bottom w:val="single" w:sz="4" w:space="0" w:color="B7B7B7"/>
              <w:right w:val="single" w:sz="4" w:space="0" w:color="B7B7B7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6010C" w:rsidRDefault="00B8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9"/>
                <w:szCs w:val="19"/>
              </w:rPr>
              <w:lastRenderedPageBreak/>
              <w:t>Hosťovanie</w:t>
            </w:r>
            <w:proofErr w:type="spellEnd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>údajov</w:t>
            </w:r>
            <w:proofErr w:type="spellEnd"/>
            <w:r>
              <w:rPr>
                <w:rFonts w:ascii="Verdana" w:eastAsia="Verdana" w:hAnsi="Verdana" w:cs="Verdana"/>
                <w:b/>
                <w:sz w:val="19"/>
                <w:szCs w:val="19"/>
              </w:rPr>
              <w:t>:</w:t>
            </w:r>
          </w:p>
        </w:tc>
        <w:tc>
          <w:tcPr>
            <w:tcW w:w="7282" w:type="dxa"/>
            <w:gridSpan w:val="2"/>
            <w:tcBorders>
              <w:top w:val="single" w:sz="4" w:space="0" w:color="B7B7B7"/>
              <w:left w:val="single" w:sz="4" w:space="0" w:color="B7B7B7"/>
              <w:bottom w:val="single" w:sz="4" w:space="0" w:color="B7B7B7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6010C" w:rsidRDefault="00B8599B">
            <w:pPr>
              <w:spacing w:before="40" w:after="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☐</w:t>
            </w:r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Nie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.    </w:t>
            </w:r>
          </w:p>
          <w:p w:rsidR="00C6010C" w:rsidRDefault="00B8599B">
            <w:pPr>
              <w:rPr>
                <w:rFonts w:ascii="Verdana" w:eastAsia="Verdana" w:hAnsi="Verdana" w:cs="Verdana"/>
                <w:sz w:val="19"/>
                <w:szCs w:val="19"/>
              </w:rPr>
            </w:pPr>
            <w:bookmarkStart w:id="17" w:name="bookmark=id.z337ya" w:colFirst="0" w:colLast="0"/>
            <w:bookmarkEnd w:id="17"/>
            <w:r>
              <w:rPr>
                <w:rFonts w:ascii="MS Gothic" w:eastAsia="MS Gothic" w:hAnsi="MS Gothic" w:cs="MS Gothic"/>
                <w:sz w:val="18"/>
                <w:szCs w:val="18"/>
              </w:rPr>
              <w:t>☒</w:t>
            </w:r>
            <w:r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Áno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zahrnuté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 xml:space="preserve"> v </w:t>
            </w: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poplatkoch</w:t>
            </w:r>
            <w:proofErr w:type="spellEnd"/>
            <w:r>
              <w:rPr>
                <w:rFonts w:ascii="Verdana" w:eastAsia="Verdana" w:hAnsi="Verdana" w:cs="Verdana"/>
                <w:sz w:val="19"/>
                <w:szCs w:val="19"/>
              </w:rPr>
              <w:t>.</w:t>
            </w:r>
          </w:p>
        </w:tc>
      </w:tr>
    </w:tbl>
    <w:p w:rsidR="00C6010C" w:rsidRDefault="00C6010C">
      <w:pPr>
        <w:rPr>
          <w:rFonts w:ascii="Verdana" w:eastAsia="Verdana" w:hAnsi="Verdana" w:cs="Verdana"/>
          <w:sz w:val="19"/>
          <w:szCs w:val="19"/>
        </w:rPr>
      </w:pPr>
    </w:p>
    <w:p w:rsidR="00C6010C" w:rsidRDefault="00C6010C">
      <w:pPr>
        <w:rPr>
          <w:rFonts w:ascii="Verdana" w:eastAsia="Verdana" w:hAnsi="Verdana" w:cs="Verdana"/>
          <w:sz w:val="19"/>
          <w:szCs w:val="19"/>
        </w:rPr>
      </w:pPr>
    </w:p>
    <w:p w:rsidR="00C6010C" w:rsidRDefault="00C6010C">
      <w:pPr>
        <w:rPr>
          <w:rFonts w:ascii="Verdana" w:eastAsia="Verdana" w:hAnsi="Verdana" w:cs="Verdana"/>
          <w:sz w:val="19"/>
          <w:szCs w:val="19"/>
        </w:rPr>
      </w:pPr>
    </w:p>
    <w:p w:rsidR="00C6010C" w:rsidRDefault="00C6010C">
      <w:pPr>
        <w:rPr>
          <w:rFonts w:ascii="Verdana" w:eastAsia="Verdana" w:hAnsi="Verdana" w:cs="Verdana"/>
          <w:sz w:val="19"/>
          <w:szCs w:val="19"/>
        </w:rPr>
      </w:pPr>
    </w:p>
    <w:p w:rsidR="00C6010C" w:rsidRDefault="00C6010C">
      <w:pPr>
        <w:rPr>
          <w:rFonts w:ascii="Verdana" w:eastAsia="Verdana" w:hAnsi="Verdana" w:cs="Verdana"/>
          <w:sz w:val="19"/>
          <w:szCs w:val="19"/>
        </w:rPr>
      </w:pPr>
    </w:p>
    <w:p w:rsidR="00C6010C" w:rsidRDefault="00C6010C">
      <w:pPr>
        <w:rPr>
          <w:rFonts w:ascii="Verdana" w:eastAsia="Verdana" w:hAnsi="Verdana" w:cs="Verdana"/>
          <w:sz w:val="19"/>
          <w:szCs w:val="19"/>
        </w:rPr>
      </w:pPr>
    </w:p>
    <w:p w:rsidR="00C6010C" w:rsidRDefault="00C6010C">
      <w:pPr>
        <w:rPr>
          <w:rFonts w:ascii="Verdana" w:eastAsia="Verdana" w:hAnsi="Verdana" w:cs="Verdana"/>
          <w:sz w:val="19"/>
          <w:szCs w:val="19"/>
        </w:rPr>
      </w:pPr>
    </w:p>
    <w:p w:rsidR="00C6010C" w:rsidRDefault="00C6010C">
      <w:pPr>
        <w:rPr>
          <w:rFonts w:ascii="Verdana" w:eastAsia="Verdana" w:hAnsi="Verdana" w:cs="Verdana"/>
          <w:sz w:val="19"/>
          <w:szCs w:val="19"/>
        </w:rPr>
      </w:pPr>
    </w:p>
    <w:p w:rsidR="00C6010C" w:rsidRDefault="00C6010C">
      <w:pPr>
        <w:rPr>
          <w:rFonts w:ascii="Verdana" w:eastAsia="Verdana" w:hAnsi="Verdana" w:cs="Verdana"/>
          <w:sz w:val="19"/>
          <w:szCs w:val="19"/>
        </w:rPr>
      </w:pPr>
    </w:p>
    <w:p w:rsidR="00C6010C" w:rsidRDefault="00C6010C">
      <w:pPr>
        <w:rPr>
          <w:rFonts w:ascii="Verdana" w:eastAsia="Verdana" w:hAnsi="Verdana" w:cs="Verdana"/>
          <w:sz w:val="19"/>
          <w:szCs w:val="19"/>
        </w:rPr>
      </w:pPr>
    </w:p>
    <w:p w:rsidR="00C6010C" w:rsidRDefault="00C6010C">
      <w:pPr>
        <w:rPr>
          <w:rFonts w:ascii="Verdana" w:eastAsia="Verdana" w:hAnsi="Verdana" w:cs="Verdana"/>
          <w:sz w:val="19"/>
          <w:szCs w:val="19"/>
        </w:rPr>
      </w:pPr>
    </w:p>
    <w:p w:rsidR="00C6010C" w:rsidRDefault="00C6010C">
      <w:pPr>
        <w:rPr>
          <w:rFonts w:ascii="Verdana" w:eastAsia="Verdana" w:hAnsi="Verdana" w:cs="Verdana"/>
          <w:sz w:val="19"/>
          <w:szCs w:val="19"/>
        </w:rPr>
      </w:pPr>
    </w:p>
    <w:p w:rsidR="00C6010C" w:rsidRDefault="00C6010C">
      <w:pPr>
        <w:rPr>
          <w:rFonts w:ascii="Verdana" w:eastAsia="Verdana" w:hAnsi="Verdana" w:cs="Verdana"/>
          <w:sz w:val="19"/>
          <w:szCs w:val="19"/>
        </w:rPr>
      </w:pPr>
    </w:p>
    <w:p w:rsidR="00C6010C" w:rsidRDefault="00C6010C">
      <w:pPr>
        <w:rPr>
          <w:rFonts w:ascii="Verdana" w:eastAsia="Verdana" w:hAnsi="Verdana" w:cs="Verdana"/>
          <w:sz w:val="19"/>
          <w:szCs w:val="19"/>
        </w:rPr>
      </w:pPr>
    </w:p>
    <w:p w:rsidR="00C6010C" w:rsidRDefault="00C6010C">
      <w:pPr>
        <w:rPr>
          <w:rFonts w:ascii="Verdana" w:eastAsia="Verdana" w:hAnsi="Verdana" w:cs="Verdana"/>
          <w:sz w:val="19"/>
          <w:szCs w:val="19"/>
        </w:rPr>
      </w:pPr>
    </w:p>
    <w:p w:rsidR="00C6010C" w:rsidRDefault="00C601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b/>
          <w:color w:val="2979FF"/>
          <w:sz w:val="28"/>
          <w:szCs w:val="28"/>
        </w:rPr>
      </w:pPr>
    </w:p>
    <w:sectPr w:rsidR="00C6010C">
      <w:type w:val="continuous"/>
      <w:pgSz w:w="12240" w:h="15840"/>
      <w:pgMar w:top="1440" w:right="1440" w:bottom="1440" w:left="1440" w:header="72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C5E" w:rsidRDefault="00C67C5E">
      <w:pPr>
        <w:spacing w:after="0" w:line="240" w:lineRule="auto"/>
      </w:pPr>
      <w:r>
        <w:separator/>
      </w:r>
    </w:p>
  </w:endnote>
  <w:endnote w:type="continuationSeparator" w:id="0">
    <w:p w:rsidR="00C67C5E" w:rsidRDefault="00C6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m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10C" w:rsidRDefault="00C601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  <w:color w:val="000000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10C" w:rsidRDefault="00C6010C">
    <w:pPr>
      <w:spacing w:before="74"/>
      <w:jc w:val="center"/>
      <w:rPr>
        <w:rFonts w:ascii="Verdana" w:eastAsia="Verdana" w:hAnsi="Verdana" w:cs="Verdana"/>
        <w:i/>
        <w:color w:val="110F0F"/>
        <w:sz w:val="18"/>
        <w:szCs w:val="18"/>
      </w:rPr>
    </w:pPr>
  </w:p>
  <w:p w:rsidR="00C6010C" w:rsidRDefault="00C67C5E">
    <w:pPr>
      <w:spacing w:before="74"/>
      <w:jc w:val="center"/>
      <w:rPr>
        <w:rFonts w:ascii="Verdana" w:eastAsia="Verdana" w:hAnsi="Verdana" w:cs="Verdana"/>
        <w:i/>
        <w:color w:val="110F0F"/>
        <w:sz w:val="18"/>
        <w:szCs w:val="18"/>
      </w:rPr>
    </w:pPr>
    <w:r>
      <w:pict w14:anchorId="6D9761B6">
        <v:rect id="_x0000_i1025" style="width:0;height:1.5pt" o:hralign="center" o:hrstd="t" o:hr="t" fillcolor="#a0a0a0" stroked="f"/>
      </w:pict>
    </w:r>
  </w:p>
  <w:p w:rsidR="00C6010C" w:rsidRDefault="00B8599B">
    <w:pPr>
      <w:spacing w:before="74"/>
      <w:jc w:val="center"/>
      <w:rPr>
        <w:rFonts w:ascii="Verdana" w:eastAsia="Verdana" w:hAnsi="Verdana" w:cs="Verdana"/>
        <w:sz w:val="18"/>
        <w:szCs w:val="18"/>
      </w:rPr>
    </w:pPr>
    <w:proofErr w:type="spellStart"/>
    <w:r>
      <w:rPr>
        <w:rFonts w:ascii="Verdana" w:eastAsia="Verdana" w:hAnsi="Verdana" w:cs="Verdana"/>
        <w:i/>
        <w:color w:val="110F0F"/>
        <w:sz w:val="18"/>
        <w:szCs w:val="18"/>
      </w:rPr>
      <w:t>Zmluva</w:t>
    </w:r>
    <w:proofErr w:type="spellEnd"/>
    <w:r>
      <w:rPr>
        <w:rFonts w:ascii="Verdana" w:eastAsia="Verdana" w:hAnsi="Verdana" w:cs="Verdana"/>
        <w:i/>
        <w:color w:val="110F0F"/>
        <w:sz w:val="18"/>
        <w:szCs w:val="18"/>
      </w:rPr>
      <w:t xml:space="preserve"> </w:t>
    </w:r>
    <w:proofErr w:type="spellStart"/>
    <w:r>
      <w:rPr>
        <w:rFonts w:ascii="Verdana" w:eastAsia="Verdana" w:hAnsi="Verdana" w:cs="Verdana"/>
        <w:i/>
        <w:color w:val="110F0F"/>
        <w:sz w:val="18"/>
        <w:szCs w:val="18"/>
      </w:rPr>
      <w:t>na</w:t>
    </w:r>
    <w:proofErr w:type="spellEnd"/>
    <w:r>
      <w:rPr>
        <w:rFonts w:ascii="Verdana" w:eastAsia="Verdana" w:hAnsi="Verdana" w:cs="Verdana"/>
        <w:i/>
        <w:color w:val="110F0F"/>
        <w:sz w:val="18"/>
        <w:szCs w:val="18"/>
      </w:rPr>
      <w:t xml:space="preserve"> </w:t>
    </w:r>
    <w:proofErr w:type="spellStart"/>
    <w:r>
      <w:rPr>
        <w:rFonts w:ascii="Verdana" w:eastAsia="Verdana" w:hAnsi="Verdana" w:cs="Verdana"/>
        <w:i/>
        <w:color w:val="110F0F"/>
        <w:sz w:val="18"/>
        <w:szCs w:val="18"/>
      </w:rPr>
      <w:t>dobu</w:t>
    </w:r>
    <w:proofErr w:type="spellEnd"/>
    <w:r>
      <w:rPr>
        <w:rFonts w:ascii="Verdana" w:eastAsia="Verdana" w:hAnsi="Verdana" w:cs="Verdana"/>
        <w:i/>
        <w:color w:val="110F0F"/>
        <w:sz w:val="18"/>
        <w:szCs w:val="18"/>
      </w:rPr>
      <w:t xml:space="preserve"> </w:t>
    </w:r>
    <w:proofErr w:type="spellStart"/>
    <w:r>
      <w:rPr>
        <w:rFonts w:ascii="Verdana" w:eastAsia="Verdana" w:hAnsi="Verdana" w:cs="Verdana"/>
        <w:i/>
        <w:color w:val="110F0F"/>
        <w:sz w:val="18"/>
        <w:szCs w:val="18"/>
      </w:rPr>
      <w:t>neurčitú</w:t>
    </w:r>
    <w:proofErr w:type="spellEnd"/>
  </w:p>
  <w:p w:rsidR="00C6010C" w:rsidRDefault="00B859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110"/>
      <w:jc w:val="right"/>
      <w:rPr>
        <w:rFonts w:ascii="Verdana" w:eastAsia="Verdana" w:hAnsi="Verdana" w:cs="Verdana"/>
        <w:color w:val="000000"/>
        <w:sz w:val="18"/>
        <w:szCs w:val="18"/>
      </w:rPr>
    </w:pPr>
    <w:proofErr w:type="spellStart"/>
    <w:r>
      <w:rPr>
        <w:rFonts w:ascii="Verdana" w:eastAsia="Verdana" w:hAnsi="Verdana" w:cs="Verdana"/>
        <w:color w:val="000000"/>
        <w:sz w:val="18"/>
        <w:szCs w:val="18"/>
      </w:rPr>
      <w:t>Strana</w:t>
    </w:r>
    <w:proofErr w:type="spellEnd"/>
    <w:r>
      <w:rPr>
        <w:rFonts w:ascii="Verdana" w:eastAsia="Verdana" w:hAnsi="Verdana" w:cs="Verdana"/>
        <w:color w:val="000000"/>
        <w:sz w:val="18"/>
        <w:szCs w:val="18"/>
      </w:rPr>
      <w:t xml:space="preserve"> </w:t>
    </w:r>
    <w:r>
      <w:rPr>
        <w:rFonts w:ascii="Verdana" w:eastAsia="Verdana" w:hAnsi="Verdana" w:cs="Verdana"/>
        <w:b/>
        <w:color w:val="000000"/>
        <w:sz w:val="18"/>
        <w:szCs w:val="18"/>
      </w:rPr>
      <w:fldChar w:fldCharType="begin"/>
    </w:r>
    <w:r>
      <w:rPr>
        <w:rFonts w:ascii="Verdana" w:eastAsia="Verdana" w:hAnsi="Verdana" w:cs="Verdana"/>
        <w:b/>
        <w:color w:val="000000"/>
        <w:sz w:val="18"/>
        <w:szCs w:val="18"/>
      </w:rPr>
      <w:instrText>PAGE</w:instrText>
    </w:r>
    <w:r>
      <w:rPr>
        <w:rFonts w:ascii="Verdana" w:eastAsia="Verdana" w:hAnsi="Verdana" w:cs="Verdana"/>
        <w:b/>
        <w:color w:val="000000"/>
        <w:sz w:val="18"/>
        <w:szCs w:val="18"/>
      </w:rPr>
      <w:fldChar w:fldCharType="separate"/>
    </w:r>
    <w:r w:rsidR="00D7169D">
      <w:rPr>
        <w:rFonts w:ascii="Verdana" w:eastAsia="Verdana" w:hAnsi="Verdana" w:cs="Verdana"/>
        <w:b/>
        <w:noProof/>
        <w:color w:val="000000"/>
        <w:sz w:val="18"/>
        <w:szCs w:val="18"/>
      </w:rPr>
      <w:t>4</w:t>
    </w:r>
    <w:r>
      <w:rPr>
        <w:rFonts w:ascii="Verdana" w:eastAsia="Verdana" w:hAnsi="Verdana" w:cs="Verdana"/>
        <w:b/>
        <w:color w:val="000000"/>
        <w:sz w:val="18"/>
        <w:szCs w:val="18"/>
      </w:rPr>
      <w:fldChar w:fldCharType="end"/>
    </w:r>
    <w:r>
      <w:rPr>
        <w:rFonts w:ascii="Verdana" w:eastAsia="Verdana" w:hAnsi="Verdana" w:cs="Verdana"/>
        <w:color w:val="000000"/>
        <w:sz w:val="18"/>
        <w:szCs w:val="18"/>
      </w:rPr>
      <w:t xml:space="preserve"> z </w:t>
    </w:r>
    <w:r>
      <w:rPr>
        <w:rFonts w:ascii="Verdana" w:eastAsia="Verdana" w:hAnsi="Verdana" w:cs="Verdana"/>
        <w:b/>
        <w:color w:val="000000"/>
        <w:sz w:val="18"/>
        <w:szCs w:val="18"/>
      </w:rPr>
      <w:fldChar w:fldCharType="begin"/>
    </w:r>
    <w:r>
      <w:rPr>
        <w:rFonts w:ascii="Verdana" w:eastAsia="Verdana" w:hAnsi="Verdana" w:cs="Verdana"/>
        <w:b/>
        <w:color w:val="000000"/>
        <w:sz w:val="18"/>
        <w:szCs w:val="18"/>
      </w:rPr>
      <w:instrText>NUMPAGES</w:instrText>
    </w:r>
    <w:r>
      <w:rPr>
        <w:rFonts w:ascii="Verdana" w:eastAsia="Verdana" w:hAnsi="Verdana" w:cs="Verdana"/>
        <w:b/>
        <w:color w:val="000000"/>
        <w:sz w:val="18"/>
        <w:szCs w:val="18"/>
      </w:rPr>
      <w:fldChar w:fldCharType="separate"/>
    </w:r>
    <w:r w:rsidR="00D7169D">
      <w:rPr>
        <w:rFonts w:ascii="Verdana" w:eastAsia="Verdana" w:hAnsi="Verdana" w:cs="Verdana"/>
        <w:b/>
        <w:noProof/>
        <w:color w:val="000000"/>
        <w:sz w:val="18"/>
        <w:szCs w:val="18"/>
      </w:rPr>
      <w:t>5</w:t>
    </w:r>
    <w:r>
      <w:rPr>
        <w:rFonts w:ascii="Verdana" w:eastAsia="Verdana" w:hAnsi="Verdana" w:cs="Verdana"/>
        <w:b/>
        <w:color w:val="000000"/>
        <w:sz w:val="18"/>
        <w:szCs w:val="18"/>
      </w:rPr>
      <w:fldChar w:fldCharType="end"/>
    </w:r>
  </w:p>
  <w:p w:rsidR="00C6010C" w:rsidRDefault="00B859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Verdana" w:eastAsia="Verdana" w:hAnsi="Verdana" w:cs="Verdana"/>
        <w:b/>
        <w:i/>
        <w:color w:val="000000"/>
        <w:sz w:val="18"/>
        <w:szCs w:val="18"/>
      </w:rPr>
    </w:pPr>
    <w:proofErr w:type="spellStart"/>
    <w:r>
      <w:rPr>
        <w:rFonts w:ascii="Verdana" w:eastAsia="Verdana" w:hAnsi="Verdana" w:cs="Verdana"/>
        <w:b/>
        <w:i/>
        <w:color w:val="000000"/>
        <w:sz w:val="18"/>
        <w:szCs w:val="18"/>
      </w:rPr>
      <w:t>Dôverné</w:t>
    </w:r>
    <w:proofErr w:type="spellEnd"/>
  </w:p>
  <w:p w:rsidR="00C6010C" w:rsidRDefault="00C601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Verdana" w:eastAsia="Verdana" w:hAnsi="Verdana" w:cs="Verdana"/>
        <w:b/>
        <w:i/>
        <w:sz w:val="18"/>
        <w:szCs w:val="18"/>
      </w:rPr>
    </w:pPr>
  </w:p>
  <w:p w:rsidR="00C6010C" w:rsidRDefault="00C601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10C" w:rsidRDefault="00C601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C5E" w:rsidRDefault="00C67C5E">
      <w:pPr>
        <w:spacing w:after="0" w:line="240" w:lineRule="auto"/>
      </w:pPr>
      <w:r>
        <w:separator/>
      </w:r>
    </w:p>
  </w:footnote>
  <w:footnote w:type="continuationSeparator" w:id="0">
    <w:p w:rsidR="00C67C5E" w:rsidRDefault="00C67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10C" w:rsidRDefault="00C601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10C" w:rsidRDefault="00B859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</w:rPr>
    </w:pPr>
    <w:r>
      <w:rPr>
        <w:noProof/>
        <w:lang w:val="cs-CZ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4120515</wp:posOffset>
          </wp:positionH>
          <wp:positionV relativeFrom="paragraph">
            <wp:posOffset>-97265</wp:posOffset>
          </wp:positionV>
          <wp:extent cx="1720850" cy="335280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0850" cy="335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6010C" w:rsidRDefault="00C601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10C" w:rsidRDefault="00B859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lang w:val="cs-CZ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-64004</wp:posOffset>
          </wp:positionH>
          <wp:positionV relativeFrom="page">
            <wp:posOffset>-155444</wp:posOffset>
          </wp:positionV>
          <wp:extent cx="7867650" cy="10537698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650" cy="105376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8755E"/>
    <w:multiLevelType w:val="multilevel"/>
    <w:tmpl w:val="C1E292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0C"/>
    <w:rsid w:val="00233F3B"/>
    <w:rsid w:val="00246EEF"/>
    <w:rsid w:val="00311880"/>
    <w:rsid w:val="0048627A"/>
    <w:rsid w:val="007C695C"/>
    <w:rsid w:val="008A0969"/>
    <w:rsid w:val="008B3290"/>
    <w:rsid w:val="00B8599B"/>
    <w:rsid w:val="00C6010C"/>
    <w:rsid w:val="00C67C5E"/>
    <w:rsid w:val="00D7169D"/>
    <w:rsid w:val="00DB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FF44BA-0FAF-4F6D-901E-50D34459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Nadpis2">
    <w:name w:val="heading 2"/>
    <w:basedOn w:val="Normln"/>
    <w:next w:val="Normln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  <w:sz w:val="24"/>
      <w:szCs w:val="24"/>
    </w:rPr>
  </w:style>
  <w:style w:type="paragraph" w:styleId="Nadpis4">
    <w:name w:val="heading 4"/>
    <w:basedOn w:val="Normln"/>
    <w:next w:val="Normln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Nadpis5">
    <w:name w:val="heading 5"/>
    <w:basedOn w:val="Normln"/>
    <w:next w:val="Normln"/>
    <w:pPr>
      <w:keepNext/>
      <w:keepLines/>
      <w:spacing w:before="200" w:after="0"/>
      <w:outlineLvl w:val="4"/>
    </w:pPr>
    <w:rPr>
      <w:rFonts w:ascii="Cambria" w:eastAsia="Cambria" w:hAnsi="Cambria" w:cs="Cambria"/>
      <w:color w:val="243F60"/>
      <w:sz w:val="20"/>
      <w:szCs w:val="20"/>
    </w:rPr>
  </w:style>
  <w:style w:type="paragraph" w:styleId="Nadpis6">
    <w:name w:val="heading 6"/>
    <w:basedOn w:val="Normln"/>
    <w:next w:val="Normln"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6C49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49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493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49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493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4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493B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65881"/>
    <w:pPr>
      <w:spacing w:after="0" w:line="240" w:lineRule="auto"/>
    </w:pPr>
  </w:style>
  <w:style w:type="character" w:customStyle="1" w:styleId="cf01">
    <w:name w:val="cf01"/>
    <w:basedOn w:val="Standardnpsmoodstavce"/>
    <w:rsid w:val="00474E19"/>
    <w:rPr>
      <w:rFonts w:ascii="Segoe UI" w:hAnsi="Segoe UI" w:cs="Segoe UI" w:hint="default"/>
      <w:sz w:val="18"/>
      <w:szCs w:val="18"/>
    </w:rPr>
  </w:style>
  <w:style w:type="paragraph" w:styleId="Normlnweb">
    <w:name w:val="Normal (Web)"/>
    <w:basedOn w:val="Normln"/>
    <w:uiPriority w:val="99"/>
    <w:unhideWhenUsed/>
    <w:rsid w:val="00C7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a0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8599B"/>
    <w:rPr>
      <w:color w:val="0000FF" w:themeColor="hyperlink"/>
      <w:u w:val="single"/>
    </w:rPr>
  </w:style>
  <w:style w:type="paragraph" w:customStyle="1" w:styleId="Default">
    <w:name w:val="Default"/>
    <w:rsid w:val="00D7169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I70XcfoDi+kjrlh8AtHZzoOSTA==">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649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 Bervidová</dc:creator>
  <cp:lastModifiedBy>Blanka Wohlmuthová</cp:lastModifiedBy>
  <cp:revision>4</cp:revision>
  <dcterms:created xsi:type="dcterms:W3CDTF">2023-10-27T05:43:00Z</dcterms:created>
  <dcterms:modified xsi:type="dcterms:W3CDTF">2023-10-27T06:17:00Z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d3be33-4108-4738-9e07-d8656a181486_Enabled">
    <vt:lpwstr>true</vt:lpwstr>
  </property>
  <property fmtid="{D5CDD505-2E9C-101B-9397-08002B2CF9AE}" pid="3" name="MSIP_Label_dad3be33-4108-4738-9e07-d8656a181486_SiteId">
    <vt:lpwstr>945c199a-83a2-4e80-9f8c-5a91be5752dd</vt:lpwstr>
  </property>
  <property fmtid="{D5CDD505-2E9C-101B-9397-08002B2CF9AE}" pid="4" name="MSIP_Label_dad3be33-4108-4738-9e07-d8656a181486_ActionId">
    <vt:lpwstr>00a4bf20-d24d-4bbc-8783-6876c1b5f79a</vt:lpwstr>
  </property>
  <property fmtid="{D5CDD505-2E9C-101B-9397-08002B2CF9AE}" pid="5" name="MSIP_Label_dad3be33-4108-4738-9e07-d8656a181486_SetDate">
    <vt:lpwstr>2023-06-15T14:13:48Z</vt:lpwstr>
  </property>
  <property fmtid="{D5CDD505-2E9C-101B-9397-08002B2CF9AE}" pid="6" name="MSIP_Label_dad3be33-4108-4738-9e07-d8656a181486_ContentBits">
    <vt:lpwstr>0</vt:lpwstr>
  </property>
  <property fmtid="{D5CDD505-2E9C-101B-9397-08002B2CF9AE}" pid="7" name="MSIP_Label_dad3be33-4108-4738-9e07-d8656a181486_Method">
    <vt:lpwstr>Privileged</vt:lpwstr>
  </property>
  <property fmtid="{D5CDD505-2E9C-101B-9397-08002B2CF9AE}" pid="8" name="MSIP_Label_dad3be33-4108-4738-9e07-d8656a181486_Name">
    <vt:lpwstr>Public No Visual Label</vt:lpwstr>
  </property>
</Properties>
</file>