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B2" w:rsidRDefault="006F5B0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122555</wp:posOffset>
                </wp:positionV>
                <wp:extent cx="295910" cy="177800"/>
                <wp:effectExtent l="3175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B2" w:rsidRDefault="00F57C89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ME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65pt;width:23.3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YE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" filled="f" stroked="f">
                <v:textbox style="mso-fit-shape-to-text:t" inset="0,0,0,0">
                  <w:txbxContent>
                    <w:p w:rsidR="002543B2" w:rsidRDefault="00F57C89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ME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1270</wp:posOffset>
                </wp:positionV>
                <wp:extent cx="2374265" cy="530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B2" w:rsidRDefault="00F57C8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15ptExact"/>
                              </w:rPr>
                              <w:t xml:space="preserve">Martin Etl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martin@atolI-europe.cz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Komu: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majetekdlcvikov@seznam.cz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7pt;margin-top:.1pt;width:186.95pt;height:41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3i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lmGwmGNUwNl85kUL2zqXJNPtTir9gYoW&#10;GSPFEjpv0cnhXmnDhiSTiwnGRc6axna/4Rcb4DjuQGy4as4MC9vM59iLN9EmCh1gs3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" filled="f" stroked="f">
                <v:textbox style="mso-fit-shape-to-text:t" inset="0,0,0,0">
                  <w:txbxContent>
                    <w:p w:rsidR="002543B2" w:rsidRDefault="00F57C89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15ptExact"/>
                        </w:rPr>
                        <w:t xml:space="preserve">Martin Etl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martin@atolI-europe.cz</w:t>
                        </w:r>
                      </w:hyperlink>
                      <w:r>
                        <w:t xml:space="preserve"> </w:t>
                      </w:r>
                      <w:r>
                        <w:rPr>
                          <w:lang w:val="cs-CZ" w:eastAsia="cs-CZ" w:bidi="cs-CZ"/>
                        </w:rPr>
                        <w:t xml:space="preserve">Komu: </w:t>
                      </w:r>
                      <w:hyperlink r:id="rId9" w:history="1">
                        <w:r>
                          <w:rPr>
                            <w:rStyle w:val="Hypertextovodkaz"/>
                          </w:rPr>
                          <w:t>majetekdlcvikov@seznam.cz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41910</wp:posOffset>
                </wp:positionV>
                <wp:extent cx="1143000" cy="12700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B2" w:rsidRDefault="00F57C89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18</w:t>
                            </w:r>
                            <w:r>
                              <w:rPr>
                                <w:rStyle w:val="Zkladntext465ptTunExact"/>
                              </w:rPr>
                              <w:t xml:space="preserve">. </w:t>
                            </w:r>
                            <w:r>
                              <w:t>10</w:t>
                            </w:r>
                            <w:r>
                              <w:rPr>
                                <w:rStyle w:val="Zkladntext465ptTunExact"/>
                              </w:rPr>
                              <w:t xml:space="preserve">. </w:t>
                            </w:r>
                            <w:r>
                              <w:t>2023</w:t>
                            </w:r>
                            <w:r>
                              <w:rPr>
                                <w:rStyle w:val="Zkladntext465ptTunExact"/>
                              </w:rPr>
                              <w:t xml:space="preserve">, </w:t>
                            </w:r>
                            <w:r>
                              <w:t>21:54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0pt;margin-top:3.3pt;width:90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FWrAIAALA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" filled="f" stroked="f">
                <v:textbox style="mso-fit-shape-to-text:t" inset="0,0,0,0">
                  <w:txbxContent>
                    <w:p w:rsidR="002543B2" w:rsidRDefault="00F57C89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18</w:t>
                      </w:r>
                      <w:r>
                        <w:rPr>
                          <w:rStyle w:val="Zkladntext465ptTunExact"/>
                        </w:rPr>
                        <w:t xml:space="preserve">. </w:t>
                      </w:r>
                      <w:r>
                        <w:t>10</w:t>
                      </w:r>
                      <w:r>
                        <w:rPr>
                          <w:rStyle w:val="Zkladntext465ptTunExact"/>
                        </w:rPr>
                        <w:t xml:space="preserve">. </w:t>
                      </w:r>
                      <w:r>
                        <w:t>2023</w:t>
                      </w:r>
                      <w:r>
                        <w:rPr>
                          <w:rStyle w:val="Zkladntext465ptTunExact"/>
                        </w:rPr>
                        <w:t xml:space="preserve">, </w:t>
                      </w:r>
                      <w:r>
                        <w:t>21:54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3B2" w:rsidRDefault="002543B2">
      <w:pPr>
        <w:spacing w:line="371" w:lineRule="exact"/>
      </w:pPr>
    </w:p>
    <w:p w:rsidR="002543B2" w:rsidRDefault="002543B2">
      <w:pPr>
        <w:rPr>
          <w:sz w:val="2"/>
          <w:szCs w:val="2"/>
        </w:rPr>
        <w:sectPr w:rsidR="002543B2">
          <w:type w:val="continuous"/>
          <w:pgSz w:w="11900" w:h="16840"/>
          <w:pgMar w:top="519" w:right="597" w:bottom="1349" w:left="502" w:header="0" w:footer="3" w:gutter="0"/>
          <w:cols w:space="720"/>
          <w:noEndnote/>
          <w:docGrid w:linePitch="360"/>
        </w:sectPr>
      </w:pPr>
    </w:p>
    <w:p w:rsidR="002543B2" w:rsidRDefault="002543B2">
      <w:pPr>
        <w:spacing w:before="106" w:after="106" w:line="240" w:lineRule="exact"/>
        <w:rPr>
          <w:sz w:val="19"/>
          <w:szCs w:val="19"/>
        </w:rPr>
      </w:pPr>
    </w:p>
    <w:p w:rsidR="002543B2" w:rsidRDefault="002543B2">
      <w:pPr>
        <w:rPr>
          <w:sz w:val="2"/>
          <w:szCs w:val="2"/>
        </w:rPr>
        <w:sectPr w:rsidR="002543B2">
          <w:type w:val="continuous"/>
          <w:pgSz w:w="11900" w:h="16840"/>
          <w:pgMar w:top="1756" w:right="0" w:bottom="1333" w:left="0" w:header="0" w:footer="3" w:gutter="0"/>
          <w:cols w:space="720"/>
          <w:noEndnote/>
          <w:docGrid w:linePitch="360"/>
        </w:sectPr>
      </w:pPr>
    </w:p>
    <w:p w:rsidR="002543B2" w:rsidRDefault="006F5B09">
      <w:pPr>
        <w:pStyle w:val="Nadpis10"/>
        <w:keepNext/>
        <w:keepLines/>
        <w:shd w:val="clear" w:color="auto" w:fill="auto"/>
        <w:spacing w:after="341" w:line="300" w:lineRule="exact"/>
        <w:ind w:left="11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576070" distR="63500" simplePos="0" relativeHeight="377487104" behindDoc="1" locked="0" layoutInCell="1" allowOverlap="1">
                <wp:simplePos x="0" y="0"/>
                <wp:positionH relativeFrom="margin">
                  <wp:posOffset>6617335</wp:posOffset>
                </wp:positionH>
                <wp:positionV relativeFrom="paragraph">
                  <wp:posOffset>-114300</wp:posOffset>
                </wp:positionV>
                <wp:extent cx="216535" cy="292100"/>
                <wp:effectExtent l="1905" t="4445" r="635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B2" w:rsidRDefault="00F57C89">
                            <w:pPr>
                              <w:pStyle w:val="Zkladntext5"/>
                              <w:shd w:val="clear" w:color="auto" w:fill="auto"/>
                              <w:spacing w:line="460" w:lineRule="exact"/>
                            </w:pPr>
                            <w:r>
                              <w:t>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21.05pt;margin-top:-9pt;width:17.05pt;height:23pt;z-index:-125829376;visibility:visible;mso-wrap-style:square;mso-width-percent:0;mso-height-percent:0;mso-wrap-distance-left:124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" filled="f" stroked="f">
                <v:textbox style="mso-fit-shape-to-text:t" inset="0,0,0,0">
                  <w:txbxContent>
                    <w:p w:rsidR="002543B2" w:rsidRDefault="00F57C89">
                      <w:pPr>
                        <w:pStyle w:val="Zkladntext5"/>
                        <w:shd w:val="clear" w:color="auto" w:fill="auto"/>
                        <w:spacing w:line="460" w:lineRule="exact"/>
                      </w:pPr>
                      <w:r>
                        <w:t>☆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1"/>
      <w:r w:rsidR="00F57C89">
        <w:t xml:space="preserve">S Fwd: </w:t>
      </w:r>
      <w:r w:rsidR="00F57C89">
        <w:t>Rozpočet na reinstalaci náhradního zdroje</w:t>
      </w:r>
      <w:bookmarkEnd w:id="3"/>
    </w:p>
    <w:p w:rsidR="002543B2" w:rsidRDefault="00F57C89">
      <w:pPr>
        <w:pStyle w:val="Zkladntext20"/>
        <w:shd w:val="clear" w:color="auto" w:fill="auto"/>
        <w:spacing w:before="0" w:after="63" w:line="240" w:lineRule="exact"/>
      </w:pPr>
      <w:r>
        <w:t>Dobrý den,</w:t>
      </w:r>
    </w:p>
    <w:p w:rsidR="002543B2" w:rsidRDefault="00F57C89">
      <w:pPr>
        <w:pStyle w:val="Zkladntext20"/>
        <w:shd w:val="clear" w:color="auto" w:fill="auto"/>
        <w:spacing w:before="0" w:after="478" w:line="614" w:lineRule="exact"/>
        <w:ind w:right="2080"/>
      </w:pPr>
      <w:r>
        <w:t>dle dohody přeposílám rozpočet. S pozdravem Martin Etl</w:t>
      </w:r>
    </w:p>
    <w:p w:rsidR="002543B2" w:rsidRDefault="00F57C89">
      <w:pPr>
        <w:pStyle w:val="Zkladntext20"/>
        <w:shd w:val="clear" w:color="auto" w:fill="auto"/>
        <w:spacing w:before="0" w:after="0" w:line="317" w:lineRule="exact"/>
      </w:pPr>
      <w:r>
        <w:rPr>
          <w:rStyle w:val="Zkladntext2Tun"/>
        </w:rPr>
        <w:t xml:space="preserve">Od: </w:t>
      </w:r>
      <w:r>
        <w:t>"Martin Etl" &lt;</w:t>
      </w:r>
      <w:hyperlink r:id="rId10" w:history="1">
        <w:r>
          <w:rPr>
            <w:rStyle w:val="Hypertextovodkaz"/>
          </w:rPr>
          <w:t>etl@atoll-europe.cz</w:t>
        </w:r>
      </w:hyperlink>
      <w:r>
        <w:t>&gt;</w:t>
      </w:r>
    </w:p>
    <w:p w:rsidR="002543B2" w:rsidRDefault="00F57C89">
      <w:pPr>
        <w:pStyle w:val="Zkladntext20"/>
        <w:shd w:val="clear" w:color="auto" w:fill="auto"/>
        <w:spacing w:before="0" w:after="0" w:line="317" w:lineRule="exact"/>
      </w:pPr>
      <w:r>
        <w:rPr>
          <w:rStyle w:val="Zkladntext2Tun"/>
        </w:rPr>
        <w:t xml:space="preserve">Komu: </w:t>
      </w:r>
      <w:r>
        <w:t>"Focke Rudolf &lt;</w:t>
      </w:r>
      <w:hyperlink r:id="rId11" w:history="1">
        <w:r>
          <w:rPr>
            <w:rStyle w:val="Hypertextovodkaz"/>
          </w:rPr>
          <w:t>rudolf.focke@lrncvikov.cz</w:t>
        </w:r>
      </w:hyperlink>
      <w:r>
        <w:t>&gt;</w:t>
      </w:r>
    </w:p>
    <w:p w:rsidR="002543B2" w:rsidRDefault="00F57C89">
      <w:pPr>
        <w:pStyle w:val="Zkladntext20"/>
        <w:shd w:val="clear" w:color="auto" w:fill="auto"/>
        <w:spacing w:before="0" w:after="302" w:line="317" w:lineRule="exact"/>
        <w:ind w:right="2080"/>
      </w:pPr>
      <w:r>
        <w:rPr>
          <w:rStyle w:val="Zkladntext2Tun"/>
        </w:rPr>
        <w:t xml:space="preserve">Odeslané: </w:t>
      </w:r>
      <w:r>
        <w:t xml:space="preserve">Pátek, 13. Říjen 2023 10:06:10 </w:t>
      </w:r>
      <w:r>
        <w:rPr>
          <w:rStyle w:val="Zkladntext2Tun"/>
        </w:rPr>
        <w:t xml:space="preserve">Předmět: </w:t>
      </w:r>
      <w:r>
        <w:t>Rozpočet na reinstalaci náhradního zdroje</w:t>
      </w:r>
    </w:p>
    <w:p w:rsidR="002543B2" w:rsidRDefault="00F57C89">
      <w:pPr>
        <w:pStyle w:val="Zkladntext20"/>
        <w:shd w:val="clear" w:color="auto" w:fill="auto"/>
        <w:spacing w:before="0" w:after="362" w:line="240" w:lineRule="exact"/>
      </w:pPr>
      <w:r>
        <w:t>Dobrý den pane řediteli,</w:t>
      </w:r>
    </w:p>
    <w:p w:rsidR="002543B2" w:rsidRDefault="00F57C89">
      <w:pPr>
        <w:pStyle w:val="Zkladntext20"/>
        <w:shd w:val="clear" w:color="auto" w:fill="auto"/>
        <w:spacing w:before="0" w:after="372" w:line="240" w:lineRule="exact"/>
      </w:pPr>
      <w:r>
        <w:t>níže uvádím rozpočet na reinstalaci náhradního zdroje GSL40 ve vašem objektu.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1666"/>
      </w:tblGrid>
      <w:tr w:rsidR="002543B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Výfuk</w:t>
            </w:r>
          </w:p>
        </w:tc>
        <w:tc>
          <w:tcPr>
            <w:tcW w:w="1666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4.570,-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VZT</w:t>
            </w:r>
          </w:p>
        </w:tc>
        <w:tc>
          <w:tcPr>
            <w:tcW w:w="1666" w:type="dxa"/>
            <w:shd w:val="clear" w:color="auto" w:fill="FFFFFF"/>
          </w:tcPr>
          <w:p w:rsidR="002543B2" w:rsidRDefault="002543B2">
            <w:pPr>
              <w:framePr w:w="6077" w:wrap="notBeside" w:vAnchor="text" w:hAnchor="text" w:y="1"/>
              <w:rPr>
                <w:sz w:val="10"/>
                <w:szCs w:val="10"/>
              </w:rPr>
            </w:pP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 xml:space="preserve">výdech </w:t>
            </w:r>
            <w:r>
              <w:rPr>
                <w:rStyle w:val="Zkladntext21"/>
              </w:rPr>
              <w:t>(rovný)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3.920,-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nádech se servoklapkou</w:t>
            </w:r>
          </w:p>
        </w:tc>
        <w:tc>
          <w:tcPr>
            <w:tcW w:w="1666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11.960,-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Elektro (bez ATS a silového kabelu)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1.200,-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Ostatní</w:t>
            </w:r>
          </w:p>
        </w:tc>
        <w:tc>
          <w:tcPr>
            <w:tcW w:w="1666" w:type="dxa"/>
            <w:shd w:val="clear" w:color="auto" w:fill="FFFFFF"/>
          </w:tcPr>
          <w:p w:rsidR="002543B2" w:rsidRDefault="002543B2">
            <w:pPr>
              <w:framePr w:w="6077" w:wrap="notBeside" w:vAnchor="text" w:hAnchor="text" w:y="1"/>
              <w:rPr>
                <w:sz w:val="10"/>
                <w:szCs w:val="10"/>
              </w:rPr>
            </w:pP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doprava a instalace (3osoby/2dny)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Zkladntext21"/>
              </w:rPr>
              <w:t>61.200,-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manipulace, přesun hmot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2.500,-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tankování</w:t>
            </w:r>
          </w:p>
        </w:tc>
        <w:tc>
          <w:tcPr>
            <w:tcW w:w="1666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4.000,-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zkoušky, dokumentace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3.000,-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revizní zpráva</w:t>
            </w:r>
          </w:p>
        </w:tc>
        <w:tc>
          <w:tcPr>
            <w:tcW w:w="1666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2.500,-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11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>profilaxe</w:t>
            </w:r>
          </w:p>
        </w:tc>
        <w:tc>
          <w:tcPr>
            <w:tcW w:w="1666" w:type="dxa"/>
            <w:shd w:val="clear" w:color="auto" w:fill="FFFFFF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3.000,-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CELKEM bez DPH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97.850,-</w:t>
            </w:r>
          </w:p>
        </w:tc>
      </w:tr>
      <w:tr w:rsidR="002543B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11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>Záruka 2 roky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543B2" w:rsidRDefault="00F57C89">
            <w:pPr>
              <w:pStyle w:val="Zkladntext20"/>
              <w:framePr w:w="6077" w:wrap="notBeside" w:vAnchor="text" w:hAnchor="text" w:y="1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Zkladntext21"/>
              </w:rPr>
              <w:t>80.000,-</w:t>
            </w:r>
          </w:p>
        </w:tc>
      </w:tr>
    </w:tbl>
    <w:p w:rsidR="002543B2" w:rsidRDefault="002543B2">
      <w:pPr>
        <w:framePr w:w="6077" w:wrap="notBeside" w:vAnchor="text" w:hAnchor="text" w:y="1"/>
        <w:rPr>
          <w:sz w:val="2"/>
          <w:szCs w:val="2"/>
        </w:rPr>
      </w:pPr>
    </w:p>
    <w:p w:rsidR="002543B2" w:rsidRDefault="002543B2">
      <w:pPr>
        <w:rPr>
          <w:sz w:val="2"/>
          <w:szCs w:val="2"/>
        </w:rPr>
      </w:pPr>
    </w:p>
    <w:p w:rsidR="002543B2" w:rsidRDefault="00F57C89">
      <w:pPr>
        <w:pStyle w:val="Zkladntext20"/>
        <w:shd w:val="clear" w:color="auto" w:fill="auto"/>
        <w:spacing w:before="554" w:after="286" w:line="298" w:lineRule="exact"/>
      </w:pPr>
      <w:r>
        <w:t xml:space="preserve">Ceny jsou uvedeny bez DPH. Ve vašem případě by měla být s velkou pravděpodobností uplatnitelná snížená sazba DPH. Realizace by měla být provedena max. do 15.11. s přihlédnutím k dodacím </w:t>
      </w:r>
      <w:r>
        <w:t>lhůtám VZT komponent.</w:t>
      </w:r>
    </w:p>
    <w:p w:rsidR="002543B2" w:rsidRDefault="00F57C89">
      <w:pPr>
        <w:pStyle w:val="Zkladntext20"/>
        <w:shd w:val="clear" w:color="auto" w:fill="auto"/>
        <w:spacing w:before="0" w:after="0" w:line="240" w:lineRule="exact"/>
      </w:pPr>
      <w:r>
        <w:t>S pozdravem</w:t>
      </w:r>
    </w:p>
    <w:sectPr w:rsidR="002543B2">
      <w:type w:val="continuous"/>
      <w:pgSz w:w="11900" w:h="16840"/>
      <w:pgMar w:top="1756" w:right="727" w:bottom="1333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89" w:rsidRDefault="00F57C89">
      <w:r>
        <w:separator/>
      </w:r>
    </w:p>
  </w:endnote>
  <w:endnote w:type="continuationSeparator" w:id="0">
    <w:p w:rsidR="00F57C89" w:rsidRDefault="00F5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89" w:rsidRDefault="00F57C89"/>
  </w:footnote>
  <w:footnote w:type="continuationSeparator" w:id="0">
    <w:p w:rsidR="00F57C89" w:rsidRDefault="00F57C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2"/>
    <w:rsid w:val="002543B2"/>
    <w:rsid w:val="006F5B09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1E7D-C272-47A9-B5F9-B21C6EB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Zkladntext315ptExact">
    <w:name w:val="Základní text (3) + 15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65ptTunExact">
    <w:name w:val="Základní text (4) + 6;5 pt;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418" w:lineRule="exact"/>
      <w:jc w:val="both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6"/>
      <w:szCs w:val="4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42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atolI-europ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jetekdlcvikov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@atolI-europe.cz" TargetMode="External"/><Relationship Id="rId11" Type="http://schemas.openxmlformats.org/officeDocument/2006/relationships/hyperlink" Target="mailto:rudolf.focke@lrncvikov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tl@atoll-europ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etekdlcvik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jana.fockeova</dc:creator>
  <cp:lastModifiedBy>jana.fockeova</cp:lastModifiedBy>
  <cp:revision>1</cp:revision>
  <dcterms:created xsi:type="dcterms:W3CDTF">2023-10-27T04:59:00Z</dcterms:created>
  <dcterms:modified xsi:type="dcterms:W3CDTF">2023-10-27T05:02:00Z</dcterms:modified>
</cp:coreProperties>
</file>