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6.8.0.0 -->
  <w:body>
    <w:p w:rsidR="00E25EF5">
      <w:pPr>
        <w:jc w:val="center"/>
        <w:rPr>
          <w:rFonts w:ascii="Times New Roman" w:hAnsi="Times New Roman"/>
          <w:b/>
          <w:sz w:val="32"/>
          <w:szCs w:val="32"/>
        </w:rPr>
      </w:pPr>
    </w:p>
    <w:p w:rsidR="00A1481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Nájemní </w:t>
      </w:r>
      <w:r w:rsidRPr="00966601" w:rsidR="00966601">
        <w:rPr>
          <w:rFonts w:ascii="Times New Roman" w:hAnsi="Times New Roman"/>
          <w:b/>
          <w:sz w:val="32"/>
          <w:szCs w:val="32"/>
        </w:rPr>
        <w:t>smlouva</w:t>
      </w:r>
    </w:p>
    <w:p w:rsidR="00003768" w:rsidRPr="00966601">
      <w:pPr>
        <w:jc w:val="center"/>
        <w:rPr>
          <w:rFonts w:ascii="Times New Roman" w:hAnsi="Times New Roman"/>
          <w:b/>
          <w:sz w:val="32"/>
          <w:szCs w:val="32"/>
        </w:rPr>
      </w:pPr>
    </w:p>
    <w:p w:rsidR="00A14810" w:rsidRPr="00966601">
      <w:pPr>
        <w:jc w:val="both"/>
        <w:rPr>
          <w:rFonts w:ascii="Times New Roman" w:hAnsi="Times New Roman"/>
          <w:szCs w:val="24"/>
        </w:rPr>
      </w:pPr>
    </w:p>
    <w:p w:rsidR="00A14810" w:rsidRPr="00966601">
      <w:pPr>
        <w:jc w:val="both"/>
        <w:rPr>
          <w:rFonts w:ascii="Times New Roman" w:hAnsi="Times New Roman"/>
          <w:szCs w:val="24"/>
        </w:rPr>
      </w:pPr>
      <w:r w:rsidRPr="00966601">
        <w:rPr>
          <w:rFonts w:ascii="Times New Roman" w:hAnsi="Times New Roman"/>
          <w:szCs w:val="24"/>
        </w:rPr>
        <w:t>Smluvn</w:t>
      </w:r>
      <w:r w:rsidRPr="00966601" w:rsidR="00D12C0B">
        <w:rPr>
          <w:rFonts w:ascii="Times New Roman" w:hAnsi="Times New Roman"/>
          <w:szCs w:val="24"/>
        </w:rPr>
        <w:t>í</w:t>
      </w:r>
      <w:r w:rsidR="003905BC">
        <w:rPr>
          <w:rFonts w:ascii="Times New Roman" w:hAnsi="Times New Roman"/>
          <w:szCs w:val="24"/>
        </w:rPr>
        <w:t xml:space="preserve"> strany</w:t>
      </w:r>
      <w:r w:rsidR="00893A88">
        <w:rPr>
          <w:rFonts w:ascii="Times New Roman" w:hAnsi="Times New Roman"/>
          <w:szCs w:val="24"/>
        </w:rPr>
        <w:t>:</w:t>
      </w:r>
    </w:p>
    <w:p w:rsidR="00A14810" w:rsidRPr="00966601">
      <w:pPr>
        <w:rPr>
          <w:rFonts w:ascii="Times New Roman" w:hAnsi="Times New Roman"/>
          <w:szCs w:val="24"/>
        </w:rPr>
      </w:pPr>
    </w:p>
    <w:p w:rsidR="00A14810" w:rsidRPr="00966601" w:rsidP="00966601">
      <w:pPr>
        <w:rPr>
          <w:rFonts w:ascii="Times New Roman" w:hAnsi="Times New Roman"/>
          <w:b/>
          <w:szCs w:val="24"/>
        </w:rPr>
      </w:pPr>
      <w:r w:rsidRPr="00966601">
        <w:rPr>
          <w:rFonts w:ascii="Times New Roman" w:hAnsi="Times New Roman"/>
          <w:b/>
          <w:szCs w:val="24"/>
        </w:rPr>
        <w:t>M</w:t>
      </w:r>
      <w:r w:rsidRPr="00966601" w:rsidR="00D12C0B">
        <w:rPr>
          <w:rFonts w:ascii="Times New Roman" w:hAnsi="Times New Roman"/>
          <w:b/>
          <w:szCs w:val="24"/>
        </w:rPr>
        <w:t>ě</w:t>
      </w:r>
      <w:r w:rsidRPr="00966601">
        <w:rPr>
          <w:rFonts w:ascii="Times New Roman" w:hAnsi="Times New Roman"/>
          <w:b/>
          <w:szCs w:val="24"/>
        </w:rPr>
        <w:t>sto Klatovy, n</w:t>
      </w:r>
      <w:r w:rsidRPr="00966601" w:rsidR="00D12C0B">
        <w:rPr>
          <w:rFonts w:ascii="Times New Roman" w:hAnsi="Times New Roman"/>
          <w:b/>
          <w:szCs w:val="24"/>
        </w:rPr>
        <w:t>á</w:t>
      </w:r>
      <w:r w:rsidRPr="00966601">
        <w:rPr>
          <w:rFonts w:ascii="Times New Roman" w:hAnsi="Times New Roman"/>
          <w:b/>
          <w:szCs w:val="24"/>
        </w:rPr>
        <w:t>m. M</w:t>
      </w:r>
      <w:r w:rsidRPr="00966601" w:rsidR="00D12C0B">
        <w:rPr>
          <w:rFonts w:ascii="Times New Roman" w:hAnsi="Times New Roman"/>
          <w:b/>
          <w:szCs w:val="24"/>
        </w:rPr>
        <w:t>í</w:t>
      </w:r>
      <w:r w:rsidRPr="00966601">
        <w:rPr>
          <w:rFonts w:ascii="Times New Roman" w:hAnsi="Times New Roman"/>
          <w:b/>
          <w:szCs w:val="24"/>
        </w:rPr>
        <w:t xml:space="preserve">ru </w:t>
      </w:r>
      <w:r w:rsidRPr="00966601" w:rsidR="00D12C0B">
        <w:rPr>
          <w:rFonts w:ascii="Times New Roman" w:hAnsi="Times New Roman"/>
          <w:b/>
          <w:szCs w:val="24"/>
        </w:rPr>
        <w:t>č</w:t>
      </w:r>
      <w:r w:rsidRPr="00966601">
        <w:rPr>
          <w:rFonts w:ascii="Times New Roman" w:hAnsi="Times New Roman"/>
          <w:b/>
          <w:szCs w:val="24"/>
        </w:rPr>
        <w:t>p. 62</w:t>
      </w:r>
      <w:r w:rsidRPr="00966601" w:rsidR="00FD070F">
        <w:rPr>
          <w:rFonts w:ascii="Times New Roman" w:hAnsi="Times New Roman"/>
          <w:b/>
          <w:szCs w:val="24"/>
        </w:rPr>
        <w:t>,</w:t>
      </w:r>
      <w:r w:rsidRPr="00966601">
        <w:rPr>
          <w:rFonts w:ascii="Times New Roman" w:hAnsi="Times New Roman"/>
          <w:b/>
          <w:szCs w:val="24"/>
        </w:rPr>
        <w:t xml:space="preserve"> 339 01 Klatovy 1</w:t>
      </w:r>
    </w:p>
    <w:p w:rsidR="00A14810" w:rsidRPr="00966601" w:rsidP="00966601">
      <w:pPr>
        <w:jc w:val="both"/>
        <w:rPr>
          <w:rFonts w:ascii="Times New Roman" w:hAnsi="Times New Roman"/>
          <w:b/>
          <w:szCs w:val="24"/>
        </w:rPr>
      </w:pPr>
      <w:r w:rsidRPr="00966601">
        <w:rPr>
          <w:rFonts w:ascii="Times New Roman" w:hAnsi="Times New Roman"/>
          <w:b/>
          <w:szCs w:val="24"/>
        </w:rPr>
        <w:t>I</w:t>
      </w:r>
      <w:r w:rsidRPr="00966601" w:rsidR="00D12C0B">
        <w:rPr>
          <w:rFonts w:ascii="Times New Roman" w:hAnsi="Times New Roman"/>
          <w:b/>
          <w:szCs w:val="24"/>
        </w:rPr>
        <w:t>Č</w:t>
      </w:r>
      <w:r w:rsidRPr="00966601" w:rsidR="002C11D1">
        <w:rPr>
          <w:rFonts w:ascii="Times New Roman" w:hAnsi="Times New Roman"/>
          <w:b/>
          <w:szCs w:val="24"/>
        </w:rPr>
        <w:t xml:space="preserve"> </w:t>
      </w:r>
      <w:r w:rsidRPr="00966601" w:rsidR="00F410D6">
        <w:rPr>
          <w:rFonts w:ascii="Times New Roman" w:hAnsi="Times New Roman"/>
          <w:b/>
          <w:szCs w:val="24"/>
        </w:rPr>
        <w:t xml:space="preserve"> </w:t>
      </w:r>
      <w:r w:rsidRPr="00966601">
        <w:rPr>
          <w:rFonts w:ascii="Times New Roman" w:hAnsi="Times New Roman"/>
          <w:b/>
          <w:szCs w:val="24"/>
        </w:rPr>
        <w:t>00255 661</w:t>
      </w:r>
    </w:p>
    <w:p w:rsidR="00A14810" w:rsidRPr="00966601" w:rsidP="00966601">
      <w:pPr>
        <w:jc w:val="both"/>
        <w:rPr>
          <w:rFonts w:ascii="Times New Roman" w:hAnsi="Times New Roman"/>
          <w:b/>
          <w:szCs w:val="24"/>
        </w:rPr>
      </w:pPr>
      <w:r w:rsidRPr="00966601">
        <w:rPr>
          <w:rFonts w:ascii="Times New Roman" w:hAnsi="Times New Roman"/>
          <w:b/>
          <w:szCs w:val="24"/>
        </w:rPr>
        <w:t>zastoupen</w:t>
      </w:r>
      <w:r w:rsidRPr="00966601" w:rsidR="00D12C0B">
        <w:rPr>
          <w:rFonts w:ascii="Times New Roman" w:hAnsi="Times New Roman"/>
          <w:b/>
          <w:szCs w:val="24"/>
        </w:rPr>
        <w:t>é</w:t>
      </w:r>
      <w:r w:rsidRPr="00966601">
        <w:rPr>
          <w:rFonts w:ascii="Times New Roman" w:hAnsi="Times New Roman"/>
          <w:b/>
          <w:szCs w:val="24"/>
        </w:rPr>
        <w:t xml:space="preserve"> starostou m</w:t>
      </w:r>
      <w:r w:rsidRPr="00966601" w:rsidR="00D12C0B">
        <w:rPr>
          <w:rFonts w:ascii="Times New Roman" w:hAnsi="Times New Roman"/>
          <w:b/>
          <w:szCs w:val="24"/>
        </w:rPr>
        <w:t>ě</w:t>
      </w:r>
      <w:r w:rsidRPr="00966601">
        <w:rPr>
          <w:rFonts w:ascii="Times New Roman" w:hAnsi="Times New Roman"/>
          <w:b/>
          <w:szCs w:val="24"/>
        </w:rPr>
        <w:t>sta</w:t>
      </w:r>
    </w:p>
    <w:p w:rsidR="00F80428" w:rsidRPr="00966601" w:rsidP="00966601">
      <w:pPr>
        <w:jc w:val="both"/>
        <w:rPr>
          <w:rFonts w:ascii="Times New Roman" w:hAnsi="Times New Roman"/>
          <w:b/>
          <w:szCs w:val="24"/>
        </w:rPr>
      </w:pPr>
      <w:r w:rsidRPr="00966601">
        <w:rPr>
          <w:rFonts w:ascii="Times New Roman" w:hAnsi="Times New Roman"/>
          <w:b/>
          <w:szCs w:val="24"/>
        </w:rPr>
        <w:t>Mgr. Rudolfem  S</w:t>
      </w:r>
      <w:r w:rsidRPr="00966601" w:rsidR="00A14810">
        <w:rPr>
          <w:rFonts w:ascii="Times New Roman" w:hAnsi="Times New Roman"/>
          <w:b/>
          <w:szCs w:val="24"/>
        </w:rPr>
        <w:t>a</w:t>
      </w:r>
      <w:r w:rsidRPr="00966601">
        <w:rPr>
          <w:rFonts w:ascii="Times New Roman" w:hAnsi="Times New Roman"/>
          <w:b/>
          <w:szCs w:val="24"/>
        </w:rPr>
        <w:t>l</w:t>
      </w:r>
      <w:r w:rsidRPr="00966601" w:rsidR="00A14810">
        <w:rPr>
          <w:rFonts w:ascii="Times New Roman" w:hAnsi="Times New Roman"/>
          <w:b/>
          <w:szCs w:val="24"/>
        </w:rPr>
        <w:t xml:space="preserve">vetrem       </w:t>
      </w:r>
    </w:p>
    <w:p w:rsidR="00A14810" w:rsidRPr="00966601">
      <w:pPr>
        <w:rPr>
          <w:rFonts w:ascii="Times New Roman" w:hAnsi="Times New Roman"/>
          <w:b/>
          <w:szCs w:val="24"/>
        </w:rPr>
      </w:pPr>
      <w:r w:rsidRPr="00966601">
        <w:rPr>
          <w:rFonts w:ascii="Times New Roman" w:hAnsi="Times New Roman"/>
          <w:b/>
          <w:szCs w:val="24"/>
        </w:rPr>
        <w:t xml:space="preserve">                                   </w:t>
      </w:r>
    </w:p>
    <w:p w:rsidR="00A14810">
      <w:pPr>
        <w:rPr>
          <w:rFonts w:ascii="Times New Roman" w:hAnsi="Times New Roman"/>
          <w:szCs w:val="24"/>
        </w:rPr>
      </w:pPr>
      <w:r w:rsidRPr="00966601">
        <w:rPr>
          <w:rFonts w:ascii="Times New Roman" w:hAnsi="Times New Roman"/>
          <w:szCs w:val="24"/>
        </w:rPr>
        <w:t>na stran</w:t>
      </w:r>
      <w:r w:rsidRPr="00966601" w:rsidR="00D12C0B">
        <w:rPr>
          <w:rFonts w:ascii="Times New Roman" w:hAnsi="Times New Roman"/>
          <w:szCs w:val="24"/>
        </w:rPr>
        <w:t>ě</w:t>
      </w:r>
      <w:r w:rsidRPr="00966601">
        <w:rPr>
          <w:rFonts w:ascii="Times New Roman" w:hAnsi="Times New Roman"/>
          <w:szCs w:val="24"/>
        </w:rPr>
        <w:t xml:space="preserve"> jedn</w:t>
      </w:r>
      <w:r w:rsidRPr="00966601" w:rsidR="00D12C0B">
        <w:rPr>
          <w:rFonts w:ascii="Times New Roman" w:hAnsi="Times New Roman"/>
          <w:szCs w:val="24"/>
        </w:rPr>
        <w:t>é</w:t>
      </w:r>
      <w:r w:rsidRPr="00966601">
        <w:rPr>
          <w:rFonts w:ascii="Times New Roman" w:hAnsi="Times New Roman"/>
          <w:szCs w:val="24"/>
        </w:rPr>
        <w:t xml:space="preserve"> jako pro</w:t>
      </w:r>
      <w:r w:rsidR="006E7600">
        <w:rPr>
          <w:rFonts w:ascii="Times New Roman" w:hAnsi="Times New Roman"/>
          <w:szCs w:val="24"/>
        </w:rPr>
        <w:t>najíma</w:t>
      </w:r>
      <w:r w:rsidR="00DF3CD1">
        <w:rPr>
          <w:rFonts w:ascii="Times New Roman" w:hAnsi="Times New Roman"/>
          <w:szCs w:val="24"/>
        </w:rPr>
        <w:t xml:space="preserve">tel </w:t>
      </w:r>
      <w:r w:rsidRPr="00966601">
        <w:rPr>
          <w:rFonts w:ascii="Times New Roman" w:hAnsi="Times New Roman"/>
          <w:szCs w:val="24"/>
        </w:rPr>
        <w:t>(d</w:t>
      </w:r>
      <w:r w:rsidRPr="00966601" w:rsidR="00D12C0B">
        <w:rPr>
          <w:rFonts w:ascii="Times New Roman" w:hAnsi="Times New Roman"/>
          <w:szCs w:val="24"/>
        </w:rPr>
        <w:t>á</w:t>
      </w:r>
      <w:r w:rsidRPr="00966601">
        <w:rPr>
          <w:rFonts w:ascii="Times New Roman" w:hAnsi="Times New Roman"/>
          <w:szCs w:val="24"/>
        </w:rPr>
        <w:t xml:space="preserve">le jen </w:t>
      </w:r>
      <w:r w:rsidR="00DF3CD1">
        <w:rPr>
          <w:rFonts w:ascii="Times New Roman" w:hAnsi="Times New Roman"/>
          <w:szCs w:val="24"/>
        </w:rPr>
        <w:t>„</w:t>
      </w:r>
      <w:r w:rsidRPr="00966601">
        <w:rPr>
          <w:rFonts w:ascii="Times New Roman" w:hAnsi="Times New Roman"/>
          <w:szCs w:val="24"/>
        </w:rPr>
        <w:t>pro</w:t>
      </w:r>
      <w:r w:rsidR="00DB26CF">
        <w:rPr>
          <w:rFonts w:ascii="Times New Roman" w:hAnsi="Times New Roman"/>
          <w:szCs w:val="24"/>
        </w:rPr>
        <w:t>n</w:t>
      </w:r>
      <w:r w:rsidR="006E7600">
        <w:rPr>
          <w:rFonts w:ascii="Times New Roman" w:hAnsi="Times New Roman"/>
          <w:szCs w:val="24"/>
        </w:rPr>
        <w:t>ajíma</w:t>
      </w:r>
      <w:r w:rsidR="00DF3CD1">
        <w:rPr>
          <w:rFonts w:ascii="Times New Roman" w:hAnsi="Times New Roman"/>
          <w:szCs w:val="24"/>
        </w:rPr>
        <w:t>tel“)</w:t>
      </w:r>
    </w:p>
    <w:p w:rsidR="00003768">
      <w:pPr>
        <w:rPr>
          <w:rFonts w:ascii="Times New Roman" w:hAnsi="Times New Roman"/>
          <w:szCs w:val="24"/>
        </w:rPr>
      </w:pPr>
    </w:p>
    <w:p w:rsidR="00893A88" w:rsidRPr="00966601">
      <w:pPr>
        <w:rPr>
          <w:rFonts w:ascii="Times New Roman" w:hAnsi="Times New Roman"/>
          <w:szCs w:val="24"/>
        </w:rPr>
      </w:pPr>
    </w:p>
    <w:p w:rsidR="00A1481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</w:p>
    <w:p w:rsidR="00893A88" w:rsidRPr="00966601">
      <w:pPr>
        <w:rPr>
          <w:rFonts w:ascii="Times New Roman" w:hAnsi="Times New Roman"/>
          <w:szCs w:val="24"/>
        </w:rPr>
      </w:pPr>
    </w:p>
    <w:p w:rsidR="00B21CEB" w:rsidRPr="00B21CEB" w:rsidP="00B21CEB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</w:p>
    <w:p w:rsidR="00B21CEB" w:rsidP="00B21CEB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  <w:r w:rsidRPr="00B21CEB">
        <w:rPr>
          <w:rFonts w:ascii="Times New Roman" w:hAnsi="Times New Roman"/>
          <w:b/>
          <w:color w:val="000000" w:themeColor="text1"/>
          <w:szCs w:val="24"/>
        </w:rPr>
        <w:t>Střední škola zemědělská a potravinářská, Klatovy, Národních mučedníků 141, Národních mučedníků 141, 33901  Klatovy, IČ 61781797</w:t>
      </w:r>
    </w:p>
    <w:p w:rsidR="004E2440" w:rsidP="00B21CEB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</w:p>
    <w:p w:rsidR="004E2440" w:rsidP="004E2440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  <w:r w:rsidRPr="00B21CEB">
        <w:rPr>
          <w:rFonts w:ascii="Times New Roman" w:hAnsi="Times New Roman"/>
          <w:b/>
          <w:color w:val="000000" w:themeColor="text1"/>
          <w:szCs w:val="24"/>
        </w:rPr>
        <w:t>Ing. Miroslav Pánek, Klostermannova 647, 340 22 Nýrsko IČ 66384508</w:t>
      </w:r>
    </w:p>
    <w:p w:rsidR="00B21CEB" w:rsidRPr="00B21CEB" w:rsidP="00B21CEB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</w:p>
    <w:p w:rsidR="00B21CEB" w:rsidRPr="00B21CEB" w:rsidP="00B21CEB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  <w:r w:rsidRPr="00B21CEB">
        <w:rPr>
          <w:rFonts w:ascii="Times New Roman" w:hAnsi="Times New Roman"/>
          <w:b/>
          <w:color w:val="000000" w:themeColor="text1"/>
          <w:szCs w:val="24"/>
        </w:rPr>
        <w:t>František Vrzal, U Retexu 621, 339 01 Klatovy, IČ 73437981</w:t>
      </w:r>
    </w:p>
    <w:p w:rsidR="003A7CA0" w:rsidP="00B21CEB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</w:p>
    <w:p w:rsidR="00B21CEB" w:rsidP="00B21CEB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Hana Nejdlová, Plánická </w:t>
      </w:r>
      <w:r w:rsidRPr="00B21CEB">
        <w:rPr>
          <w:rFonts w:ascii="Times New Roman" w:hAnsi="Times New Roman"/>
          <w:b/>
          <w:color w:val="000000" w:themeColor="text1"/>
          <w:szCs w:val="24"/>
        </w:rPr>
        <w:t>4, 339 01  Klatovy, IČ 44640366</w:t>
      </w:r>
    </w:p>
    <w:p w:rsidR="00B21CEB" w:rsidRPr="00B21CEB" w:rsidP="00B21CEB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</w:p>
    <w:p w:rsidR="00B21CEB" w:rsidP="00B21CEB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  <w:r w:rsidRPr="00B21CEB">
        <w:rPr>
          <w:rFonts w:ascii="Times New Roman" w:hAnsi="Times New Roman"/>
          <w:b/>
          <w:color w:val="000000" w:themeColor="text1"/>
          <w:szCs w:val="24"/>
        </w:rPr>
        <w:t>Vlastimil Vinter, K Vodojemu 461/IV, 339 01  Klatovy, IČ 49211617</w:t>
      </w:r>
    </w:p>
    <w:p w:rsidR="00B21CEB" w:rsidRPr="00B21CEB" w:rsidP="00B21CEB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</w:p>
    <w:p w:rsidR="00B21CEB" w:rsidP="00B21CEB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  <w:r w:rsidRPr="00B21CEB">
        <w:rPr>
          <w:rFonts w:ascii="Times New Roman" w:hAnsi="Times New Roman"/>
          <w:b/>
          <w:color w:val="000000" w:themeColor="text1"/>
          <w:szCs w:val="24"/>
        </w:rPr>
        <w:t>Jaroslava Odstrčilíková, K Vodojemu 461/IV, 339 01 Klatovy IČ12287318</w:t>
      </w:r>
    </w:p>
    <w:p w:rsidR="00B21CEB" w:rsidRPr="00B21CEB" w:rsidP="00B21CEB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</w:p>
    <w:p w:rsidR="00B21CEB" w:rsidRPr="00B21CEB" w:rsidP="00B21CEB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  <w:r w:rsidRPr="00B21CEB">
        <w:rPr>
          <w:rFonts w:ascii="Times New Roman" w:hAnsi="Times New Roman"/>
          <w:b/>
          <w:color w:val="000000" w:themeColor="text1"/>
          <w:szCs w:val="24"/>
        </w:rPr>
        <w:t>Jiří Straka, Za Beránkem 76</w:t>
      </w:r>
      <w:r>
        <w:rPr>
          <w:rFonts w:ascii="Times New Roman" w:hAnsi="Times New Roman"/>
          <w:b/>
          <w:color w:val="000000" w:themeColor="text1"/>
          <w:szCs w:val="24"/>
        </w:rPr>
        <w:t>2, 339 01  Klatovy, IČ 63514079</w:t>
      </w:r>
    </w:p>
    <w:p w:rsidR="00994FEA" w:rsidRPr="00966601" w:rsidP="00966601">
      <w:pPr>
        <w:rPr>
          <w:rFonts w:ascii="Times New Roman" w:hAnsi="Times New Roman"/>
          <w:b/>
          <w:szCs w:val="24"/>
        </w:rPr>
      </w:pPr>
      <w:r w:rsidRPr="00966601">
        <w:rPr>
          <w:rFonts w:ascii="Times New Roman" w:hAnsi="Times New Roman"/>
          <w:b/>
          <w:szCs w:val="24"/>
        </w:rPr>
        <w:tab/>
      </w:r>
      <w:r w:rsidRPr="00966601">
        <w:rPr>
          <w:rFonts w:ascii="Times New Roman" w:hAnsi="Times New Roman"/>
          <w:b/>
          <w:szCs w:val="24"/>
        </w:rPr>
        <w:tab/>
      </w:r>
      <w:r w:rsidRPr="00966601">
        <w:rPr>
          <w:rFonts w:ascii="Times New Roman" w:hAnsi="Times New Roman"/>
          <w:b/>
          <w:szCs w:val="24"/>
        </w:rPr>
        <w:tab/>
      </w:r>
      <w:r w:rsidRPr="00966601">
        <w:rPr>
          <w:rFonts w:ascii="Times New Roman" w:hAnsi="Times New Roman"/>
          <w:b/>
          <w:szCs w:val="24"/>
        </w:rPr>
        <w:tab/>
      </w:r>
      <w:r w:rsidRPr="00966601">
        <w:rPr>
          <w:rFonts w:ascii="Times New Roman" w:hAnsi="Times New Roman"/>
          <w:b/>
          <w:szCs w:val="24"/>
        </w:rPr>
        <w:tab/>
      </w:r>
    </w:p>
    <w:p w:rsidR="00A14810" w:rsidRPr="0096660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všichni </w:t>
      </w:r>
      <w:r w:rsidRPr="00966601">
        <w:rPr>
          <w:rFonts w:ascii="Times New Roman" w:hAnsi="Times New Roman"/>
          <w:szCs w:val="24"/>
        </w:rPr>
        <w:t>na stran</w:t>
      </w:r>
      <w:r w:rsidRPr="00966601" w:rsidR="00D12C0B">
        <w:rPr>
          <w:rFonts w:ascii="Times New Roman" w:hAnsi="Times New Roman"/>
          <w:szCs w:val="24"/>
        </w:rPr>
        <w:t>ě</w:t>
      </w:r>
      <w:r w:rsidRPr="00966601">
        <w:rPr>
          <w:rFonts w:ascii="Times New Roman" w:hAnsi="Times New Roman"/>
          <w:szCs w:val="24"/>
        </w:rPr>
        <w:t xml:space="preserve"> druh</w:t>
      </w:r>
      <w:r w:rsidRPr="00966601" w:rsidR="00D12C0B">
        <w:rPr>
          <w:rFonts w:ascii="Times New Roman" w:hAnsi="Times New Roman"/>
          <w:szCs w:val="24"/>
        </w:rPr>
        <w:t>é</w:t>
      </w:r>
      <w:r w:rsidRPr="00966601">
        <w:rPr>
          <w:rFonts w:ascii="Times New Roman" w:hAnsi="Times New Roman"/>
          <w:szCs w:val="24"/>
        </w:rPr>
        <w:t xml:space="preserve"> jako </w:t>
      </w:r>
      <w:r w:rsidR="00DB26CF">
        <w:rPr>
          <w:rFonts w:ascii="Times New Roman" w:hAnsi="Times New Roman"/>
          <w:szCs w:val="24"/>
        </w:rPr>
        <w:t>nájemce</w:t>
      </w:r>
      <w:r w:rsidR="00DF3CD1">
        <w:rPr>
          <w:rFonts w:ascii="Times New Roman" w:hAnsi="Times New Roman"/>
          <w:szCs w:val="24"/>
        </w:rPr>
        <w:t xml:space="preserve"> </w:t>
      </w:r>
      <w:r w:rsidRPr="00966601">
        <w:rPr>
          <w:rFonts w:ascii="Times New Roman" w:hAnsi="Times New Roman"/>
          <w:szCs w:val="24"/>
        </w:rPr>
        <w:t>(d</w:t>
      </w:r>
      <w:r w:rsidRPr="00966601" w:rsidR="00D12C0B">
        <w:rPr>
          <w:rFonts w:ascii="Times New Roman" w:hAnsi="Times New Roman"/>
          <w:szCs w:val="24"/>
        </w:rPr>
        <w:t>á</w:t>
      </w:r>
      <w:r w:rsidRPr="00966601">
        <w:rPr>
          <w:rFonts w:ascii="Times New Roman" w:hAnsi="Times New Roman"/>
          <w:szCs w:val="24"/>
        </w:rPr>
        <w:t xml:space="preserve">le jen </w:t>
      </w:r>
      <w:r w:rsidR="00DF3CD1">
        <w:rPr>
          <w:rFonts w:ascii="Times New Roman" w:hAnsi="Times New Roman"/>
          <w:szCs w:val="24"/>
        </w:rPr>
        <w:t>„</w:t>
      </w:r>
      <w:r w:rsidR="00DB26CF">
        <w:rPr>
          <w:rFonts w:ascii="Times New Roman" w:hAnsi="Times New Roman"/>
          <w:szCs w:val="24"/>
        </w:rPr>
        <w:t>nájemce</w:t>
      </w:r>
      <w:r w:rsidR="00DF3CD1">
        <w:rPr>
          <w:rFonts w:ascii="Times New Roman" w:hAnsi="Times New Roman"/>
          <w:szCs w:val="24"/>
        </w:rPr>
        <w:t>“)</w:t>
      </w:r>
    </w:p>
    <w:p w:rsidR="00A14810" w:rsidRPr="00966601">
      <w:pPr>
        <w:rPr>
          <w:rFonts w:ascii="Times New Roman" w:hAnsi="Times New Roman"/>
          <w:szCs w:val="24"/>
        </w:rPr>
      </w:pPr>
      <w:r w:rsidRPr="00966601">
        <w:rPr>
          <w:rFonts w:ascii="Times New Roman" w:hAnsi="Times New Roman"/>
          <w:szCs w:val="24"/>
        </w:rPr>
        <w:t xml:space="preserve">                                                               </w:t>
      </w:r>
    </w:p>
    <w:p w:rsidR="00A1481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uzavřel</w:t>
      </w:r>
      <w:r w:rsidR="00437646">
        <w:rPr>
          <w:rFonts w:ascii="Times New Roman" w:hAnsi="Times New Roman"/>
          <w:szCs w:val="24"/>
        </w:rPr>
        <w:t>y níže uved</w:t>
      </w:r>
      <w:r w:rsidR="003905BC">
        <w:rPr>
          <w:rFonts w:ascii="Times New Roman" w:hAnsi="Times New Roman"/>
          <w:szCs w:val="24"/>
        </w:rPr>
        <w:t xml:space="preserve">eného dne, měsíce a </w:t>
      </w:r>
      <w:r>
        <w:rPr>
          <w:rFonts w:ascii="Times New Roman" w:hAnsi="Times New Roman"/>
          <w:szCs w:val="24"/>
        </w:rPr>
        <w:t>roku dle ustan</w:t>
      </w:r>
      <w:r w:rsidR="001D3394">
        <w:rPr>
          <w:rFonts w:ascii="Times New Roman" w:hAnsi="Times New Roman"/>
          <w:szCs w:val="24"/>
        </w:rPr>
        <w:t xml:space="preserve">ovení </w:t>
      </w:r>
      <w:r w:rsidRPr="00DB26CF" w:rsidR="001D3394">
        <w:rPr>
          <w:rFonts w:ascii="Times New Roman" w:hAnsi="Times New Roman"/>
          <w:szCs w:val="24"/>
        </w:rPr>
        <w:t xml:space="preserve">§ </w:t>
      </w:r>
      <w:r w:rsidRPr="00DB26CF" w:rsidR="00DB26CF">
        <w:rPr>
          <w:rFonts w:ascii="Times New Roman" w:hAnsi="Times New Roman"/>
          <w:szCs w:val="24"/>
        </w:rPr>
        <w:t>2201</w:t>
      </w:r>
      <w:r w:rsidRPr="00DB26CF">
        <w:rPr>
          <w:rFonts w:ascii="Times New Roman" w:hAnsi="Times New Roman"/>
          <w:szCs w:val="24"/>
        </w:rPr>
        <w:t xml:space="preserve"> a násl. </w:t>
      </w:r>
      <w:r w:rsidRPr="00DB26CF" w:rsidR="00DD65F3">
        <w:rPr>
          <w:rFonts w:ascii="Times New Roman" w:hAnsi="Times New Roman"/>
          <w:szCs w:val="24"/>
        </w:rPr>
        <w:t>z</w:t>
      </w:r>
      <w:r w:rsidRPr="00DB26CF" w:rsidR="009B1BE9">
        <w:rPr>
          <w:rFonts w:ascii="Times New Roman" w:hAnsi="Times New Roman"/>
          <w:szCs w:val="24"/>
        </w:rPr>
        <w:t>ákona</w:t>
      </w:r>
      <w:r w:rsidR="009B1BE9">
        <w:rPr>
          <w:rFonts w:ascii="Times New Roman" w:hAnsi="Times New Roman"/>
          <w:szCs w:val="24"/>
        </w:rPr>
        <w:t xml:space="preserve"> č. 89/2012 Sb., občans</w:t>
      </w:r>
      <w:r>
        <w:rPr>
          <w:rFonts w:ascii="Times New Roman" w:hAnsi="Times New Roman"/>
          <w:szCs w:val="24"/>
        </w:rPr>
        <w:t xml:space="preserve">ký zákoník tuto </w:t>
      </w:r>
      <w:r w:rsidR="005C3825">
        <w:rPr>
          <w:rFonts w:ascii="Times New Roman" w:hAnsi="Times New Roman"/>
          <w:szCs w:val="24"/>
        </w:rPr>
        <w:t>nájemní</w:t>
      </w:r>
      <w:r>
        <w:rPr>
          <w:rFonts w:ascii="Times New Roman" w:hAnsi="Times New Roman"/>
          <w:szCs w:val="24"/>
        </w:rPr>
        <w:t xml:space="preserve"> smlouvu (dále jen „smlouva“):</w:t>
      </w:r>
    </w:p>
    <w:p w:rsidR="003905BC" w:rsidRPr="00966601">
      <w:pPr>
        <w:jc w:val="both"/>
        <w:rPr>
          <w:rFonts w:ascii="Times New Roman" w:hAnsi="Times New Roman"/>
          <w:szCs w:val="24"/>
        </w:rPr>
      </w:pPr>
    </w:p>
    <w:p w:rsidR="00A14810" w:rsidRPr="00DB26CF">
      <w:pPr>
        <w:jc w:val="center"/>
        <w:rPr>
          <w:rFonts w:ascii="Times New Roman" w:hAnsi="Times New Roman"/>
          <w:b/>
          <w:szCs w:val="24"/>
        </w:rPr>
      </w:pPr>
      <w:r w:rsidRPr="00DB26CF">
        <w:rPr>
          <w:rFonts w:ascii="Times New Roman" w:hAnsi="Times New Roman"/>
          <w:b/>
          <w:szCs w:val="24"/>
        </w:rPr>
        <w:t>I.</w:t>
      </w:r>
    </w:p>
    <w:p w:rsidR="00A14810" w:rsidRPr="00B21CEB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szCs w:val="24"/>
        </w:rPr>
        <w:t xml:space="preserve">1.1. </w:t>
      </w:r>
      <w:r w:rsidR="003905BC">
        <w:rPr>
          <w:rFonts w:ascii="Times New Roman" w:hAnsi="Times New Roman"/>
          <w:szCs w:val="24"/>
        </w:rPr>
        <w:t>Pro</w:t>
      </w:r>
      <w:r>
        <w:rPr>
          <w:rFonts w:ascii="Times New Roman" w:hAnsi="Times New Roman"/>
          <w:szCs w:val="24"/>
        </w:rPr>
        <w:t>nají</w:t>
      </w:r>
      <w:r w:rsidR="00C267D8">
        <w:rPr>
          <w:rFonts w:ascii="Times New Roman" w:hAnsi="Times New Roman"/>
          <w:szCs w:val="24"/>
        </w:rPr>
        <w:t>ma</w:t>
      </w:r>
      <w:r w:rsidR="003905BC">
        <w:rPr>
          <w:rFonts w:ascii="Times New Roman" w:hAnsi="Times New Roman"/>
          <w:szCs w:val="24"/>
        </w:rPr>
        <w:t>tel prohlašuje, že je výlučným vlastníkem pozemk</w:t>
      </w:r>
      <w:r w:rsidR="00C267D8">
        <w:rPr>
          <w:rFonts w:ascii="Times New Roman" w:hAnsi="Times New Roman"/>
          <w:szCs w:val="24"/>
        </w:rPr>
        <w:t>ů</w:t>
      </w:r>
      <w:r w:rsidR="00687952">
        <w:rPr>
          <w:rFonts w:ascii="Times New Roman" w:hAnsi="Times New Roman"/>
          <w:szCs w:val="24"/>
        </w:rPr>
        <w:t xml:space="preserve"> – pp. č</w:t>
      </w:r>
      <w:r w:rsidRPr="00B21CEB" w:rsidR="00687952">
        <w:rPr>
          <w:rFonts w:ascii="Times New Roman" w:hAnsi="Times New Roman"/>
          <w:szCs w:val="24"/>
        </w:rPr>
        <w:t xml:space="preserve">. </w:t>
      </w:r>
      <w:r w:rsidR="00B21CEB">
        <w:rPr>
          <w:rFonts w:ascii="Times New Roman" w:hAnsi="Times New Roman"/>
          <w:color w:val="000000" w:themeColor="text1"/>
        </w:rPr>
        <w:t xml:space="preserve">2597/4, 2597/5, 2597/6, </w:t>
      </w:r>
      <w:r w:rsidRPr="00B21CEB" w:rsidR="00B21CEB">
        <w:rPr>
          <w:rFonts w:ascii="Times New Roman" w:hAnsi="Times New Roman"/>
          <w:color w:val="000000" w:themeColor="text1"/>
        </w:rPr>
        <w:t>2597/7, 2597/8</w:t>
      </w:r>
      <w:r w:rsidR="00B21CEB">
        <w:rPr>
          <w:rFonts w:ascii="Times New Roman" w:hAnsi="Times New Roman"/>
          <w:color w:val="000000" w:themeColor="text1"/>
        </w:rPr>
        <w:t xml:space="preserve"> </w:t>
      </w:r>
      <w:r w:rsidR="00687952">
        <w:rPr>
          <w:rFonts w:ascii="Times New Roman" w:hAnsi="Times New Roman"/>
          <w:color w:val="000000"/>
        </w:rPr>
        <w:t>o výměře</w:t>
      </w:r>
      <w:r w:rsidR="00826E95">
        <w:rPr>
          <w:rFonts w:ascii="Times New Roman" w:hAnsi="Times New Roman"/>
          <w:color w:val="000000"/>
        </w:rPr>
        <w:t xml:space="preserve"> 2 260 </w:t>
      </w:r>
      <w:r w:rsidR="00687952">
        <w:rPr>
          <w:rFonts w:ascii="Times New Roman" w:hAnsi="Times New Roman"/>
          <w:color w:val="000000"/>
        </w:rPr>
        <w:t>m</w:t>
      </w:r>
      <w:r w:rsidR="00687952"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v </w:t>
      </w:r>
      <w:r w:rsidRPr="00687952" w:rsidR="00687952">
        <w:rPr>
          <w:rFonts w:ascii="Times New Roman" w:hAnsi="Times New Roman"/>
          <w:color w:val="000000"/>
        </w:rPr>
        <w:t>k.ú. Klatovy</w:t>
      </w:r>
      <w:r w:rsidR="00687952">
        <w:rPr>
          <w:rFonts w:cs="Arial"/>
          <w:color w:val="000000"/>
        </w:rPr>
        <w:t>.  </w:t>
      </w:r>
      <w:r>
        <w:rPr>
          <w:rFonts w:ascii="Times New Roman" w:hAnsi="Times New Roman"/>
          <w:szCs w:val="24"/>
        </w:rPr>
        <w:t xml:space="preserve"> T</w:t>
      </w:r>
      <w:r w:rsidR="00E25EF5">
        <w:rPr>
          <w:rFonts w:ascii="Times New Roman" w:hAnsi="Times New Roman"/>
          <w:szCs w:val="24"/>
        </w:rPr>
        <w:t>yto nemovitosti jsou</w:t>
      </w:r>
      <w:r w:rsidR="003905BC">
        <w:rPr>
          <w:rFonts w:ascii="Times New Roman" w:hAnsi="Times New Roman"/>
          <w:szCs w:val="24"/>
        </w:rPr>
        <w:t xml:space="preserve"> </w:t>
      </w:r>
      <w:r w:rsidR="00A61A6B">
        <w:rPr>
          <w:rFonts w:ascii="Times New Roman" w:hAnsi="Times New Roman"/>
          <w:szCs w:val="24"/>
        </w:rPr>
        <w:t>zapsán</w:t>
      </w:r>
      <w:r w:rsidR="00E25EF5">
        <w:rPr>
          <w:rFonts w:ascii="Times New Roman" w:hAnsi="Times New Roman"/>
          <w:szCs w:val="24"/>
        </w:rPr>
        <w:t>y</w:t>
      </w:r>
      <w:r w:rsidR="003905BC">
        <w:rPr>
          <w:rFonts w:ascii="Times New Roman" w:hAnsi="Times New Roman"/>
          <w:szCs w:val="24"/>
        </w:rPr>
        <w:t xml:space="preserve"> na LV 10001</w:t>
      </w:r>
      <w:r w:rsidR="00A61A6B">
        <w:rPr>
          <w:rFonts w:ascii="Times New Roman" w:hAnsi="Times New Roman"/>
          <w:szCs w:val="24"/>
        </w:rPr>
        <w:t xml:space="preserve"> pro</w:t>
      </w:r>
      <w:r w:rsidR="00940C60">
        <w:rPr>
          <w:rFonts w:ascii="Times New Roman" w:hAnsi="Times New Roman"/>
          <w:szCs w:val="24"/>
        </w:rPr>
        <w:t xml:space="preserve"> obec  a</w:t>
      </w:r>
      <w:r w:rsidR="00A61A6B">
        <w:rPr>
          <w:rFonts w:ascii="Times New Roman" w:hAnsi="Times New Roman"/>
          <w:szCs w:val="24"/>
        </w:rPr>
        <w:t xml:space="preserve"> katastrální území Klatovy</w:t>
      </w:r>
      <w:r w:rsidR="003905BC">
        <w:rPr>
          <w:rFonts w:ascii="Times New Roman" w:hAnsi="Times New Roman"/>
          <w:szCs w:val="24"/>
        </w:rPr>
        <w:t xml:space="preserve"> u Katastrálního úřadu pro Plzeňský kraj, katastrální pracoviště Klatovy.</w:t>
      </w:r>
    </w:p>
    <w:p w:rsidR="003905BC" w:rsidRPr="0096660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1.2. </w:t>
      </w:r>
      <w:r w:rsidR="00DB26CF">
        <w:rPr>
          <w:rFonts w:ascii="Times New Roman" w:hAnsi="Times New Roman"/>
          <w:szCs w:val="24"/>
        </w:rPr>
        <w:t>V</w:t>
      </w:r>
      <w:r w:rsidR="00875C1A">
        <w:rPr>
          <w:rFonts w:ascii="Times New Roman" w:hAnsi="Times New Roman"/>
          <w:szCs w:val="24"/>
        </w:rPr>
        <w:t>ýměra pro</w:t>
      </w:r>
      <w:r w:rsidR="00B21CEB">
        <w:rPr>
          <w:rFonts w:ascii="Times New Roman" w:hAnsi="Times New Roman"/>
          <w:szCs w:val="24"/>
        </w:rPr>
        <w:t xml:space="preserve">najatých </w:t>
      </w:r>
      <w:r w:rsidR="00A575AD">
        <w:rPr>
          <w:rFonts w:ascii="Times New Roman" w:hAnsi="Times New Roman"/>
          <w:szCs w:val="24"/>
        </w:rPr>
        <w:t>pozemk</w:t>
      </w:r>
      <w:r w:rsidR="00B21CEB">
        <w:rPr>
          <w:rFonts w:ascii="Times New Roman" w:hAnsi="Times New Roman"/>
          <w:szCs w:val="24"/>
        </w:rPr>
        <w:t>ů</w:t>
      </w:r>
      <w:r w:rsidR="00A575AD">
        <w:rPr>
          <w:rFonts w:ascii="Times New Roman" w:hAnsi="Times New Roman"/>
          <w:szCs w:val="24"/>
        </w:rPr>
        <w:t xml:space="preserve"> činí </w:t>
      </w:r>
      <w:r w:rsidR="00B21CEB">
        <w:rPr>
          <w:rFonts w:ascii="Times New Roman" w:hAnsi="Times New Roman"/>
          <w:szCs w:val="24"/>
        </w:rPr>
        <w:t xml:space="preserve">10 058 </w:t>
      </w:r>
      <w:r w:rsidR="00DB26CF">
        <w:rPr>
          <w:rFonts w:ascii="Times New Roman" w:hAnsi="Times New Roman"/>
          <w:szCs w:val="24"/>
        </w:rPr>
        <w:t>m</w:t>
      </w:r>
      <w:r w:rsidR="00DB26CF">
        <w:rPr>
          <w:rFonts w:ascii="Times New Roman" w:hAnsi="Times New Roman"/>
          <w:szCs w:val="24"/>
          <w:vertAlign w:val="superscript"/>
        </w:rPr>
        <w:t>2</w:t>
      </w:r>
      <w:r w:rsidR="00DB26CF">
        <w:rPr>
          <w:rFonts w:ascii="Times New Roman" w:hAnsi="Times New Roman"/>
          <w:szCs w:val="24"/>
        </w:rPr>
        <w:t>. Situační snímek je nedílnou součástí smlouvy.</w:t>
      </w:r>
    </w:p>
    <w:p w:rsidR="00A14810" w:rsidRPr="00966601">
      <w:pPr>
        <w:jc w:val="center"/>
        <w:rPr>
          <w:rFonts w:ascii="Times New Roman" w:hAnsi="Times New Roman"/>
          <w:b/>
          <w:i/>
          <w:szCs w:val="24"/>
        </w:rPr>
      </w:pPr>
    </w:p>
    <w:p w:rsidR="00A14810" w:rsidRPr="00DB26CF">
      <w:pPr>
        <w:jc w:val="center"/>
        <w:rPr>
          <w:rFonts w:ascii="Times New Roman" w:hAnsi="Times New Roman"/>
          <w:b/>
          <w:szCs w:val="24"/>
        </w:rPr>
      </w:pPr>
      <w:r w:rsidRPr="00DB26CF">
        <w:rPr>
          <w:rFonts w:ascii="Times New Roman" w:hAnsi="Times New Roman"/>
          <w:b/>
          <w:szCs w:val="24"/>
        </w:rPr>
        <w:t>II.</w:t>
      </w:r>
    </w:p>
    <w:p w:rsidR="00D14331" w:rsidP="00A4650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2.1. </w:t>
      </w:r>
      <w:r w:rsidRPr="003905BC" w:rsidR="003905BC">
        <w:rPr>
          <w:rFonts w:ascii="Times New Roman" w:hAnsi="Times New Roman"/>
          <w:szCs w:val="24"/>
        </w:rPr>
        <w:t>Touto smlouvou</w:t>
      </w:r>
      <w:r w:rsidR="003905BC">
        <w:rPr>
          <w:rFonts w:ascii="Times New Roman" w:hAnsi="Times New Roman"/>
          <w:szCs w:val="24"/>
        </w:rPr>
        <w:t xml:space="preserve"> se pro</w:t>
      </w:r>
      <w:r w:rsidR="00DB26CF">
        <w:rPr>
          <w:rFonts w:ascii="Times New Roman" w:hAnsi="Times New Roman"/>
          <w:szCs w:val="24"/>
        </w:rPr>
        <w:t>najíma</w:t>
      </w:r>
      <w:r w:rsidR="003905BC">
        <w:rPr>
          <w:rFonts w:ascii="Times New Roman" w:hAnsi="Times New Roman"/>
          <w:szCs w:val="24"/>
        </w:rPr>
        <w:t>tel zavazuje</w:t>
      </w:r>
      <w:r w:rsidR="0092261D">
        <w:rPr>
          <w:rFonts w:ascii="Times New Roman" w:hAnsi="Times New Roman"/>
          <w:szCs w:val="24"/>
        </w:rPr>
        <w:t xml:space="preserve"> přenechat </w:t>
      </w:r>
      <w:r w:rsidR="00DB26CF">
        <w:rPr>
          <w:rFonts w:ascii="Times New Roman" w:hAnsi="Times New Roman"/>
          <w:szCs w:val="24"/>
        </w:rPr>
        <w:t>nájemc</w:t>
      </w:r>
      <w:r w:rsidR="00B21CEB">
        <w:rPr>
          <w:rFonts w:ascii="Times New Roman" w:hAnsi="Times New Roman"/>
          <w:szCs w:val="24"/>
        </w:rPr>
        <w:t>ům</w:t>
      </w:r>
      <w:r w:rsidR="00DB26CF">
        <w:rPr>
          <w:rFonts w:ascii="Times New Roman" w:hAnsi="Times New Roman"/>
          <w:szCs w:val="24"/>
        </w:rPr>
        <w:t xml:space="preserve"> </w:t>
      </w:r>
      <w:r w:rsidR="0092261D">
        <w:rPr>
          <w:rFonts w:ascii="Times New Roman" w:hAnsi="Times New Roman"/>
          <w:szCs w:val="24"/>
        </w:rPr>
        <w:t>nemovitosti</w:t>
      </w:r>
      <w:r w:rsidR="00DB26CF">
        <w:rPr>
          <w:rFonts w:ascii="Times New Roman" w:hAnsi="Times New Roman"/>
          <w:szCs w:val="24"/>
        </w:rPr>
        <w:t xml:space="preserve"> uvedené v čl. I</w:t>
      </w:r>
      <w:r w:rsidR="003905BC">
        <w:rPr>
          <w:rFonts w:ascii="Times New Roman" w:hAnsi="Times New Roman"/>
          <w:szCs w:val="24"/>
        </w:rPr>
        <w:t xml:space="preserve"> a </w:t>
      </w:r>
      <w:r w:rsidR="00B21CEB">
        <w:rPr>
          <w:rFonts w:ascii="Times New Roman" w:hAnsi="Times New Roman"/>
          <w:szCs w:val="24"/>
        </w:rPr>
        <w:t>nájemci</w:t>
      </w:r>
      <w:r w:rsidR="003905BC">
        <w:rPr>
          <w:rFonts w:ascii="Times New Roman" w:hAnsi="Times New Roman"/>
          <w:szCs w:val="24"/>
        </w:rPr>
        <w:t xml:space="preserve"> se zavazuj</w:t>
      </w:r>
      <w:r w:rsidR="00B21CEB">
        <w:rPr>
          <w:rFonts w:ascii="Times New Roman" w:hAnsi="Times New Roman"/>
          <w:szCs w:val="24"/>
        </w:rPr>
        <w:t>i</w:t>
      </w:r>
      <w:r w:rsidR="003905BC">
        <w:rPr>
          <w:rFonts w:ascii="Times New Roman" w:hAnsi="Times New Roman"/>
          <w:szCs w:val="24"/>
        </w:rPr>
        <w:t xml:space="preserve"> platit za to pro</w:t>
      </w:r>
      <w:r w:rsidR="00DB26CF">
        <w:rPr>
          <w:rFonts w:ascii="Times New Roman" w:hAnsi="Times New Roman"/>
          <w:szCs w:val="24"/>
        </w:rPr>
        <w:t>najíma</w:t>
      </w:r>
      <w:r w:rsidR="003905BC">
        <w:rPr>
          <w:rFonts w:ascii="Times New Roman" w:hAnsi="Times New Roman"/>
          <w:szCs w:val="24"/>
        </w:rPr>
        <w:t xml:space="preserve">teli níže sjednané </w:t>
      </w:r>
      <w:r w:rsidR="00DB26CF">
        <w:rPr>
          <w:rFonts w:ascii="Times New Roman" w:hAnsi="Times New Roman"/>
          <w:szCs w:val="24"/>
        </w:rPr>
        <w:t>nájem</w:t>
      </w:r>
      <w:r w:rsidR="003905BC">
        <w:rPr>
          <w:rFonts w:ascii="Times New Roman" w:hAnsi="Times New Roman"/>
          <w:szCs w:val="24"/>
        </w:rPr>
        <w:t>né.</w:t>
      </w:r>
    </w:p>
    <w:p w:rsidR="003C57E7" w:rsidP="00B21CEB">
      <w:pPr>
        <w:jc w:val="both"/>
        <w:rPr>
          <w:rFonts w:ascii="Times New Roman" w:hAnsi="Times New Roman"/>
          <w:szCs w:val="24"/>
        </w:rPr>
      </w:pPr>
      <w:r w:rsidRPr="004D7704">
        <w:rPr>
          <w:rFonts w:ascii="Times New Roman" w:hAnsi="Times New Roman"/>
          <w:szCs w:val="24"/>
        </w:rPr>
        <w:t xml:space="preserve">2.2. </w:t>
      </w:r>
      <w:r w:rsidRPr="004D7704" w:rsidR="00DB26CF">
        <w:rPr>
          <w:rFonts w:ascii="Times New Roman" w:hAnsi="Times New Roman"/>
          <w:szCs w:val="24"/>
        </w:rPr>
        <w:t>Nájemc</w:t>
      </w:r>
      <w:r w:rsidR="00C267D8">
        <w:rPr>
          <w:rFonts w:ascii="Times New Roman" w:hAnsi="Times New Roman"/>
          <w:szCs w:val="24"/>
        </w:rPr>
        <w:t>i</w:t>
      </w:r>
      <w:r w:rsidRPr="004D7704" w:rsidR="00AC3FE6">
        <w:rPr>
          <w:rFonts w:ascii="Times New Roman" w:hAnsi="Times New Roman"/>
          <w:szCs w:val="24"/>
        </w:rPr>
        <w:t xml:space="preserve"> prohlašuj</w:t>
      </w:r>
      <w:r w:rsidR="00C267D8">
        <w:rPr>
          <w:rFonts w:ascii="Times New Roman" w:hAnsi="Times New Roman"/>
          <w:szCs w:val="24"/>
        </w:rPr>
        <w:t>í</w:t>
      </w:r>
      <w:r w:rsidRPr="004D7704" w:rsidR="00AC3FE6">
        <w:rPr>
          <w:rFonts w:ascii="Times New Roman" w:hAnsi="Times New Roman"/>
          <w:szCs w:val="24"/>
        </w:rPr>
        <w:t xml:space="preserve">, že </w:t>
      </w:r>
      <w:r w:rsidRPr="004D7704" w:rsidR="001B3743">
        <w:rPr>
          <w:rFonts w:ascii="Times New Roman" w:hAnsi="Times New Roman"/>
          <w:szCs w:val="24"/>
        </w:rPr>
        <w:t>bude využívat pozemek pouze ke sjedn</w:t>
      </w:r>
      <w:r w:rsidR="00240F50">
        <w:rPr>
          <w:rFonts w:ascii="Times New Roman" w:hAnsi="Times New Roman"/>
          <w:szCs w:val="24"/>
        </w:rPr>
        <w:t>a</w:t>
      </w:r>
      <w:r w:rsidRPr="004D7704" w:rsidR="001B3743">
        <w:rPr>
          <w:rFonts w:ascii="Times New Roman" w:hAnsi="Times New Roman"/>
          <w:szCs w:val="24"/>
        </w:rPr>
        <w:t>nému účelu –</w:t>
      </w:r>
      <w:r w:rsidRPr="00B21CEB" w:rsidR="00B21CEB">
        <w:rPr>
          <w:color w:val="000000" w:themeColor="text1"/>
          <w:szCs w:val="24"/>
        </w:rPr>
        <w:t xml:space="preserve"> </w:t>
      </w:r>
      <w:r w:rsidR="00B21CEB">
        <w:rPr>
          <w:rFonts w:ascii="Times New Roman" w:hAnsi="Times New Roman"/>
          <w:color w:val="000000" w:themeColor="text1"/>
          <w:szCs w:val="24"/>
        </w:rPr>
        <w:t xml:space="preserve">za účelem  výcviku </w:t>
      </w:r>
      <w:r w:rsidRPr="00B21CEB" w:rsidR="00B21CEB">
        <w:rPr>
          <w:rFonts w:ascii="Times New Roman" w:hAnsi="Times New Roman"/>
          <w:color w:val="000000" w:themeColor="text1"/>
          <w:szCs w:val="24"/>
        </w:rPr>
        <w:t>řidičů v autoškole na dobu neurčitou</w:t>
      </w:r>
      <w:r w:rsidR="00C267D8">
        <w:rPr>
          <w:rFonts w:ascii="Times New Roman" w:hAnsi="Times New Roman"/>
          <w:color w:val="000000" w:themeColor="text1"/>
          <w:szCs w:val="24"/>
        </w:rPr>
        <w:t xml:space="preserve">, a to </w:t>
      </w:r>
      <w:r w:rsidRPr="00E25EF5" w:rsidR="00B21CEB">
        <w:rPr>
          <w:rFonts w:ascii="Times New Roman" w:hAnsi="Times New Roman"/>
          <w:szCs w:val="24"/>
        </w:rPr>
        <w:t>společně a ner</w:t>
      </w:r>
      <w:r w:rsidRPr="00E25EF5" w:rsidR="00240F50">
        <w:rPr>
          <w:rFonts w:ascii="Times New Roman" w:hAnsi="Times New Roman"/>
          <w:szCs w:val="24"/>
        </w:rPr>
        <w:t>o</w:t>
      </w:r>
      <w:r w:rsidRPr="00E25EF5" w:rsidR="00B21CEB">
        <w:rPr>
          <w:rFonts w:ascii="Times New Roman" w:hAnsi="Times New Roman"/>
          <w:szCs w:val="24"/>
        </w:rPr>
        <w:t>zdílně.</w:t>
      </w:r>
    </w:p>
    <w:p w:rsidR="00E25EF5" w:rsidRPr="00E25EF5" w:rsidP="00B21CEB">
      <w:pPr>
        <w:jc w:val="both"/>
        <w:rPr>
          <w:rFonts w:ascii="Times New Roman" w:hAnsi="Times New Roman"/>
          <w:b/>
          <w:i/>
          <w:szCs w:val="24"/>
        </w:rPr>
      </w:pPr>
    </w:p>
    <w:p w:rsidR="004F6016" w:rsidP="001B3743">
      <w:pPr>
        <w:jc w:val="center"/>
        <w:rPr>
          <w:rFonts w:ascii="Times New Roman" w:hAnsi="Times New Roman"/>
          <w:szCs w:val="24"/>
        </w:rPr>
      </w:pPr>
      <w:r w:rsidRPr="00DB26CF">
        <w:rPr>
          <w:rFonts w:ascii="Times New Roman" w:hAnsi="Times New Roman"/>
          <w:b/>
          <w:szCs w:val="24"/>
        </w:rPr>
        <w:t>III.</w:t>
      </w:r>
    </w:p>
    <w:p w:rsidR="001542DA" w:rsidRPr="00D51DDB" w:rsidP="00D51DD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4F6016">
        <w:rPr>
          <w:rFonts w:ascii="Times New Roman" w:hAnsi="Times New Roman"/>
          <w:szCs w:val="24"/>
        </w:rPr>
        <w:t xml:space="preserve">.1. </w:t>
      </w:r>
      <w:r>
        <w:rPr>
          <w:rFonts w:ascii="Times New Roman" w:hAnsi="Times New Roman"/>
          <w:szCs w:val="24"/>
        </w:rPr>
        <w:t>Nájemné</w:t>
      </w:r>
      <w:r w:rsidR="004F6016">
        <w:rPr>
          <w:rFonts w:ascii="Times New Roman" w:hAnsi="Times New Roman"/>
          <w:szCs w:val="24"/>
        </w:rPr>
        <w:t xml:space="preserve"> za užívání </w:t>
      </w:r>
      <w:r>
        <w:rPr>
          <w:rFonts w:ascii="Times New Roman" w:hAnsi="Times New Roman"/>
          <w:szCs w:val="24"/>
        </w:rPr>
        <w:t>pozemku</w:t>
      </w:r>
      <w:r w:rsidR="004F6016">
        <w:rPr>
          <w:rFonts w:ascii="Times New Roman" w:hAnsi="Times New Roman"/>
          <w:szCs w:val="24"/>
        </w:rPr>
        <w:t xml:space="preserve"> dle této smlouvy je m</w:t>
      </w:r>
      <w:r w:rsidR="00617568">
        <w:rPr>
          <w:rFonts w:ascii="Times New Roman" w:hAnsi="Times New Roman"/>
          <w:szCs w:val="24"/>
        </w:rPr>
        <w:t>e</w:t>
      </w:r>
      <w:r w:rsidR="004F6016">
        <w:rPr>
          <w:rFonts w:ascii="Times New Roman" w:hAnsi="Times New Roman"/>
          <w:szCs w:val="24"/>
        </w:rPr>
        <w:t>zi stranami sjednáno</w:t>
      </w:r>
      <w:r w:rsidR="00554ED1">
        <w:rPr>
          <w:rFonts w:ascii="Times New Roman" w:hAnsi="Times New Roman"/>
          <w:szCs w:val="24"/>
        </w:rPr>
        <w:t xml:space="preserve"> jednotlivým nájemcům</w:t>
      </w:r>
      <w:r w:rsidR="004F60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takto: </w:t>
      </w:r>
    </w:p>
    <w:p w:rsidR="001542DA" w:rsidRPr="00D51DDB" w:rsidP="001542DA">
      <w:pPr>
        <w:rPr>
          <w:rFonts w:ascii="Times New Roman" w:hAnsi="Times New Roman"/>
          <w:szCs w:val="24"/>
          <w:u w:val="single"/>
        </w:rPr>
      </w:pPr>
      <w:r w:rsidRPr="00D51DDB">
        <w:rPr>
          <w:rFonts w:ascii="Times New Roman" w:hAnsi="Times New Roman"/>
          <w:szCs w:val="24"/>
          <w:u w:val="single"/>
        </w:rPr>
        <w:t>nájemné ve výši 4 000 Kč + DPH v platné výši</w:t>
      </w:r>
    </w:p>
    <w:p w:rsidR="001542DA" w:rsidP="001542DA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  <w:r w:rsidRPr="00B21CEB">
        <w:rPr>
          <w:rFonts w:ascii="Times New Roman" w:hAnsi="Times New Roman"/>
          <w:b/>
          <w:color w:val="000000" w:themeColor="text1"/>
          <w:szCs w:val="24"/>
        </w:rPr>
        <w:t>Střední škola zemědělská a potravinářská, Klatovy, Národních mučedníků 141, Národních mučedníků 141, 33901  Klatovy, IČ 61781797</w:t>
      </w:r>
    </w:p>
    <w:p w:rsidR="001542DA" w:rsidP="001542DA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  <w:r w:rsidRPr="00B21CEB">
        <w:rPr>
          <w:rFonts w:ascii="Times New Roman" w:hAnsi="Times New Roman"/>
          <w:b/>
          <w:color w:val="000000" w:themeColor="text1"/>
          <w:szCs w:val="24"/>
        </w:rPr>
        <w:t>Ing. Miroslav Pánek, Klostermannova 647, 340 22 Nýrsko IČ 66384508</w:t>
      </w:r>
    </w:p>
    <w:p w:rsidR="001542DA" w:rsidP="001542DA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  <w:r w:rsidRPr="00B21CEB">
        <w:rPr>
          <w:rFonts w:ascii="Times New Roman" w:hAnsi="Times New Roman"/>
          <w:b/>
          <w:color w:val="000000" w:themeColor="text1"/>
          <w:szCs w:val="24"/>
        </w:rPr>
        <w:t>František Vrzal, U Retexu 621, 339 01 Klatovy, IČ 73437981</w:t>
      </w:r>
    </w:p>
    <w:p w:rsidR="001542DA" w:rsidP="001542DA">
      <w:pPr>
        <w:rPr>
          <w:rFonts w:ascii="Times New Roman" w:hAnsi="Times New Roman"/>
          <w:color w:val="FF0000"/>
          <w:szCs w:val="24"/>
          <w:u w:val="single"/>
        </w:rPr>
      </w:pPr>
    </w:p>
    <w:p w:rsidR="001542DA" w:rsidRPr="00D51DDB" w:rsidP="001542DA">
      <w:pPr>
        <w:rPr>
          <w:rFonts w:ascii="Times New Roman" w:hAnsi="Times New Roman"/>
          <w:szCs w:val="24"/>
          <w:u w:val="single"/>
        </w:rPr>
      </w:pPr>
      <w:r w:rsidRPr="00D51DDB">
        <w:rPr>
          <w:rFonts w:ascii="Times New Roman" w:hAnsi="Times New Roman"/>
          <w:szCs w:val="24"/>
          <w:u w:val="single"/>
        </w:rPr>
        <w:t>nájemné ve výši 8 000 Kč + DPH v platné výši</w:t>
      </w:r>
    </w:p>
    <w:p w:rsidR="001542DA" w:rsidP="001542DA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  <w:r w:rsidRPr="00B21CEB">
        <w:rPr>
          <w:rFonts w:ascii="Times New Roman" w:hAnsi="Times New Roman"/>
          <w:b/>
          <w:color w:val="000000" w:themeColor="text1"/>
          <w:szCs w:val="24"/>
        </w:rPr>
        <w:t>Hana Nejdlová, K Vodojemu 4, 339 01  Klatovy, IČ 44640366</w:t>
      </w:r>
    </w:p>
    <w:p w:rsidR="001542DA" w:rsidP="001542DA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  <w:r w:rsidRPr="00B21CEB">
        <w:rPr>
          <w:rFonts w:ascii="Times New Roman" w:hAnsi="Times New Roman"/>
          <w:b/>
          <w:color w:val="000000" w:themeColor="text1"/>
          <w:szCs w:val="24"/>
        </w:rPr>
        <w:t>Vlastimil Vinter, K Vodojemu 461/IV, 339 01  Klatovy, IČ 49211617</w:t>
      </w:r>
    </w:p>
    <w:p w:rsidR="001542DA" w:rsidP="001542DA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  <w:r w:rsidRPr="00B21CEB">
        <w:rPr>
          <w:rFonts w:ascii="Times New Roman" w:hAnsi="Times New Roman"/>
          <w:b/>
          <w:color w:val="000000" w:themeColor="text1"/>
          <w:szCs w:val="24"/>
        </w:rPr>
        <w:t>Jaroslava Odstrčilíková, K Vodojemu 461/IV, 339 01 Klatovy IČ12287318</w:t>
      </w:r>
    </w:p>
    <w:p w:rsidR="001542DA" w:rsidRPr="00B21CEB" w:rsidP="001542DA">
      <w:pPr>
        <w:spacing w:line="240" w:lineRule="auto"/>
        <w:rPr>
          <w:rFonts w:ascii="Times New Roman" w:hAnsi="Times New Roman"/>
          <w:b/>
          <w:color w:val="000000" w:themeColor="text1"/>
          <w:szCs w:val="24"/>
        </w:rPr>
      </w:pPr>
      <w:r w:rsidRPr="00B21CEB">
        <w:rPr>
          <w:rFonts w:ascii="Times New Roman" w:hAnsi="Times New Roman"/>
          <w:b/>
          <w:color w:val="000000" w:themeColor="text1"/>
          <w:szCs w:val="24"/>
        </w:rPr>
        <w:t>Jiří Straka, Za Beránkem 76</w:t>
      </w:r>
      <w:r>
        <w:rPr>
          <w:rFonts w:ascii="Times New Roman" w:hAnsi="Times New Roman"/>
          <w:b/>
          <w:color w:val="000000" w:themeColor="text1"/>
          <w:szCs w:val="24"/>
        </w:rPr>
        <w:t>2, 339 01  Klatovy, IČ 63514079</w:t>
      </w:r>
    </w:p>
    <w:p w:rsidR="001542DA" w:rsidRPr="004F6016" w:rsidP="004F6016">
      <w:pPr>
        <w:jc w:val="both"/>
        <w:rPr>
          <w:rFonts w:ascii="Times New Roman" w:hAnsi="Times New Roman"/>
          <w:szCs w:val="24"/>
        </w:rPr>
      </w:pPr>
    </w:p>
    <w:p w:rsidR="00A1481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4F6016">
        <w:rPr>
          <w:rFonts w:ascii="Times New Roman" w:hAnsi="Times New Roman"/>
          <w:szCs w:val="24"/>
        </w:rPr>
        <w:t xml:space="preserve">.2. </w:t>
      </w:r>
      <w:r w:rsidRPr="00966601">
        <w:rPr>
          <w:rFonts w:ascii="Times New Roman" w:hAnsi="Times New Roman"/>
          <w:szCs w:val="24"/>
        </w:rPr>
        <w:t>V</w:t>
      </w:r>
      <w:r w:rsidRPr="00966601" w:rsidR="00D12C0B">
        <w:rPr>
          <w:rFonts w:ascii="Times New Roman" w:hAnsi="Times New Roman"/>
          <w:szCs w:val="24"/>
        </w:rPr>
        <w:t>ýš</w:t>
      </w:r>
      <w:r w:rsidRPr="00966601">
        <w:rPr>
          <w:rFonts w:ascii="Times New Roman" w:hAnsi="Times New Roman"/>
          <w:szCs w:val="24"/>
        </w:rPr>
        <w:t>e aktu</w:t>
      </w:r>
      <w:r w:rsidRPr="00966601" w:rsidR="00D12C0B">
        <w:rPr>
          <w:rFonts w:ascii="Times New Roman" w:hAnsi="Times New Roman"/>
          <w:szCs w:val="24"/>
        </w:rPr>
        <w:t>á</w:t>
      </w:r>
      <w:r w:rsidRPr="00966601">
        <w:rPr>
          <w:rFonts w:ascii="Times New Roman" w:hAnsi="Times New Roman"/>
          <w:szCs w:val="24"/>
        </w:rPr>
        <w:t>ln</w:t>
      </w:r>
      <w:r w:rsidRPr="00966601" w:rsidR="00D12C0B">
        <w:rPr>
          <w:rFonts w:ascii="Times New Roman" w:hAnsi="Times New Roman"/>
          <w:szCs w:val="24"/>
        </w:rPr>
        <w:t>í</w:t>
      </w:r>
      <w:r w:rsidRPr="00966601">
        <w:rPr>
          <w:rFonts w:ascii="Times New Roman" w:hAnsi="Times New Roman"/>
          <w:szCs w:val="24"/>
        </w:rPr>
        <w:t xml:space="preserve">ho </w:t>
      </w:r>
      <w:r w:rsidR="004D7704">
        <w:rPr>
          <w:rFonts w:ascii="Times New Roman" w:hAnsi="Times New Roman"/>
          <w:szCs w:val="24"/>
        </w:rPr>
        <w:t>nájem</w:t>
      </w:r>
      <w:r w:rsidR="004F6016">
        <w:rPr>
          <w:rFonts w:ascii="Times New Roman" w:hAnsi="Times New Roman"/>
          <w:szCs w:val="24"/>
        </w:rPr>
        <w:t>ného</w:t>
      </w:r>
      <w:r w:rsidRPr="00966601">
        <w:rPr>
          <w:rFonts w:ascii="Times New Roman" w:hAnsi="Times New Roman"/>
          <w:szCs w:val="24"/>
        </w:rPr>
        <w:t xml:space="preserve"> bude ka</w:t>
      </w:r>
      <w:r w:rsidRPr="00966601" w:rsidR="00D12C0B">
        <w:rPr>
          <w:rFonts w:ascii="Times New Roman" w:hAnsi="Times New Roman"/>
          <w:szCs w:val="24"/>
        </w:rPr>
        <w:t>ž</w:t>
      </w:r>
      <w:r w:rsidRPr="00966601">
        <w:rPr>
          <w:rFonts w:ascii="Times New Roman" w:hAnsi="Times New Roman"/>
          <w:szCs w:val="24"/>
        </w:rPr>
        <w:t>doro</w:t>
      </w:r>
      <w:r w:rsidRPr="00966601" w:rsidR="00D12C0B">
        <w:rPr>
          <w:rFonts w:ascii="Times New Roman" w:hAnsi="Times New Roman"/>
          <w:szCs w:val="24"/>
        </w:rPr>
        <w:t>č</w:t>
      </w:r>
      <w:r w:rsidRPr="00966601">
        <w:rPr>
          <w:rFonts w:ascii="Times New Roman" w:hAnsi="Times New Roman"/>
          <w:szCs w:val="24"/>
        </w:rPr>
        <w:t>n</w:t>
      </w:r>
      <w:r w:rsidRPr="00966601" w:rsidR="00D12C0B">
        <w:rPr>
          <w:rFonts w:ascii="Times New Roman" w:hAnsi="Times New Roman"/>
          <w:szCs w:val="24"/>
        </w:rPr>
        <w:t>ě</w:t>
      </w:r>
      <w:r w:rsidRPr="00966601">
        <w:rPr>
          <w:rFonts w:ascii="Times New Roman" w:hAnsi="Times New Roman"/>
          <w:szCs w:val="24"/>
        </w:rPr>
        <w:t>, a to v</w:t>
      </w:r>
      <w:r w:rsidRPr="00966601" w:rsidR="00D12C0B">
        <w:rPr>
          <w:rFonts w:ascii="Times New Roman" w:hAnsi="Times New Roman"/>
          <w:szCs w:val="24"/>
        </w:rPr>
        <w:t>ž</w:t>
      </w:r>
      <w:r w:rsidRPr="00966601">
        <w:rPr>
          <w:rFonts w:ascii="Times New Roman" w:hAnsi="Times New Roman"/>
          <w:szCs w:val="24"/>
        </w:rPr>
        <w:t>dy podle stavu ke dni 31.12. toho kter</w:t>
      </w:r>
      <w:r w:rsidRPr="00966601" w:rsidR="00D12C0B">
        <w:rPr>
          <w:rFonts w:ascii="Times New Roman" w:hAnsi="Times New Roman"/>
          <w:szCs w:val="24"/>
        </w:rPr>
        <w:t>é</w:t>
      </w:r>
      <w:r w:rsidRPr="00966601">
        <w:rPr>
          <w:rFonts w:ascii="Times New Roman" w:hAnsi="Times New Roman"/>
          <w:szCs w:val="24"/>
        </w:rPr>
        <w:t>ho roku, upravov</w:t>
      </w:r>
      <w:r w:rsidRPr="00966601" w:rsidR="00D12C0B">
        <w:rPr>
          <w:rFonts w:ascii="Times New Roman" w:hAnsi="Times New Roman"/>
          <w:szCs w:val="24"/>
        </w:rPr>
        <w:t>á</w:t>
      </w:r>
      <w:r w:rsidRPr="00966601">
        <w:rPr>
          <w:rFonts w:ascii="Times New Roman" w:hAnsi="Times New Roman"/>
          <w:szCs w:val="24"/>
        </w:rPr>
        <w:t>na - valorizov</w:t>
      </w:r>
      <w:r w:rsidRPr="00966601" w:rsidR="00D12C0B">
        <w:rPr>
          <w:rFonts w:ascii="Times New Roman" w:hAnsi="Times New Roman"/>
          <w:szCs w:val="24"/>
        </w:rPr>
        <w:t>á</w:t>
      </w:r>
      <w:r w:rsidRPr="00966601">
        <w:rPr>
          <w:rFonts w:ascii="Times New Roman" w:hAnsi="Times New Roman"/>
          <w:szCs w:val="24"/>
        </w:rPr>
        <w:t>na podle infla</w:t>
      </w:r>
      <w:r w:rsidRPr="00966601" w:rsidR="00D12C0B">
        <w:rPr>
          <w:rFonts w:ascii="Times New Roman" w:hAnsi="Times New Roman"/>
          <w:szCs w:val="24"/>
        </w:rPr>
        <w:t>č</w:t>
      </w:r>
      <w:r w:rsidRPr="00966601">
        <w:rPr>
          <w:rFonts w:ascii="Times New Roman" w:hAnsi="Times New Roman"/>
          <w:szCs w:val="24"/>
        </w:rPr>
        <w:t>n</w:t>
      </w:r>
      <w:r w:rsidRPr="00966601" w:rsidR="00D12C0B">
        <w:rPr>
          <w:rFonts w:ascii="Times New Roman" w:hAnsi="Times New Roman"/>
          <w:szCs w:val="24"/>
        </w:rPr>
        <w:t>í</w:t>
      </w:r>
      <w:r w:rsidRPr="00966601">
        <w:rPr>
          <w:rFonts w:ascii="Times New Roman" w:hAnsi="Times New Roman"/>
          <w:szCs w:val="24"/>
        </w:rPr>
        <w:t>ho indexu stanoven</w:t>
      </w:r>
      <w:r w:rsidRPr="00966601" w:rsidR="00D12C0B">
        <w:rPr>
          <w:rFonts w:ascii="Times New Roman" w:hAnsi="Times New Roman"/>
          <w:szCs w:val="24"/>
        </w:rPr>
        <w:t>é</w:t>
      </w:r>
      <w:r w:rsidRPr="00966601">
        <w:rPr>
          <w:rFonts w:ascii="Times New Roman" w:hAnsi="Times New Roman"/>
          <w:szCs w:val="24"/>
        </w:rPr>
        <w:t xml:space="preserve">ho </w:t>
      </w:r>
      <w:r w:rsidRPr="00966601" w:rsidR="00D12C0B">
        <w:rPr>
          <w:rFonts w:ascii="Times New Roman" w:hAnsi="Times New Roman"/>
          <w:szCs w:val="24"/>
        </w:rPr>
        <w:t>Č</w:t>
      </w:r>
      <w:r w:rsidRPr="00966601">
        <w:rPr>
          <w:rFonts w:ascii="Times New Roman" w:hAnsi="Times New Roman"/>
          <w:szCs w:val="24"/>
        </w:rPr>
        <w:t>esk</w:t>
      </w:r>
      <w:r w:rsidRPr="00966601" w:rsidR="00D12C0B">
        <w:rPr>
          <w:rFonts w:ascii="Times New Roman" w:hAnsi="Times New Roman"/>
          <w:szCs w:val="24"/>
        </w:rPr>
        <w:t>ý</w:t>
      </w:r>
      <w:r w:rsidRPr="00966601">
        <w:rPr>
          <w:rFonts w:ascii="Times New Roman" w:hAnsi="Times New Roman"/>
          <w:szCs w:val="24"/>
        </w:rPr>
        <w:t>m statistick</w:t>
      </w:r>
      <w:r w:rsidRPr="00966601" w:rsidR="00D12C0B">
        <w:rPr>
          <w:rFonts w:ascii="Times New Roman" w:hAnsi="Times New Roman"/>
          <w:szCs w:val="24"/>
        </w:rPr>
        <w:t>ý</w:t>
      </w:r>
      <w:r w:rsidRPr="00966601">
        <w:rPr>
          <w:rFonts w:ascii="Times New Roman" w:hAnsi="Times New Roman"/>
          <w:szCs w:val="24"/>
        </w:rPr>
        <w:t xml:space="preserve">m </w:t>
      </w:r>
      <w:r w:rsidRPr="00966601" w:rsidR="00D12C0B">
        <w:rPr>
          <w:rFonts w:ascii="Times New Roman" w:hAnsi="Times New Roman"/>
          <w:szCs w:val="24"/>
        </w:rPr>
        <w:t>úř</w:t>
      </w:r>
      <w:r w:rsidRPr="00966601">
        <w:rPr>
          <w:rFonts w:ascii="Times New Roman" w:hAnsi="Times New Roman"/>
          <w:szCs w:val="24"/>
        </w:rPr>
        <w:t>adem v Praze. V</w:t>
      </w:r>
      <w:r w:rsidRPr="00966601" w:rsidR="00D12C0B">
        <w:rPr>
          <w:rFonts w:ascii="Times New Roman" w:hAnsi="Times New Roman"/>
          <w:szCs w:val="24"/>
        </w:rPr>
        <w:t>ýš</w:t>
      </w:r>
      <w:r w:rsidRPr="00966601">
        <w:rPr>
          <w:rFonts w:ascii="Times New Roman" w:hAnsi="Times New Roman"/>
          <w:szCs w:val="24"/>
        </w:rPr>
        <w:t>e valorizovan</w:t>
      </w:r>
      <w:r w:rsidRPr="00966601" w:rsidR="00D12C0B">
        <w:rPr>
          <w:rFonts w:ascii="Times New Roman" w:hAnsi="Times New Roman"/>
          <w:szCs w:val="24"/>
        </w:rPr>
        <w:t>é</w:t>
      </w:r>
      <w:r w:rsidR="004F6016">
        <w:rPr>
          <w:rFonts w:ascii="Times New Roman" w:hAnsi="Times New Roman"/>
          <w:szCs w:val="24"/>
        </w:rPr>
        <w:t xml:space="preserve">ho </w:t>
      </w:r>
      <w:r w:rsidR="004D7704">
        <w:rPr>
          <w:rFonts w:ascii="Times New Roman" w:hAnsi="Times New Roman"/>
          <w:szCs w:val="24"/>
        </w:rPr>
        <w:t>nájemn</w:t>
      </w:r>
      <w:r w:rsidRPr="00966601" w:rsidR="00D12C0B">
        <w:rPr>
          <w:rFonts w:ascii="Times New Roman" w:hAnsi="Times New Roman"/>
          <w:szCs w:val="24"/>
        </w:rPr>
        <w:t>é</w:t>
      </w:r>
      <w:r w:rsidRPr="00966601">
        <w:rPr>
          <w:rFonts w:ascii="Times New Roman" w:hAnsi="Times New Roman"/>
          <w:szCs w:val="24"/>
        </w:rPr>
        <w:t>ho b</w:t>
      </w:r>
      <w:r w:rsidR="004F6016">
        <w:rPr>
          <w:rFonts w:ascii="Times New Roman" w:hAnsi="Times New Roman"/>
          <w:szCs w:val="24"/>
        </w:rPr>
        <w:t xml:space="preserve">ude </w:t>
      </w:r>
      <w:r w:rsidR="008B17ED">
        <w:rPr>
          <w:rFonts w:ascii="Times New Roman" w:hAnsi="Times New Roman"/>
          <w:szCs w:val="24"/>
        </w:rPr>
        <w:t>pronajím</w:t>
      </w:r>
      <w:r w:rsidR="004F6016">
        <w:rPr>
          <w:rFonts w:ascii="Times New Roman" w:hAnsi="Times New Roman"/>
          <w:szCs w:val="24"/>
        </w:rPr>
        <w:t>atelem</w:t>
      </w:r>
      <w:r w:rsidRPr="00966601">
        <w:rPr>
          <w:rFonts w:ascii="Times New Roman" w:hAnsi="Times New Roman"/>
          <w:szCs w:val="24"/>
        </w:rPr>
        <w:t xml:space="preserve"> </w:t>
      </w:r>
      <w:r w:rsidR="008B17ED">
        <w:rPr>
          <w:rFonts w:ascii="Times New Roman" w:hAnsi="Times New Roman"/>
          <w:szCs w:val="24"/>
        </w:rPr>
        <w:t>nájemc</w:t>
      </w:r>
      <w:r w:rsidR="00C267D8">
        <w:rPr>
          <w:rFonts w:ascii="Times New Roman" w:hAnsi="Times New Roman"/>
          <w:szCs w:val="24"/>
        </w:rPr>
        <w:t>ům</w:t>
      </w:r>
      <w:r w:rsidR="004F6016">
        <w:rPr>
          <w:rFonts w:ascii="Times New Roman" w:hAnsi="Times New Roman"/>
          <w:szCs w:val="24"/>
        </w:rPr>
        <w:t xml:space="preserve"> </w:t>
      </w:r>
      <w:r w:rsidRPr="00966601">
        <w:rPr>
          <w:rFonts w:ascii="Times New Roman" w:hAnsi="Times New Roman"/>
          <w:szCs w:val="24"/>
        </w:rPr>
        <w:t>sd</w:t>
      </w:r>
      <w:r w:rsidRPr="00966601" w:rsidR="00D12C0B">
        <w:rPr>
          <w:rFonts w:ascii="Times New Roman" w:hAnsi="Times New Roman"/>
          <w:szCs w:val="24"/>
        </w:rPr>
        <w:t>ě</w:t>
      </w:r>
      <w:r w:rsidRPr="00966601">
        <w:rPr>
          <w:rFonts w:ascii="Times New Roman" w:hAnsi="Times New Roman"/>
          <w:szCs w:val="24"/>
        </w:rPr>
        <w:t>lena p</w:t>
      </w:r>
      <w:r w:rsidRPr="00966601" w:rsidR="00D12C0B">
        <w:rPr>
          <w:rFonts w:ascii="Times New Roman" w:hAnsi="Times New Roman"/>
          <w:szCs w:val="24"/>
        </w:rPr>
        <w:t>í</w:t>
      </w:r>
      <w:r w:rsidRPr="00966601">
        <w:rPr>
          <w:rFonts w:ascii="Times New Roman" w:hAnsi="Times New Roman"/>
          <w:szCs w:val="24"/>
        </w:rPr>
        <w:t>semn</w:t>
      </w:r>
      <w:r w:rsidRPr="00966601" w:rsidR="00D12C0B">
        <w:rPr>
          <w:rFonts w:ascii="Times New Roman" w:hAnsi="Times New Roman"/>
          <w:szCs w:val="24"/>
        </w:rPr>
        <w:t>ě</w:t>
      </w:r>
      <w:r w:rsidR="00875C1A">
        <w:rPr>
          <w:rFonts w:ascii="Times New Roman" w:hAnsi="Times New Roman"/>
          <w:szCs w:val="24"/>
        </w:rPr>
        <w:t>,</w:t>
      </w:r>
      <w:r w:rsidRPr="00966601">
        <w:rPr>
          <w:rFonts w:ascii="Times New Roman" w:hAnsi="Times New Roman"/>
          <w:szCs w:val="24"/>
        </w:rPr>
        <w:t xml:space="preserve"> a to v</w:t>
      </w:r>
      <w:r w:rsidRPr="00966601" w:rsidR="00D12C0B">
        <w:rPr>
          <w:rFonts w:ascii="Times New Roman" w:hAnsi="Times New Roman"/>
          <w:szCs w:val="24"/>
        </w:rPr>
        <w:t>ž</w:t>
      </w:r>
      <w:r w:rsidRPr="00966601">
        <w:rPr>
          <w:rFonts w:ascii="Times New Roman" w:hAnsi="Times New Roman"/>
          <w:szCs w:val="24"/>
        </w:rPr>
        <w:t>dy do 31.</w:t>
      </w:r>
      <w:r w:rsidRPr="00966601" w:rsidR="00CE444D">
        <w:rPr>
          <w:rFonts w:ascii="Times New Roman" w:hAnsi="Times New Roman"/>
          <w:szCs w:val="24"/>
        </w:rPr>
        <w:t xml:space="preserve"> </w:t>
      </w:r>
      <w:r w:rsidRPr="00966601">
        <w:rPr>
          <w:rFonts w:ascii="Times New Roman" w:hAnsi="Times New Roman"/>
          <w:szCs w:val="24"/>
        </w:rPr>
        <w:t>3. kalend</w:t>
      </w:r>
      <w:r w:rsidRPr="00966601" w:rsidR="00D12C0B">
        <w:rPr>
          <w:rFonts w:ascii="Times New Roman" w:hAnsi="Times New Roman"/>
          <w:szCs w:val="24"/>
        </w:rPr>
        <w:t>ář</w:t>
      </w:r>
      <w:r w:rsidRPr="00966601">
        <w:rPr>
          <w:rFonts w:ascii="Times New Roman" w:hAnsi="Times New Roman"/>
          <w:szCs w:val="24"/>
        </w:rPr>
        <w:t>n</w:t>
      </w:r>
      <w:r w:rsidRPr="00966601" w:rsidR="00D12C0B">
        <w:rPr>
          <w:rFonts w:ascii="Times New Roman" w:hAnsi="Times New Roman"/>
          <w:szCs w:val="24"/>
        </w:rPr>
        <w:t>í</w:t>
      </w:r>
      <w:r w:rsidRPr="00966601">
        <w:rPr>
          <w:rFonts w:ascii="Times New Roman" w:hAnsi="Times New Roman"/>
          <w:szCs w:val="24"/>
        </w:rPr>
        <w:t>ho roku.</w:t>
      </w:r>
      <w:r w:rsidR="004F6016">
        <w:rPr>
          <w:rFonts w:ascii="Times New Roman" w:hAnsi="Times New Roman"/>
          <w:szCs w:val="24"/>
        </w:rPr>
        <w:t xml:space="preserve"> </w:t>
      </w:r>
    </w:p>
    <w:p w:rsidR="0053198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B27801">
        <w:rPr>
          <w:rFonts w:ascii="Times New Roman" w:hAnsi="Times New Roman"/>
          <w:szCs w:val="24"/>
        </w:rPr>
        <w:t>.3.</w:t>
      </w:r>
      <w:r w:rsidRPr="00B27801" w:rsidR="00B27801">
        <w:rPr>
          <w:rFonts w:ascii="Times New Roman" w:hAnsi="Times New Roman"/>
          <w:szCs w:val="24"/>
        </w:rPr>
        <w:t xml:space="preserve"> </w:t>
      </w:r>
      <w:r w:rsidR="001F4EE2">
        <w:rPr>
          <w:rFonts w:ascii="Times New Roman" w:hAnsi="Times New Roman"/>
          <w:szCs w:val="24"/>
        </w:rPr>
        <w:t>Nájemné</w:t>
      </w:r>
      <w:r w:rsidRPr="00966601" w:rsidR="00B27801">
        <w:rPr>
          <w:rFonts w:ascii="Times New Roman" w:hAnsi="Times New Roman"/>
          <w:szCs w:val="24"/>
        </w:rPr>
        <w:t xml:space="preserve"> je splatné jednorázově nejpozději do 15.4. </w:t>
      </w:r>
      <w:r w:rsidR="00875C1A">
        <w:rPr>
          <w:rFonts w:ascii="Times New Roman" w:hAnsi="Times New Roman"/>
          <w:szCs w:val="24"/>
        </w:rPr>
        <w:t xml:space="preserve">daného </w:t>
      </w:r>
      <w:r w:rsidRPr="00966601" w:rsidR="00B27801">
        <w:rPr>
          <w:rFonts w:ascii="Times New Roman" w:hAnsi="Times New Roman"/>
          <w:szCs w:val="24"/>
        </w:rPr>
        <w:t xml:space="preserve">kalendářního roku. Platba </w:t>
      </w:r>
      <w:r w:rsidR="001F4EE2">
        <w:rPr>
          <w:rFonts w:ascii="Times New Roman" w:hAnsi="Times New Roman"/>
          <w:szCs w:val="24"/>
        </w:rPr>
        <w:t>nájemn</w:t>
      </w:r>
      <w:r w:rsidR="00B27801">
        <w:rPr>
          <w:rFonts w:ascii="Times New Roman" w:hAnsi="Times New Roman"/>
          <w:szCs w:val="24"/>
        </w:rPr>
        <w:t xml:space="preserve">ého bude prováděna </w:t>
      </w:r>
      <w:r w:rsidR="001F4EE2">
        <w:rPr>
          <w:rFonts w:ascii="Times New Roman" w:hAnsi="Times New Roman"/>
          <w:szCs w:val="24"/>
        </w:rPr>
        <w:t>nájemce</w:t>
      </w:r>
      <w:r w:rsidR="00B27801">
        <w:rPr>
          <w:rFonts w:ascii="Times New Roman" w:hAnsi="Times New Roman"/>
          <w:szCs w:val="24"/>
        </w:rPr>
        <w:t>m</w:t>
      </w:r>
      <w:r w:rsidR="00DB6D54">
        <w:rPr>
          <w:rFonts w:ascii="Times New Roman" w:hAnsi="Times New Roman"/>
          <w:szCs w:val="24"/>
        </w:rPr>
        <w:t xml:space="preserve"> na základě vystavené faktury</w:t>
      </w:r>
      <w:r w:rsidR="00B27801">
        <w:rPr>
          <w:rFonts w:ascii="Times New Roman" w:hAnsi="Times New Roman"/>
          <w:szCs w:val="24"/>
        </w:rPr>
        <w:t xml:space="preserve"> </w:t>
      </w:r>
      <w:r w:rsidR="00875C1A">
        <w:rPr>
          <w:rFonts w:ascii="Times New Roman" w:hAnsi="Times New Roman"/>
          <w:szCs w:val="24"/>
        </w:rPr>
        <w:t xml:space="preserve">převodním příkazem </w:t>
      </w:r>
      <w:r w:rsidR="00B27801">
        <w:rPr>
          <w:rFonts w:ascii="Times New Roman" w:hAnsi="Times New Roman"/>
          <w:szCs w:val="24"/>
        </w:rPr>
        <w:t>na účet pro</w:t>
      </w:r>
      <w:r w:rsidR="001F4EE2">
        <w:rPr>
          <w:rFonts w:ascii="Times New Roman" w:hAnsi="Times New Roman"/>
          <w:szCs w:val="24"/>
        </w:rPr>
        <w:t>najímatel</w:t>
      </w:r>
      <w:r w:rsidR="00B27801">
        <w:rPr>
          <w:rFonts w:ascii="Times New Roman" w:hAnsi="Times New Roman"/>
          <w:szCs w:val="24"/>
        </w:rPr>
        <w:t xml:space="preserve">e u České spořitelny v </w:t>
      </w:r>
      <w:r w:rsidRPr="00966601" w:rsidR="00B27801">
        <w:rPr>
          <w:rFonts w:ascii="Times New Roman" w:hAnsi="Times New Roman"/>
          <w:szCs w:val="24"/>
        </w:rPr>
        <w:t xml:space="preserve">Klatovech, č.účtu: 19-0821048319/0800, </w:t>
      </w:r>
      <w:r w:rsidR="00081B1C">
        <w:rPr>
          <w:rFonts w:ascii="Times New Roman" w:hAnsi="Times New Roman"/>
          <w:szCs w:val="24"/>
        </w:rPr>
        <w:t>VS 032131.</w:t>
      </w:r>
    </w:p>
    <w:p w:rsidR="004F6016" w:rsidRPr="0096660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</w:t>
      </w:r>
      <w:r w:rsidR="00031D98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. V případě p</w:t>
      </w:r>
      <w:r w:rsidR="00437646">
        <w:rPr>
          <w:rFonts w:ascii="Times New Roman" w:hAnsi="Times New Roman"/>
          <w:szCs w:val="24"/>
        </w:rPr>
        <w:t xml:space="preserve">rodlení </w:t>
      </w:r>
      <w:r w:rsidR="001F4EE2">
        <w:rPr>
          <w:rFonts w:ascii="Times New Roman" w:hAnsi="Times New Roman"/>
          <w:szCs w:val="24"/>
        </w:rPr>
        <w:t>nájemce</w:t>
      </w:r>
      <w:r w:rsidR="00437646">
        <w:rPr>
          <w:rFonts w:ascii="Times New Roman" w:hAnsi="Times New Roman"/>
          <w:szCs w:val="24"/>
        </w:rPr>
        <w:t xml:space="preserve"> s úhradou </w:t>
      </w:r>
      <w:r w:rsidR="001F4EE2">
        <w:rPr>
          <w:rFonts w:ascii="Times New Roman" w:hAnsi="Times New Roman"/>
          <w:szCs w:val="24"/>
        </w:rPr>
        <w:t>nájemné</w:t>
      </w:r>
      <w:r>
        <w:rPr>
          <w:rFonts w:ascii="Times New Roman" w:hAnsi="Times New Roman"/>
          <w:szCs w:val="24"/>
        </w:rPr>
        <w:t>ho má pro</w:t>
      </w:r>
      <w:r w:rsidR="001F4EE2">
        <w:rPr>
          <w:rFonts w:ascii="Times New Roman" w:hAnsi="Times New Roman"/>
          <w:szCs w:val="24"/>
        </w:rPr>
        <w:t>najímatel</w:t>
      </w:r>
      <w:r>
        <w:rPr>
          <w:rFonts w:ascii="Times New Roman" w:hAnsi="Times New Roman"/>
          <w:szCs w:val="24"/>
        </w:rPr>
        <w:t xml:space="preserve"> právo na úrok </w:t>
      </w:r>
      <w:r w:rsidR="008029B3">
        <w:rPr>
          <w:rFonts w:ascii="Times New Roman" w:hAnsi="Times New Roman"/>
          <w:szCs w:val="24"/>
        </w:rPr>
        <w:t>z</w:t>
      </w:r>
      <w:r>
        <w:rPr>
          <w:rFonts w:ascii="Times New Roman" w:hAnsi="Times New Roman"/>
          <w:szCs w:val="24"/>
        </w:rPr>
        <w:t xml:space="preserve"> prodlení ve výši </w:t>
      </w:r>
      <w:r w:rsidRPr="00437646" w:rsidR="00437646">
        <w:rPr>
          <w:rFonts w:ascii="Times New Roman" w:hAnsi="Times New Roman"/>
        </w:rPr>
        <w:t xml:space="preserve">stanovené předpisy práva občanského (v současné době nařízení vlády č. </w:t>
      </w:r>
      <w:r w:rsidR="00A91258">
        <w:rPr>
          <w:rFonts w:ascii="Times New Roman" w:hAnsi="Times New Roman"/>
        </w:rPr>
        <w:t>351/2013</w:t>
      </w:r>
      <w:r w:rsidR="006518B4">
        <w:rPr>
          <w:rFonts w:ascii="Times New Roman" w:hAnsi="Times New Roman"/>
        </w:rPr>
        <w:t xml:space="preserve"> Sb</w:t>
      </w:r>
      <w:r w:rsidRPr="00437646" w:rsidR="00437646">
        <w:rPr>
          <w:rFonts w:ascii="Times New Roman" w:hAnsi="Times New Roman"/>
        </w:rPr>
        <w:t>.</w:t>
      </w:r>
      <w:r w:rsidR="006518B4">
        <w:rPr>
          <w:rFonts w:ascii="Times New Roman" w:hAnsi="Times New Roman"/>
        </w:rPr>
        <w:t>, v platném znění</w:t>
      </w:r>
      <w:r w:rsidRPr="00437646" w:rsidR="00437646">
        <w:rPr>
          <w:rFonts w:ascii="Times New Roman" w:hAnsi="Times New Roman"/>
        </w:rPr>
        <w:t xml:space="preserve">). </w:t>
      </w:r>
    </w:p>
    <w:p w:rsidR="00A14810" w:rsidP="00FA0D0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3</w:t>
      </w:r>
      <w:r w:rsidR="00031D98">
        <w:rPr>
          <w:rFonts w:ascii="Times New Roman" w:hAnsi="Times New Roman"/>
          <w:szCs w:val="24"/>
        </w:rPr>
        <w:t xml:space="preserve">.5. Datum uskutečnění zdanitelného plnění je </w:t>
      </w:r>
      <w:r w:rsidR="008F6C84">
        <w:rPr>
          <w:rFonts w:ascii="Times New Roman" w:hAnsi="Times New Roman"/>
          <w:szCs w:val="24"/>
        </w:rPr>
        <w:t xml:space="preserve">datum připsání </w:t>
      </w:r>
      <w:r w:rsidR="001F4EE2">
        <w:rPr>
          <w:rFonts w:ascii="Times New Roman" w:hAnsi="Times New Roman"/>
          <w:szCs w:val="24"/>
        </w:rPr>
        <w:t>nájemného</w:t>
      </w:r>
      <w:r w:rsidR="00492A79">
        <w:rPr>
          <w:rFonts w:ascii="Times New Roman" w:hAnsi="Times New Roman"/>
          <w:szCs w:val="24"/>
        </w:rPr>
        <w:t xml:space="preserve"> </w:t>
      </w:r>
      <w:r w:rsidR="008F6C84">
        <w:rPr>
          <w:rFonts w:ascii="Times New Roman" w:hAnsi="Times New Roman"/>
          <w:szCs w:val="24"/>
        </w:rPr>
        <w:t>na</w:t>
      </w:r>
      <w:r w:rsidR="00492A79">
        <w:rPr>
          <w:rFonts w:ascii="Times New Roman" w:hAnsi="Times New Roman"/>
          <w:szCs w:val="24"/>
        </w:rPr>
        <w:t xml:space="preserve"> účet města Klatovy pro rok 201</w:t>
      </w:r>
      <w:r w:rsidR="001F4EE2">
        <w:rPr>
          <w:rFonts w:ascii="Times New Roman" w:hAnsi="Times New Roman"/>
          <w:szCs w:val="24"/>
        </w:rPr>
        <w:t>7</w:t>
      </w:r>
      <w:r w:rsidR="008F6C84">
        <w:rPr>
          <w:rFonts w:ascii="Times New Roman" w:hAnsi="Times New Roman"/>
          <w:szCs w:val="24"/>
        </w:rPr>
        <w:t xml:space="preserve"> </w:t>
      </w:r>
      <w:r w:rsidR="00031D98">
        <w:rPr>
          <w:rFonts w:ascii="Times New Roman" w:hAnsi="Times New Roman"/>
          <w:szCs w:val="24"/>
        </w:rPr>
        <w:t>a</w:t>
      </w:r>
      <w:r w:rsidR="00437646">
        <w:rPr>
          <w:rFonts w:ascii="Times New Roman" w:hAnsi="Times New Roman"/>
          <w:szCs w:val="24"/>
        </w:rPr>
        <w:t xml:space="preserve"> v dal</w:t>
      </w:r>
      <w:r w:rsidR="00031D98">
        <w:rPr>
          <w:rFonts w:ascii="Times New Roman" w:hAnsi="Times New Roman"/>
          <w:szCs w:val="24"/>
        </w:rPr>
        <w:t xml:space="preserve">ších letech den ohlášení výše valorizovaného </w:t>
      </w:r>
      <w:r w:rsidR="00211B24">
        <w:rPr>
          <w:rFonts w:ascii="Times New Roman" w:hAnsi="Times New Roman"/>
          <w:szCs w:val="24"/>
        </w:rPr>
        <w:t>nájemn</w:t>
      </w:r>
      <w:r w:rsidR="00031D98">
        <w:rPr>
          <w:rFonts w:ascii="Times New Roman" w:hAnsi="Times New Roman"/>
          <w:szCs w:val="24"/>
        </w:rPr>
        <w:t>ného, nejpozději 31. 3. d</w:t>
      </w:r>
      <w:r w:rsidR="00875C1A">
        <w:rPr>
          <w:rFonts w:ascii="Times New Roman" w:hAnsi="Times New Roman"/>
          <w:szCs w:val="24"/>
        </w:rPr>
        <w:t>aného k</w:t>
      </w:r>
      <w:r w:rsidR="00031D98">
        <w:rPr>
          <w:rFonts w:ascii="Times New Roman" w:hAnsi="Times New Roman"/>
          <w:szCs w:val="24"/>
        </w:rPr>
        <w:t>alendářního roku.</w:t>
      </w:r>
      <w:r w:rsidRPr="00966601" w:rsidR="00EB7021">
        <w:rPr>
          <w:b/>
          <w:i/>
        </w:rPr>
        <w:tab/>
      </w:r>
      <w:r w:rsidRPr="00437646" w:rsidR="00EB7021">
        <w:rPr>
          <w:rFonts w:ascii="Times New Roman" w:hAnsi="Times New Roman"/>
        </w:rPr>
        <w:t xml:space="preserve"> </w:t>
      </w:r>
    </w:p>
    <w:p w:rsidR="00E25EF5" w:rsidP="00FA0D04">
      <w:pPr>
        <w:jc w:val="both"/>
        <w:rPr>
          <w:rFonts w:ascii="Times New Roman" w:hAnsi="Times New Roman"/>
          <w:szCs w:val="24"/>
        </w:rPr>
      </w:pPr>
    </w:p>
    <w:p w:rsidR="004F6016" w:rsidRPr="00534315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</w:t>
      </w:r>
      <w:r w:rsidRPr="00534315">
        <w:rPr>
          <w:rFonts w:ascii="Times New Roman" w:hAnsi="Times New Roman"/>
          <w:b/>
          <w:szCs w:val="24"/>
        </w:rPr>
        <w:t>V.</w:t>
      </w:r>
    </w:p>
    <w:p w:rsidR="00412D9F" w:rsidP="004F601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4F6016">
        <w:rPr>
          <w:rFonts w:ascii="Times New Roman" w:hAnsi="Times New Roman"/>
          <w:szCs w:val="24"/>
        </w:rPr>
        <w:t>.1. Tato smlouva se uzavírá na dobu neurčitou s účin</w:t>
      </w:r>
      <w:r w:rsidR="00875C1A">
        <w:rPr>
          <w:rFonts w:ascii="Times New Roman" w:hAnsi="Times New Roman"/>
          <w:szCs w:val="24"/>
        </w:rPr>
        <w:t>n</w:t>
      </w:r>
      <w:r w:rsidR="004F6016">
        <w:rPr>
          <w:rFonts w:ascii="Times New Roman" w:hAnsi="Times New Roman"/>
          <w:szCs w:val="24"/>
        </w:rPr>
        <w:t xml:space="preserve">ostí od 1. </w:t>
      </w: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. 201</w:t>
      </w:r>
      <w:r>
        <w:rPr>
          <w:rFonts w:ascii="Times New Roman" w:hAnsi="Times New Roman"/>
          <w:szCs w:val="24"/>
        </w:rPr>
        <w:t>7</w:t>
      </w:r>
      <w:r w:rsidR="00A575AD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534315" w:rsidP="004F601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4F6016">
        <w:rPr>
          <w:rFonts w:ascii="Times New Roman" w:hAnsi="Times New Roman"/>
          <w:szCs w:val="24"/>
        </w:rPr>
        <w:t xml:space="preserve">.2. Smlouvu je </w:t>
      </w:r>
      <w:r w:rsidR="00E46A7C">
        <w:rPr>
          <w:rFonts w:ascii="Times New Roman" w:hAnsi="Times New Roman"/>
          <w:szCs w:val="24"/>
        </w:rPr>
        <w:t>možné ukončit dohodou stran neb</w:t>
      </w:r>
      <w:r w:rsidR="004F6016">
        <w:rPr>
          <w:rFonts w:ascii="Times New Roman" w:hAnsi="Times New Roman"/>
          <w:szCs w:val="24"/>
        </w:rPr>
        <w:t>o výp</w:t>
      </w:r>
      <w:r w:rsidR="00BE3557">
        <w:rPr>
          <w:rFonts w:ascii="Times New Roman" w:hAnsi="Times New Roman"/>
          <w:szCs w:val="24"/>
        </w:rPr>
        <w:t>ovědí, a to s výpovědní dobou</w:t>
      </w:r>
      <w:r w:rsidR="004F6016">
        <w:rPr>
          <w:rFonts w:ascii="Times New Roman" w:hAnsi="Times New Roman"/>
          <w:szCs w:val="24"/>
        </w:rPr>
        <w:t xml:space="preserve"> nebo bez ní.</w:t>
      </w:r>
      <w:r w:rsidR="00C267D8">
        <w:rPr>
          <w:rFonts w:ascii="Times New Roman" w:hAnsi="Times New Roman"/>
          <w:szCs w:val="24"/>
        </w:rPr>
        <w:t xml:space="preserve"> Výpovědní doba je tříměsíční a začíná běžet prvním dnem kalendářního měsíce následujícího po doručení výpovědi.</w:t>
      </w:r>
    </w:p>
    <w:p w:rsidR="00534315" w:rsidP="004F601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113B7C">
        <w:rPr>
          <w:rFonts w:ascii="Times New Roman" w:hAnsi="Times New Roman"/>
          <w:szCs w:val="24"/>
        </w:rPr>
        <w:t>.3</w:t>
      </w:r>
      <w:r w:rsidR="00437646">
        <w:rPr>
          <w:rFonts w:ascii="Times New Roman" w:hAnsi="Times New Roman"/>
          <w:szCs w:val="24"/>
        </w:rPr>
        <w:t>. V případě zvlášť závažného po</w:t>
      </w:r>
      <w:r w:rsidR="004F6016">
        <w:rPr>
          <w:rFonts w:ascii="Times New Roman" w:hAnsi="Times New Roman"/>
          <w:szCs w:val="24"/>
        </w:rPr>
        <w:t xml:space="preserve">rušení povinností </w:t>
      </w:r>
      <w:r w:rsidR="00C267D8">
        <w:rPr>
          <w:rFonts w:ascii="Times New Roman" w:hAnsi="Times New Roman"/>
          <w:szCs w:val="24"/>
        </w:rPr>
        <w:t>kteréhokoli z nájemců</w:t>
      </w:r>
      <w:r w:rsidR="004F6016">
        <w:rPr>
          <w:rFonts w:ascii="Times New Roman" w:hAnsi="Times New Roman"/>
          <w:szCs w:val="24"/>
        </w:rPr>
        <w:t xml:space="preserve"> je </w:t>
      </w:r>
      <w:r w:rsidR="00C267D8">
        <w:rPr>
          <w:rFonts w:ascii="Times New Roman" w:hAnsi="Times New Roman"/>
          <w:szCs w:val="24"/>
        </w:rPr>
        <w:t>pronajímatel</w:t>
      </w:r>
      <w:r w:rsidR="004F6016">
        <w:rPr>
          <w:rFonts w:ascii="Times New Roman" w:hAnsi="Times New Roman"/>
          <w:szCs w:val="24"/>
        </w:rPr>
        <w:t xml:space="preserve"> oprávněn vypověd</w:t>
      </w:r>
      <w:r w:rsidR="006518B4">
        <w:rPr>
          <w:rFonts w:ascii="Times New Roman" w:hAnsi="Times New Roman"/>
          <w:szCs w:val="24"/>
        </w:rPr>
        <w:t>ě</w:t>
      </w:r>
      <w:r w:rsidR="004F6016">
        <w:rPr>
          <w:rFonts w:ascii="Times New Roman" w:hAnsi="Times New Roman"/>
          <w:szCs w:val="24"/>
        </w:rPr>
        <w:t>t tuto smlouvu bez výpo</w:t>
      </w:r>
      <w:r w:rsidR="00437646">
        <w:rPr>
          <w:rFonts w:ascii="Times New Roman" w:hAnsi="Times New Roman"/>
          <w:szCs w:val="24"/>
        </w:rPr>
        <w:t>vědní doby</w:t>
      </w:r>
      <w:r w:rsidR="000B4B1B">
        <w:rPr>
          <w:rFonts w:ascii="Times New Roman" w:hAnsi="Times New Roman"/>
          <w:szCs w:val="24"/>
        </w:rPr>
        <w:t>.</w:t>
      </w:r>
    </w:p>
    <w:p w:rsidR="00961E9C" w:rsidP="004F601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113B7C">
        <w:rPr>
          <w:rFonts w:ascii="Times New Roman" w:hAnsi="Times New Roman"/>
          <w:szCs w:val="24"/>
        </w:rPr>
        <w:t>.4. V případě výpovědi pronajíma</w:t>
      </w:r>
      <w:r>
        <w:rPr>
          <w:rFonts w:ascii="Times New Roman" w:hAnsi="Times New Roman"/>
          <w:szCs w:val="24"/>
        </w:rPr>
        <w:t>tele bez výpovědní dob</w:t>
      </w:r>
      <w:r w:rsidR="00DD4BA9">
        <w:rPr>
          <w:rFonts w:ascii="Times New Roman" w:hAnsi="Times New Roman"/>
          <w:szCs w:val="24"/>
        </w:rPr>
        <w:t>y dle předchozího odstavce j</w:t>
      </w:r>
      <w:r w:rsidR="00C267D8">
        <w:rPr>
          <w:rFonts w:ascii="Times New Roman" w:hAnsi="Times New Roman"/>
          <w:szCs w:val="24"/>
        </w:rPr>
        <w:t>sou</w:t>
      </w:r>
      <w:r w:rsidR="00DD4BA9">
        <w:rPr>
          <w:rFonts w:ascii="Times New Roman" w:hAnsi="Times New Roman"/>
          <w:szCs w:val="24"/>
        </w:rPr>
        <w:t xml:space="preserve"> nájemc</w:t>
      </w:r>
      <w:r w:rsidR="00C267D8">
        <w:rPr>
          <w:rFonts w:ascii="Times New Roman" w:hAnsi="Times New Roman"/>
          <w:szCs w:val="24"/>
        </w:rPr>
        <w:t>i</w:t>
      </w:r>
      <w:r w:rsidR="00DD4BA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povin</w:t>
      </w:r>
      <w:r w:rsidR="00C267D8">
        <w:rPr>
          <w:rFonts w:ascii="Times New Roman" w:hAnsi="Times New Roman"/>
          <w:szCs w:val="24"/>
        </w:rPr>
        <w:t>ni</w:t>
      </w:r>
      <w:r>
        <w:rPr>
          <w:rFonts w:ascii="Times New Roman" w:hAnsi="Times New Roman"/>
          <w:szCs w:val="24"/>
        </w:rPr>
        <w:t xml:space="preserve"> uhradit poměrné části </w:t>
      </w:r>
      <w:r w:rsidR="00DD4BA9">
        <w:rPr>
          <w:rFonts w:ascii="Times New Roman" w:hAnsi="Times New Roman"/>
          <w:szCs w:val="24"/>
        </w:rPr>
        <w:t xml:space="preserve">nájemného </w:t>
      </w:r>
      <w:r>
        <w:rPr>
          <w:rFonts w:ascii="Times New Roman" w:hAnsi="Times New Roman"/>
          <w:szCs w:val="24"/>
        </w:rPr>
        <w:t xml:space="preserve">za uplynulou dobu </w:t>
      </w:r>
      <w:r w:rsidR="00B6325E">
        <w:rPr>
          <w:rFonts w:ascii="Times New Roman" w:hAnsi="Times New Roman"/>
          <w:szCs w:val="24"/>
        </w:rPr>
        <w:t>nájm</w:t>
      </w:r>
      <w:r>
        <w:rPr>
          <w:rFonts w:ascii="Times New Roman" w:hAnsi="Times New Roman"/>
          <w:szCs w:val="24"/>
        </w:rPr>
        <w:t>u.</w:t>
      </w:r>
    </w:p>
    <w:p w:rsidR="00003768" w:rsidP="004F6016">
      <w:pPr>
        <w:jc w:val="both"/>
        <w:rPr>
          <w:rFonts w:ascii="Times New Roman" w:hAnsi="Times New Roman"/>
          <w:szCs w:val="24"/>
        </w:rPr>
      </w:pPr>
    </w:p>
    <w:p w:rsidR="00113B7C" w:rsidP="004F6016">
      <w:pPr>
        <w:jc w:val="both"/>
        <w:rPr>
          <w:rFonts w:ascii="Times New Roman" w:hAnsi="Times New Roman"/>
          <w:szCs w:val="24"/>
        </w:rPr>
      </w:pPr>
    </w:p>
    <w:p w:rsidR="00EE4B96" w:rsidP="00113B7C">
      <w:pPr>
        <w:jc w:val="center"/>
        <w:rPr>
          <w:rFonts w:ascii="Times New Roman" w:hAnsi="Times New Roman"/>
          <w:b/>
          <w:szCs w:val="24"/>
        </w:rPr>
      </w:pPr>
      <w:r w:rsidRPr="00113B7C">
        <w:rPr>
          <w:rFonts w:ascii="Times New Roman" w:hAnsi="Times New Roman"/>
          <w:b/>
          <w:szCs w:val="24"/>
        </w:rPr>
        <w:t>V.</w:t>
      </w:r>
    </w:p>
    <w:p w:rsidR="00DB6D54" w:rsidRPr="00DB6D54" w:rsidP="00DB6D54">
      <w:pPr>
        <w:rPr>
          <w:rFonts w:ascii="Times New Roman" w:hAnsi="Times New Roman"/>
          <w:szCs w:val="24"/>
        </w:rPr>
      </w:pPr>
      <w:r w:rsidRPr="00DB6D54">
        <w:rPr>
          <w:rFonts w:ascii="Times New Roman" w:hAnsi="Times New Roman"/>
          <w:szCs w:val="24"/>
        </w:rPr>
        <w:t>5.1.</w:t>
      </w:r>
      <w:r w:rsidR="000B4B1B">
        <w:rPr>
          <w:rFonts w:ascii="Times New Roman" w:hAnsi="Times New Roman"/>
          <w:szCs w:val="24"/>
        </w:rPr>
        <w:t xml:space="preserve"> Nájemce převezme od pronajímatele klíč od vstupní brány oploc</w:t>
      </w:r>
      <w:r w:rsidR="00C267D8">
        <w:rPr>
          <w:rFonts w:ascii="Times New Roman" w:hAnsi="Times New Roman"/>
          <w:szCs w:val="24"/>
        </w:rPr>
        <w:t>e</w:t>
      </w:r>
      <w:r w:rsidR="000B4B1B">
        <w:rPr>
          <w:rFonts w:ascii="Times New Roman" w:hAnsi="Times New Roman"/>
          <w:szCs w:val="24"/>
        </w:rPr>
        <w:t>ných nemovitostí. Při ukončení nájmu je povinen je vrátit zpět.</w:t>
      </w:r>
    </w:p>
    <w:p w:rsidR="00113B7C" w:rsidRPr="00113B7C" w:rsidP="00113B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</w:t>
      </w:r>
      <w:r w:rsidRPr="00113B7C">
        <w:rPr>
          <w:rFonts w:ascii="Times New Roman" w:hAnsi="Times New Roman"/>
        </w:rPr>
        <w:t>Nájemce se zavazuje po celou dobu trvání nájemního vztahu dbát na řádnou údržbu pronajatého obecního majetku.</w:t>
      </w:r>
      <w:r w:rsidR="001542DA">
        <w:rPr>
          <w:rFonts w:ascii="Times New Roman" w:hAnsi="Times New Roman"/>
        </w:rPr>
        <w:t xml:space="preserve"> </w:t>
      </w:r>
    </w:p>
    <w:p w:rsidR="00531980" w:rsidP="00113B7C">
      <w:pPr>
        <w:jc w:val="both"/>
        <w:rPr>
          <w:rFonts w:cs="Arial"/>
        </w:rPr>
      </w:pPr>
      <w:r>
        <w:rPr>
          <w:rFonts w:ascii="Times New Roman" w:hAnsi="Times New Roman"/>
        </w:rPr>
        <w:t>5.2.</w:t>
      </w:r>
      <w:r w:rsidRPr="001542DA" w:rsidR="001542DA">
        <w:rPr>
          <w:rFonts w:ascii="Times New Roman" w:hAnsi="Times New Roman"/>
        </w:rPr>
        <w:t xml:space="preserve"> </w:t>
      </w:r>
      <w:r w:rsidRPr="00531980" w:rsidR="001542DA">
        <w:rPr>
          <w:rFonts w:ascii="Times New Roman" w:hAnsi="Times New Roman"/>
        </w:rPr>
        <w:t xml:space="preserve">Nájemce je </w:t>
      </w:r>
      <w:r w:rsidR="001542DA">
        <w:rPr>
          <w:rFonts w:ascii="Times New Roman" w:hAnsi="Times New Roman"/>
        </w:rPr>
        <w:t>povinen do konce března zamést a umýt asfaltovou plochu, min. dvakrát do roka posekat trávu v areálu cvičiště.</w:t>
      </w:r>
    </w:p>
    <w:p w:rsidR="000B4B1B" w:rsidP="004F6016">
      <w:pPr>
        <w:jc w:val="both"/>
        <w:rPr>
          <w:rFonts w:ascii="Times New Roman" w:hAnsi="Times New Roman"/>
        </w:rPr>
      </w:pPr>
      <w:r w:rsidRPr="00531980">
        <w:rPr>
          <w:rFonts w:ascii="Times New Roman" w:hAnsi="Times New Roman"/>
        </w:rPr>
        <w:t>5.3.</w:t>
      </w:r>
      <w:r w:rsidRPr="001542DA" w:rsidR="001542DA">
        <w:rPr>
          <w:rFonts w:ascii="Times New Roman" w:hAnsi="Times New Roman"/>
        </w:rPr>
        <w:t xml:space="preserve"> </w:t>
      </w:r>
      <w:r w:rsidRPr="00113B7C" w:rsidR="001542DA">
        <w:rPr>
          <w:rFonts w:ascii="Times New Roman" w:hAnsi="Times New Roman"/>
        </w:rPr>
        <w:t>Nájemce je povinen hradit náklady spojené udržováním pronajatého pozemku sloužícího k provádění činnosti. Veškeré úpravy a zásahy do pozemku mohou být nájemcem prováděn</w:t>
      </w:r>
      <w:r w:rsidR="001542DA">
        <w:rPr>
          <w:rFonts w:ascii="Times New Roman" w:hAnsi="Times New Roman"/>
        </w:rPr>
        <w:t>y pouze s</w:t>
      </w:r>
      <w:r w:rsidR="00C267D8">
        <w:rPr>
          <w:rFonts w:ascii="Times New Roman" w:hAnsi="Times New Roman"/>
        </w:rPr>
        <w:t xml:space="preserve"> předchozím </w:t>
      </w:r>
      <w:r w:rsidR="001542DA">
        <w:rPr>
          <w:rFonts w:ascii="Times New Roman" w:hAnsi="Times New Roman"/>
        </w:rPr>
        <w:t>písemným souhlasem pronajímatele</w:t>
      </w:r>
    </w:p>
    <w:p w:rsidR="000B4B1B" w:rsidP="004F60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Nájemce je povinen užívat pozemky pouze</w:t>
      </w:r>
      <w:r w:rsidR="00C267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 účelem uvedeným v čl. II. Po dobu trvání této smlouvy má nájemce právo neomezeného vstupu na pronajaté pozemky. Toto právo se vztahuje </w:t>
      </w:r>
      <w:r w:rsidR="00C267D8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>na spolupra</w:t>
      </w:r>
      <w:r w:rsidR="00C267D8">
        <w:rPr>
          <w:rFonts w:ascii="Times New Roman" w:hAnsi="Times New Roman"/>
        </w:rPr>
        <w:t>c</w:t>
      </w:r>
      <w:r>
        <w:rPr>
          <w:rFonts w:ascii="Times New Roman" w:hAnsi="Times New Roman"/>
        </w:rPr>
        <w:t>ovníky nájemce</w:t>
      </w:r>
      <w:r w:rsidR="00C267D8">
        <w:rPr>
          <w:rFonts w:ascii="Times New Roman" w:hAnsi="Times New Roman"/>
        </w:rPr>
        <w:t xml:space="preserve"> a osoby vstupující na pronajaté pozemky se souhlasem nájemce.</w:t>
      </w:r>
      <w:r>
        <w:rPr>
          <w:rFonts w:ascii="Times New Roman" w:hAnsi="Times New Roman"/>
        </w:rPr>
        <w:t xml:space="preserve"> </w:t>
      </w:r>
    </w:p>
    <w:p w:rsidR="000C71DE" w:rsidP="004F60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 Nájem</w:t>
      </w:r>
      <w:r w:rsidR="00C267D8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e není oprávněn pozemky pronajímat jiným subjektům k jakémukoliv podnikání. Tento zákaz se vztahuje i na zapůjčení klíče od vstupní brány. </w:t>
      </w:r>
    </w:p>
    <w:p w:rsidR="00C267D8" w:rsidP="004F60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5.6. Nájemci odpovídají za plnění povinností dle této smlouvy společně a nerozdílně.</w:t>
      </w:r>
    </w:p>
    <w:p w:rsidR="00C07B0E" w:rsidP="004F6016">
      <w:pPr>
        <w:jc w:val="both"/>
        <w:rPr>
          <w:rFonts w:ascii="Times New Roman" w:hAnsi="Times New Roman"/>
        </w:rPr>
      </w:pPr>
    </w:p>
    <w:p w:rsidR="00735534" w:rsidRPr="00531980" w:rsidP="004F6016">
      <w:pPr>
        <w:jc w:val="both"/>
        <w:rPr>
          <w:rFonts w:ascii="Times New Roman" w:hAnsi="Times New Roman"/>
        </w:rPr>
      </w:pPr>
    </w:p>
    <w:p w:rsidR="00961E9C" w:rsidRPr="00534315" w:rsidP="00961E9C">
      <w:pPr>
        <w:jc w:val="center"/>
        <w:rPr>
          <w:rFonts w:ascii="Times New Roman" w:hAnsi="Times New Roman"/>
          <w:b/>
          <w:szCs w:val="24"/>
        </w:rPr>
      </w:pPr>
      <w:r w:rsidRPr="00534315">
        <w:rPr>
          <w:rFonts w:ascii="Times New Roman" w:hAnsi="Times New Roman"/>
          <w:b/>
          <w:szCs w:val="24"/>
        </w:rPr>
        <w:t>V</w:t>
      </w:r>
      <w:r w:rsidR="00113B7C">
        <w:rPr>
          <w:rFonts w:ascii="Times New Roman" w:hAnsi="Times New Roman"/>
          <w:b/>
          <w:szCs w:val="24"/>
        </w:rPr>
        <w:t>I</w:t>
      </w:r>
      <w:r w:rsidRPr="00534315">
        <w:rPr>
          <w:rFonts w:ascii="Times New Roman" w:hAnsi="Times New Roman"/>
          <w:b/>
          <w:szCs w:val="24"/>
        </w:rPr>
        <w:t>.</w:t>
      </w:r>
    </w:p>
    <w:p w:rsidR="00EB7021" w:rsidP="00961E9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</w:t>
      </w:r>
      <w:r w:rsidR="00C267D8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Smluvní strany shodně prohlašují, že smlouva byla uzavřena po vzájemném projednání podle jejich pravé a svobodné vůle, určitě, vážně a srozumitelně, nikoliv v tísni nebo za nápadně nevýhodných podmínek, což potvrzují svými podpisy.</w:t>
      </w:r>
    </w:p>
    <w:p w:rsidR="00EB7021" w:rsidP="00961E9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</w:t>
      </w:r>
      <w:r w:rsidR="00C267D8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. Tuto smlouvu lze měnit nebo doplnit jen dodatkem k n</w:t>
      </w:r>
      <w:r w:rsidR="003C57E7">
        <w:rPr>
          <w:rFonts w:ascii="Times New Roman" w:hAnsi="Times New Roman"/>
          <w:szCs w:val="24"/>
        </w:rPr>
        <w:t>í uzavřeným v písemné formě po</w:t>
      </w:r>
      <w:r>
        <w:rPr>
          <w:rFonts w:ascii="Times New Roman" w:hAnsi="Times New Roman"/>
          <w:szCs w:val="24"/>
        </w:rPr>
        <w:t>depsaným oběma smluvními stranami.</w:t>
      </w:r>
    </w:p>
    <w:p w:rsidR="004F6016" w:rsidRPr="004F6016" w:rsidP="004F601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</w:t>
      </w:r>
      <w:r w:rsidR="00C267D8">
        <w:rPr>
          <w:rFonts w:ascii="Times New Roman" w:hAnsi="Times New Roman"/>
          <w:szCs w:val="24"/>
        </w:rPr>
        <w:t>3</w:t>
      </w:r>
      <w:r w:rsidR="00380D06">
        <w:rPr>
          <w:rFonts w:ascii="Times New Roman" w:hAnsi="Times New Roman"/>
          <w:szCs w:val="24"/>
        </w:rPr>
        <w:t xml:space="preserve">. Tato smlouva je vyhotovena v </w:t>
      </w:r>
      <w:r w:rsidR="00B41C4E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 xml:space="preserve"> st</w:t>
      </w:r>
      <w:r w:rsidR="003C57E7">
        <w:rPr>
          <w:rFonts w:ascii="Times New Roman" w:hAnsi="Times New Roman"/>
          <w:szCs w:val="24"/>
        </w:rPr>
        <w:t>ej</w:t>
      </w:r>
      <w:r>
        <w:rPr>
          <w:rFonts w:ascii="Times New Roman" w:hAnsi="Times New Roman"/>
          <w:szCs w:val="24"/>
        </w:rPr>
        <w:t>nopisech, z</w:t>
      </w:r>
      <w:r w:rsidR="001542DA">
        <w:rPr>
          <w:rFonts w:ascii="Times New Roman" w:hAnsi="Times New Roman"/>
          <w:szCs w:val="24"/>
        </w:rPr>
        <w:t> nichž každý z úča</w:t>
      </w:r>
      <w:r w:rsidR="00C267D8">
        <w:rPr>
          <w:rFonts w:ascii="Times New Roman" w:hAnsi="Times New Roman"/>
          <w:szCs w:val="24"/>
        </w:rPr>
        <w:t>s</w:t>
      </w:r>
      <w:r w:rsidR="001542DA">
        <w:rPr>
          <w:rFonts w:ascii="Times New Roman" w:hAnsi="Times New Roman"/>
          <w:szCs w:val="24"/>
        </w:rPr>
        <w:t>tníků smlouvy</w:t>
      </w:r>
      <w:r w:rsidR="003C57E7">
        <w:rPr>
          <w:rFonts w:ascii="Times New Roman" w:hAnsi="Times New Roman"/>
          <w:szCs w:val="24"/>
        </w:rPr>
        <w:t xml:space="preserve"> obdr</w:t>
      </w:r>
      <w:r>
        <w:rPr>
          <w:rFonts w:ascii="Times New Roman" w:hAnsi="Times New Roman"/>
          <w:szCs w:val="24"/>
        </w:rPr>
        <w:t xml:space="preserve">ží po </w:t>
      </w:r>
      <w:r w:rsidR="00B41C4E">
        <w:rPr>
          <w:rFonts w:ascii="Times New Roman" w:hAnsi="Times New Roman"/>
          <w:szCs w:val="24"/>
        </w:rPr>
        <w:t>jednom výtisku</w:t>
      </w:r>
      <w:r>
        <w:rPr>
          <w:rFonts w:ascii="Times New Roman" w:hAnsi="Times New Roman"/>
          <w:szCs w:val="24"/>
        </w:rPr>
        <w:t>.</w:t>
      </w:r>
    </w:p>
    <w:p w:rsidR="00A14810" w:rsidP="00F514D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</w:t>
      </w:r>
      <w:r w:rsidR="00C267D8">
        <w:rPr>
          <w:rFonts w:ascii="Times New Roman" w:hAnsi="Times New Roman"/>
          <w:szCs w:val="24"/>
        </w:rPr>
        <w:t>4</w:t>
      </w:r>
      <w:r w:rsidR="00F514D6">
        <w:rPr>
          <w:rFonts w:ascii="Times New Roman" w:hAnsi="Times New Roman"/>
          <w:szCs w:val="24"/>
        </w:rPr>
        <w:t xml:space="preserve">. </w:t>
      </w:r>
      <w:r w:rsidRPr="00966601">
        <w:rPr>
          <w:rFonts w:ascii="Times New Roman" w:hAnsi="Times New Roman"/>
          <w:szCs w:val="24"/>
        </w:rPr>
        <w:t>Tento pr</w:t>
      </w:r>
      <w:r w:rsidRPr="00966601" w:rsidR="00D12C0B">
        <w:rPr>
          <w:rFonts w:ascii="Times New Roman" w:hAnsi="Times New Roman"/>
          <w:szCs w:val="24"/>
        </w:rPr>
        <w:t>á</w:t>
      </w:r>
      <w:r w:rsidRPr="00966601">
        <w:rPr>
          <w:rFonts w:ascii="Times New Roman" w:hAnsi="Times New Roman"/>
          <w:szCs w:val="24"/>
        </w:rPr>
        <w:t>vn</w:t>
      </w:r>
      <w:r w:rsidRPr="00966601" w:rsidR="00D12C0B">
        <w:rPr>
          <w:rFonts w:ascii="Times New Roman" w:hAnsi="Times New Roman"/>
          <w:szCs w:val="24"/>
        </w:rPr>
        <w:t>í</w:t>
      </w:r>
      <w:r w:rsidRPr="00966601">
        <w:rPr>
          <w:rFonts w:ascii="Times New Roman" w:hAnsi="Times New Roman"/>
          <w:szCs w:val="24"/>
        </w:rPr>
        <w:t xml:space="preserve"> </w:t>
      </w:r>
      <w:r w:rsidRPr="00966601" w:rsidR="00D12C0B">
        <w:rPr>
          <w:rFonts w:ascii="Times New Roman" w:hAnsi="Times New Roman"/>
          <w:szCs w:val="24"/>
        </w:rPr>
        <w:t>ú</w:t>
      </w:r>
      <w:r w:rsidRPr="00966601">
        <w:rPr>
          <w:rFonts w:ascii="Times New Roman" w:hAnsi="Times New Roman"/>
          <w:szCs w:val="24"/>
        </w:rPr>
        <w:t>kon byl v souladu s ustanoven</w:t>
      </w:r>
      <w:r w:rsidRPr="00966601" w:rsidR="00D12C0B">
        <w:rPr>
          <w:rFonts w:ascii="Times New Roman" w:hAnsi="Times New Roman"/>
          <w:szCs w:val="24"/>
        </w:rPr>
        <w:t>í</w:t>
      </w:r>
      <w:r w:rsidRPr="00966601">
        <w:rPr>
          <w:rFonts w:ascii="Times New Roman" w:hAnsi="Times New Roman"/>
          <w:szCs w:val="24"/>
        </w:rPr>
        <w:t>mi z</w:t>
      </w:r>
      <w:r w:rsidRPr="00966601" w:rsidR="00D12C0B">
        <w:rPr>
          <w:rFonts w:ascii="Times New Roman" w:hAnsi="Times New Roman"/>
          <w:szCs w:val="24"/>
        </w:rPr>
        <w:t>á</w:t>
      </w:r>
      <w:r w:rsidRPr="00966601">
        <w:rPr>
          <w:rFonts w:ascii="Times New Roman" w:hAnsi="Times New Roman"/>
          <w:szCs w:val="24"/>
        </w:rPr>
        <w:t xml:space="preserve">kona </w:t>
      </w:r>
      <w:r w:rsidRPr="00966601" w:rsidR="00D12C0B">
        <w:rPr>
          <w:rFonts w:ascii="Times New Roman" w:hAnsi="Times New Roman"/>
          <w:szCs w:val="24"/>
        </w:rPr>
        <w:t>č</w:t>
      </w:r>
      <w:r w:rsidRPr="00966601">
        <w:rPr>
          <w:rFonts w:ascii="Times New Roman" w:hAnsi="Times New Roman"/>
          <w:szCs w:val="24"/>
        </w:rPr>
        <w:t>.</w:t>
      </w:r>
      <w:r w:rsidR="00B44100">
        <w:rPr>
          <w:rFonts w:ascii="Times New Roman" w:hAnsi="Times New Roman"/>
          <w:szCs w:val="24"/>
        </w:rPr>
        <w:t xml:space="preserve"> </w:t>
      </w:r>
      <w:r w:rsidRPr="00966601">
        <w:rPr>
          <w:rFonts w:ascii="Times New Roman" w:hAnsi="Times New Roman"/>
          <w:szCs w:val="24"/>
        </w:rPr>
        <w:t>128/2000 Sb., o obc</w:t>
      </w:r>
      <w:r w:rsidRPr="00966601" w:rsidR="00D12C0B">
        <w:rPr>
          <w:rFonts w:ascii="Times New Roman" w:hAnsi="Times New Roman"/>
          <w:szCs w:val="24"/>
        </w:rPr>
        <w:t>í</w:t>
      </w:r>
      <w:r w:rsidR="00D031D1">
        <w:rPr>
          <w:rFonts w:ascii="Times New Roman" w:hAnsi="Times New Roman"/>
          <w:szCs w:val="24"/>
        </w:rPr>
        <w:t>ch</w:t>
      </w:r>
      <w:r w:rsidRPr="00966601" w:rsidR="003F5BD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schválen Radou města dne </w:t>
      </w:r>
      <w:r w:rsidR="00B21CEB">
        <w:rPr>
          <w:rFonts w:ascii="Times New Roman" w:hAnsi="Times New Roman"/>
          <w:szCs w:val="24"/>
        </w:rPr>
        <w:t>20</w:t>
      </w:r>
      <w:r w:rsidR="00534315">
        <w:rPr>
          <w:rFonts w:ascii="Times New Roman" w:hAnsi="Times New Roman"/>
          <w:szCs w:val="24"/>
        </w:rPr>
        <w:t>. 1</w:t>
      </w:r>
      <w:r w:rsidR="00B21CEB">
        <w:rPr>
          <w:rFonts w:ascii="Times New Roman" w:hAnsi="Times New Roman"/>
          <w:szCs w:val="24"/>
        </w:rPr>
        <w:t>2</w:t>
      </w:r>
      <w:r w:rsidR="00534315">
        <w:rPr>
          <w:rFonts w:ascii="Times New Roman" w:hAnsi="Times New Roman"/>
          <w:szCs w:val="24"/>
        </w:rPr>
        <w:t>. 2016</w:t>
      </w:r>
      <w:r>
        <w:rPr>
          <w:rFonts w:ascii="Times New Roman" w:hAnsi="Times New Roman"/>
          <w:szCs w:val="24"/>
        </w:rPr>
        <w:t xml:space="preserve"> </w:t>
      </w:r>
      <w:r w:rsidRPr="00966601">
        <w:rPr>
          <w:rFonts w:ascii="Times New Roman" w:hAnsi="Times New Roman"/>
          <w:szCs w:val="24"/>
        </w:rPr>
        <w:t>zve</w:t>
      </w:r>
      <w:r w:rsidRPr="00966601" w:rsidR="00D12C0B">
        <w:rPr>
          <w:rFonts w:ascii="Times New Roman" w:hAnsi="Times New Roman"/>
          <w:szCs w:val="24"/>
        </w:rPr>
        <w:t>ř</w:t>
      </w:r>
      <w:r w:rsidRPr="00966601">
        <w:rPr>
          <w:rFonts w:ascii="Times New Roman" w:hAnsi="Times New Roman"/>
          <w:szCs w:val="24"/>
        </w:rPr>
        <w:t>ejn</w:t>
      </w:r>
      <w:r w:rsidRPr="00966601" w:rsidR="00D12C0B">
        <w:rPr>
          <w:rFonts w:ascii="Times New Roman" w:hAnsi="Times New Roman"/>
          <w:szCs w:val="24"/>
        </w:rPr>
        <w:t>ě</w:t>
      </w:r>
      <w:r w:rsidRPr="00966601">
        <w:rPr>
          <w:rFonts w:ascii="Times New Roman" w:hAnsi="Times New Roman"/>
          <w:szCs w:val="24"/>
        </w:rPr>
        <w:t xml:space="preserve">n </w:t>
      </w:r>
      <w:r w:rsidRPr="00966601" w:rsidR="003F5BD3">
        <w:rPr>
          <w:rFonts w:ascii="Times New Roman" w:hAnsi="Times New Roman"/>
          <w:szCs w:val="24"/>
        </w:rPr>
        <w:t xml:space="preserve"> </w:t>
      </w:r>
      <w:r w:rsidRPr="00966601">
        <w:rPr>
          <w:rFonts w:ascii="Times New Roman" w:hAnsi="Times New Roman"/>
          <w:szCs w:val="24"/>
        </w:rPr>
        <w:t xml:space="preserve">na </w:t>
      </w:r>
      <w:r w:rsidRPr="00966601" w:rsidR="00D12C0B">
        <w:rPr>
          <w:rFonts w:ascii="Times New Roman" w:hAnsi="Times New Roman"/>
          <w:szCs w:val="24"/>
        </w:rPr>
        <w:t>úř</w:t>
      </w:r>
      <w:r w:rsidRPr="00966601">
        <w:rPr>
          <w:rFonts w:ascii="Times New Roman" w:hAnsi="Times New Roman"/>
          <w:szCs w:val="24"/>
        </w:rPr>
        <w:t>edn</w:t>
      </w:r>
      <w:r w:rsidRPr="00966601" w:rsidR="00D12C0B">
        <w:rPr>
          <w:rFonts w:ascii="Times New Roman" w:hAnsi="Times New Roman"/>
          <w:szCs w:val="24"/>
        </w:rPr>
        <w:t>í</w:t>
      </w:r>
      <w:r w:rsidRPr="00966601">
        <w:rPr>
          <w:rFonts w:ascii="Times New Roman" w:hAnsi="Times New Roman"/>
          <w:szCs w:val="24"/>
        </w:rPr>
        <w:t xml:space="preserve"> </w:t>
      </w:r>
      <w:r w:rsidRPr="00966601" w:rsidR="003F5BD3">
        <w:rPr>
          <w:rFonts w:ascii="Times New Roman" w:hAnsi="Times New Roman"/>
          <w:szCs w:val="24"/>
        </w:rPr>
        <w:t xml:space="preserve"> </w:t>
      </w:r>
      <w:r w:rsidRPr="00966601">
        <w:rPr>
          <w:rFonts w:ascii="Times New Roman" w:hAnsi="Times New Roman"/>
          <w:szCs w:val="24"/>
        </w:rPr>
        <w:t>v</w:t>
      </w:r>
      <w:r w:rsidRPr="00966601" w:rsidR="00D12C0B">
        <w:rPr>
          <w:rFonts w:ascii="Times New Roman" w:hAnsi="Times New Roman"/>
          <w:szCs w:val="24"/>
        </w:rPr>
        <w:t>ý</w:t>
      </w:r>
      <w:r w:rsidRPr="00966601">
        <w:rPr>
          <w:rFonts w:ascii="Times New Roman" w:hAnsi="Times New Roman"/>
          <w:szCs w:val="24"/>
        </w:rPr>
        <w:t>v</w:t>
      </w:r>
      <w:r w:rsidRPr="00966601" w:rsidR="00D12C0B">
        <w:rPr>
          <w:rFonts w:ascii="Times New Roman" w:hAnsi="Times New Roman"/>
          <w:szCs w:val="24"/>
        </w:rPr>
        <w:t>ě</w:t>
      </w:r>
      <w:r w:rsidRPr="00966601">
        <w:rPr>
          <w:rFonts w:ascii="Times New Roman" w:hAnsi="Times New Roman"/>
          <w:szCs w:val="24"/>
        </w:rPr>
        <w:t xml:space="preserve">sce ve dnech </w:t>
      </w:r>
      <w:r w:rsidRPr="00173F41" w:rsidR="003E2B45">
        <w:rPr>
          <w:rFonts w:ascii="Times New Roman" w:hAnsi="Times New Roman"/>
          <w:szCs w:val="24"/>
        </w:rPr>
        <w:t>15. 12</w:t>
      </w:r>
      <w:r w:rsidRPr="00173F41" w:rsidR="00534315">
        <w:rPr>
          <w:rFonts w:ascii="Times New Roman" w:hAnsi="Times New Roman"/>
          <w:szCs w:val="24"/>
        </w:rPr>
        <w:t xml:space="preserve">. – </w:t>
      </w:r>
      <w:r w:rsidRPr="00173F41" w:rsidR="003E2B45">
        <w:rPr>
          <w:rFonts w:ascii="Times New Roman" w:hAnsi="Times New Roman"/>
          <w:szCs w:val="24"/>
        </w:rPr>
        <w:t>2</w:t>
      </w:r>
      <w:r w:rsidRPr="00173F41" w:rsidR="00534315">
        <w:rPr>
          <w:rFonts w:ascii="Times New Roman" w:hAnsi="Times New Roman"/>
          <w:szCs w:val="24"/>
        </w:rPr>
        <w:t xml:space="preserve">. 1. </w:t>
      </w:r>
      <w:r w:rsidRPr="00173F41" w:rsidR="00D031D1">
        <w:rPr>
          <w:rFonts w:ascii="Times New Roman" w:hAnsi="Times New Roman"/>
          <w:szCs w:val="24"/>
        </w:rPr>
        <w:t xml:space="preserve"> 201</w:t>
      </w:r>
      <w:r w:rsidRPr="00173F41" w:rsidR="003E2B45">
        <w:rPr>
          <w:rFonts w:ascii="Times New Roman" w:hAnsi="Times New Roman"/>
          <w:szCs w:val="24"/>
        </w:rPr>
        <w:t>7</w:t>
      </w:r>
      <w:r w:rsidR="00F514D6">
        <w:rPr>
          <w:rFonts w:ascii="Times New Roman" w:hAnsi="Times New Roman"/>
          <w:szCs w:val="24"/>
        </w:rPr>
        <w:t>. T</w:t>
      </w:r>
      <w:r w:rsidRPr="00966601">
        <w:rPr>
          <w:rFonts w:ascii="Times New Roman" w:hAnsi="Times New Roman"/>
          <w:szCs w:val="24"/>
        </w:rPr>
        <w:t xml:space="preserve">ato </w:t>
      </w:r>
      <w:r w:rsidR="00534315">
        <w:rPr>
          <w:rFonts w:ascii="Times New Roman" w:hAnsi="Times New Roman"/>
          <w:szCs w:val="24"/>
        </w:rPr>
        <w:t xml:space="preserve">nájemní </w:t>
      </w:r>
      <w:r w:rsidRPr="00966601">
        <w:rPr>
          <w:rFonts w:ascii="Times New Roman" w:hAnsi="Times New Roman"/>
          <w:szCs w:val="24"/>
        </w:rPr>
        <w:t>smlouva byla schv</w:t>
      </w:r>
      <w:r w:rsidRPr="00966601" w:rsidR="00D12C0B">
        <w:rPr>
          <w:rFonts w:ascii="Times New Roman" w:hAnsi="Times New Roman"/>
          <w:szCs w:val="24"/>
        </w:rPr>
        <w:t>á</w:t>
      </w:r>
      <w:r w:rsidRPr="00966601" w:rsidR="00DE2B32">
        <w:rPr>
          <w:rFonts w:ascii="Times New Roman" w:hAnsi="Times New Roman"/>
          <w:szCs w:val="24"/>
        </w:rPr>
        <w:t>lena</w:t>
      </w:r>
      <w:r w:rsidRPr="00966601">
        <w:rPr>
          <w:rFonts w:ascii="Times New Roman" w:hAnsi="Times New Roman"/>
          <w:szCs w:val="24"/>
        </w:rPr>
        <w:t xml:space="preserve"> Radou m</w:t>
      </w:r>
      <w:r w:rsidRPr="00966601" w:rsidR="00D12C0B">
        <w:rPr>
          <w:rFonts w:ascii="Times New Roman" w:hAnsi="Times New Roman"/>
          <w:szCs w:val="24"/>
        </w:rPr>
        <w:t>ě</w:t>
      </w:r>
      <w:r w:rsidRPr="00966601" w:rsidR="00DE2B32">
        <w:rPr>
          <w:rFonts w:ascii="Times New Roman" w:hAnsi="Times New Roman"/>
          <w:szCs w:val="24"/>
        </w:rPr>
        <w:t>sta Klatov</w:t>
      </w:r>
      <w:r w:rsidRPr="00966601">
        <w:rPr>
          <w:rFonts w:ascii="Times New Roman" w:hAnsi="Times New Roman"/>
          <w:szCs w:val="24"/>
        </w:rPr>
        <w:t xml:space="preserve"> dne </w:t>
      </w:r>
      <w:r w:rsidR="00173F41">
        <w:rPr>
          <w:rFonts w:ascii="Times New Roman" w:hAnsi="Times New Roman"/>
          <w:szCs w:val="24"/>
        </w:rPr>
        <w:t>17. 1. 2017.</w:t>
      </w:r>
    </w:p>
    <w:p w:rsidR="008E35C0" w:rsidRPr="00966601" w:rsidP="00F514D6">
      <w:pPr>
        <w:jc w:val="both"/>
        <w:rPr>
          <w:rFonts w:ascii="Times New Roman" w:hAnsi="Times New Roman"/>
          <w:szCs w:val="24"/>
        </w:rPr>
      </w:pPr>
    </w:p>
    <w:p w:rsidR="00A14810">
      <w:pPr>
        <w:rPr>
          <w:rFonts w:ascii="Times New Roman" w:hAnsi="Times New Roman"/>
          <w:szCs w:val="24"/>
        </w:rPr>
      </w:pPr>
      <w:r w:rsidRPr="00966601">
        <w:rPr>
          <w:rFonts w:ascii="Times New Roman" w:hAnsi="Times New Roman"/>
          <w:szCs w:val="24"/>
        </w:rPr>
        <w:t xml:space="preserve">V Klatovech dne  </w:t>
      </w:r>
    </w:p>
    <w:p w:rsidR="001039E4" w:rsidRPr="00966601">
      <w:pPr>
        <w:rPr>
          <w:rFonts w:ascii="Times New Roman" w:hAnsi="Times New Roman"/>
          <w:szCs w:val="24"/>
        </w:rPr>
      </w:pPr>
    </w:p>
    <w:p w:rsidR="00893A88">
      <w:pPr>
        <w:rPr>
          <w:rFonts w:ascii="Times New Roman" w:hAnsi="Times New Roman"/>
          <w:szCs w:val="24"/>
        </w:rPr>
      </w:pPr>
    </w:p>
    <w:p w:rsidR="00893A88">
      <w:pPr>
        <w:rPr>
          <w:rFonts w:ascii="Times New Roman" w:hAnsi="Times New Roman"/>
          <w:szCs w:val="24"/>
        </w:rPr>
      </w:pPr>
    </w:p>
    <w:p w:rsidR="00A14810" w:rsidRPr="00966601">
      <w:pPr>
        <w:rPr>
          <w:rFonts w:ascii="Times New Roman" w:hAnsi="Times New Roman"/>
          <w:szCs w:val="24"/>
        </w:rPr>
      </w:pPr>
    </w:p>
    <w:p w:rsidR="00A14810" w:rsidRPr="00F514D6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…..</w:t>
      </w:r>
      <w:r w:rsidRPr="00F514D6">
        <w:rPr>
          <w:rFonts w:ascii="Times New Roman" w:hAnsi="Times New Roman"/>
          <w:b/>
          <w:szCs w:val="24"/>
        </w:rPr>
        <w:t xml:space="preserve">...........................................................    </w:t>
      </w:r>
      <w:r>
        <w:rPr>
          <w:rFonts w:ascii="Times New Roman" w:hAnsi="Times New Roman"/>
          <w:b/>
          <w:szCs w:val="24"/>
        </w:rPr>
        <w:t xml:space="preserve">          </w:t>
      </w:r>
      <w:r w:rsidRPr="00F514D6">
        <w:rPr>
          <w:rFonts w:ascii="Times New Roman" w:hAnsi="Times New Roman"/>
          <w:b/>
          <w:szCs w:val="24"/>
        </w:rPr>
        <w:t xml:space="preserve">  </w:t>
      </w:r>
      <w:r w:rsidRPr="00F514D6" w:rsidR="00F514D6">
        <w:rPr>
          <w:rFonts w:ascii="Times New Roman" w:hAnsi="Times New Roman"/>
          <w:b/>
          <w:szCs w:val="24"/>
        </w:rPr>
        <w:t>……………………………………………</w:t>
      </w:r>
      <w:r>
        <w:rPr>
          <w:rFonts w:ascii="Times New Roman" w:hAnsi="Times New Roman"/>
          <w:b/>
          <w:szCs w:val="24"/>
        </w:rPr>
        <w:t>…..</w:t>
      </w:r>
    </w:p>
    <w:p w:rsidR="00B21CEB" w:rsidP="00B21CEB">
      <w:pPr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F514D6" w:rsidR="00A14810">
        <w:rPr>
          <w:rFonts w:ascii="Times New Roman" w:hAnsi="Times New Roman"/>
          <w:b/>
          <w:szCs w:val="24"/>
        </w:rPr>
        <w:t xml:space="preserve"> </w:t>
      </w:r>
      <w:r w:rsidRPr="00F514D6" w:rsidR="00C53BCB">
        <w:rPr>
          <w:rFonts w:ascii="Times New Roman" w:hAnsi="Times New Roman"/>
          <w:szCs w:val="24"/>
        </w:rPr>
        <w:t>Město Klatovy, zast. starostou města</w:t>
      </w:r>
      <w:r w:rsidRPr="00F514D6" w:rsidR="00F514D6">
        <w:rPr>
          <w:rFonts w:ascii="Times New Roman" w:hAnsi="Times New Roman"/>
          <w:szCs w:val="24"/>
        </w:rPr>
        <w:t xml:space="preserve">                    </w:t>
      </w:r>
      <w:r w:rsidRPr="00B21CEB">
        <w:rPr>
          <w:rFonts w:ascii="Times New Roman" w:hAnsi="Times New Roman"/>
          <w:b/>
          <w:color w:val="000000" w:themeColor="text1"/>
          <w:szCs w:val="24"/>
        </w:rPr>
        <w:t xml:space="preserve">Střední škola zemědělská a potravinářská, </w:t>
      </w:r>
    </w:p>
    <w:p w:rsidR="00A14810" w:rsidRPr="00F514D6" w:rsidP="00B21CE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        </w:t>
      </w:r>
      <w:r w:rsidRPr="00B21CEB">
        <w:rPr>
          <w:rFonts w:ascii="Times New Roman" w:hAnsi="Times New Roman"/>
          <w:color w:val="000000" w:themeColor="text1"/>
          <w:szCs w:val="24"/>
        </w:rPr>
        <w:t>Mgr. Rudolfem Salvetrem</w:t>
      </w:r>
      <w:r w:rsidR="000C3B4D">
        <w:rPr>
          <w:rFonts w:ascii="Times New Roman" w:hAnsi="Times New Roman"/>
          <w:szCs w:val="24"/>
        </w:rPr>
        <w:t xml:space="preserve">       </w:t>
      </w:r>
      <w:r w:rsidRPr="00F514D6" w:rsidR="00F514D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Klatovy, Národních mučeníků 141, zast. </w:t>
      </w:r>
    </w:p>
    <w:p w:rsidR="00A14810">
      <w:pPr>
        <w:rPr>
          <w:rFonts w:ascii="Times New Roman" w:hAnsi="Times New Roman"/>
        </w:rPr>
      </w:pPr>
      <w:r w:rsidRPr="00F514D6">
        <w:rPr>
          <w:rFonts w:ascii="Times New Roman" w:hAnsi="Times New Roman"/>
          <w:szCs w:val="24"/>
        </w:rPr>
        <w:tab/>
      </w:r>
      <w:r w:rsidR="005522A3">
        <w:rPr>
          <w:rFonts w:cs="Arial"/>
        </w:rPr>
        <w:t xml:space="preserve"> </w:t>
      </w:r>
      <w:r w:rsidR="00B21CEB">
        <w:rPr>
          <w:rFonts w:cs="Arial"/>
        </w:rPr>
        <w:tab/>
      </w:r>
      <w:r w:rsidR="00B21CEB">
        <w:rPr>
          <w:rFonts w:cs="Arial"/>
        </w:rPr>
        <w:tab/>
      </w:r>
      <w:r w:rsidR="00B21CEB">
        <w:rPr>
          <w:rFonts w:cs="Arial"/>
        </w:rPr>
        <w:tab/>
      </w:r>
      <w:r w:rsidR="00B21CEB">
        <w:rPr>
          <w:rFonts w:cs="Arial"/>
        </w:rPr>
        <w:tab/>
      </w:r>
      <w:r w:rsidR="00B21CEB">
        <w:rPr>
          <w:rFonts w:cs="Arial"/>
        </w:rPr>
        <w:tab/>
        <w:t xml:space="preserve">        </w:t>
      </w:r>
      <w:r w:rsidR="00B21CEB">
        <w:rPr>
          <w:rFonts w:ascii="Times New Roman" w:hAnsi="Times New Roman"/>
        </w:rPr>
        <w:t>ř</w:t>
      </w:r>
      <w:r w:rsidRPr="00B21CEB" w:rsidR="00B21CEB">
        <w:rPr>
          <w:rFonts w:ascii="Times New Roman" w:hAnsi="Times New Roman"/>
        </w:rPr>
        <w:t>editelem školy Ing. Vladislavem</w:t>
      </w:r>
      <w:r w:rsidR="00B21CEB">
        <w:rPr>
          <w:rFonts w:ascii="Times New Roman" w:hAnsi="Times New Roman"/>
        </w:rPr>
        <w:t xml:space="preserve"> Smolíkem</w:t>
      </w:r>
    </w:p>
    <w:p w:rsidR="004E2440">
      <w:pPr>
        <w:rPr>
          <w:rFonts w:ascii="Times New Roman" w:hAnsi="Times New Roman"/>
        </w:rPr>
      </w:pPr>
    </w:p>
    <w:p w:rsidR="004E2440">
      <w:pPr>
        <w:rPr>
          <w:rFonts w:ascii="Times New Roman" w:hAnsi="Times New Roman"/>
        </w:rPr>
      </w:pPr>
    </w:p>
    <w:p w:rsidR="004E2440">
      <w:pPr>
        <w:rPr>
          <w:rFonts w:ascii="Times New Roman" w:hAnsi="Times New Roman"/>
        </w:rPr>
      </w:pPr>
    </w:p>
    <w:p w:rsidR="004E2440">
      <w:pPr>
        <w:rPr>
          <w:rFonts w:ascii="Times New Roman" w:hAnsi="Times New Roman"/>
        </w:rPr>
      </w:pPr>
    </w:p>
    <w:p w:rsidR="004E2440" w:rsidRPr="00F514D6" w:rsidP="004E244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…..</w:t>
      </w:r>
      <w:r w:rsidRPr="00F514D6">
        <w:rPr>
          <w:rFonts w:ascii="Times New Roman" w:hAnsi="Times New Roman"/>
          <w:b/>
          <w:szCs w:val="24"/>
        </w:rPr>
        <w:t xml:space="preserve">...........................................................    </w:t>
      </w:r>
      <w:r>
        <w:rPr>
          <w:rFonts w:ascii="Times New Roman" w:hAnsi="Times New Roman"/>
          <w:b/>
          <w:szCs w:val="24"/>
        </w:rPr>
        <w:t xml:space="preserve">          </w:t>
      </w:r>
      <w:r w:rsidRPr="00F514D6">
        <w:rPr>
          <w:rFonts w:ascii="Times New Roman" w:hAnsi="Times New Roman"/>
          <w:b/>
          <w:szCs w:val="24"/>
        </w:rPr>
        <w:t xml:space="preserve">  ……………………………………………</w:t>
      </w:r>
      <w:r>
        <w:rPr>
          <w:rFonts w:ascii="Times New Roman" w:hAnsi="Times New Roman"/>
          <w:b/>
          <w:szCs w:val="24"/>
        </w:rPr>
        <w:t>…..</w:t>
      </w:r>
    </w:p>
    <w:p w:rsidR="004E2440" w:rsidP="004E2440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Ing. Miroslav Pánek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František Vrzal</w:t>
      </w:r>
    </w:p>
    <w:p w:rsidR="004E2440" w:rsidP="004E2440">
      <w:pPr>
        <w:rPr>
          <w:rFonts w:ascii="Times New Roman" w:hAnsi="Times New Roman"/>
        </w:rPr>
      </w:pPr>
    </w:p>
    <w:p w:rsidR="004E2440" w:rsidP="004E2440">
      <w:pPr>
        <w:rPr>
          <w:rFonts w:ascii="Times New Roman" w:hAnsi="Times New Roman"/>
        </w:rPr>
      </w:pPr>
    </w:p>
    <w:p w:rsidR="004E2440" w:rsidP="004E2440">
      <w:pPr>
        <w:rPr>
          <w:rFonts w:ascii="Times New Roman" w:hAnsi="Times New Roman"/>
        </w:rPr>
      </w:pPr>
    </w:p>
    <w:p w:rsidR="004E2440" w:rsidP="004E2440">
      <w:pPr>
        <w:rPr>
          <w:rFonts w:ascii="Times New Roman" w:hAnsi="Times New Roman"/>
        </w:rPr>
      </w:pPr>
    </w:p>
    <w:p w:rsidR="004E2440" w:rsidRPr="00F514D6" w:rsidP="004E244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…..</w:t>
      </w:r>
      <w:r w:rsidRPr="00F514D6">
        <w:rPr>
          <w:rFonts w:ascii="Times New Roman" w:hAnsi="Times New Roman"/>
          <w:b/>
          <w:szCs w:val="24"/>
        </w:rPr>
        <w:t xml:space="preserve">...........................................................    </w:t>
      </w:r>
      <w:r>
        <w:rPr>
          <w:rFonts w:ascii="Times New Roman" w:hAnsi="Times New Roman"/>
          <w:b/>
          <w:szCs w:val="24"/>
        </w:rPr>
        <w:t xml:space="preserve">          </w:t>
      </w:r>
      <w:r w:rsidRPr="00F514D6">
        <w:rPr>
          <w:rFonts w:ascii="Times New Roman" w:hAnsi="Times New Roman"/>
          <w:b/>
          <w:szCs w:val="24"/>
        </w:rPr>
        <w:t xml:space="preserve">  ……………………………………………</w:t>
      </w:r>
      <w:r>
        <w:rPr>
          <w:rFonts w:ascii="Times New Roman" w:hAnsi="Times New Roman"/>
          <w:b/>
          <w:szCs w:val="24"/>
        </w:rPr>
        <w:t>…..</w:t>
      </w:r>
    </w:p>
    <w:p w:rsidR="004E2440" w:rsidP="004E2440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Hana Nejdlová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Vlastimil Vinter</w:t>
      </w:r>
    </w:p>
    <w:p w:rsidR="004E2440" w:rsidP="004E2440">
      <w:pPr>
        <w:rPr>
          <w:rFonts w:ascii="Times New Roman" w:hAnsi="Times New Roman"/>
        </w:rPr>
      </w:pPr>
    </w:p>
    <w:p w:rsidR="004E2440" w:rsidP="004E2440">
      <w:pPr>
        <w:rPr>
          <w:rFonts w:ascii="Times New Roman" w:hAnsi="Times New Roman"/>
        </w:rPr>
      </w:pPr>
    </w:p>
    <w:p w:rsidR="004E2440" w:rsidP="004E2440">
      <w:pPr>
        <w:rPr>
          <w:rFonts w:ascii="Times New Roman" w:hAnsi="Times New Roman"/>
        </w:rPr>
      </w:pPr>
    </w:p>
    <w:p w:rsidR="001039E4" w:rsidP="004E2440">
      <w:pPr>
        <w:rPr>
          <w:rFonts w:ascii="Times New Roman" w:hAnsi="Times New Roman"/>
        </w:rPr>
      </w:pPr>
    </w:p>
    <w:p w:rsidR="004E2440" w:rsidP="004E2440">
      <w:pPr>
        <w:rPr>
          <w:rFonts w:ascii="Times New Roman" w:hAnsi="Times New Roman"/>
        </w:rPr>
      </w:pPr>
    </w:p>
    <w:p w:rsidR="004E2440" w:rsidRPr="00F514D6" w:rsidP="004E244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…..</w:t>
      </w:r>
      <w:r w:rsidRPr="00F514D6">
        <w:rPr>
          <w:rFonts w:ascii="Times New Roman" w:hAnsi="Times New Roman"/>
          <w:b/>
          <w:szCs w:val="24"/>
        </w:rPr>
        <w:t xml:space="preserve">...........................................................    </w:t>
      </w:r>
      <w:r>
        <w:rPr>
          <w:rFonts w:ascii="Times New Roman" w:hAnsi="Times New Roman"/>
          <w:b/>
          <w:szCs w:val="24"/>
        </w:rPr>
        <w:t xml:space="preserve">          </w:t>
      </w:r>
      <w:r w:rsidRPr="00F514D6">
        <w:rPr>
          <w:rFonts w:ascii="Times New Roman" w:hAnsi="Times New Roman"/>
          <w:b/>
          <w:szCs w:val="24"/>
        </w:rPr>
        <w:t xml:space="preserve">  ……………………………………………</w:t>
      </w:r>
      <w:r>
        <w:rPr>
          <w:rFonts w:ascii="Times New Roman" w:hAnsi="Times New Roman"/>
          <w:b/>
          <w:szCs w:val="24"/>
        </w:rPr>
        <w:t>…..</w:t>
      </w:r>
    </w:p>
    <w:p w:rsidR="004E2440" w:rsidRPr="00B21CEB" w:rsidP="004E244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Jaroslava Odstčilíková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Jiří Straka</w:t>
      </w:r>
    </w:p>
    <w:sectPr w:rsidSect="00531980">
      <w:pgSz w:w="11906" w:h="16835"/>
      <w:pgMar w:top="709" w:right="630" w:bottom="1417" w:left="1335" w:header="1798" w:footer="179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000C8"/>
    <w:multiLevelType w:val="hybridMultilevel"/>
    <w:tmpl w:val="737252A4"/>
    <w:lvl w:ilvl="0">
      <w:start w:val="10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317F"/>
    <w:pPr>
      <w:widowControl w:val="0"/>
      <w:spacing w:line="288" w:lineRule="auto"/>
    </w:pPr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B59F0"/>
    <w:rPr>
      <w:rFonts w:ascii="Tahoma" w:hAnsi="Tahoma" w:cs="Tahoma"/>
      <w:sz w:val="16"/>
      <w:szCs w:val="16"/>
    </w:rPr>
  </w:style>
  <w:style w:type="paragraph" w:customStyle="1" w:styleId="Poznmka">
    <w:name w:val="Poznámka"/>
    <w:basedOn w:val="Normal"/>
    <w:rsid w:val="0040317F"/>
    <w:rPr>
      <w:i/>
      <w:sz w:val="20"/>
    </w:rPr>
  </w:style>
  <w:style w:type="paragraph" w:customStyle="1" w:styleId="Nadpis">
    <w:name w:val="Nadpis"/>
    <w:basedOn w:val="Normal"/>
    <w:next w:val="Normal"/>
    <w:rsid w:val="0040317F"/>
    <w:pPr>
      <w:spacing w:before="360" w:after="180"/>
    </w:pPr>
    <w:rPr>
      <w:sz w:val="40"/>
    </w:rPr>
  </w:style>
  <w:style w:type="paragraph" w:customStyle="1" w:styleId="Stnovannadpis">
    <w:name w:val="Stínovaný nadpis"/>
    <w:basedOn w:val="Normal"/>
    <w:next w:val="Normal"/>
    <w:rsid w:val="0040317F"/>
    <w:pPr>
      <w:shd w:val="solid" w:color="000000" w:fill="auto"/>
      <w:spacing w:before="360" w:after="180"/>
      <w:jc w:val="center"/>
    </w:pPr>
    <w:rPr>
      <w:b/>
      <w:color w:val="FFFFFF"/>
      <w:sz w:val="36"/>
    </w:rPr>
  </w:style>
  <w:style w:type="paragraph" w:customStyle="1" w:styleId="Normln">
    <w:name w:val="Normální~"/>
    <w:basedOn w:val="Normal"/>
    <w:rsid w:val="0040317F"/>
  </w:style>
  <w:style w:type="paragraph" w:customStyle="1" w:styleId="NormlnIMP">
    <w:name w:val="Normální_IMP"/>
    <w:basedOn w:val="Normal"/>
    <w:rsid w:val="00A836F1"/>
    <w:pPr>
      <w:widowControl/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eastAsia="Times New Roman" w:hAnsi="Times New Roman"/>
      <w:noProof w:val="0"/>
    </w:rPr>
  </w:style>
  <w:style w:type="paragraph" w:styleId="ListParagraph">
    <w:name w:val="List Paragraph"/>
    <w:basedOn w:val="Normal"/>
    <w:uiPriority w:val="34"/>
    <w:qFormat/>
    <w:rsid w:val="00893A88"/>
    <w:pPr>
      <w:ind w:left="720"/>
      <w:contextualSpacing/>
    </w:pPr>
  </w:style>
  <w:style w:type="paragraph" w:styleId="BodyTextIndent">
    <w:name w:val="Body Text Indent"/>
    <w:basedOn w:val="Normal"/>
    <w:link w:val="ZkladntextodsazenChar"/>
    <w:rsid w:val="008A6F62"/>
    <w:pPr>
      <w:widowControl/>
      <w:spacing w:line="240" w:lineRule="auto"/>
      <w:ind w:left="284" w:hanging="284"/>
      <w:jc w:val="both"/>
    </w:pPr>
    <w:rPr>
      <w:rFonts w:eastAsia="Times New Roman"/>
      <w:noProof w:val="0"/>
      <w:sz w:val="22"/>
    </w:rPr>
  </w:style>
  <w:style w:type="character" w:customStyle="1" w:styleId="ZkladntextodsazenChar">
    <w:name w:val="Základní text odsazený Char"/>
    <w:basedOn w:val="DefaultParagraphFont"/>
    <w:link w:val="BodyTextIndent"/>
    <w:rsid w:val="008A6F62"/>
    <w:rPr>
      <w:rFonts w:eastAsia="Times New Roman"/>
      <w:sz w:val="22"/>
    </w:rPr>
  </w:style>
  <w:style w:type="character" w:styleId="CommentReference">
    <w:name w:val="annotation reference"/>
    <w:basedOn w:val="DefaultParagraphFont"/>
    <w:rsid w:val="001542DA"/>
    <w:rPr>
      <w:sz w:val="16"/>
      <w:szCs w:val="16"/>
    </w:rPr>
  </w:style>
  <w:style w:type="paragraph" w:styleId="CommentText">
    <w:name w:val="annotation text"/>
    <w:basedOn w:val="Normal"/>
    <w:link w:val="TextkomenteChar"/>
    <w:rsid w:val="001542DA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DefaultParagraphFont"/>
    <w:link w:val="CommentText"/>
    <w:rsid w:val="001542DA"/>
    <w:rPr>
      <w:noProof/>
    </w:rPr>
  </w:style>
  <w:style w:type="paragraph" w:styleId="CommentSubject">
    <w:name w:val="annotation subject"/>
    <w:basedOn w:val="CommentText"/>
    <w:next w:val="CommentText"/>
    <w:link w:val="PedmtkomenteChar"/>
    <w:rsid w:val="001542DA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rsid w:val="001542DA"/>
    <w:rPr>
      <w:b/>
      <w:bCs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980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Město Klatovy</Company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creator>MU Klatovy</dc:creator>
  <cp:lastModifiedBy>Miroslava Kadlecová</cp:lastModifiedBy>
  <cp:revision>11</cp:revision>
  <cp:lastPrinted>2016-12-15T09:07:00Z</cp:lastPrinted>
  <dcterms:created xsi:type="dcterms:W3CDTF">2017-01-03T06:38:00Z</dcterms:created>
  <dcterms:modified xsi:type="dcterms:W3CDTF">2017-06-21T13:13:00Z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ORM/2247/17/Ka</vt:lpwstr>
  </property>
  <property fmtid="{D5CDD505-2E9C-101B-9397-08002B2CF9AE}" pid="4" name="CJ_Spis_Pisemnost">
    <vt:lpwstr>CJ/SPIS/ROK</vt:lpwstr>
  </property>
  <property fmtid="{D5CDD505-2E9C-101B-9397-08002B2CF9AE}" pid="5" name="Contact_PostaOdes_All">
    <vt:lpwstr>Registr smluv (Ministerstvo vnitra), Nad štolou 936/3, Holešovice, 170 00 PRAHA 7</vt:lpwstr>
  </property>
  <property fmtid="{D5CDD505-2E9C-101B-9397-08002B2CF9AE}" pid="6" name="DatumPlatnosti_PisemnostTypZpristupneniInformaciZOSZ_Pisemnost">
    <vt:lpwstr>ZOSZ_DatumPlatnosti</vt:lpwstr>
  </property>
  <property fmtid="{D5CDD505-2E9C-101B-9397-08002B2CF9AE}" pid="7" name="DatumPoriz_Pisemnost">
    <vt:lpwstr>21.6.2017</vt:lpwstr>
  </property>
  <property fmtid="{D5CDD505-2E9C-101B-9397-08002B2CF9AE}" pid="8" name="DisplayName_SpisovyUzel_PoziceZodpo_Pisemnost">
    <vt:lpwstr>Odbor rozvoje města</vt:lpwstr>
  </property>
  <property fmtid="{D5CDD505-2E9C-101B-9397-08002B2CF9AE}" pid="9" name="DisplayName_UserPoriz_Pisemnost">
    <vt:lpwstr>Miroslava Kadlecová</vt:lpwstr>
  </property>
  <property fmtid="{D5CDD505-2E9C-101B-9397-08002B2CF9AE}" pid="10" name="EC_Pisemnost">
    <vt:lpwstr>38980/17-MUKT</vt:lpwstr>
  </property>
  <property fmtid="{D5CDD505-2E9C-101B-9397-08002B2CF9AE}" pid="11" name="Key_BarCode_Pisemnost">
    <vt:lpwstr>*B001898981*</vt:lpwstr>
  </property>
  <property fmtid="{D5CDD505-2E9C-101B-9397-08002B2CF9AE}" pid="12" name="KRukam">
    <vt:lpwstr>{KRukam}</vt:lpwstr>
  </property>
  <property fmtid="{D5CDD505-2E9C-101B-9397-08002B2CF9AE}" pid="13" name="Odkaz">
    <vt:lpwstr>ODKAZ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PocetListuDokumentu_Pisemnost">
    <vt:lpwstr>1</vt:lpwstr>
  </property>
  <property fmtid="{D5CDD505-2E9C-101B-9397-08002B2CF9AE}" pid="16" name="PocetListu_Pisemnost">
    <vt:lpwstr>1</vt:lpwstr>
  </property>
  <property fmtid="{D5CDD505-2E9C-101B-9397-08002B2CF9AE}" pid="17" name="PocetPriloh_Pisemnost">
    <vt:lpwstr>0</vt:lpwstr>
  </property>
  <property fmtid="{D5CDD505-2E9C-101B-9397-08002B2CF9AE}" pid="18" name="Podpis">
    <vt:lpwstr/>
  </property>
  <property fmtid="{D5CDD505-2E9C-101B-9397-08002B2CF9AE}" pid="19" name="SkartacniZnakLhuta_PisemnostZnak">
    <vt:lpwstr>V/5</vt:lpwstr>
  </property>
  <property fmtid="{D5CDD505-2E9C-101B-9397-08002B2CF9AE}" pid="20" name="SmlouvaCislo">
    <vt:lpwstr>ČÍSLO SMLOUVY</vt:lpwstr>
  </property>
  <property fmtid="{D5CDD505-2E9C-101B-9397-08002B2CF9AE}" pid="21" name="SZ_Spis_Pisemnost">
    <vt:lpwstr>ZN/ORM/158/16</vt:lpwstr>
  </property>
  <property fmtid="{D5CDD505-2E9C-101B-9397-08002B2CF9AE}" pid="22" name="TEST">
    <vt:lpwstr>testovací pole</vt:lpwstr>
  </property>
  <property fmtid="{D5CDD505-2E9C-101B-9397-08002B2CF9AE}" pid="23" name="TypPrilohy_Pisemnost">
    <vt:lpwstr>TYP PŘÍLOHY</vt:lpwstr>
  </property>
  <property fmtid="{D5CDD505-2E9C-101B-9397-08002B2CF9AE}" pid="24" name="UserName_PisemnostTypZpristupneniInformaciZOSZ_Pisemnost">
    <vt:lpwstr>ZOSZ_UserName</vt:lpwstr>
  </property>
  <property fmtid="{D5CDD505-2E9C-101B-9397-08002B2CF9AE}" pid="25" name="Vec_Pisemnost">
    <vt:lpwstr>zveřejnění NS Autoškoly</vt:lpwstr>
  </property>
  <property fmtid="{D5CDD505-2E9C-101B-9397-08002B2CF9AE}" pid="26" name="Zkratka_SpisovyUzel_PoziceZodpo_Pisemnost">
    <vt:lpwstr>ORM</vt:lpwstr>
  </property>
</Properties>
</file>