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45F11" w14:textId="77777777" w:rsidR="00F16230" w:rsidRDefault="00F16230">
      <w:pPr>
        <w:pStyle w:val="Zkladntext"/>
        <w:spacing w:before="10"/>
        <w:rPr>
          <w:sz w:val="27"/>
        </w:rPr>
      </w:pPr>
    </w:p>
    <w:p w14:paraId="3C9FD2D6" w14:textId="77777777" w:rsidR="00F16230" w:rsidRDefault="00032FA4">
      <w:pPr>
        <w:pStyle w:val="Nadpis3"/>
        <w:spacing w:before="90"/>
        <w:ind w:left="1772" w:right="1972"/>
      </w:pPr>
      <w:bookmarkStart w:id="0" w:name="Návrh_prováděcí_smlouvy_NAKIT_XI_2023_16"/>
      <w:bookmarkEnd w:id="0"/>
      <w:r>
        <w:t>Prováděcí</w:t>
      </w:r>
      <w:r>
        <w:rPr>
          <w:spacing w:val="-4"/>
        </w:rPr>
        <w:t xml:space="preserve"> </w:t>
      </w:r>
      <w:r>
        <w:t>smlouva č.</w:t>
      </w:r>
      <w:r>
        <w:rPr>
          <w:spacing w:val="-2"/>
        </w:rPr>
        <w:t xml:space="preserve"> </w:t>
      </w:r>
      <w:r>
        <w:t>2023</w:t>
      </w:r>
      <w:r>
        <w:rPr>
          <w:spacing w:val="-1"/>
        </w:rPr>
        <w:t xml:space="preserve"> </w:t>
      </w:r>
      <w:r>
        <w:t>-</w:t>
      </w:r>
      <w:r>
        <w:rPr>
          <w:spacing w:val="-2"/>
        </w:rPr>
        <w:t xml:space="preserve"> </w:t>
      </w:r>
      <w:r>
        <w:rPr>
          <w:spacing w:val="-5"/>
        </w:rPr>
        <w:t>164</w:t>
      </w:r>
    </w:p>
    <w:p w14:paraId="5A683667" w14:textId="77777777" w:rsidR="00F16230" w:rsidRDefault="00F16230">
      <w:pPr>
        <w:pStyle w:val="Zkladntext"/>
        <w:spacing w:before="8"/>
        <w:rPr>
          <w:b/>
          <w:sz w:val="25"/>
        </w:rPr>
      </w:pPr>
    </w:p>
    <w:p w14:paraId="6AFC0560" w14:textId="77777777" w:rsidR="00F16230" w:rsidRDefault="00032FA4">
      <w:pPr>
        <w:ind w:left="1772" w:right="1973"/>
        <w:jc w:val="center"/>
        <w:rPr>
          <w:b/>
          <w:sz w:val="24"/>
        </w:rPr>
      </w:pPr>
      <w:r>
        <w:rPr>
          <w:b/>
          <w:sz w:val="24"/>
        </w:rPr>
        <w:t>k</w:t>
      </w:r>
      <w:r>
        <w:rPr>
          <w:b/>
          <w:spacing w:val="-2"/>
          <w:sz w:val="24"/>
        </w:rPr>
        <w:t xml:space="preserve"> </w:t>
      </w:r>
      <w:r>
        <w:rPr>
          <w:b/>
          <w:sz w:val="24"/>
        </w:rPr>
        <w:t>Rámcové</w:t>
      </w:r>
      <w:r>
        <w:rPr>
          <w:b/>
          <w:spacing w:val="-3"/>
          <w:sz w:val="24"/>
        </w:rPr>
        <w:t xml:space="preserve"> </w:t>
      </w:r>
      <w:r>
        <w:rPr>
          <w:b/>
          <w:sz w:val="24"/>
        </w:rPr>
        <w:t>dohodě</w:t>
      </w:r>
      <w:r>
        <w:rPr>
          <w:b/>
          <w:spacing w:val="-3"/>
          <w:sz w:val="24"/>
        </w:rPr>
        <w:t xml:space="preserve"> </w:t>
      </w:r>
      <w:r>
        <w:rPr>
          <w:b/>
          <w:sz w:val="24"/>
        </w:rPr>
        <w:t>na</w:t>
      </w:r>
      <w:r>
        <w:rPr>
          <w:b/>
          <w:spacing w:val="-3"/>
          <w:sz w:val="24"/>
        </w:rPr>
        <w:t xml:space="preserve"> </w:t>
      </w:r>
      <w:r>
        <w:rPr>
          <w:b/>
          <w:sz w:val="24"/>
        </w:rPr>
        <w:t>pořizování</w:t>
      </w:r>
      <w:r>
        <w:rPr>
          <w:b/>
          <w:spacing w:val="-1"/>
          <w:sz w:val="24"/>
        </w:rPr>
        <w:t xml:space="preserve"> </w:t>
      </w:r>
      <w:r>
        <w:rPr>
          <w:b/>
          <w:sz w:val="24"/>
        </w:rPr>
        <w:t>produktů</w:t>
      </w:r>
      <w:r>
        <w:rPr>
          <w:b/>
          <w:spacing w:val="-1"/>
          <w:sz w:val="24"/>
        </w:rPr>
        <w:t xml:space="preserve"> </w:t>
      </w:r>
      <w:r>
        <w:rPr>
          <w:b/>
          <w:sz w:val="24"/>
        </w:rPr>
        <w:t>Cisco</w:t>
      </w:r>
      <w:r>
        <w:rPr>
          <w:b/>
          <w:spacing w:val="-2"/>
          <w:sz w:val="24"/>
        </w:rPr>
        <w:t xml:space="preserve"> Systems</w:t>
      </w:r>
    </w:p>
    <w:p w14:paraId="61672CA8" w14:textId="77777777" w:rsidR="00F16230" w:rsidRDefault="00F16230">
      <w:pPr>
        <w:pStyle w:val="Zkladntext"/>
        <w:spacing w:before="8"/>
        <w:rPr>
          <w:b/>
          <w:sz w:val="25"/>
        </w:rPr>
      </w:pPr>
    </w:p>
    <w:p w14:paraId="4E2921BD" w14:textId="77777777" w:rsidR="00F16230" w:rsidRDefault="00032FA4">
      <w:pPr>
        <w:pStyle w:val="Zkladntext"/>
        <w:ind w:left="216"/>
        <w:jc w:val="both"/>
      </w:pPr>
      <w:r>
        <w:t>Níže</w:t>
      </w:r>
      <w:r>
        <w:rPr>
          <w:spacing w:val="-1"/>
        </w:rPr>
        <w:t xml:space="preserve"> </w:t>
      </w:r>
      <w:r>
        <w:t>uvedeného dne, měsíce</w:t>
      </w:r>
      <w:r>
        <w:rPr>
          <w:spacing w:val="-2"/>
        </w:rPr>
        <w:t xml:space="preserve"> </w:t>
      </w:r>
      <w:r>
        <w:t>a</w:t>
      </w:r>
      <w:r>
        <w:rPr>
          <w:spacing w:val="-1"/>
        </w:rPr>
        <w:t xml:space="preserve"> </w:t>
      </w:r>
      <w:r>
        <w:t>roku</w:t>
      </w:r>
      <w:r>
        <w:rPr>
          <w:spacing w:val="-1"/>
        </w:rPr>
        <w:t xml:space="preserve"> </w:t>
      </w:r>
      <w:r>
        <w:t>smluvní</w:t>
      </w:r>
      <w:r>
        <w:rPr>
          <w:spacing w:val="1"/>
        </w:rPr>
        <w:t xml:space="preserve"> </w:t>
      </w:r>
      <w:r>
        <w:rPr>
          <w:spacing w:val="-2"/>
        </w:rPr>
        <w:t>strany</w:t>
      </w:r>
    </w:p>
    <w:p w14:paraId="1B004167" w14:textId="77777777" w:rsidR="00F16230" w:rsidRDefault="00F16230">
      <w:pPr>
        <w:pStyle w:val="Zkladntext"/>
        <w:spacing w:before="6"/>
        <w:rPr>
          <w:sz w:val="33"/>
        </w:rPr>
      </w:pPr>
    </w:p>
    <w:p w14:paraId="73D9DBEA" w14:textId="77777777" w:rsidR="00F16230" w:rsidRDefault="00032FA4">
      <w:pPr>
        <w:pStyle w:val="Nadpis3"/>
        <w:spacing w:before="1"/>
        <w:jc w:val="both"/>
      </w:pPr>
      <w:r>
        <w:t>Národní</w:t>
      </w:r>
      <w:r>
        <w:rPr>
          <w:spacing w:val="-3"/>
        </w:rPr>
        <w:t xml:space="preserve"> </w:t>
      </w:r>
      <w:r>
        <w:t>agentura</w:t>
      </w:r>
      <w:r>
        <w:rPr>
          <w:spacing w:val="-2"/>
        </w:rPr>
        <w:t xml:space="preserve"> </w:t>
      </w:r>
      <w:r>
        <w:t>pro</w:t>
      </w:r>
      <w:r>
        <w:rPr>
          <w:spacing w:val="-3"/>
        </w:rPr>
        <w:t xml:space="preserve"> </w:t>
      </w:r>
      <w:r>
        <w:t>komunikační</w:t>
      </w:r>
      <w:r>
        <w:rPr>
          <w:spacing w:val="-2"/>
        </w:rPr>
        <w:t xml:space="preserve"> </w:t>
      </w:r>
      <w:r>
        <w:t>a</w:t>
      </w:r>
      <w:r>
        <w:rPr>
          <w:spacing w:val="-3"/>
        </w:rPr>
        <w:t xml:space="preserve"> </w:t>
      </w:r>
      <w:r>
        <w:t>informační</w:t>
      </w:r>
      <w:r>
        <w:rPr>
          <w:spacing w:val="-2"/>
        </w:rPr>
        <w:t xml:space="preserve"> </w:t>
      </w:r>
      <w:r>
        <w:t>technologie,</w:t>
      </w:r>
      <w:r>
        <w:rPr>
          <w:spacing w:val="-3"/>
        </w:rPr>
        <w:t xml:space="preserve"> </w:t>
      </w:r>
      <w:r>
        <w:t>s.</w:t>
      </w:r>
      <w:r>
        <w:rPr>
          <w:spacing w:val="-2"/>
        </w:rPr>
        <w:t xml:space="preserve"> </w:t>
      </w:r>
      <w:r>
        <w:rPr>
          <w:spacing w:val="-5"/>
        </w:rPr>
        <w:t>p.</w:t>
      </w:r>
    </w:p>
    <w:p w14:paraId="07D69580" w14:textId="77777777" w:rsidR="00F16230" w:rsidRDefault="00032FA4">
      <w:pPr>
        <w:pStyle w:val="Zkladntext"/>
        <w:tabs>
          <w:tab w:val="left" w:pos="2342"/>
        </w:tabs>
        <w:spacing w:before="55"/>
        <w:ind w:left="216"/>
        <w:jc w:val="both"/>
      </w:pPr>
      <w:r>
        <w:t>se</w:t>
      </w:r>
      <w:r>
        <w:rPr>
          <w:spacing w:val="-1"/>
        </w:rPr>
        <w:t xml:space="preserve"> </w:t>
      </w:r>
      <w:r>
        <w:rPr>
          <w:spacing w:val="-2"/>
        </w:rPr>
        <w:t>sídlem:</w:t>
      </w:r>
      <w:r>
        <w:tab/>
        <w:t>Kodaňská</w:t>
      </w:r>
      <w:r>
        <w:rPr>
          <w:spacing w:val="-4"/>
        </w:rPr>
        <w:t xml:space="preserve"> </w:t>
      </w:r>
      <w:r>
        <w:t>1441/46,</w:t>
      </w:r>
      <w:r>
        <w:rPr>
          <w:spacing w:val="-1"/>
        </w:rPr>
        <w:t xml:space="preserve"> </w:t>
      </w:r>
      <w:r>
        <w:t>Vršovice,</w:t>
      </w:r>
      <w:r>
        <w:rPr>
          <w:spacing w:val="-1"/>
        </w:rPr>
        <w:t xml:space="preserve"> </w:t>
      </w:r>
      <w:r>
        <w:t>101</w:t>
      </w:r>
      <w:r>
        <w:rPr>
          <w:spacing w:val="-1"/>
        </w:rPr>
        <w:t xml:space="preserve"> </w:t>
      </w:r>
      <w:r>
        <w:t>00</w:t>
      </w:r>
      <w:r>
        <w:rPr>
          <w:spacing w:val="-1"/>
        </w:rPr>
        <w:t xml:space="preserve"> </w:t>
      </w:r>
      <w:r>
        <w:t>Praha</w:t>
      </w:r>
      <w:r>
        <w:rPr>
          <w:spacing w:val="-1"/>
        </w:rPr>
        <w:t xml:space="preserve"> </w:t>
      </w:r>
      <w:r>
        <w:rPr>
          <w:spacing w:val="-5"/>
        </w:rPr>
        <w:t>10</w:t>
      </w:r>
    </w:p>
    <w:p w14:paraId="4E31FBC8" w14:textId="01189965" w:rsidR="00F16230" w:rsidRDefault="00032FA4">
      <w:pPr>
        <w:pStyle w:val="Zkladntext"/>
        <w:tabs>
          <w:tab w:val="left" w:pos="2342"/>
        </w:tabs>
        <w:spacing w:before="55" w:line="288" w:lineRule="auto"/>
        <w:ind w:left="2342" w:right="416" w:hanging="2127"/>
        <w:jc w:val="both"/>
      </w:pPr>
      <w:r>
        <w:rPr>
          <w:spacing w:val="-2"/>
        </w:rPr>
        <w:t>zastoupená:</w:t>
      </w:r>
      <w:r>
        <w:tab/>
        <w:t>xxx</w:t>
      </w:r>
    </w:p>
    <w:p w14:paraId="6E950EE8" w14:textId="11C2F07A" w:rsidR="00F16230" w:rsidRDefault="00032FA4">
      <w:pPr>
        <w:pStyle w:val="Zkladntext"/>
        <w:tabs>
          <w:tab w:val="left" w:pos="2342"/>
        </w:tabs>
        <w:spacing w:line="274" w:lineRule="exact"/>
        <w:ind w:left="216"/>
        <w:jc w:val="both"/>
      </w:pPr>
      <w:r>
        <w:rPr>
          <w:spacing w:val="-2"/>
        </w:rPr>
        <w:t>e-mail:</w:t>
      </w:r>
      <w:r>
        <w:tab/>
      </w:r>
      <w:hyperlink r:id="rId7">
        <w:r>
          <w:rPr>
            <w:spacing w:val="-2"/>
          </w:rPr>
          <w:t>xxx</w:t>
        </w:r>
      </w:hyperlink>
    </w:p>
    <w:p w14:paraId="6769BFA8" w14:textId="77777777" w:rsidR="00F16230" w:rsidRDefault="00032FA4">
      <w:pPr>
        <w:pStyle w:val="Zkladntext"/>
        <w:tabs>
          <w:tab w:val="left" w:pos="2342"/>
        </w:tabs>
        <w:spacing w:before="55"/>
        <w:ind w:left="216"/>
        <w:jc w:val="both"/>
      </w:pPr>
      <w:r>
        <w:t>ID</w:t>
      </w:r>
      <w:r>
        <w:rPr>
          <w:spacing w:val="-2"/>
        </w:rPr>
        <w:t xml:space="preserve"> </w:t>
      </w:r>
      <w:r>
        <w:rPr>
          <w:spacing w:val="-5"/>
        </w:rPr>
        <w:t>DS:</w:t>
      </w:r>
      <w:r>
        <w:tab/>
      </w:r>
      <w:r>
        <w:rPr>
          <w:spacing w:val="-2"/>
        </w:rPr>
        <w:t>hkrkpwn</w:t>
      </w:r>
    </w:p>
    <w:p w14:paraId="5EEA8717" w14:textId="77777777" w:rsidR="00F16230" w:rsidRDefault="00032FA4">
      <w:pPr>
        <w:pStyle w:val="Zkladntext"/>
        <w:tabs>
          <w:tab w:val="left" w:pos="2342"/>
        </w:tabs>
        <w:spacing w:before="56"/>
        <w:ind w:left="216"/>
        <w:jc w:val="both"/>
      </w:pPr>
      <w:r>
        <w:rPr>
          <w:spacing w:val="-4"/>
        </w:rPr>
        <w:t>IČO:</w:t>
      </w:r>
      <w:r>
        <w:tab/>
      </w:r>
      <w:r>
        <w:rPr>
          <w:spacing w:val="-2"/>
        </w:rPr>
        <w:t>04767543</w:t>
      </w:r>
    </w:p>
    <w:p w14:paraId="664D6F3F" w14:textId="77777777" w:rsidR="00F16230" w:rsidRDefault="00032FA4">
      <w:pPr>
        <w:pStyle w:val="Zkladntext"/>
        <w:tabs>
          <w:tab w:val="left" w:pos="2342"/>
        </w:tabs>
        <w:spacing w:before="55"/>
        <w:ind w:left="216"/>
        <w:jc w:val="both"/>
      </w:pPr>
      <w:r>
        <w:rPr>
          <w:spacing w:val="-4"/>
        </w:rPr>
        <w:t>DIČ:</w:t>
      </w:r>
      <w:r>
        <w:tab/>
      </w:r>
      <w:r>
        <w:rPr>
          <w:spacing w:val="-2"/>
        </w:rPr>
        <w:t>CZ04767543</w:t>
      </w:r>
    </w:p>
    <w:p w14:paraId="43B1A153" w14:textId="3DA0411C" w:rsidR="00F16230" w:rsidRDefault="00032FA4">
      <w:pPr>
        <w:pStyle w:val="Zkladntext"/>
        <w:tabs>
          <w:tab w:val="left" w:pos="2342"/>
        </w:tabs>
        <w:spacing w:before="55" w:line="288" w:lineRule="auto"/>
        <w:ind w:left="216" w:right="1778"/>
      </w:pPr>
      <w:r>
        <w:t>zapsaná</w:t>
      </w:r>
      <w:r>
        <w:rPr>
          <w:spacing w:val="-5"/>
        </w:rPr>
        <w:t xml:space="preserve"> </w:t>
      </w:r>
      <w:r>
        <w:t>v</w:t>
      </w:r>
      <w:r>
        <w:rPr>
          <w:spacing w:val="-4"/>
        </w:rPr>
        <w:t xml:space="preserve"> </w:t>
      </w:r>
      <w:r>
        <w:t>obchodním</w:t>
      </w:r>
      <w:r>
        <w:rPr>
          <w:spacing w:val="-4"/>
        </w:rPr>
        <w:t xml:space="preserve"> </w:t>
      </w:r>
      <w:r>
        <w:t>rejstříku</w:t>
      </w:r>
      <w:r>
        <w:rPr>
          <w:spacing w:val="-4"/>
        </w:rPr>
        <w:t xml:space="preserve"> </w:t>
      </w:r>
      <w:r>
        <w:t>Městského</w:t>
      </w:r>
      <w:r>
        <w:rPr>
          <w:spacing w:val="-4"/>
        </w:rPr>
        <w:t xml:space="preserve"> </w:t>
      </w:r>
      <w:r>
        <w:t>soudu</w:t>
      </w:r>
      <w:r>
        <w:rPr>
          <w:spacing w:val="-4"/>
        </w:rPr>
        <w:t xml:space="preserve"> </w:t>
      </w:r>
      <w:r>
        <w:t>v</w:t>
      </w:r>
      <w:r>
        <w:rPr>
          <w:spacing w:val="-4"/>
        </w:rPr>
        <w:t xml:space="preserve"> </w:t>
      </w:r>
      <w:r>
        <w:t>Praze,</w:t>
      </w:r>
      <w:r>
        <w:rPr>
          <w:spacing w:val="-4"/>
        </w:rPr>
        <w:t xml:space="preserve"> </w:t>
      </w:r>
      <w:r>
        <w:t>oddíl</w:t>
      </w:r>
      <w:r>
        <w:rPr>
          <w:spacing w:val="-4"/>
        </w:rPr>
        <w:t xml:space="preserve"> </w:t>
      </w:r>
      <w:r>
        <w:t>A,</w:t>
      </w:r>
      <w:r>
        <w:rPr>
          <w:spacing w:val="-4"/>
        </w:rPr>
        <w:t xml:space="preserve"> </w:t>
      </w:r>
      <w:r>
        <w:t>vložka</w:t>
      </w:r>
      <w:r>
        <w:rPr>
          <w:spacing w:val="-3"/>
        </w:rPr>
        <w:t xml:space="preserve"> </w:t>
      </w:r>
      <w:r>
        <w:t>77322 bankovní spojení:</w:t>
      </w:r>
      <w:r>
        <w:tab/>
        <w:t>xxx</w:t>
      </w:r>
    </w:p>
    <w:p w14:paraId="1086B40A" w14:textId="715FCB7C" w:rsidR="00F16230" w:rsidRDefault="00032FA4">
      <w:pPr>
        <w:pStyle w:val="Zkladntext"/>
        <w:tabs>
          <w:tab w:val="left" w:pos="2342"/>
        </w:tabs>
        <w:ind w:left="216"/>
      </w:pPr>
      <w:r>
        <w:t xml:space="preserve">číslo </w:t>
      </w:r>
      <w:r>
        <w:rPr>
          <w:spacing w:val="-2"/>
        </w:rPr>
        <w:t>účtu:</w:t>
      </w:r>
      <w:r>
        <w:tab/>
      </w:r>
      <w:r>
        <w:rPr>
          <w:spacing w:val="-2"/>
        </w:rPr>
        <w:t>xxx</w:t>
      </w:r>
    </w:p>
    <w:p w14:paraId="4FAE43C6" w14:textId="77777777" w:rsidR="00032FA4" w:rsidRDefault="00032FA4">
      <w:pPr>
        <w:pStyle w:val="Zkladntext"/>
        <w:tabs>
          <w:tab w:val="left" w:pos="2342"/>
        </w:tabs>
        <w:spacing w:before="55" w:line="288" w:lineRule="auto"/>
        <w:ind w:left="216" w:right="3072"/>
      </w:pPr>
      <w:r>
        <w:t>kontaktní osoba:</w:t>
      </w:r>
      <w:r>
        <w:tab/>
        <w:t>xxx</w:t>
      </w:r>
    </w:p>
    <w:p w14:paraId="1AB590AB" w14:textId="6A1FE3ED" w:rsidR="00F16230" w:rsidRDefault="00032FA4">
      <w:pPr>
        <w:pStyle w:val="Zkladntext"/>
        <w:tabs>
          <w:tab w:val="left" w:pos="2342"/>
        </w:tabs>
        <w:spacing w:before="55" w:line="288" w:lineRule="auto"/>
        <w:ind w:left="216" w:right="3072"/>
      </w:pPr>
      <w:r>
        <w:rPr>
          <w:spacing w:val="-2"/>
        </w:rPr>
        <w:t>e-mail:</w:t>
      </w:r>
      <w:r>
        <w:tab/>
        <w:t>xxx</w:t>
      </w:r>
    </w:p>
    <w:p w14:paraId="427BA9F7" w14:textId="77777777" w:rsidR="00F16230" w:rsidRDefault="00F16230">
      <w:pPr>
        <w:pStyle w:val="Zkladntext"/>
        <w:rPr>
          <w:sz w:val="21"/>
        </w:rPr>
      </w:pPr>
    </w:p>
    <w:p w14:paraId="1D344B43" w14:textId="77777777" w:rsidR="00F16230" w:rsidRDefault="00032FA4">
      <w:pPr>
        <w:spacing w:before="90"/>
        <w:ind w:left="216"/>
        <w:rPr>
          <w:sz w:val="24"/>
        </w:rPr>
      </w:pPr>
      <w:r>
        <w:rPr>
          <w:sz w:val="24"/>
        </w:rPr>
        <w:t>(dále</w:t>
      </w:r>
      <w:r>
        <w:rPr>
          <w:spacing w:val="-2"/>
          <w:sz w:val="24"/>
        </w:rPr>
        <w:t xml:space="preserve"> </w:t>
      </w:r>
      <w:r>
        <w:rPr>
          <w:sz w:val="24"/>
        </w:rPr>
        <w:t>jen</w:t>
      </w:r>
      <w:r>
        <w:rPr>
          <w:spacing w:val="-1"/>
          <w:sz w:val="24"/>
        </w:rPr>
        <w:t xml:space="preserve"> </w:t>
      </w:r>
      <w:r>
        <w:rPr>
          <w:spacing w:val="-2"/>
          <w:sz w:val="24"/>
        </w:rPr>
        <w:t>„</w:t>
      </w:r>
      <w:r>
        <w:rPr>
          <w:b/>
          <w:spacing w:val="-2"/>
          <w:sz w:val="24"/>
        </w:rPr>
        <w:t>Objednatel</w:t>
      </w:r>
      <w:r>
        <w:rPr>
          <w:spacing w:val="-2"/>
          <w:sz w:val="24"/>
        </w:rPr>
        <w:t>“)</w:t>
      </w:r>
    </w:p>
    <w:p w14:paraId="7A381DB5" w14:textId="77777777" w:rsidR="00F16230" w:rsidRDefault="00032FA4">
      <w:pPr>
        <w:pStyle w:val="Nadpis3"/>
        <w:spacing w:before="56" w:line="576" w:lineRule="auto"/>
        <w:ind w:right="7860"/>
        <w:jc w:val="left"/>
      </w:pPr>
      <w:r>
        <w:t>na</w:t>
      </w:r>
      <w:r>
        <w:rPr>
          <w:spacing w:val="-15"/>
        </w:rPr>
        <w:t xml:space="preserve"> </w:t>
      </w:r>
      <w:r>
        <w:t>straně</w:t>
      </w:r>
      <w:r>
        <w:rPr>
          <w:spacing w:val="-15"/>
        </w:rPr>
        <w:t xml:space="preserve"> </w:t>
      </w:r>
      <w:r>
        <w:t xml:space="preserve">jedné </w:t>
      </w:r>
      <w:r>
        <w:rPr>
          <w:spacing w:val="-10"/>
        </w:rPr>
        <w:t>a</w:t>
      </w:r>
    </w:p>
    <w:p w14:paraId="55D896D3" w14:textId="77777777" w:rsidR="00F16230" w:rsidRDefault="00032FA4">
      <w:pPr>
        <w:tabs>
          <w:tab w:val="left" w:pos="2342"/>
        </w:tabs>
        <w:ind w:left="216"/>
        <w:rPr>
          <w:b/>
          <w:sz w:val="24"/>
        </w:rPr>
      </w:pPr>
      <w:r>
        <w:rPr>
          <w:b/>
          <w:spacing w:val="-2"/>
          <w:sz w:val="24"/>
        </w:rPr>
        <w:t>Název:</w:t>
      </w:r>
      <w:r>
        <w:rPr>
          <w:b/>
          <w:sz w:val="24"/>
        </w:rPr>
        <w:tab/>
        <w:t>Simac</w:t>
      </w:r>
      <w:r>
        <w:rPr>
          <w:b/>
          <w:spacing w:val="-5"/>
          <w:sz w:val="24"/>
        </w:rPr>
        <w:t xml:space="preserve"> </w:t>
      </w:r>
      <w:r>
        <w:rPr>
          <w:b/>
          <w:sz w:val="24"/>
        </w:rPr>
        <w:t>Technik</w:t>
      </w:r>
      <w:r>
        <w:rPr>
          <w:b/>
          <w:spacing w:val="-2"/>
          <w:sz w:val="24"/>
        </w:rPr>
        <w:t xml:space="preserve"> </w:t>
      </w:r>
      <w:r>
        <w:rPr>
          <w:b/>
          <w:sz w:val="24"/>
        </w:rPr>
        <w:t>ČR,</w:t>
      </w:r>
      <w:r>
        <w:rPr>
          <w:b/>
          <w:spacing w:val="-1"/>
          <w:sz w:val="24"/>
        </w:rPr>
        <w:t xml:space="preserve"> </w:t>
      </w:r>
      <w:r>
        <w:rPr>
          <w:b/>
          <w:spacing w:val="-4"/>
          <w:sz w:val="24"/>
        </w:rPr>
        <w:t>a.s.</w:t>
      </w:r>
    </w:p>
    <w:p w14:paraId="4AEBDC91" w14:textId="290D22C3" w:rsidR="00F16230" w:rsidRDefault="00032FA4" w:rsidP="00032FA4">
      <w:pPr>
        <w:pStyle w:val="Zkladntext"/>
        <w:tabs>
          <w:tab w:val="left" w:pos="2342"/>
        </w:tabs>
        <w:spacing w:before="55" w:line="288" w:lineRule="auto"/>
        <w:ind w:left="216" w:right="3125"/>
      </w:pPr>
      <w:r>
        <w:t>se sídlem:</w:t>
      </w:r>
      <w:r>
        <w:tab/>
        <w:t xml:space="preserve">Radlická 740/113c, 158 00, Praha 5 </w:t>
      </w:r>
      <w:r>
        <w:rPr>
          <w:spacing w:val="-2"/>
        </w:rPr>
        <w:t>zastoupený:</w:t>
      </w:r>
      <w:r>
        <w:tab/>
        <w:t>xxx</w:t>
      </w:r>
    </w:p>
    <w:p w14:paraId="55798935" w14:textId="767F2E5A" w:rsidR="00F16230" w:rsidRDefault="00032FA4">
      <w:pPr>
        <w:pStyle w:val="Zkladntext"/>
        <w:tabs>
          <w:tab w:val="left" w:pos="2342"/>
        </w:tabs>
        <w:spacing w:before="1" w:line="288" w:lineRule="auto"/>
        <w:ind w:left="216" w:right="2655"/>
      </w:pPr>
      <w:r>
        <w:t>J</w:t>
      </w:r>
      <w:r>
        <w:t>ménem</w:t>
      </w:r>
      <w:r>
        <w:rPr>
          <w:spacing w:val="-6"/>
        </w:rPr>
        <w:t xml:space="preserve"> </w:t>
      </w:r>
      <w:r>
        <w:t>společnosti</w:t>
      </w:r>
      <w:r>
        <w:rPr>
          <w:spacing w:val="-6"/>
        </w:rPr>
        <w:t xml:space="preserve"> </w:t>
      </w:r>
      <w:r>
        <w:t>jednají</w:t>
      </w:r>
      <w:r>
        <w:rPr>
          <w:spacing w:val="-6"/>
        </w:rPr>
        <w:t xml:space="preserve"> </w:t>
      </w:r>
      <w:r>
        <w:t>vždy</w:t>
      </w:r>
      <w:r>
        <w:rPr>
          <w:spacing w:val="-6"/>
        </w:rPr>
        <w:t xml:space="preserve"> </w:t>
      </w:r>
      <w:r>
        <w:t>dva</w:t>
      </w:r>
      <w:r>
        <w:rPr>
          <w:spacing w:val="-7"/>
        </w:rPr>
        <w:t xml:space="preserve"> </w:t>
      </w:r>
      <w:r>
        <w:t>členové</w:t>
      </w:r>
      <w:r>
        <w:rPr>
          <w:spacing w:val="-7"/>
        </w:rPr>
        <w:t xml:space="preserve"> </w:t>
      </w:r>
      <w:r>
        <w:t>představenstva</w:t>
      </w:r>
      <w:r>
        <w:rPr>
          <w:spacing w:val="-6"/>
        </w:rPr>
        <w:t xml:space="preserve"> </w:t>
      </w:r>
      <w:r>
        <w:t xml:space="preserve">společně. </w:t>
      </w:r>
      <w:r>
        <w:rPr>
          <w:spacing w:val="-2"/>
        </w:rPr>
        <w:t>e-mail:</w:t>
      </w:r>
      <w:r>
        <w:tab/>
      </w:r>
      <w:hyperlink r:id="rId8">
        <w:r>
          <w:rPr>
            <w:spacing w:val="-2"/>
          </w:rPr>
          <w:t>xxx</w:t>
        </w:r>
      </w:hyperlink>
    </w:p>
    <w:p w14:paraId="32918AA0" w14:textId="3D27F5B5" w:rsidR="00F16230" w:rsidRDefault="00032FA4">
      <w:pPr>
        <w:pStyle w:val="Zkladntext"/>
        <w:tabs>
          <w:tab w:val="left" w:pos="2342"/>
        </w:tabs>
        <w:ind w:left="216"/>
      </w:pPr>
      <w:r>
        <w:rPr>
          <w:spacing w:val="-4"/>
        </w:rPr>
        <w:t>tel:</w:t>
      </w:r>
      <w:r>
        <w:tab/>
        <w:t>xxx</w:t>
      </w:r>
    </w:p>
    <w:p w14:paraId="147FE3D6" w14:textId="77777777" w:rsidR="00F16230" w:rsidRDefault="00032FA4">
      <w:pPr>
        <w:pStyle w:val="Zkladntext"/>
        <w:tabs>
          <w:tab w:val="left" w:pos="2342"/>
        </w:tabs>
        <w:spacing w:before="55"/>
        <w:ind w:left="216"/>
      </w:pPr>
      <w:r>
        <w:t>ID</w:t>
      </w:r>
      <w:r>
        <w:rPr>
          <w:spacing w:val="-2"/>
        </w:rPr>
        <w:t xml:space="preserve"> </w:t>
      </w:r>
      <w:r>
        <w:rPr>
          <w:spacing w:val="-5"/>
        </w:rPr>
        <w:t>DS:</w:t>
      </w:r>
      <w:r>
        <w:tab/>
      </w:r>
      <w:r>
        <w:rPr>
          <w:spacing w:val="-2"/>
        </w:rPr>
        <w:t>9dcgapv</w:t>
      </w:r>
    </w:p>
    <w:p w14:paraId="095435B4" w14:textId="77777777" w:rsidR="00F16230" w:rsidRDefault="00032FA4">
      <w:pPr>
        <w:pStyle w:val="Zkladntext"/>
        <w:tabs>
          <w:tab w:val="left" w:pos="2342"/>
        </w:tabs>
        <w:spacing w:before="55"/>
        <w:ind w:left="216"/>
      </w:pPr>
      <w:r>
        <w:rPr>
          <w:spacing w:val="-4"/>
        </w:rPr>
        <w:t>IČO:</w:t>
      </w:r>
      <w:r>
        <w:tab/>
      </w:r>
      <w:r>
        <w:rPr>
          <w:spacing w:val="-2"/>
        </w:rPr>
        <w:t>63079496</w:t>
      </w:r>
    </w:p>
    <w:p w14:paraId="7E9CED43" w14:textId="77777777" w:rsidR="00F16230" w:rsidRDefault="00032FA4">
      <w:pPr>
        <w:pStyle w:val="Zkladntext"/>
        <w:tabs>
          <w:tab w:val="left" w:pos="2342"/>
        </w:tabs>
        <w:spacing w:before="56"/>
        <w:ind w:left="216"/>
      </w:pPr>
      <w:r>
        <w:rPr>
          <w:spacing w:val="-4"/>
        </w:rPr>
        <w:t>DIČ:</w:t>
      </w:r>
      <w:r>
        <w:tab/>
      </w:r>
      <w:r>
        <w:rPr>
          <w:spacing w:val="-2"/>
        </w:rPr>
        <w:t>CZ63079496</w:t>
      </w:r>
    </w:p>
    <w:p w14:paraId="6547305A" w14:textId="19A6B8E3" w:rsidR="00F16230" w:rsidRDefault="00032FA4">
      <w:pPr>
        <w:pStyle w:val="Zkladntext"/>
        <w:tabs>
          <w:tab w:val="left" w:pos="2342"/>
        </w:tabs>
        <w:spacing w:before="55" w:line="288" w:lineRule="auto"/>
        <w:ind w:left="216" w:right="909"/>
      </w:pPr>
      <w:r>
        <w:t>zapsaná</w:t>
      </w:r>
      <w:r>
        <w:rPr>
          <w:spacing w:val="-4"/>
        </w:rPr>
        <w:t xml:space="preserve"> </w:t>
      </w:r>
      <w:r>
        <w:t>v</w:t>
      </w:r>
      <w:r>
        <w:rPr>
          <w:spacing w:val="-3"/>
        </w:rPr>
        <w:t xml:space="preserve"> </w:t>
      </w:r>
      <w:r>
        <w:t>obchodním</w:t>
      </w:r>
      <w:r>
        <w:rPr>
          <w:spacing w:val="-3"/>
        </w:rPr>
        <w:t xml:space="preserve"> </w:t>
      </w:r>
      <w:r>
        <w:t>rejstříku</w:t>
      </w:r>
      <w:r>
        <w:rPr>
          <w:spacing w:val="-3"/>
        </w:rPr>
        <w:t xml:space="preserve"> </w:t>
      </w:r>
      <w:r>
        <w:t>vedeném</w:t>
      </w:r>
      <w:r>
        <w:rPr>
          <w:spacing w:val="-3"/>
        </w:rPr>
        <w:t xml:space="preserve"> </w:t>
      </w:r>
      <w:r>
        <w:t>Městským</w:t>
      </w:r>
      <w:r>
        <w:rPr>
          <w:spacing w:val="-3"/>
        </w:rPr>
        <w:t xml:space="preserve"> </w:t>
      </w:r>
      <w:r>
        <w:t>soudem</w:t>
      </w:r>
      <w:r>
        <w:rPr>
          <w:spacing w:val="-3"/>
        </w:rPr>
        <w:t xml:space="preserve"> </w:t>
      </w:r>
      <w:r>
        <w:t>v</w:t>
      </w:r>
      <w:r>
        <w:rPr>
          <w:spacing w:val="-3"/>
        </w:rPr>
        <w:t xml:space="preserve"> </w:t>
      </w:r>
      <w:r>
        <w:t>Praze</w:t>
      </w:r>
      <w:r>
        <w:rPr>
          <w:spacing w:val="-4"/>
        </w:rPr>
        <w:t xml:space="preserve"> </w:t>
      </w:r>
      <w:r>
        <w:t>oddíl</w:t>
      </w:r>
      <w:r>
        <w:rPr>
          <w:spacing w:val="-1"/>
        </w:rPr>
        <w:t xml:space="preserve"> </w:t>
      </w:r>
      <w:r>
        <w:t>B,</w:t>
      </w:r>
      <w:r>
        <w:rPr>
          <w:spacing w:val="-3"/>
        </w:rPr>
        <w:t xml:space="preserve"> </w:t>
      </w:r>
      <w:r>
        <w:t>vložka</w:t>
      </w:r>
      <w:r>
        <w:rPr>
          <w:spacing w:val="-5"/>
        </w:rPr>
        <w:t xml:space="preserve"> </w:t>
      </w:r>
      <w:r>
        <w:t>3190 bankovní spojení:</w:t>
      </w:r>
      <w:r>
        <w:tab/>
      </w:r>
      <w:r>
        <w:rPr>
          <w:spacing w:val="-4"/>
        </w:rPr>
        <w:t>xxx</w:t>
      </w:r>
    </w:p>
    <w:p w14:paraId="7716E733" w14:textId="77777777" w:rsidR="00F16230" w:rsidRDefault="00F16230">
      <w:pPr>
        <w:spacing w:line="288" w:lineRule="auto"/>
        <w:sectPr w:rsidR="00F16230">
          <w:headerReference w:type="default" r:id="rId9"/>
          <w:footerReference w:type="default" r:id="rId10"/>
          <w:type w:val="continuous"/>
          <w:pgSz w:w="11910" w:h="16840"/>
          <w:pgMar w:top="1720" w:right="1000" w:bottom="980" w:left="1200" w:header="708" w:footer="799" w:gutter="0"/>
          <w:pgNumType w:start="1"/>
          <w:cols w:space="708"/>
        </w:sectPr>
      </w:pPr>
    </w:p>
    <w:p w14:paraId="44B08F0E" w14:textId="6D9955DF" w:rsidR="00F16230" w:rsidRDefault="00032FA4">
      <w:pPr>
        <w:pStyle w:val="Zkladntext"/>
        <w:tabs>
          <w:tab w:val="left" w:pos="2342"/>
        </w:tabs>
        <w:spacing w:before="80"/>
        <w:ind w:left="216"/>
      </w:pPr>
      <w:r>
        <w:lastRenderedPageBreak/>
        <w:t>č.</w:t>
      </w:r>
      <w:r>
        <w:rPr>
          <w:spacing w:val="-1"/>
        </w:rPr>
        <w:t xml:space="preserve"> </w:t>
      </w:r>
      <w:r>
        <w:rPr>
          <w:spacing w:val="-2"/>
        </w:rPr>
        <w:t>účtu:</w:t>
      </w:r>
      <w:r>
        <w:tab/>
      </w:r>
      <w:r>
        <w:rPr>
          <w:spacing w:val="-2"/>
        </w:rPr>
        <w:t>xxx</w:t>
      </w:r>
    </w:p>
    <w:p w14:paraId="446CEBEB" w14:textId="1AD69BD9" w:rsidR="00F16230" w:rsidRDefault="00032FA4">
      <w:pPr>
        <w:pStyle w:val="Zkladntext"/>
        <w:tabs>
          <w:tab w:val="left" w:pos="2342"/>
        </w:tabs>
        <w:spacing w:before="55"/>
        <w:ind w:left="216"/>
      </w:pPr>
      <w:r>
        <w:t xml:space="preserve">kontaktní </w:t>
      </w:r>
      <w:r>
        <w:rPr>
          <w:spacing w:val="-2"/>
        </w:rPr>
        <w:t>osoba:</w:t>
      </w:r>
      <w:r>
        <w:tab/>
        <w:t>xxx</w:t>
      </w:r>
    </w:p>
    <w:p w14:paraId="21A37C6D" w14:textId="00E2B7D6" w:rsidR="00F16230" w:rsidRDefault="00032FA4">
      <w:pPr>
        <w:pStyle w:val="Zkladntext"/>
        <w:tabs>
          <w:tab w:val="left" w:pos="2342"/>
        </w:tabs>
        <w:spacing w:before="55"/>
        <w:ind w:left="216"/>
      </w:pPr>
      <w:r>
        <w:rPr>
          <w:spacing w:val="-2"/>
        </w:rPr>
        <w:t>e-mail:</w:t>
      </w:r>
      <w:r>
        <w:tab/>
      </w:r>
      <w:hyperlink r:id="rId11">
        <w:r>
          <w:rPr>
            <w:spacing w:val="-2"/>
          </w:rPr>
          <w:t>xxx</w:t>
        </w:r>
      </w:hyperlink>
    </w:p>
    <w:p w14:paraId="17E92436" w14:textId="339C100E" w:rsidR="00F16230" w:rsidRDefault="00032FA4">
      <w:pPr>
        <w:pStyle w:val="Zkladntext"/>
        <w:tabs>
          <w:tab w:val="left" w:pos="2342"/>
        </w:tabs>
        <w:spacing w:before="55"/>
        <w:ind w:left="216"/>
      </w:pPr>
      <w:r>
        <w:rPr>
          <w:spacing w:val="-4"/>
        </w:rPr>
        <w:t>tel:</w:t>
      </w:r>
      <w:r>
        <w:tab/>
        <w:t>xxx</w:t>
      </w:r>
    </w:p>
    <w:p w14:paraId="661EF173" w14:textId="77777777" w:rsidR="00F16230" w:rsidRDefault="00F16230">
      <w:pPr>
        <w:pStyle w:val="Zkladntext"/>
        <w:rPr>
          <w:sz w:val="26"/>
        </w:rPr>
      </w:pPr>
    </w:p>
    <w:p w14:paraId="4C21ADB5" w14:textId="77777777" w:rsidR="00F16230" w:rsidRDefault="00F16230">
      <w:pPr>
        <w:pStyle w:val="Zkladntext"/>
        <w:spacing w:before="5"/>
        <w:rPr>
          <w:sz w:val="36"/>
        </w:rPr>
      </w:pPr>
    </w:p>
    <w:p w14:paraId="4311C5EE" w14:textId="77777777" w:rsidR="00F16230" w:rsidRDefault="00032FA4">
      <w:pPr>
        <w:ind w:left="216"/>
        <w:rPr>
          <w:sz w:val="24"/>
        </w:rPr>
      </w:pPr>
      <w:r>
        <w:rPr>
          <w:sz w:val="24"/>
        </w:rPr>
        <w:t>(dále</w:t>
      </w:r>
      <w:r>
        <w:rPr>
          <w:spacing w:val="-2"/>
          <w:sz w:val="24"/>
        </w:rPr>
        <w:t xml:space="preserve"> </w:t>
      </w:r>
      <w:r>
        <w:rPr>
          <w:sz w:val="24"/>
        </w:rPr>
        <w:t>jen</w:t>
      </w:r>
      <w:r>
        <w:rPr>
          <w:spacing w:val="-1"/>
          <w:sz w:val="24"/>
        </w:rPr>
        <w:t xml:space="preserve"> </w:t>
      </w:r>
      <w:r>
        <w:rPr>
          <w:spacing w:val="-2"/>
          <w:sz w:val="24"/>
        </w:rPr>
        <w:t>„</w:t>
      </w:r>
      <w:r>
        <w:rPr>
          <w:b/>
          <w:spacing w:val="-2"/>
          <w:sz w:val="24"/>
        </w:rPr>
        <w:t>Dodavatel</w:t>
      </w:r>
      <w:r>
        <w:rPr>
          <w:spacing w:val="-2"/>
          <w:sz w:val="24"/>
        </w:rPr>
        <w:t>“)</w:t>
      </w:r>
    </w:p>
    <w:p w14:paraId="1BE318C0" w14:textId="77777777" w:rsidR="00F16230" w:rsidRDefault="00032FA4">
      <w:pPr>
        <w:pStyle w:val="Nadpis3"/>
        <w:spacing w:before="55"/>
        <w:jc w:val="left"/>
      </w:pPr>
      <w:r>
        <w:t>na</w:t>
      </w:r>
      <w:r>
        <w:rPr>
          <w:spacing w:val="-2"/>
        </w:rPr>
        <w:t xml:space="preserve"> </w:t>
      </w:r>
      <w:r>
        <w:t>straně</w:t>
      </w:r>
      <w:r>
        <w:rPr>
          <w:spacing w:val="-2"/>
        </w:rPr>
        <w:t xml:space="preserve"> druhé</w:t>
      </w:r>
    </w:p>
    <w:p w14:paraId="723936B1" w14:textId="77777777" w:rsidR="00F16230" w:rsidRDefault="00032FA4">
      <w:pPr>
        <w:spacing w:before="53"/>
        <w:ind w:left="216"/>
        <w:rPr>
          <w:sz w:val="24"/>
        </w:rPr>
      </w:pPr>
      <w:r>
        <w:rPr>
          <w:sz w:val="24"/>
        </w:rPr>
        <w:t>(Objednatel</w:t>
      </w:r>
      <w:r>
        <w:rPr>
          <w:spacing w:val="-6"/>
          <w:sz w:val="24"/>
        </w:rPr>
        <w:t xml:space="preserve"> </w:t>
      </w:r>
      <w:r>
        <w:rPr>
          <w:sz w:val="24"/>
        </w:rPr>
        <w:t>a</w:t>
      </w:r>
      <w:r>
        <w:rPr>
          <w:spacing w:val="-7"/>
          <w:sz w:val="24"/>
        </w:rPr>
        <w:t xml:space="preserve"> </w:t>
      </w:r>
      <w:r>
        <w:rPr>
          <w:sz w:val="24"/>
        </w:rPr>
        <w:t>Dodavatel</w:t>
      </w:r>
      <w:r>
        <w:rPr>
          <w:spacing w:val="-8"/>
          <w:sz w:val="24"/>
        </w:rPr>
        <w:t xml:space="preserve"> </w:t>
      </w:r>
      <w:r>
        <w:rPr>
          <w:sz w:val="24"/>
        </w:rPr>
        <w:t>jednotlivě</w:t>
      </w:r>
      <w:r>
        <w:rPr>
          <w:spacing w:val="-9"/>
          <w:sz w:val="24"/>
        </w:rPr>
        <w:t xml:space="preserve"> </w:t>
      </w:r>
      <w:r>
        <w:rPr>
          <w:sz w:val="24"/>
        </w:rPr>
        <w:t>jako</w:t>
      </w:r>
      <w:r>
        <w:rPr>
          <w:spacing w:val="-7"/>
          <w:sz w:val="24"/>
        </w:rPr>
        <w:t xml:space="preserve"> </w:t>
      </w:r>
      <w:r>
        <w:rPr>
          <w:sz w:val="24"/>
        </w:rPr>
        <w:t>„</w:t>
      </w:r>
      <w:r>
        <w:rPr>
          <w:b/>
          <w:sz w:val="24"/>
        </w:rPr>
        <w:t>Smluvní</w:t>
      </w:r>
      <w:r>
        <w:rPr>
          <w:b/>
          <w:spacing w:val="-7"/>
          <w:sz w:val="24"/>
        </w:rPr>
        <w:t xml:space="preserve"> </w:t>
      </w:r>
      <w:r>
        <w:rPr>
          <w:b/>
          <w:sz w:val="24"/>
        </w:rPr>
        <w:t>strana</w:t>
      </w:r>
      <w:r>
        <w:rPr>
          <w:sz w:val="24"/>
        </w:rPr>
        <w:t>“</w:t>
      </w:r>
      <w:r>
        <w:rPr>
          <w:spacing w:val="-7"/>
          <w:sz w:val="24"/>
        </w:rPr>
        <w:t xml:space="preserve"> </w:t>
      </w:r>
      <w:r>
        <w:rPr>
          <w:sz w:val="24"/>
        </w:rPr>
        <w:t>a</w:t>
      </w:r>
      <w:r>
        <w:rPr>
          <w:spacing w:val="-10"/>
          <w:sz w:val="24"/>
        </w:rPr>
        <w:t xml:space="preserve"> </w:t>
      </w:r>
      <w:r>
        <w:rPr>
          <w:sz w:val="24"/>
        </w:rPr>
        <w:t>společně</w:t>
      </w:r>
      <w:r>
        <w:rPr>
          <w:spacing w:val="-10"/>
          <w:sz w:val="24"/>
        </w:rPr>
        <w:t xml:space="preserve"> </w:t>
      </w:r>
      <w:r>
        <w:rPr>
          <w:sz w:val="24"/>
        </w:rPr>
        <w:t>jako</w:t>
      </w:r>
      <w:r>
        <w:rPr>
          <w:spacing w:val="-9"/>
          <w:sz w:val="24"/>
        </w:rPr>
        <w:t xml:space="preserve"> </w:t>
      </w:r>
      <w:r>
        <w:rPr>
          <w:sz w:val="24"/>
        </w:rPr>
        <w:t>„</w:t>
      </w:r>
      <w:r>
        <w:rPr>
          <w:b/>
          <w:sz w:val="24"/>
        </w:rPr>
        <w:t>Smluvní</w:t>
      </w:r>
      <w:r>
        <w:rPr>
          <w:b/>
          <w:spacing w:val="-7"/>
          <w:sz w:val="24"/>
        </w:rPr>
        <w:t xml:space="preserve"> </w:t>
      </w:r>
      <w:r>
        <w:rPr>
          <w:b/>
          <w:spacing w:val="-2"/>
          <w:sz w:val="24"/>
        </w:rPr>
        <w:t>strany</w:t>
      </w:r>
      <w:r>
        <w:rPr>
          <w:spacing w:val="-2"/>
          <w:sz w:val="24"/>
        </w:rPr>
        <w:t>“)</w:t>
      </w:r>
    </w:p>
    <w:p w14:paraId="17F4264E" w14:textId="77777777" w:rsidR="00F16230" w:rsidRDefault="00F16230">
      <w:pPr>
        <w:pStyle w:val="Zkladntext"/>
        <w:spacing w:before="7"/>
        <w:rPr>
          <w:sz w:val="33"/>
        </w:rPr>
      </w:pPr>
    </w:p>
    <w:p w14:paraId="0C6E3782" w14:textId="77777777" w:rsidR="00F16230" w:rsidRDefault="00032FA4">
      <w:pPr>
        <w:pStyle w:val="Zkladntext"/>
        <w:spacing w:line="288" w:lineRule="auto"/>
        <w:ind w:left="216" w:right="413"/>
        <w:jc w:val="both"/>
      </w:pPr>
      <w:r>
        <w:t>uzavřely tuto Prováděcí smlouvu (dále jen „</w:t>
      </w:r>
      <w:r>
        <w:rPr>
          <w:b/>
        </w:rPr>
        <w:t>Prováděcí smlouva</w:t>
      </w:r>
      <w:r>
        <w:t>“) k Rámcové dohodě na pořizování</w:t>
      </w:r>
      <w:r>
        <w:rPr>
          <w:spacing w:val="-15"/>
        </w:rPr>
        <w:t xml:space="preserve"> </w:t>
      </w:r>
      <w:r>
        <w:t>produktů</w:t>
      </w:r>
      <w:r>
        <w:rPr>
          <w:spacing w:val="-15"/>
        </w:rPr>
        <w:t xml:space="preserve"> </w:t>
      </w:r>
      <w:r>
        <w:t>Cisco</w:t>
      </w:r>
      <w:r>
        <w:rPr>
          <w:spacing w:val="-15"/>
        </w:rPr>
        <w:t xml:space="preserve"> </w:t>
      </w:r>
      <w:r>
        <w:t>Systems</w:t>
      </w:r>
      <w:r>
        <w:rPr>
          <w:spacing w:val="-15"/>
        </w:rPr>
        <w:t xml:space="preserve"> </w:t>
      </w:r>
      <w:r>
        <w:t>ze</w:t>
      </w:r>
      <w:r>
        <w:rPr>
          <w:spacing w:val="-15"/>
        </w:rPr>
        <w:t xml:space="preserve"> </w:t>
      </w:r>
      <w:r>
        <w:t>dne</w:t>
      </w:r>
      <w:r>
        <w:rPr>
          <w:spacing w:val="-15"/>
        </w:rPr>
        <w:t xml:space="preserve"> </w:t>
      </w:r>
      <w:r>
        <w:t>11.4.2022</w:t>
      </w:r>
      <w:r>
        <w:rPr>
          <w:spacing w:val="-15"/>
        </w:rPr>
        <w:t xml:space="preserve"> </w:t>
      </w:r>
      <w:r>
        <w:t>(dále</w:t>
      </w:r>
      <w:r>
        <w:rPr>
          <w:spacing w:val="-15"/>
        </w:rPr>
        <w:t xml:space="preserve"> </w:t>
      </w:r>
      <w:r>
        <w:t>jen</w:t>
      </w:r>
      <w:r>
        <w:rPr>
          <w:spacing w:val="-15"/>
        </w:rPr>
        <w:t xml:space="preserve"> </w:t>
      </w:r>
      <w:r>
        <w:t>„</w:t>
      </w:r>
      <w:r>
        <w:rPr>
          <w:b/>
        </w:rPr>
        <w:t>Rámcová</w:t>
      </w:r>
      <w:r>
        <w:rPr>
          <w:b/>
          <w:spacing w:val="-15"/>
        </w:rPr>
        <w:t xml:space="preserve"> </w:t>
      </w:r>
      <w:r>
        <w:rPr>
          <w:b/>
        </w:rPr>
        <w:t>dohoda</w:t>
      </w:r>
      <w:r>
        <w:t>“)</w:t>
      </w:r>
      <w:r>
        <w:rPr>
          <w:spacing w:val="-15"/>
        </w:rPr>
        <w:t xml:space="preserve"> </w:t>
      </w:r>
      <w:r>
        <w:t>dle</w:t>
      </w:r>
      <w:r>
        <w:rPr>
          <w:spacing w:val="-15"/>
        </w:rPr>
        <w:t xml:space="preserve"> </w:t>
      </w:r>
      <w:r>
        <w:t>zákona č.</w:t>
      </w:r>
      <w:r>
        <w:rPr>
          <w:spacing w:val="-12"/>
        </w:rPr>
        <w:t xml:space="preserve"> </w:t>
      </w:r>
      <w:r>
        <w:t>134/2016</w:t>
      </w:r>
      <w:r>
        <w:rPr>
          <w:spacing w:val="-12"/>
        </w:rPr>
        <w:t xml:space="preserve"> </w:t>
      </w:r>
      <w:r>
        <w:t>Sb.,</w:t>
      </w:r>
      <w:r>
        <w:rPr>
          <w:spacing w:val="-12"/>
        </w:rPr>
        <w:t xml:space="preserve"> </w:t>
      </w:r>
      <w:r>
        <w:t>o</w:t>
      </w:r>
      <w:r>
        <w:rPr>
          <w:spacing w:val="-2"/>
        </w:rPr>
        <w:t xml:space="preserve"> </w:t>
      </w:r>
      <w:r>
        <w:t>zadávání</w:t>
      </w:r>
      <w:r>
        <w:rPr>
          <w:spacing w:val="-12"/>
        </w:rPr>
        <w:t xml:space="preserve"> </w:t>
      </w:r>
      <w:r>
        <w:t>veřejných</w:t>
      </w:r>
      <w:r>
        <w:rPr>
          <w:spacing w:val="-10"/>
        </w:rPr>
        <w:t xml:space="preserve"> </w:t>
      </w:r>
      <w:r>
        <w:t>zakázek,</w:t>
      </w:r>
      <w:r>
        <w:rPr>
          <w:spacing w:val="-12"/>
        </w:rPr>
        <w:t xml:space="preserve"> </w:t>
      </w:r>
      <w:r>
        <w:t>v</w:t>
      </w:r>
      <w:r>
        <w:rPr>
          <w:spacing w:val="-12"/>
        </w:rPr>
        <w:t xml:space="preserve"> </w:t>
      </w:r>
      <w:r>
        <w:t>platném</w:t>
      </w:r>
      <w:r>
        <w:rPr>
          <w:spacing w:val="-12"/>
        </w:rPr>
        <w:t xml:space="preserve"> </w:t>
      </w:r>
      <w:r>
        <w:t>znění</w:t>
      </w:r>
      <w:r>
        <w:rPr>
          <w:spacing w:val="-12"/>
        </w:rPr>
        <w:t xml:space="preserve"> </w:t>
      </w:r>
      <w:r>
        <w:t>(dále</w:t>
      </w:r>
      <w:r>
        <w:rPr>
          <w:spacing w:val="-13"/>
        </w:rPr>
        <w:t xml:space="preserve"> </w:t>
      </w:r>
      <w:r>
        <w:t>jen</w:t>
      </w:r>
      <w:r>
        <w:rPr>
          <w:spacing w:val="-13"/>
        </w:rPr>
        <w:t xml:space="preserve"> </w:t>
      </w:r>
      <w:r>
        <w:t>„</w:t>
      </w:r>
      <w:r>
        <w:rPr>
          <w:b/>
        </w:rPr>
        <w:t>ZZVZ</w:t>
      </w:r>
      <w:r>
        <w:t>“)</w:t>
      </w:r>
      <w:r>
        <w:rPr>
          <w:spacing w:val="-13"/>
        </w:rPr>
        <w:t xml:space="preserve"> </w:t>
      </w:r>
      <w:r>
        <w:t>a</w:t>
      </w:r>
      <w:r>
        <w:rPr>
          <w:spacing w:val="-13"/>
        </w:rPr>
        <w:t xml:space="preserve"> </w:t>
      </w:r>
      <w:r>
        <w:t>v</w:t>
      </w:r>
      <w:r>
        <w:rPr>
          <w:spacing w:val="-12"/>
        </w:rPr>
        <w:t xml:space="preserve"> </w:t>
      </w:r>
      <w:r>
        <w:t xml:space="preserve">souladu s ustanovením § 1746 odst. 2 zákona č. 89/2012 Sb., občanský zákoník, ve znění pozdějších </w:t>
      </w:r>
      <w:r>
        <w:rPr>
          <w:spacing w:val="-2"/>
        </w:rPr>
        <w:t>předpisů.</w:t>
      </w:r>
    </w:p>
    <w:p w14:paraId="7B544067" w14:textId="77777777" w:rsidR="00F16230" w:rsidRDefault="00F16230">
      <w:pPr>
        <w:pStyle w:val="Zkladntext"/>
        <w:spacing w:before="10"/>
        <w:rPr>
          <w:sz w:val="28"/>
        </w:rPr>
      </w:pPr>
    </w:p>
    <w:p w14:paraId="6A37A8E0" w14:textId="77777777" w:rsidR="00F16230" w:rsidRDefault="00032FA4">
      <w:pPr>
        <w:pStyle w:val="Zkladntext"/>
        <w:spacing w:line="288" w:lineRule="auto"/>
        <w:ind w:left="216" w:right="415"/>
        <w:jc w:val="both"/>
      </w:pPr>
      <w:r>
        <w:t>Smluvní</w:t>
      </w:r>
      <w:r>
        <w:rPr>
          <w:spacing w:val="-8"/>
        </w:rPr>
        <w:t xml:space="preserve"> </w:t>
      </w:r>
      <w:r>
        <w:t>strany</w:t>
      </w:r>
      <w:r>
        <w:rPr>
          <w:spacing w:val="-8"/>
        </w:rPr>
        <w:t xml:space="preserve"> </w:t>
      </w:r>
      <w:r>
        <w:t>vědomy</w:t>
      </w:r>
      <w:r>
        <w:rPr>
          <w:spacing w:val="-7"/>
        </w:rPr>
        <w:t xml:space="preserve"> </w:t>
      </w:r>
      <w:r>
        <w:t>si</w:t>
      </w:r>
      <w:r>
        <w:rPr>
          <w:spacing w:val="-8"/>
        </w:rPr>
        <w:t xml:space="preserve"> </w:t>
      </w:r>
      <w:r>
        <w:t>svých</w:t>
      </w:r>
      <w:r>
        <w:rPr>
          <w:spacing w:val="-8"/>
        </w:rPr>
        <w:t xml:space="preserve"> </w:t>
      </w:r>
      <w:r>
        <w:t>závazků</w:t>
      </w:r>
      <w:r>
        <w:rPr>
          <w:spacing w:val="-8"/>
        </w:rPr>
        <w:t xml:space="preserve"> </w:t>
      </w:r>
      <w:r>
        <w:t>v</w:t>
      </w:r>
      <w:r>
        <w:rPr>
          <w:spacing w:val="-3"/>
        </w:rPr>
        <w:t xml:space="preserve"> </w:t>
      </w:r>
      <w:r>
        <w:t>této</w:t>
      </w:r>
      <w:r>
        <w:rPr>
          <w:spacing w:val="-8"/>
        </w:rPr>
        <w:t xml:space="preserve"> </w:t>
      </w:r>
      <w:r>
        <w:t>Prováděcí</w:t>
      </w:r>
      <w:r>
        <w:rPr>
          <w:spacing w:val="-8"/>
        </w:rPr>
        <w:t xml:space="preserve"> </w:t>
      </w:r>
      <w:r>
        <w:t>smlouvě</w:t>
      </w:r>
      <w:r>
        <w:rPr>
          <w:spacing w:val="-9"/>
        </w:rPr>
        <w:t xml:space="preserve"> </w:t>
      </w:r>
      <w:r>
        <w:t>obsažených</w:t>
      </w:r>
      <w:r>
        <w:rPr>
          <w:spacing w:val="-8"/>
        </w:rPr>
        <w:t xml:space="preserve"> </w:t>
      </w:r>
      <w:r>
        <w:t>a</w:t>
      </w:r>
      <w:r>
        <w:rPr>
          <w:spacing w:val="-9"/>
        </w:rPr>
        <w:t xml:space="preserve"> </w:t>
      </w:r>
      <w:r>
        <w:t>v</w:t>
      </w:r>
      <w:r>
        <w:rPr>
          <w:spacing w:val="-2"/>
        </w:rPr>
        <w:t xml:space="preserve"> </w:t>
      </w:r>
      <w:r>
        <w:t>úmyslu</w:t>
      </w:r>
      <w:r>
        <w:rPr>
          <w:spacing w:val="-8"/>
        </w:rPr>
        <w:t xml:space="preserve"> </w:t>
      </w:r>
      <w:r>
        <w:t>být touto Prováděcí smlouvou vázány, se dohodly na následujícím znění Prováděcí smlouvy.</w:t>
      </w:r>
    </w:p>
    <w:p w14:paraId="74568425" w14:textId="77777777" w:rsidR="00F16230" w:rsidRDefault="00F16230">
      <w:pPr>
        <w:pStyle w:val="Zkladntext"/>
        <w:spacing w:before="9"/>
        <w:rPr>
          <w:sz w:val="28"/>
        </w:rPr>
      </w:pPr>
    </w:p>
    <w:p w14:paraId="3618796D" w14:textId="77777777" w:rsidR="00F16230" w:rsidRDefault="00032FA4">
      <w:pPr>
        <w:pStyle w:val="Nadpis3"/>
        <w:ind w:left="1772" w:right="1973"/>
      </w:pPr>
      <w:r>
        <w:rPr>
          <w:spacing w:val="-2"/>
        </w:rPr>
        <w:t>Preambule</w:t>
      </w:r>
    </w:p>
    <w:p w14:paraId="63F71958" w14:textId="77777777" w:rsidR="00F16230" w:rsidRDefault="00F16230">
      <w:pPr>
        <w:pStyle w:val="Zkladntext"/>
        <w:spacing w:before="7"/>
        <w:rPr>
          <w:b/>
          <w:sz w:val="33"/>
        </w:rPr>
      </w:pPr>
    </w:p>
    <w:p w14:paraId="19944181" w14:textId="77777777" w:rsidR="00F16230" w:rsidRDefault="00032FA4">
      <w:pPr>
        <w:pStyle w:val="Odstavecseseznamem"/>
        <w:numPr>
          <w:ilvl w:val="0"/>
          <w:numId w:val="9"/>
        </w:numPr>
        <w:tabs>
          <w:tab w:val="left" w:pos="643"/>
        </w:tabs>
        <w:spacing w:before="0"/>
        <w:ind w:hanging="427"/>
        <w:jc w:val="both"/>
        <w:rPr>
          <w:sz w:val="24"/>
        </w:rPr>
      </w:pPr>
      <w:r>
        <w:rPr>
          <w:sz w:val="24"/>
        </w:rPr>
        <w:t>Dne</w:t>
      </w:r>
      <w:r>
        <w:rPr>
          <w:spacing w:val="-16"/>
          <w:sz w:val="24"/>
        </w:rPr>
        <w:t xml:space="preserve"> </w:t>
      </w:r>
      <w:r>
        <w:rPr>
          <w:sz w:val="24"/>
        </w:rPr>
        <w:t>11.4.2022</w:t>
      </w:r>
      <w:r>
        <w:rPr>
          <w:spacing w:val="-15"/>
          <w:sz w:val="24"/>
        </w:rPr>
        <w:t xml:space="preserve"> </w:t>
      </w:r>
      <w:r>
        <w:rPr>
          <w:sz w:val="24"/>
        </w:rPr>
        <w:t>uzavřela</w:t>
      </w:r>
      <w:r>
        <w:rPr>
          <w:spacing w:val="-15"/>
          <w:sz w:val="24"/>
        </w:rPr>
        <w:t xml:space="preserve"> </w:t>
      </w:r>
      <w:r>
        <w:rPr>
          <w:sz w:val="24"/>
        </w:rPr>
        <w:t>Česká</w:t>
      </w:r>
      <w:r>
        <w:rPr>
          <w:spacing w:val="-16"/>
          <w:sz w:val="24"/>
        </w:rPr>
        <w:t xml:space="preserve"> </w:t>
      </w:r>
      <w:r>
        <w:rPr>
          <w:sz w:val="24"/>
        </w:rPr>
        <w:t>republika</w:t>
      </w:r>
      <w:r>
        <w:rPr>
          <w:spacing w:val="-14"/>
          <w:sz w:val="24"/>
        </w:rPr>
        <w:t xml:space="preserve"> </w:t>
      </w:r>
      <w:r>
        <w:rPr>
          <w:sz w:val="24"/>
        </w:rPr>
        <w:t>–</w:t>
      </w:r>
      <w:r>
        <w:rPr>
          <w:spacing w:val="-15"/>
          <w:sz w:val="24"/>
        </w:rPr>
        <w:t xml:space="preserve"> </w:t>
      </w:r>
      <w:r>
        <w:rPr>
          <w:sz w:val="24"/>
        </w:rPr>
        <w:t>Ministerstvo</w:t>
      </w:r>
      <w:r>
        <w:rPr>
          <w:spacing w:val="-15"/>
          <w:sz w:val="24"/>
        </w:rPr>
        <w:t xml:space="preserve"> </w:t>
      </w:r>
      <w:r>
        <w:rPr>
          <w:sz w:val="24"/>
        </w:rPr>
        <w:t>vnitra,</w:t>
      </w:r>
      <w:r>
        <w:rPr>
          <w:spacing w:val="-15"/>
          <w:sz w:val="24"/>
        </w:rPr>
        <w:t xml:space="preserve"> </w:t>
      </w:r>
      <w:r>
        <w:rPr>
          <w:sz w:val="24"/>
        </w:rPr>
        <w:t>se</w:t>
      </w:r>
      <w:r>
        <w:rPr>
          <w:spacing w:val="-13"/>
          <w:sz w:val="24"/>
        </w:rPr>
        <w:t xml:space="preserve"> </w:t>
      </w:r>
      <w:r>
        <w:rPr>
          <w:sz w:val="24"/>
        </w:rPr>
        <w:t>sídlem</w:t>
      </w:r>
      <w:r>
        <w:rPr>
          <w:spacing w:val="-14"/>
          <w:sz w:val="24"/>
        </w:rPr>
        <w:t xml:space="preserve"> </w:t>
      </w:r>
      <w:r>
        <w:rPr>
          <w:sz w:val="24"/>
        </w:rPr>
        <w:t>Nad</w:t>
      </w:r>
      <w:r>
        <w:rPr>
          <w:spacing w:val="-15"/>
          <w:sz w:val="24"/>
        </w:rPr>
        <w:t xml:space="preserve"> </w:t>
      </w:r>
      <w:r>
        <w:rPr>
          <w:sz w:val="24"/>
        </w:rPr>
        <w:t>Štolou</w:t>
      </w:r>
      <w:r>
        <w:rPr>
          <w:spacing w:val="-15"/>
          <w:sz w:val="24"/>
        </w:rPr>
        <w:t xml:space="preserve"> </w:t>
      </w:r>
      <w:r>
        <w:rPr>
          <w:spacing w:val="-2"/>
          <w:sz w:val="24"/>
        </w:rPr>
        <w:t>936/3,</w:t>
      </w:r>
    </w:p>
    <w:p w14:paraId="67A1A0FE" w14:textId="77777777" w:rsidR="00F16230" w:rsidRDefault="00032FA4">
      <w:pPr>
        <w:pStyle w:val="Zkladntext"/>
        <w:spacing w:before="56" w:line="288" w:lineRule="auto"/>
        <w:ind w:left="643" w:right="415"/>
        <w:jc w:val="both"/>
      </w:pPr>
      <w:r>
        <w:t>170 34 Praha 7, IČO: 00007064 (dále jen „</w:t>
      </w:r>
      <w:r>
        <w:rPr>
          <w:b/>
        </w:rPr>
        <w:t>Centrální zadavatel</w:t>
      </w:r>
      <w:r>
        <w:t>“) s</w:t>
      </w:r>
      <w:r>
        <w:rPr>
          <w:spacing w:val="-1"/>
        </w:rPr>
        <w:t xml:space="preserve"> </w:t>
      </w:r>
      <w:r>
        <w:t>Dodavatelem Rámcovou</w:t>
      </w:r>
      <w:r>
        <w:rPr>
          <w:spacing w:val="-9"/>
        </w:rPr>
        <w:t xml:space="preserve"> </w:t>
      </w:r>
      <w:r>
        <w:t>dohodu,</w:t>
      </w:r>
      <w:r>
        <w:rPr>
          <w:spacing w:val="-8"/>
        </w:rPr>
        <w:t xml:space="preserve"> </w:t>
      </w:r>
      <w:r>
        <w:t>na</w:t>
      </w:r>
      <w:r>
        <w:rPr>
          <w:spacing w:val="-9"/>
        </w:rPr>
        <w:t xml:space="preserve"> </w:t>
      </w:r>
      <w:r>
        <w:t>základě</w:t>
      </w:r>
      <w:r>
        <w:rPr>
          <w:spacing w:val="-10"/>
        </w:rPr>
        <w:t xml:space="preserve"> </w:t>
      </w:r>
      <w:r>
        <w:t>které</w:t>
      </w:r>
      <w:r>
        <w:rPr>
          <w:spacing w:val="-9"/>
        </w:rPr>
        <w:t xml:space="preserve"> </w:t>
      </w:r>
      <w:r>
        <w:t>se</w:t>
      </w:r>
      <w:r>
        <w:rPr>
          <w:spacing w:val="-9"/>
        </w:rPr>
        <w:t xml:space="preserve"> </w:t>
      </w:r>
      <w:r>
        <w:t>Dodavatel</w:t>
      </w:r>
      <w:r>
        <w:rPr>
          <w:spacing w:val="-8"/>
        </w:rPr>
        <w:t xml:space="preserve"> </w:t>
      </w:r>
      <w:r>
        <w:t>zavázal</w:t>
      </w:r>
      <w:r>
        <w:rPr>
          <w:spacing w:val="-8"/>
        </w:rPr>
        <w:t xml:space="preserve"> </w:t>
      </w:r>
      <w:r>
        <w:t>dodávat</w:t>
      </w:r>
      <w:r>
        <w:rPr>
          <w:spacing w:val="-8"/>
        </w:rPr>
        <w:t xml:space="preserve"> </w:t>
      </w:r>
      <w:r>
        <w:t>Centrálnímu</w:t>
      </w:r>
      <w:r>
        <w:rPr>
          <w:spacing w:val="-8"/>
        </w:rPr>
        <w:t xml:space="preserve"> </w:t>
      </w:r>
      <w:r>
        <w:t>zadavateli a Objednatelům plnění vymezené v Rámcové dohodě.</w:t>
      </w:r>
    </w:p>
    <w:p w14:paraId="3EAA13C7" w14:textId="77777777" w:rsidR="00F16230" w:rsidRDefault="00F16230">
      <w:pPr>
        <w:pStyle w:val="Zkladntext"/>
        <w:spacing w:before="9"/>
        <w:rPr>
          <w:sz w:val="28"/>
        </w:rPr>
      </w:pPr>
    </w:p>
    <w:p w14:paraId="1DC59B87" w14:textId="77777777" w:rsidR="00F16230" w:rsidRDefault="00032FA4">
      <w:pPr>
        <w:pStyle w:val="Odstavecseseznamem"/>
        <w:numPr>
          <w:ilvl w:val="0"/>
          <w:numId w:val="9"/>
        </w:numPr>
        <w:tabs>
          <w:tab w:val="left" w:pos="643"/>
        </w:tabs>
        <w:spacing w:before="0" w:line="288" w:lineRule="auto"/>
        <w:ind w:right="414"/>
        <w:jc w:val="both"/>
        <w:rPr>
          <w:sz w:val="24"/>
        </w:rPr>
      </w:pPr>
      <w:r>
        <w:rPr>
          <w:sz w:val="24"/>
        </w:rPr>
        <w:t>Podpisem Rámcové dohody se tak Dodavatel zavázal dodávat uvedená plnění též Objednateli uvedenému na titulní straně této Prováděcí smlouvy, a to za podmínek stanovených v této Prováděcí smlouvě a v Rámcové dohodě.</w:t>
      </w:r>
    </w:p>
    <w:p w14:paraId="40EC428A" w14:textId="77777777" w:rsidR="00F16230" w:rsidRDefault="00F16230">
      <w:pPr>
        <w:pStyle w:val="Zkladntext"/>
        <w:spacing w:before="9"/>
        <w:rPr>
          <w:sz w:val="28"/>
        </w:rPr>
      </w:pPr>
    </w:p>
    <w:p w14:paraId="42C18053" w14:textId="77777777" w:rsidR="00F16230" w:rsidRDefault="00032FA4">
      <w:pPr>
        <w:pStyle w:val="Odstavecseseznamem"/>
        <w:numPr>
          <w:ilvl w:val="0"/>
          <w:numId w:val="9"/>
        </w:numPr>
        <w:tabs>
          <w:tab w:val="left" w:pos="643"/>
        </w:tabs>
        <w:spacing w:before="0" w:line="288" w:lineRule="auto"/>
        <w:ind w:right="412"/>
        <w:jc w:val="both"/>
        <w:rPr>
          <w:sz w:val="24"/>
        </w:rPr>
      </w:pPr>
      <w:r>
        <w:rPr>
          <w:sz w:val="24"/>
        </w:rPr>
        <w:t>Na základě Rámcové dohody jsou uzavírány Prováděcí smlouvy v</w:t>
      </w:r>
      <w:r>
        <w:rPr>
          <w:spacing w:val="-2"/>
          <w:sz w:val="24"/>
        </w:rPr>
        <w:t xml:space="preserve"> </w:t>
      </w:r>
      <w:r>
        <w:rPr>
          <w:sz w:val="24"/>
        </w:rPr>
        <w:t>souladu s</w:t>
      </w:r>
      <w:r>
        <w:rPr>
          <w:spacing w:val="-1"/>
          <w:sz w:val="24"/>
        </w:rPr>
        <w:t xml:space="preserve"> </w:t>
      </w:r>
      <w:r>
        <w:rPr>
          <w:sz w:val="24"/>
        </w:rPr>
        <w:t>postupem upraveným v</w:t>
      </w:r>
      <w:r>
        <w:rPr>
          <w:spacing w:val="-2"/>
          <w:sz w:val="24"/>
        </w:rPr>
        <w:t xml:space="preserve"> </w:t>
      </w:r>
      <w:r>
        <w:rPr>
          <w:sz w:val="24"/>
        </w:rPr>
        <w:t xml:space="preserve">ustanovení § 135 ZZVZ (tj. v tzv. minitendrech), tedy na základě písemné výzvy Objednatele k podání nabídky adresované všem Dodavatelům učiněné prostřednictvím elektronického nástroje „Národní elektronický nástroj“ (dále jen „NEN“) dostupného na URL adrese: </w:t>
      </w:r>
      <w:hyperlink r:id="rId12">
        <w:r>
          <w:rPr>
            <w:sz w:val="24"/>
          </w:rPr>
          <w:t>https://nen.nipez.cz/profil/MVCR</w:t>
        </w:r>
      </w:hyperlink>
      <w:r>
        <w:rPr>
          <w:sz w:val="24"/>
        </w:rPr>
        <w:t>.</w:t>
      </w:r>
    </w:p>
    <w:p w14:paraId="1464C1FA" w14:textId="77777777" w:rsidR="00F16230" w:rsidRDefault="00F16230">
      <w:pPr>
        <w:pStyle w:val="Zkladntext"/>
        <w:spacing w:before="10"/>
        <w:rPr>
          <w:sz w:val="28"/>
        </w:rPr>
      </w:pPr>
    </w:p>
    <w:p w14:paraId="787254C8" w14:textId="77777777" w:rsidR="00F16230" w:rsidRDefault="00032FA4">
      <w:pPr>
        <w:pStyle w:val="Odstavecseseznamem"/>
        <w:numPr>
          <w:ilvl w:val="0"/>
          <w:numId w:val="9"/>
        </w:numPr>
        <w:tabs>
          <w:tab w:val="left" w:pos="643"/>
        </w:tabs>
        <w:spacing w:before="0" w:line="288" w:lineRule="auto"/>
        <w:ind w:right="411"/>
        <w:jc w:val="both"/>
        <w:rPr>
          <w:sz w:val="24"/>
        </w:rPr>
      </w:pPr>
      <w:r>
        <w:rPr>
          <w:sz w:val="24"/>
        </w:rPr>
        <w:t>S</w:t>
      </w:r>
      <w:r>
        <w:rPr>
          <w:spacing w:val="-3"/>
          <w:sz w:val="24"/>
        </w:rPr>
        <w:t xml:space="preserve"> </w:t>
      </w:r>
      <w:r>
        <w:rPr>
          <w:sz w:val="24"/>
        </w:rPr>
        <w:t>ohledem na skutečnost, že nabídka Dodavatele byla v</w:t>
      </w:r>
      <w:r>
        <w:rPr>
          <w:spacing w:val="-1"/>
          <w:sz w:val="24"/>
        </w:rPr>
        <w:t xml:space="preserve"> </w:t>
      </w:r>
      <w:r>
        <w:rPr>
          <w:sz w:val="24"/>
        </w:rPr>
        <w:t>rámci minitendru vedeného dle článku</w:t>
      </w:r>
      <w:r>
        <w:rPr>
          <w:spacing w:val="-8"/>
          <w:sz w:val="24"/>
        </w:rPr>
        <w:t xml:space="preserve"> </w:t>
      </w:r>
      <w:r>
        <w:rPr>
          <w:sz w:val="24"/>
        </w:rPr>
        <w:t>II</w:t>
      </w:r>
      <w:r>
        <w:rPr>
          <w:spacing w:val="-11"/>
          <w:sz w:val="24"/>
        </w:rPr>
        <w:t xml:space="preserve"> </w:t>
      </w:r>
      <w:r>
        <w:rPr>
          <w:sz w:val="24"/>
        </w:rPr>
        <w:t>Rámcové</w:t>
      </w:r>
      <w:r>
        <w:rPr>
          <w:spacing w:val="-9"/>
          <w:sz w:val="24"/>
        </w:rPr>
        <w:t xml:space="preserve"> </w:t>
      </w:r>
      <w:r>
        <w:rPr>
          <w:sz w:val="24"/>
        </w:rPr>
        <w:t>dohody</w:t>
      </w:r>
      <w:r>
        <w:rPr>
          <w:spacing w:val="-10"/>
          <w:sz w:val="24"/>
        </w:rPr>
        <w:t xml:space="preserve"> </w:t>
      </w:r>
      <w:r>
        <w:rPr>
          <w:sz w:val="24"/>
        </w:rPr>
        <w:t>vyhodnocena</w:t>
      </w:r>
      <w:r>
        <w:rPr>
          <w:spacing w:val="-8"/>
          <w:sz w:val="24"/>
        </w:rPr>
        <w:t xml:space="preserve"> </w:t>
      </w:r>
      <w:r>
        <w:rPr>
          <w:sz w:val="24"/>
        </w:rPr>
        <w:t>jako</w:t>
      </w:r>
      <w:r>
        <w:rPr>
          <w:spacing w:val="-10"/>
          <w:sz w:val="24"/>
        </w:rPr>
        <w:t xml:space="preserve"> </w:t>
      </w:r>
      <w:r>
        <w:rPr>
          <w:sz w:val="24"/>
        </w:rPr>
        <w:t>nejvýhodnější,</w:t>
      </w:r>
      <w:r>
        <w:rPr>
          <w:spacing w:val="-10"/>
          <w:sz w:val="24"/>
        </w:rPr>
        <w:t xml:space="preserve"> </w:t>
      </w:r>
      <w:r>
        <w:rPr>
          <w:sz w:val="24"/>
        </w:rPr>
        <w:t>a</w:t>
      </w:r>
      <w:r>
        <w:rPr>
          <w:spacing w:val="-11"/>
          <w:sz w:val="24"/>
        </w:rPr>
        <w:t xml:space="preserve"> </w:t>
      </w:r>
      <w:r>
        <w:rPr>
          <w:sz w:val="24"/>
        </w:rPr>
        <w:t>za</w:t>
      </w:r>
      <w:r>
        <w:rPr>
          <w:spacing w:val="-11"/>
          <w:sz w:val="24"/>
        </w:rPr>
        <w:t xml:space="preserve"> </w:t>
      </w:r>
      <w:r>
        <w:rPr>
          <w:sz w:val="24"/>
        </w:rPr>
        <w:t>účelem</w:t>
      </w:r>
      <w:r>
        <w:rPr>
          <w:spacing w:val="-10"/>
          <w:sz w:val="24"/>
        </w:rPr>
        <w:t xml:space="preserve"> </w:t>
      </w:r>
      <w:r>
        <w:rPr>
          <w:sz w:val="24"/>
        </w:rPr>
        <w:t>sjednání</w:t>
      </w:r>
      <w:r>
        <w:rPr>
          <w:spacing w:val="-9"/>
          <w:sz w:val="24"/>
        </w:rPr>
        <w:t xml:space="preserve"> </w:t>
      </w:r>
      <w:r>
        <w:rPr>
          <w:sz w:val="24"/>
        </w:rPr>
        <w:t>dohody o</w:t>
      </w:r>
      <w:r>
        <w:rPr>
          <w:spacing w:val="-9"/>
          <w:sz w:val="24"/>
        </w:rPr>
        <w:t xml:space="preserve"> </w:t>
      </w:r>
      <w:r>
        <w:rPr>
          <w:sz w:val="24"/>
        </w:rPr>
        <w:t>rozsahu</w:t>
      </w:r>
      <w:r>
        <w:rPr>
          <w:spacing w:val="-9"/>
          <w:sz w:val="24"/>
        </w:rPr>
        <w:t xml:space="preserve"> </w:t>
      </w:r>
      <w:r>
        <w:rPr>
          <w:sz w:val="24"/>
        </w:rPr>
        <w:t>konkrétní</w:t>
      </w:r>
      <w:r>
        <w:rPr>
          <w:spacing w:val="-9"/>
          <w:sz w:val="24"/>
        </w:rPr>
        <w:t xml:space="preserve"> </w:t>
      </w:r>
      <w:r>
        <w:rPr>
          <w:sz w:val="24"/>
        </w:rPr>
        <w:t>dodávky</w:t>
      </w:r>
      <w:r>
        <w:rPr>
          <w:spacing w:val="-9"/>
          <w:sz w:val="24"/>
        </w:rPr>
        <w:t xml:space="preserve"> </w:t>
      </w:r>
      <w:r>
        <w:rPr>
          <w:sz w:val="24"/>
        </w:rPr>
        <w:t>požadované</w:t>
      </w:r>
      <w:r>
        <w:rPr>
          <w:spacing w:val="-10"/>
          <w:sz w:val="24"/>
        </w:rPr>
        <w:t xml:space="preserve"> </w:t>
      </w:r>
      <w:r>
        <w:rPr>
          <w:sz w:val="24"/>
        </w:rPr>
        <w:t>Objednatelem</w:t>
      </w:r>
      <w:r>
        <w:rPr>
          <w:spacing w:val="-9"/>
          <w:sz w:val="24"/>
        </w:rPr>
        <w:t xml:space="preserve"> </w:t>
      </w:r>
      <w:r>
        <w:rPr>
          <w:sz w:val="24"/>
        </w:rPr>
        <w:t>od</w:t>
      </w:r>
      <w:r>
        <w:rPr>
          <w:spacing w:val="-9"/>
          <w:sz w:val="24"/>
        </w:rPr>
        <w:t xml:space="preserve"> </w:t>
      </w:r>
      <w:r>
        <w:rPr>
          <w:sz w:val="24"/>
        </w:rPr>
        <w:t>Dodavatele,</w:t>
      </w:r>
      <w:r>
        <w:rPr>
          <w:spacing w:val="-9"/>
          <w:sz w:val="24"/>
        </w:rPr>
        <w:t xml:space="preserve"> </w:t>
      </w:r>
      <w:r>
        <w:rPr>
          <w:sz w:val="24"/>
        </w:rPr>
        <w:t>uzavírají</w:t>
      </w:r>
      <w:r>
        <w:rPr>
          <w:spacing w:val="-9"/>
          <w:sz w:val="24"/>
        </w:rPr>
        <w:t xml:space="preserve"> </w:t>
      </w:r>
      <w:r>
        <w:rPr>
          <w:sz w:val="24"/>
        </w:rPr>
        <w:t>Smluvní strany, v souladu s Rámcovou dohodou, tuto Prováděcí smlouvu.</w:t>
      </w:r>
    </w:p>
    <w:p w14:paraId="552B6900" w14:textId="77777777" w:rsidR="00F16230" w:rsidRDefault="00F16230">
      <w:pPr>
        <w:spacing w:line="288" w:lineRule="auto"/>
        <w:jc w:val="both"/>
        <w:rPr>
          <w:sz w:val="24"/>
        </w:rPr>
        <w:sectPr w:rsidR="00F16230" w:rsidSect="00032FA4">
          <w:pgSz w:w="11910" w:h="16840"/>
          <w:pgMar w:top="1720" w:right="1000" w:bottom="980" w:left="1200" w:header="708" w:footer="1191" w:gutter="0"/>
          <w:cols w:space="708"/>
          <w:docGrid w:linePitch="299"/>
        </w:sectPr>
      </w:pPr>
    </w:p>
    <w:p w14:paraId="7D681803" w14:textId="77777777" w:rsidR="00F16230" w:rsidRDefault="00032FA4">
      <w:pPr>
        <w:pStyle w:val="Odstavecseseznamem"/>
        <w:numPr>
          <w:ilvl w:val="0"/>
          <w:numId w:val="9"/>
        </w:numPr>
        <w:tabs>
          <w:tab w:val="left" w:pos="643"/>
        </w:tabs>
        <w:spacing w:before="80" w:line="288" w:lineRule="auto"/>
        <w:ind w:right="412"/>
        <w:jc w:val="both"/>
        <w:rPr>
          <w:sz w:val="24"/>
        </w:rPr>
      </w:pPr>
      <w:r>
        <w:rPr>
          <w:sz w:val="24"/>
        </w:rPr>
        <w:lastRenderedPageBreak/>
        <w:t>Smluvní</w:t>
      </w:r>
      <w:r>
        <w:rPr>
          <w:spacing w:val="-14"/>
          <w:sz w:val="24"/>
        </w:rPr>
        <w:t xml:space="preserve"> </w:t>
      </w:r>
      <w:r>
        <w:rPr>
          <w:sz w:val="24"/>
        </w:rPr>
        <w:t>strany</w:t>
      </w:r>
      <w:r>
        <w:rPr>
          <w:spacing w:val="-14"/>
          <w:sz w:val="24"/>
        </w:rPr>
        <w:t xml:space="preserve"> </w:t>
      </w:r>
      <w:r>
        <w:rPr>
          <w:sz w:val="24"/>
        </w:rPr>
        <w:t>se</w:t>
      </w:r>
      <w:r>
        <w:rPr>
          <w:spacing w:val="-15"/>
          <w:sz w:val="24"/>
        </w:rPr>
        <w:t xml:space="preserve"> </w:t>
      </w:r>
      <w:r>
        <w:rPr>
          <w:sz w:val="24"/>
        </w:rPr>
        <w:t>dohodly,</w:t>
      </w:r>
      <w:r>
        <w:rPr>
          <w:spacing w:val="-14"/>
          <w:sz w:val="24"/>
        </w:rPr>
        <w:t xml:space="preserve"> </w:t>
      </w:r>
      <w:r>
        <w:rPr>
          <w:sz w:val="24"/>
        </w:rPr>
        <w:t>že</w:t>
      </w:r>
      <w:r>
        <w:rPr>
          <w:spacing w:val="-13"/>
          <w:sz w:val="24"/>
        </w:rPr>
        <w:t xml:space="preserve"> </w:t>
      </w:r>
      <w:r>
        <w:rPr>
          <w:sz w:val="24"/>
        </w:rPr>
        <w:t>pojmy,</w:t>
      </w:r>
      <w:r>
        <w:rPr>
          <w:spacing w:val="-14"/>
          <w:sz w:val="24"/>
        </w:rPr>
        <w:t xml:space="preserve"> </w:t>
      </w:r>
      <w:r>
        <w:rPr>
          <w:sz w:val="24"/>
        </w:rPr>
        <w:t>uvedené</w:t>
      </w:r>
      <w:r>
        <w:rPr>
          <w:spacing w:val="-15"/>
          <w:sz w:val="24"/>
        </w:rPr>
        <w:t xml:space="preserve"> </w:t>
      </w:r>
      <w:r>
        <w:rPr>
          <w:sz w:val="24"/>
        </w:rPr>
        <w:t>v</w:t>
      </w:r>
      <w:r>
        <w:rPr>
          <w:spacing w:val="-2"/>
          <w:sz w:val="24"/>
        </w:rPr>
        <w:t xml:space="preserve"> </w:t>
      </w:r>
      <w:r>
        <w:rPr>
          <w:sz w:val="24"/>
        </w:rPr>
        <w:t>této</w:t>
      </w:r>
      <w:r>
        <w:rPr>
          <w:spacing w:val="-14"/>
          <w:sz w:val="24"/>
        </w:rPr>
        <w:t xml:space="preserve"> </w:t>
      </w:r>
      <w:r>
        <w:rPr>
          <w:sz w:val="24"/>
        </w:rPr>
        <w:t>Prováděcí</w:t>
      </w:r>
      <w:r>
        <w:rPr>
          <w:spacing w:val="-12"/>
          <w:sz w:val="24"/>
        </w:rPr>
        <w:t xml:space="preserve"> </w:t>
      </w:r>
      <w:r>
        <w:rPr>
          <w:sz w:val="24"/>
        </w:rPr>
        <w:t>smlouvě</w:t>
      </w:r>
      <w:r>
        <w:rPr>
          <w:spacing w:val="-15"/>
          <w:sz w:val="24"/>
        </w:rPr>
        <w:t xml:space="preserve"> </w:t>
      </w:r>
      <w:r>
        <w:rPr>
          <w:sz w:val="24"/>
        </w:rPr>
        <w:t>velkými</w:t>
      </w:r>
      <w:r>
        <w:rPr>
          <w:spacing w:val="-14"/>
          <w:sz w:val="24"/>
        </w:rPr>
        <w:t xml:space="preserve"> </w:t>
      </w:r>
      <w:r>
        <w:rPr>
          <w:sz w:val="24"/>
        </w:rPr>
        <w:t>písmeny, mají stejný význam jako tytéž pojmy, uvedené v Rámcové dohodě, není-li dále v</w:t>
      </w:r>
      <w:r>
        <w:rPr>
          <w:spacing w:val="-1"/>
          <w:sz w:val="24"/>
        </w:rPr>
        <w:t xml:space="preserve"> </w:t>
      </w:r>
      <w:r>
        <w:rPr>
          <w:sz w:val="24"/>
        </w:rPr>
        <w:t>této Prováděcí smlouvě stanoveno jinak. Smluvní strany se dále dohodly, že otázky, neupravené v této Prováděcí smlouvě, se řídí Rámcovou dohodou.</w:t>
      </w:r>
    </w:p>
    <w:p w14:paraId="1D6E2454" w14:textId="77777777" w:rsidR="00F16230" w:rsidRDefault="00F16230">
      <w:pPr>
        <w:pStyle w:val="Zkladntext"/>
        <w:rPr>
          <w:sz w:val="26"/>
        </w:rPr>
      </w:pPr>
    </w:p>
    <w:p w14:paraId="25745A19" w14:textId="77777777" w:rsidR="00F16230" w:rsidRDefault="00F16230">
      <w:pPr>
        <w:pStyle w:val="Zkladntext"/>
        <w:spacing w:before="1"/>
        <w:rPr>
          <w:sz w:val="34"/>
        </w:rPr>
      </w:pPr>
    </w:p>
    <w:p w14:paraId="7BB131AB" w14:textId="77777777" w:rsidR="00F16230" w:rsidRDefault="00032FA4">
      <w:pPr>
        <w:pStyle w:val="Nadpis2"/>
        <w:ind w:left="4897" w:right="0"/>
        <w:jc w:val="left"/>
      </w:pPr>
      <w:r>
        <w:rPr>
          <w:spacing w:val="-5"/>
        </w:rPr>
        <w:t>I.</w:t>
      </w:r>
    </w:p>
    <w:p w14:paraId="57CB5CFD" w14:textId="77777777" w:rsidR="00F16230" w:rsidRDefault="00032FA4">
      <w:pPr>
        <w:pStyle w:val="Nadpis3"/>
        <w:spacing w:before="120"/>
        <w:ind w:left="3307" w:right="3506"/>
      </w:pPr>
      <w:r>
        <w:t>Předmět</w:t>
      </w:r>
      <w:r>
        <w:rPr>
          <w:spacing w:val="-5"/>
        </w:rPr>
        <w:t xml:space="preserve"> </w:t>
      </w:r>
      <w:r>
        <w:t>Prováděcí</w:t>
      </w:r>
      <w:r>
        <w:rPr>
          <w:spacing w:val="-5"/>
        </w:rPr>
        <w:t xml:space="preserve"> </w:t>
      </w:r>
      <w:r>
        <w:rPr>
          <w:spacing w:val="-2"/>
        </w:rPr>
        <w:t>smlouvy</w:t>
      </w:r>
    </w:p>
    <w:p w14:paraId="2FBB3718" w14:textId="77777777" w:rsidR="00F16230" w:rsidRDefault="00F16230">
      <w:pPr>
        <w:pStyle w:val="Zkladntext"/>
        <w:spacing w:before="7"/>
        <w:rPr>
          <w:b/>
          <w:sz w:val="25"/>
        </w:rPr>
      </w:pPr>
    </w:p>
    <w:p w14:paraId="3C3D5DC0" w14:textId="77777777" w:rsidR="00F16230" w:rsidRDefault="00032FA4">
      <w:pPr>
        <w:pStyle w:val="Odstavecseseznamem"/>
        <w:numPr>
          <w:ilvl w:val="0"/>
          <w:numId w:val="8"/>
        </w:numPr>
        <w:tabs>
          <w:tab w:val="left" w:pos="576"/>
        </w:tabs>
        <w:spacing w:before="1" w:line="285" w:lineRule="auto"/>
        <w:ind w:right="417"/>
        <w:jc w:val="both"/>
        <w:rPr>
          <w:sz w:val="24"/>
        </w:rPr>
      </w:pPr>
      <w:r>
        <w:rPr>
          <w:sz w:val="24"/>
        </w:rPr>
        <w:t>Dodavatel se touto Prováděcí smlouvou, v</w:t>
      </w:r>
      <w:r>
        <w:rPr>
          <w:spacing w:val="-1"/>
          <w:sz w:val="24"/>
        </w:rPr>
        <w:t xml:space="preserve"> </w:t>
      </w:r>
      <w:r>
        <w:rPr>
          <w:sz w:val="24"/>
        </w:rPr>
        <w:t>souladu s</w:t>
      </w:r>
      <w:r>
        <w:rPr>
          <w:spacing w:val="-2"/>
          <w:sz w:val="24"/>
        </w:rPr>
        <w:t xml:space="preserve"> </w:t>
      </w:r>
      <w:r>
        <w:rPr>
          <w:sz w:val="24"/>
        </w:rPr>
        <w:t>Rámcovou dohodou, zavazuje dodat Objednateli plnění specifikované v Příloze č. 1 této Prováděcí smlouvy.</w:t>
      </w:r>
    </w:p>
    <w:p w14:paraId="194253E9" w14:textId="77777777" w:rsidR="00F16230" w:rsidRDefault="00032FA4">
      <w:pPr>
        <w:pStyle w:val="Odstavecseseznamem"/>
        <w:numPr>
          <w:ilvl w:val="0"/>
          <w:numId w:val="8"/>
        </w:numPr>
        <w:tabs>
          <w:tab w:val="left" w:pos="576"/>
        </w:tabs>
        <w:spacing w:before="123"/>
        <w:rPr>
          <w:sz w:val="24"/>
        </w:rPr>
      </w:pPr>
      <w:r>
        <w:rPr>
          <w:sz w:val="24"/>
        </w:rPr>
        <w:t>Objednatel</w:t>
      </w:r>
      <w:r>
        <w:rPr>
          <w:spacing w:val="-1"/>
          <w:sz w:val="24"/>
        </w:rPr>
        <w:t xml:space="preserve"> </w:t>
      </w:r>
      <w:r>
        <w:rPr>
          <w:sz w:val="24"/>
        </w:rPr>
        <w:t xml:space="preserve">nepřipouští dílčí </w:t>
      </w:r>
      <w:r>
        <w:rPr>
          <w:spacing w:val="-2"/>
          <w:sz w:val="24"/>
        </w:rPr>
        <w:t>plnění.</w:t>
      </w:r>
    </w:p>
    <w:p w14:paraId="2099DE39" w14:textId="77777777" w:rsidR="00F16230" w:rsidRDefault="00F16230">
      <w:pPr>
        <w:pStyle w:val="Zkladntext"/>
        <w:spacing w:before="4"/>
        <w:rPr>
          <w:sz w:val="36"/>
        </w:rPr>
      </w:pPr>
    </w:p>
    <w:p w14:paraId="49EEFC9C" w14:textId="77777777" w:rsidR="00F16230" w:rsidRDefault="00032FA4">
      <w:pPr>
        <w:pStyle w:val="Nadpis2"/>
        <w:ind w:left="4772" w:right="0"/>
        <w:jc w:val="left"/>
      </w:pPr>
      <w:r>
        <w:rPr>
          <w:spacing w:val="-5"/>
        </w:rPr>
        <w:t>II.</w:t>
      </w:r>
    </w:p>
    <w:p w14:paraId="705DC695" w14:textId="77777777" w:rsidR="00F16230" w:rsidRDefault="00032FA4">
      <w:pPr>
        <w:pStyle w:val="Nadpis3"/>
        <w:spacing w:before="111"/>
        <w:ind w:left="3307" w:right="3506"/>
      </w:pPr>
      <w:r>
        <w:t>Cena</w:t>
      </w:r>
      <w:r>
        <w:rPr>
          <w:spacing w:val="-2"/>
        </w:rPr>
        <w:t xml:space="preserve"> </w:t>
      </w:r>
      <w:r>
        <w:t>za</w:t>
      </w:r>
      <w:r>
        <w:rPr>
          <w:spacing w:val="-1"/>
        </w:rPr>
        <w:t xml:space="preserve"> </w:t>
      </w:r>
      <w:r>
        <w:rPr>
          <w:spacing w:val="-2"/>
        </w:rPr>
        <w:t>plnění</w:t>
      </w:r>
    </w:p>
    <w:p w14:paraId="58984122" w14:textId="77777777" w:rsidR="00F16230" w:rsidRDefault="00F16230">
      <w:pPr>
        <w:pStyle w:val="Zkladntext"/>
        <w:spacing w:before="7"/>
        <w:rPr>
          <w:b/>
          <w:sz w:val="25"/>
        </w:rPr>
      </w:pPr>
    </w:p>
    <w:p w14:paraId="64078AB1" w14:textId="77777777" w:rsidR="00F16230" w:rsidRDefault="00032FA4">
      <w:pPr>
        <w:pStyle w:val="Odstavecseseznamem"/>
        <w:numPr>
          <w:ilvl w:val="0"/>
          <w:numId w:val="7"/>
        </w:numPr>
        <w:tabs>
          <w:tab w:val="left" w:pos="576"/>
        </w:tabs>
        <w:spacing w:before="0" w:line="288" w:lineRule="auto"/>
        <w:ind w:right="414"/>
        <w:jc w:val="both"/>
        <w:rPr>
          <w:sz w:val="24"/>
        </w:rPr>
      </w:pPr>
      <w:r>
        <w:rPr>
          <w:sz w:val="24"/>
        </w:rPr>
        <w:t>Objednatel</w:t>
      </w:r>
      <w:r>
        <w:rPr>
          <w:spacing w:val="59"/>
          <w:sz w:val="24"/>
        </w:rPr>
        <w:t xml:space="preserve"> </w:t>
      </w:r>
      <w:r>
        <w:rPr>
          <w:sz w:val="24"/>
        </w:rPr>
        <w:t>se</w:t>
      </w:r>
      <w:r>
        <w:rPr>
          <w:spacing w:val="58"/>
          <w:sz w:val="24"/>
        </w:rPr>
        <w:t xml:space="preserve"> </w:t>
      </w:r>
      <w:r>
        <w:rPr>
          <w:sz w:val="24"/>
        </w:rPr>
        <w:t>zavazuje</w:t>
      </w:r>
      <w:r>
        <w:rPr>
          <w:spacing w:val="60"/>
          <w:sz w:val="24"/>
        </w:rPr>
        <w:t xml:space="preserve"> </w:t>
      </w:r>
      <w:r>
        <w:rPr>
          <w:sz w:val="24"/>
        </w:rPr>
        <w:t>zaplatit</w:t>
      </w:r>
      <w:r>
        <w:rPr>
          <w:spacing w:val="59"/>
          <w:sz w:val="24"/>
        </w:rPr>
        <w:t xml:space="preserve"> </w:t>
      </w:r>
      <w:r>
        <w:rPr>
          <w:sz w:val="24"/>
        </w:rPr>
        <w:t>Dodavateli</w:t>
      </w:r>
      <w:r>
        <w:rPr>
          <w:spacing w:val="62"/>
          <w:sz w:val="24"/>
        </w:rPr>
        <w:t xml:space="preserve"> </w:t>
      </w:r>
      <w:r>
        <w:rPr>
          <w:sz w:val="24"/>
        </w:rPr>
        <w:t>cenu</w:t>
      </w:r>
      <w:r>
        <w:rPr>
          <w:spacing w:val="59"/>
          <w:sz w:val="24"/>
        </w:rPr>
        <w:t xml:space="preserve"> </w:t>
      </w:r>
      <w:r>
        <w:rPr>
          <w:sz w:val="24"/>
        </w:rPr>
        <w:t>poskytnutého</w:t>
      </w:r>
      <w:r>
        <w:rPr>
          <w:spacing w:val="58"/>
          <w:sz w:val="24"/>
        </w:rPr>
        <w:t xml:space="preserve"> </w:t>
      </w:r>
      <w:r>
        <w:rPr>
          <w:sz w:val="24"/>
        </w:rPr>
        <w:t>plnění,</w:t>
      </w:r>
      <w:r>
        <w:rPr>
          <w:spacing w:val="61"/>
          <w:sz w:val="24"/>
        </w:rPr>
        <w:t xml:space="preserve"> </w:t>
      </w:r>
      <w:r>
        <w:rPr>
          <w:sz w:val="24"/>
        </w:rPr>
        <w:t>a</w:t>
      </w:r>
      <w:r>
        <w:rPr>
          <w:spacing w:val="58"/>
          <w:sz w:val="24"/>
        </w:rPr>
        <w:t xml:space="preserve"> </w:t>
      </w:r>
      <w:r>
        <w:rPr>
          <w:sz w:val="24"/>
        </w:rPr>
        <w:t>to</w:t>
      </w:r>
      <w:r>
        <w:rPr>
          <w:spacing w:val="61"/>
          <w:sz w:val="24"/>
        </w:rPr>
        <w:t xml:space="preserve"> </w:t>
      </w:r>
      <w:r>
        <w:rPr>
          <w:sz w:val="24"/>
        </w:rPr>
        <w:t>v rozsahu a způsobem stanoveným dále v této Prováděcí smlouvě, zejména potom v její Příloze č. 1.</w:t>
      </w:r>
    </w:p>
    <w:p w14:paraId="1060A43C" w14:textId="77777777" w:rsidR="00F16230" w:rsidRDefault="00032FA4">
      <w:pPr>
        <w:pStyle w:val="Odstavecseseznamem"/>
        <w:numPr>
          <w:ilvl w:val="0"/>
          <w:numId w:val="7"/>
        </w:numPr>
        <w:tabs>
          <w:tab w:val="left" w:pos="576"/>
        </w:tabs>
        <w:spacing w:line="288" w:lineRule="auto"/>
        <w:ind w:right="417"/>
        <w:jc w:val="both"/>
        <w:rPr>
          <w:sz w:val="24"/>
        </w:rPr>
      </w:pPr>
      <w:r>
        <w:rPr>
          <w:sz w:val="24"/>
        </w:rPr>
        <w:t xml:space="preserve">Smluvní strany se dohodly, že cena za poskytnutí plnění Dodavatelem dle této Prováděcí smlouvy činí </w:t>
      </w:r>
      <w:r>
        <w:rPr>
          <w:b/>
          <w:sz w:val="24"/>
        </w:rPr>
        <w:t xml:space="preserve">296 451,60 Kč </w:t>
      </w:r>
      <w:r>
        <w:rPr>
          <w:sz w:val="24"/>
        </w:rPr>
        <w:t xml:space="preserve">(slovy: </w:t>
      </w:r>
      <w:r>
        <w:rPr>
          <w:b/>
          <w:sz w:val="24"/>
        </w:rPr>
        <w:t>dvě stě devadesát šest tisíc čtyři sta padesát jedna korun</w:t>
      </w:r>
      <w:r>
        <w:rPr>
          <w:b/>
          <w:spacing w:val="-11"/>
          <w:sz w:val="24"/>
        </w:rPr>
        <w:t xml:space="preserve"> </w:t>
      </w:r>
      <w:r>
        <w:rPr>
          <w:b/>
          <w:sz w:val="24"/>
        </w:rPr>
        <w:t>českých</w:t>
      </w:r>
      <w:r>
        <w:rPr>
          <w:b/>
          <w:spacing w:val="-11"/>
          <w:sz w:val="24"/>
        </w:rPr>
        <w:t xml:space="preserve"> </w:t>
      </w:r>
      <w:r>
        <w:rPr>
          <w:b/>
          <w:sz w:val="24"/>
        </w:rPr>
        <w:t>šedesát</w:t>
      </w:r>
      <w:r>
        <w:rPr>
          <w:b/>
          <w:spacing w:val="-10"/>
          <w:sz w:val="24"/>
        </w:rPr>
        <w:t xml:space="preserve"> </w:t>
      </w:r>
      <w:r>
        <w:rPr>
          <w:b/>
          <w:sz w:val="24"/>
        </w:rPr>
        <w:t>haléřů</w:t>
      </w:r>
      <w:r>
        <w:rPr>
          <w:sz w:val="24"/>
        </w:rPr>
        <w:t>)</w:t>
      </w:r>
      <w:r>
        <w:rPr>
          <w:spacing w:val="-13"/>
          <w:sz w:val="24"/>
        </w:rPr>
        <w:t xml:space="preserve"> </w:t>
      </w:r>
      <w:r>
        <w:rPr>
          <w:sz w:val="24"/>
        </w:rPr>
        <w:t>bez</w:t>
      </w:r>
      <w:r>
        <w:rPr>
          <w:spacing w:val="-13"/>
          <w:sz w:val="24"/>
        </w:rPr>
        <w:t xml:space="preserve"> </w:t>
      </w:r>
      <w:r>
        <w:rPr>
          <w:sz w:val="24"/>
        </w:rPr>
        <w:t>DPH,</w:t>
      </w:r>
      <w:r>
        <w:rPr>
          <w:spacing w:val="-10"/>
          <w:sz w:val="24"/>
        </w:rPr>
        <w:t xml:space="preserve"> </w:t>
      </w:r>
      <w:r>
        <w:rPr>
          <w:sz w:val="24"/>
        </w:rPr>
        <w:t>tj.</w:t>
      </w:r>
      <w:r>
        <w:rPr>
          <w:spacing w:val="-11"/>
          <w:sz w:val="24"/>
        </w:rPr>
        <w:t xml:space="preserve"> </w:t>
      </w:r>
      <w:r>
        <w:rPr>
          <w:sz w:val="24"/>
        </w:rPr>
        <w:t>358</w:t>
      </w:r>
      <w:r>
        <w:rPr>
          <w:spacing w:val="-12"/>
          <w:sz w:val="24"/>
        </w:rPr>
        <w:t xml:space="preserve"> </w:t>
      </w:r>
      <w:r>
        <w:rPr>
          <w:sz w:val="24"/>
        </w:rPr>
        <w:t>706,44</w:t>
      </w:r>
      <w:r>
        <w:rPr>
          <w:spacing w:val="-11"/>
          <w:sz w:val="24"/>
        </w:rPr>
        <w:t xml:space="preserve"> </w:t>
      </w:r>
      <w:r>
        <w:rPr>
          <w:sz w:val="24"/>
        </w:rPr>
        <w:t>Kč</w:t>
      </w:r>
      <w:r>
        <w:rPr>
          <w:spacing w:val="-11"/>
          <w:sz w:val="24"/>
        </w:rPr>
        <w:t xml:space="preserve"> </w:t>
      </w:r>
      <w:r>
        <w:rPr>
          <w:sz w:val="24"/>
        </w:rPr>
        <w:t>(slovy:</w:t>
      </w:r>
      <w:r>
        <w:rPr>
          <w:spacing w:val="-12"/>
          <w:sz w:val="24"/>
        </w:rPr>
        <w:t xml:space="preserve"> </w:t>
      </w:r>
      <w:r>
        <w:rPr>
          <w:sz w:val="24"/>
        </w:rPr>
        <w:t>tři</w:t>
      </w:r>
      <w:r>
        <w:rPr>
          <w:spacing w:val="-12"/>
          <w:sz w:val="24"/>
        </w:rPr>
        <w:t xml:space="preserve"> </w:t>
      </w:r>
      <w:r>
        <w:rPr>
          <w:sz w:val="24"/>
        </w:rPr>
        <w:t>sta</w:t>
      </w:r>
      <w:r>
        <w:rPr>
          <w:spacing w:val="-10"/>
          <w:sz w:val="24"/>
        </w:rPr>
        <w:t xml:space="preserve"> </w:t>
      </w:r>
      <w:r>
        <w:rPr>
          <w:sz w:val="24"/>
        </w:rPr>
        <w:t>padesát</w:t>
      </w:r>
      <w:r>
        <w:rPr>
          <w:spacing w:val="-12"/>
          <w:sz w:val="24"/>
        </w:rPr>
        <w:t xml:space="preserve"> </w:t>
      </w:r>
      <w:r>
        <w:rPr>
          <w:sz w:val="24"/>
        </w:rPr>
        <w:t>osm</w:t>
      </w:r>
      <w:r>
        <w:rPr>
          <w:spacing w:val="-11"/>
          <w:sz w:val="24"/>
        </w:rPr>
        <w:t xml:space="preserve"> </w:t>
      </w:r>
      <w:r>
        <w:rPr>
          <w:sz w:val="24"/>
        </w:rPr>
        <w:t>tisíc sedm set šest korun českých čtyřicet čtyři haléřů) včetně DPH.</w:t>
      </w:r>
    </w:p>
    <w:p w14:paraId="668955E8" w14:textId="77777777" w:rsidR="00F16230" w:rsidRDefault="00032FA4">
      <w:pPr>
        <w:pStyle w:val="Odstavecseseznamem"/>
        <w:numPr>
          <w:ilvl w:val="0"/>
          <w:numId w:val="7"/>
        </w:numPr>
        <w:tabs>
          <w:tab w:val="left" w:pos="576"/>
        </w:tabs>
        <w:spacing w:before="121" w:line="288" w:lineRule="auto"/>
        <w:ind w:right="415"/>
        <w:jc w:val="both"/>
        <w:rPr>
          <w:sz w:val="24"/>
        </w:rPr>
      </w:pPr>
      <w:r>
        <w:rPr>
          <w:sz w:val="24"/>
        </w:rPr>
        <w:t>Podrobné vymezení celkové ceny za poskytnutí plnění dle předchozího odstavce tohoto článku Prováděcí smlouvy je uvedeno v Příloze č. 1 této Prováděcí smlouvy.</w:t>
      </w:r>
    </w:p>
    <w:p w14:paraId="3DB18364" w14:textId="77777777" w:rsidR="00F16230" w:rsidRDefault="00032FA4">
      <w:pPr>
        <w:pStyle w:val="Odstavecseseznamem"/>
        <w:numPr>
          <w:ilvl w:val="0"/>
          <w:numId w:val="7"/>
        </w:numPr>
        <w:tabs>
          <w:tab w:val="left" w:pos="576"/>
        </w:tabs>
        <w:spacing w:line="288" w:lineRule="auto"/>
        <w:ind w:right="416"/>
        <w:jc w:val="both"/>
        <w:rPr>
          <w:sz w:val="24"/>
        </w:rPr>
      </w:pPr>
      <w:r>
        <w:rPr>
          <w:sz w:val="24"/>
        </w:rPr>
        <w:t>Ostatní podmínky vztahující se k platbě ceny za plnění poskytnuté Dodavatelem dle této Prováděcí smlouvy, jakož i lhůta splatnosti, jsou uvedeny v</w:t>
      </w:r>
      <w:r>
        <w:rPr>
          <w:spacing w:val="-2"/>
          <w:sz w:val="24"/>
        </w:rPr>
        <w:t xml:space="preserve"> </w:t>
      </w:r>
      <w:r>
        <w:rPr>
          <w:sz w:val="24"/>
        </w:rPr>
        <w:t xml:space="preserve">Příloze č. 1 této Prováděcí </w:t>
      </w:r>
      <w:r>
        <w:rPr>
          <w:spacing w:val="-2"/>
          <w:sz w:val="24"/>
        </w:rPr>
        <w:t>smlouvy.</w:t>
      </w:r>
    </w:p>
    <w:p w14:paraId="5E0A728F" w14:textId="77777777" w:rsidR="00F16230" w:rsidRDefault="00F16230">
      <w:pPr>
        <w:pStyle w:val="Zkladntext"/>
        <w:spacing w:before="3"/>
        <w:rPr>
          <w:sz w:val="31"/>
        </w:rPr>
      </w:pPr>
    </w:p>
    <w:p w14:paraId="51D9D2FB" w14:textId="77777777" w:rsidR="00F16230" w:rsidRDefault="00032FA4">
      <w:pPr>
        <w:pStyle w:val="Nadpis2"/>
        <w:ind w:left="1603"/>
      </w:pPr>
      <w:r>
        <w:rPr>
          <w:spacing w:val="-4"/>
        </w:rPr>
        <w:t>III.</w:t>
      </w:r>
    </w:p>
    <w:p w14:paraId="2C7FCAC4" w14:textId="77777777" w:rsidR="00F16230" w:rsidRDefault="00032FA4">
      <w:pPr>
        <w:pStyle w:val="Nadpis3"/>
        <w:spacing w:before="121"/>
        <w:ind w:left="3307" w:right="3506"/>
      </w:pPr>
      <w:r>
        <w:t>Doba a místo</w:t>
      </w:r>
      <w:r>
        <w:rPr>
          <w:spacing w:val="1"/>
        </w:rPr>
        <w:t xml:space="preserve"> </w:t>
      </w:r>
      <w:r>
        <w:rPr>
          <w:spacing w:val="-2"/>
        </w:rPr>
        <w:t>plnění</w:t>
      </w:r>
    </w:p>
    <w:p w14:paraId="3D92840A" w14:textId="77777777" w:rsidR="00F16230" w:rsidRDefault="00F16230">
      <w:pPr>
        <w:pStyle w:val="Zkladntext"/>
        <w:spacing w:before="8"/>
        <w:rPr>
          <w:b/>
          <w:sz w:val="25"/>
        </w:rPr>
      </w:pPr>
    </w:p>
    <w:p w14:paraId="38E04E5F" w14:textId="77777777" w:rsidR="00F16230" w:rsidRDefault="00032FA4">
      <w:pPr>
        <w:pStyle w:val="Odstavecseseznamem"/>
        <w:numPr>
          <w:ilvl w:val="0"/>
          <w:numId w:val="6"/>
        </w:numPr>
        <w:tabs>
          <w:tab w:val="left" w:pos="576"/>
        </w:tabs>
        <w:spacing w:before="0" w:line="288" w:lineRule="auto"/>
        <w:ind w:right="414"/>
        <w:jc w:val="both"/>
        <w:rPr>
          <w:sz w:val="24"/>
        </w:rPr>
      </w:pPr>
      <w:r>
        <w:rPr>
          <w:sz w:val="24"/>
        </w:rPr>
        <w:t>Smluvní strany se dohodly, že Dodavatel je povinen dodat plnění dle této Prováděcí smlouvy</w:t>
      </w:r>
      <w:r>
        <w:rPr>
          <w:spacing w:val="-12"/>
          <w:sz w:val="24"/>
        </w:rPr>
        <w:t xml:space="preserve"> </w:t>
      </w:r>
      <w:r>
        <w:rPr>
          <w:sz w:val="24"/>
        </w:rPr>
        <w:t>Objednateli</w:t>
      </w:r>
      <w:r>
        <w:rPr>
          <w:spacing w:val="-11"/>
          <w:sz w:val="24"/>
        </w:rPr>
        <w:t xml:space="preserve"> </w:t>
      </w:r>
      <w:r>
        <w:rPr>
          <w:sz w:val="24"/>
        </w:rPr>
        <w:t>nejpozději</w:t>
      </w:r>
      <w:r>
        <w:rPr>
          <w:spacing w:val="-10"/>
          <w:sz w:val="24"/>
        </w:rPr>
        <w:t xml:space="preserve"> </w:t>
      </w:r>
      <w:r>
        <w:rPr>
          <w:sz w:val="24"/>
        </w:rPr>
        <w:t>v</w:t>
      </w:r>
      <w:r>
        <w:rPr>
          <w:spacing w:val="-12"/>
          <w:sz w:val="24"/>
        </w:rPr>
        <w:t xml:space="preserve"> </w:t>
      </w:r>
      <w:r>
        <w:rPr>
          <w:sz w:val="24"/>
        </w:rPr>
        <w:t>termínu</w:t>
      </w:r>
      <w:r>
        <w:rPr>
          <w:spacing w:val="-12"/>
          <w:sz w:val="24"/>
        </w:rPr>
        <w:t xml:space="preserve"> </w:t>
      </w:r>
      <w:r>
        <w:rPr>
          <w:sz w:val="24"/>
        </w:rPr>
        <w:t>uvedeném</w:t>
      </w:r>
      <w:r>
        <w:rPr>
          <w:spacing w:val="-11"/>
          <w:sz w:val="24"/>
        </w:rPr>
        <w:t xml:space="preserve"> </w:t>
      </w:r>
      <w:r>
        <w:rPr>
          <w:sz w:val="24"/>
        </w:rPr>
        <w:t>v</w:t>
      </w:r>
      <w:r>
        <w:rPr>
          <w:spacing w:val="-12"/>
          <w:sz w:val="24"/>
        </w:rPr>
        <w:t xml:space="preserve"> </w:t>
      </w:r>
      <w:r>
        <w:rPr>
          <w:sz w:val="24"/>
        </w:rPr>
        <w:t>Příloze</w:t>
      </w:r>
      <w:r>
        <w:rPr>
          <w:spacing w:val="-13"/>
          <w:sz w:val="24"/>
        </w:rPr>
        <w:t xml:space="preserve"> </w:t>
      </w:r>
      <w:r>
        <w:rPr>
          <w:sz w:val="24"/>
        </w:rPr>
        <w:t>č.</w:t>
      </w:r>
      <w:r>
        <w:rPr>
          <w:spacing w:val="-12"/>
          <w:sz w:val="24"/>
        </w:rPr>
        <w:t xml:space="preserve"> </w:t>
      </w:r>
      <w:r>
        <w:rPr>
          <w:sz w:val="24"/>
        </w:rPr>
        <w:t>1</w:t>
      </w:r>
      <w:r>
        <w:rPr>
          <w:spacing w:val="-13"/>
          <w:sz w:val="24"/>
        </w:rPr>
        <w:t xml:space="preserve"> </w:t>
      </w:r>
      <w:r>
        <w:rPr>
          <w:sz w:val="24"/>
        </w:rPr>
        <w:t>této</w:t>
      </w:r>
      <w:r>
        <w:rPr>
          <w:spacing w:val="-12"/>
          <w:sz w:val="24"/>
        </w:rPr>
        <w:t xml:space="preserve"> </w:t>
      </w:r>
      <w:r>
        <w:rPr>
          <w:sz w:val="24"/>
        </w:rPr>
        <w:t>Prováděcí</w:t>
      </w:r>
      <w:r>
        <w:rPr>
          <w:spacing w:val="-11"/>
          <w:sz w:val="24"/>
        </w:rPr>
        <w:t xml:space="preserve"> </w:t>
      </w:r>
      <w:r>
        <w:rPr>
          <w:sz w:val="24"/>
        </w:rPr>
        <w:t>smlouvy.</w:t>
      </w:r>
    </w:p>
    <w:p w14:paraId="102B6B15" w14:textId="77777777" w:rsidR="00F16230" w:rsidRDefault="00032FA4">
      <w:pPr>
        <w:pStyle w:val="Odstavecseseznamem"/>
        <w:numPr>
          <w:ilvl w:val="0"/>
          <w:numId w:val="6"/>
        </w:numPr>
        <w:tabs>
          <w:tab w:val="left" w:pos="576"/>
        </w:tabs>
        <w:rPr>
          <w:b/>
          <w:sz w:val="24"/>
        </w:rPr>
      </w:pPr>
      <w:r>
        <w:rPr>
          <w:sz w:val="24"/>
        </w:rPr>
        <w:t>Místem</w:t>
      </w:r>
      <w:r>
        <w:rPr>
          <w:spacing w:val="-3"/>
          <w:sz w:val="24"/>
        </w:rPr>
        <w:t xml:space="preserve"> </w:t>
      </w:r>
      <w:r>
        <w:rPr>
          <w:sz w:val="24"/>
        </w:rPr>
        <w:t>dodání</w:t>
      </w:r>
      <w:r>
        <w:rPr>
          <w:spacing w:val="-1"/>
          <w:sz w:val="24"/>
        </w:rPr>
        <w:t xml:space="preserve"> </w:t>
      </w:r>
      <w:r>
        <w:rPr>
          <w:sz w:val="24"/>
        </w:rPr>
        <w:t>plnění Dodavatele</w:t>
      </w:r>
      <w:r>
        <w:rPr>
          <w:spacing w:val="-2"/>
          <w:sz w:val="24"/>
        </w:rPr>
        <w:t xml:space="preserve"> </w:t>
      </w:r>
      <w:r>
        <w:rPr>
          <w:sz w:val="24"/>
        </w:rPr>
        <w:t>dle této</w:t>
      </w:r>
      <w:r>
        <w:rPr>
          <w:spacing w:val="-1"/>
          <w:sz w:val="24"/>
        </w:rPr>
        <w:t xml:space="preserve"> </w:t>
      </w:r>
      <w:r>
        <w:rPr>
          <w:sz w:val="24"/>
        </w:rPr>
        <w:t>Prováděcí</w:t>
      </w:r>
      <w:r>
        <w:rPr>
          <w:spacing w:val="-1"/>
          <w:sz w:val="24"/>
        </w:rPr>
        <w:t xml:space="preserve"> </w:t>
      </w:r>
      <w:r>
        <w:rPr>
          <w:sz w:val="24"/>
        </w:rPr>
        <w:t>smlouvy je</w:t>
      </w:r>
      <w:r>
        <w:rPr>
          <w:spacing w:val="-1"/>
          <w:sz w:val="24"/>
        </w:rPr>
        <w:t xml:space="preserve"> </w:t>
      </w:r>
      <w:r>
        <w:rPr>
          <w:sz w:val="24"/>
        </w:rPr>
        <w:t>Česká</w:t>
      </w:r>
      <w:r>
        <w:rPr>
          <w:spacing w:val="-1"/>
          <w:sz w:val="24"/>
        </w:rPr>
        <w:t xml:space="preserve"> </w:t>
      </w:r>
      <w:r>
        <w:rPr>
          <w:spacing w:val="-2"/>
          <w:sz w:val="24"/>
        </w:rPr>
        <w:t>republika</w:t>
      </w:r>
      <w:r>
        <w:rPr>
          <w:b/>
          <w:spacing w:val="-2"/>
          <w:sz w:val="24"/>
        </w:rPr>
        <w:t>.</w:t>
      </w:r>
    </w:p>
    <w:p w14:paraId="6CB7AC90" w14:textId="77777777" w:rsidR="00F16230" w:rsidRDefault="00F16230">
      <w:pPr>
        <w:rPr>
          <w:sz w:val="24"/>
        </w:rPr>
        <w:sectPr w:rsidR="00F16230">
          <w:pgSz w:w="11910" w:h="16840"/>
          <w:pgMar w:top="1720" w:right="1000" w:bottom="980" w:left="1200" w:header="708" w:footer="799" w:gutter="0"/>
          <w:cols w:space="708"/>
        </w:sectPr>
      </w:pPr>
    </w:p>
    <w:p w14:paraId="5D640965" w14:textId="77777777" w:rsidR="00F16230" w:rsidRDefault="00032FA4">
      <w:pPr>
        <w:pStyle w:val="Nadpis2"/>
        <w:spacing w:before="80"/>
      </w:pPr>
      <w:r>
        <w:rPr>
          <w:spacing w:val="-5"/>
        </w:rPr>
        <w:lastRenderedPageBreak/>
        <w:t>IV.</w:t>
      </w:r>
    </w:p>
    <w:p w14:paraId="61C955E9" w14:textId="77777777" w:rsidR="00F16230" w:rsidRDefault="00032FA4">
      <w:pPr>
        <w:pStyle w:val="Nadpis3"/>
        <w:spacing w:before="120"/>
        <w:ind w:left="1772" w:right="1969"/>
      </w:pPr>
      <w:r>
        <w:t>Platební</w:t>
      </w:r>
      <w:r>
        <w:rPr>
          <w:spacing w:val="-2"/>
        </w:rPr>
        <w:t xml:space="preserve"> podmínky</w:t>
      </w:r>
    </w:p>
    <w:p w14:paraId="03F1ACE8" w14:textId="77777777" w:rsidR="00F16230" w:rsidRDefault="00F16230">
      <w:pPr>
        <w:pStyle w:val="Zkladntext"/>
        <w:spacing w:before="11"/>
        <w:rPr>
          <w:b/>
          <w:sz w:val="23"/>
        </w:rPr>
      </w:pPr>
    </w:p>
    <w:p w14:paraId="6982EAEA" w14:textId="77777777" w:rsidR="00F16230" w:rsidRDefault="00032FA4">
      <w:pPr>
        <w:pStyle w:val="Odstavecseseznamem"/>
        <w:numPr>
          <w:ilvl w:val="0"/>
          <w:numId w:val="5"/>
        </w:numPr>
        <w:tabs>
          <w:tab w:val="left" w:pos="576"/>
        </w:tabs>
        <w:spacing w:before="0" w:line="288" w:lineRule="auto"/>
        <w:ind w:right="415"/>
        <w:jc w:val="both"/>
        <w:rPr>
          <w:sz w:val="24"/>
        </w:rPr>
      </w:pPr>
      <w:r>
        <w:rPr>
          <w:sz w:val="24"/>
        </w:rPr>
        <w:t>Smluvní strany se dohodly, že cena za plnění poskytnuté Dodavatelem na základě této Prováděcí smlouvy bude splatná na základě faktur – daňových dokladů vystavených Dodavatelem v souladu s následujícími pravidly uvedenými v</w:t>
      </w:r>
      <w:r>
        <w:rPr>
          <w:spacing w:val="-3"/>
          <w:sz w:val="24"/>
        </w:rPr>
        <w:t xml:space="preserve"> </w:t>
      </w:r>
      <w:r>
        <w:rPr>
          <w:sz w:val="24"/>
        </w:rPr>
        <w:t xml:space="preserve">Příloze č. 1 této Prováděcí </w:t>
      </w:r>
      <w:r>
        <w:rPr>
          <w:spacing w:val="-2"/>
          <w:sz w:val="24"/>
        </w:rPr>
        <w:t>smlouvy.</w:t>
      </w:r>
    </w:p>
    <w:p w14:paraId="5E7AFA68" w14:textId="77777777" w:rsidR="00F16230" w:rsidRDefault="00032FA4">
      <w:pPr>
        <w:pStyle w:val="Odstavecseseznamem"/>
        <w:numPr>
          <w:ilvl w:val="0"/>
          <w:numId w:val="5"/>
        </w:numPr>
        <w:tabs>
          <w:tab w:val="left" w:pos="575"/>
        </w:tabs>
        <w:ind w:left="575" w:hanging="359"/>
        <w:jc w:val="both"/>
        <w:rPr>
          <w:rFonts w:ascii="Century Gothic" w:hAnsi="Century Gothic"/>
          <w:sz w:val="20"/>
        </w:rPr>
      </w:pPr>
      <w:r>
        <w:rPr>
          <w:sz w:val="24"/>
        </w:rPr>
        <w:t>Ostatní</w:t>
      </w:r>
      <w:r>
        <w:rPr>
          <w:spacing w:val="-3"/>
          <w:sz w:val="24"/>
        </w:rPr>
        <w:t xml:space="preserve"> </w:t>
      </w:r>
      <w:r>
        <w:rPr>
          <w:sz w:val="24"/>
        </w:rPr>
        <w:t>platební</w:t>
      </w:r>
      <w:r>
        <w:rPr>
          <w:spacing w:val="-1"/>
          <w:sz w:val="24"/>
        </w:rPr>
        <w:t xml:space="preserve"> </w:t>
      </w:r>
      <w:r>
        <w:rPr>
          <w:sz w:val="24"/>
        </w:rPr>
        <w:t>podmínky</w:t>
      </w:r>
      <w:r>
        <w:rPr>
          <w:spacing w:val="-1"/>
          <w:sz w:val="24"/>
        </w:rPr>
        <w:t xml:space="preserve"> </w:t>
      </w:r>
      <w:r>
        <w:rPr>
          <w:sz w:val="24"/>
        </w:rPr>
        <w:t>jsou stanoveny</w:t>
      </w:r>
      <w:r>
        <w:rPr>
          <w:spacing w:val="-1"/>
          <w:sz w:val="24"/>
        </w:rPr>
        <w:t xml:space="preserve"> </w:t>
      </w:r>
      <w:r>
        <w:rPr>
          <w:sz w:val="24"/>
        </w:rPr>
        <w:t>v</w:t>
      </w:r>
      <w:r>
        <w:rPr>
          <w:spacing w:val="-1"/>
          <w:sz w:val="24"/>
        </w:rPr>
        <w:t xml:space="preserve"> </w:t>
      </w:r>
      <w:r>
        <w:rPr>
          <w:sz w:val="24"/>
        </w:rPr>
        <w:t>Rámcové</w:t>
      </w:r>
      <w:r>
        <w:rPr>
          <w:spacing w:val="-2"/>
          <w:sz w:val="24"/>
        </w:rPr>
        <w:t xml:space="preserve"> dohodě.</w:t>
      </w:r>
    </w:p>
    <w:p w14:paraId="2EE55B19" w14:textId="77777777" w:rsidR="00F16230" w:rsidRDefault="00032FA4">
      <w:pPr>
        <w:pStyle w:val="Odstavecseseznamem"/>
        <w:numPr>
          <w:ilvl w:val="0"/>
          <w:numId w:val="5"/>
        </w:numPr>
        <w:tabs>
          <w:tab w:val="left" w:pos="576"/>
        </w:tabs>
        <w:spacing w:before="173" w:line="288" w:lineRule="auto"/>
        <w:ind w:right="420"/>
        <w:jc w:val="both"/>
        <w:rPr>
          <w:sz w:val="24"/>
        </w:rPr>
      </w:pPr>
      <w:r>
        <w:rPr>
          <w:sz w:val="24"/>
        </w:rPr>
        <w:t>Osoba oprávněná převzít předmět plnění a podepsat předávací protokol o převzetí poskytnutého plnění je uvedena jako kontaktní osoba v záhlaví této prováděcí smlouvy</w:t>
      </w:r>
      <w:r>
        <w:rPr>
          <w:b/>
          <w:sz w:val="24"/>
        </w:rPr>
        <w:t>.</w:t>
      </w:r>
    </w:p>
    <w:p w14:paraId="2FE49677" w14:textId="77777777" w:rsidR="00F16230" w:rsidRDefault="00032FA4">
      <w:pPr>
        <w:pStyle w:val="Nadpis2"/>
        <w:spacing w:before="121"/>
        <w:ind w:left="1652"/>
      </w:pPr>
      <w:r>
        <w:rPr>
          <w:spacing w:val="-5"/>
        </w:rPr>
        <w:t>V.</w:t>
      </w:r>
    </w:p>
    <w:p w14:paraId="6F6D1889" w14:textId="77777777" w:rsidR="00F16230" w:rsidRDefault="00032FA4">
      <w:pPr>
        <w:pStyle w:val="Nadpis3"/>
        <w:ind w:left="1772" w:right="1968"/>
      </w:pPr>
      <w:r>
        <w:t>Doba</w:t>
      </w:r>
      <w:r>
        <w:rPr>
          <w:spacing w:val="-3"/>
        </w:rPr>
        <w:t xml:space="preserve"> </w:t>
      </w:r>
      <w:r>
        <w:t>trvání</w:t>
      </w:r>
      <w:r>
        <w:rPr>
          <w:spacing w:val="-2"/>
        </w:rPr>
        <w:t xml:space="preserve"> </w:t>
      </w:r>
      <w:r>
        <w:t>a</w:t>
      </w:r>
      <w:r>
        <w:rPr>
          <w:spacing w:val="-2"/>
        </w:rPr>
        <w:t xml:space="preserve"> </w:t>
      </w:r>
      <w:r>
        <w:t>ukončení</w:t>
      </w:r>
      <w:r>
        <w:rPr>
          <w:spacing w:val="-4"/>
        </w:rPr>
        <w:t xml:space="preserve"> </w:t>
      </w:r>
      <w:r>
        <w:t>Prováděcí</w:t>
      </w:r>
      <w:r>
        <w:rPr>
          <w:spacing w:val="-2"/>
        </w:rPr>
        <w:t xml:space="preserve"> smlouvy</w:t>
      </w:r>
    </w:p>
    <w:p w14:paraId="475340A5" w14:textId="77777777" w:rsidR="00F16230" w:rsidRDefault="00F16230">
      <w:pPr>
        <w:pStyle w:val="Zkladntext"/>
        <w:rPr>
          <w:b/>
        </w:rPr>
      </w:pPr>
    </w:p>
    <w:p w14:paraId="5FE3E3F7" w14:textId="77777777" w:rsidR="00F16230" w:rsidRDefault="00032FA4">
      <w:pPr>
        <w:pStyle w:val="Odstavecseseznamem"/>
        <w:numPr>
          <w:ilvl w:val="0"/>
          <w:numId w:val="4"/>
        </w:numPr>
        <w:tabs>
          <w:tab w:val="left" w:pos="643"/>
        </w:tabs>
        <w:spacing w:before="0" w:line="288" w:lineRule="auto"/>
        <w:ind w:right="412"/>
        <w:jc w:val="both"/>
        <w:rPr>
          <w:sz w:val="24"/>
        </w:rPr>
      </w:pPr>
      <w:r>
        <w:rPr>
          <w:sz w:val="24"/>
        </w:rPr>
        <w:t>Tato</w:t>
      </w:r>
      <w:r>
        <w:rPr>
          <w:spacing w:val="-9"/>
          <w:sz w:val="24"/>
        </w:rPr>
        <w:t xml:space="preserve"> </w:t>
      </w:r>
      <w:r>
        <w:rPr>
          <w:sz w:val="24"/>
        </w:rPr>
        <w:t>Prováděcí</w:t>
      </w:r>
      <w:r>
        <w:rPr>
          <w:spacing w:val="-9"/>
          <w:sz w:val="24"/>
        </w:rPr>
        <w:t xml:space="preserve"> </w:t>
      </w:r>
      <w:r>
        <w:rPr>
          <w:sz w:val="24"/>
        </w:rPr>
        <w:t>smlouva</w:t>
      </w:r>
      <w:r>
        <w:rPr>
          <w:spacing w:val="-10"/>
          <w:sz w:val="24"/>
        </w:rPr>
        <w:t xml:space="preserve"> </w:t>
      </w:r>
      <w:r>
        <w:rPr>
          <w:sz w:val="24"/>
        </w:rPr>
        <w:t>nabývá</w:t>
      </w:r>
      <w:r>
        <w:rPr>
          <w:spacing w:val="-10"/>
          <w:sz w:val="24"/>
        </w:rPr>
        <w:t xml:space="preserve"> </w:t>
      </w:r>
      <w:r>
        <w:rPr>
          <w:sz w:val="24"/>
        </w:rPr>
        <w:t>platnosti</w:t>
      </w:r>
      <w:r>
        <w:rPr>
          <w:spacing w:val="-9"/>
          <w:sz w:val="24"/>
        </w:rPr>
        <w:t xml:space="preserve"> </w:t>
      </w:r>
      <w:r>
        <w:rPr>
          <w:sz w:val="24"/>
        </w:rPr>
        <w:t>dnem</w:t>
      </w:r>
      <w:r>
        <w:rPr>
          <w:spacing w:val="-9"/>
          <w:sz w:val="24"/>
        </w:rPr>
        <w:t xml:space="preserve"> </w:t>
      </w:r>
      <w:r>
        <w:rPr>
          <w:sz w:val="24"/>
        </w:rPr>
        <w:t>jejího</w:t>
      </w:r>
      <w:r>
        <w:rPr>
          <w:spacing w:val="-9"/>
          <w:sz w:val="24"/>
        </w:rPr>
        <w:t xml:space="preserve"> </w:t>
      </w:r>
      <w:r>
        <w:rPr>
          <w:sz w:val="24"/>
        </w:rPr>
        <w:t>podpisu</w:t>
      </w:r>
      <w:r>
        <w:rPr>
          <w:spacing w:val="-9"/>
          <w:sz w:val="24"/>
        </w:rPr>
        <w:t xml:space="preserve"> </w:t>
      </w:r>
      <w:r>
        <w:rPr>
          <w:sz w:val="24"/>
        </w:rPr>
        <w:t>oběma</w:t>
      </w:r>
      <w:r>
        <w:rPr>
          <w:spacing w:val="-12"/>
          <w:sz w:val="24"/>
        </w:rPr>
        <w:t xml:space="preserve"> </w:t>
      </w:r>
      <w:r>
        <w:rPr>
          <w:sz w:val="24"/>
        </w:rPr>
        <w:t>Smluvními</w:t>
      </w:r>
      <w:r>
        <w:rPr>
          <w:spacing w:val="-9"/>
          <w:sz w:val="24"/>
        </w:rPr>
        <w:t xml:space="preserve"> </w:t>
      </w:r>
      <w:r>
        <w:rPr>
          <w:sz w:val="24"/>
        </w:rPr>
        <w:t>stranami a účinnosti dnem jejího zveřejnění v souladu se zákonem č. 340/2015 Sb., o zvláštních podmínkách účinnosti některých smluv, uveřejňování těchto smluv a o registru smluv (zákon o registru smluv), v registru smluv, ve znění pozdějších předpisů. Zveřejnění Prováděcí smlouvy v registru smluv zajistí vždy Objednatel.</w:t>
      </w:r>
    </w:p>
    <w:p w14:paraId="44AD5565" w14:textId="77777777" w:rsidR="00F16230" w:rsidRDefault="00032FA4">
      <w:pPr>
        <w:pStyle w:val="Odstavecseseznamem"/>
        <w:numPr>
          <w:ilvl w:val="0"/>
          <w:numId w:val="4"/>
        </w:numPr>
        <w:tabs>
          <w:tab w:val="left" w:pos="643"/>
        </w:tabs>
        <w:ind w:hanging="427"/>
        <w:jc w:val="both"/>
        <w:rPr>
          <w:sz w:val="24"/>
        </w:rPr>
      </w:pPr>
      <w:r>
        <w:rPr>
          <w:sz w:val="24"/>
        </w:rPr>
        <w:t>Tato</w:t>
      </w:r>
      <w:r>
        <w:rPr>
          <w:spacing w:val="-1"/>
          <w:sz w:val="24"/>
        </w:rPr>
        <w:t xml:space="preserve"> </w:t>
      </w:r>
      <w:r>
        <w:rPr>
          <w:sz w:val="24"/>
        </w:rPr>
        <w:t>Prováděcí</w:t>
      </w:r>
      <w:r>
        <w:rPr>
          <w:spacing w:val="-1"/>
          <w:sz w:val="24"/>
        </w:rPr>
        <w:t xml:space="preserve"> </w:t>
      </w:r>
      <w:r>
        <w:rPr>
          <w:sz w:val="24"/>
        </w:rPr>
        <w:t>smlouva může</w:t>
      </w:r>
      <w:r>
        <w:rPr>
          <w:spacing w:val="-2"/>
          <w:sz w:val="24"/>
        </w:rPr>
        <w:t xml:space="preserve"> </w:t>
      </w:r>
      <w:r>
        <w:rPr>
          <w:sz w:val="24"/>
        </w:rPr>
        <w:t>být</w:t>
      </w:r>
      <w:r>
        <w:rPr>
          <w:spacing w:val="-1"/>
          <w:sz w:val="24"/>
        </w:rPr>
        <w:t xml:space="preserve"> </w:t>
      </w:r>
      <w:r>
        <w:rPr>
          <w:sz w:val="24"/>
        </w:rPr>
        <w:t>ukončena</w:t>
      </w:r>
      <w:r>
        <w:rPr>
          <w:spacing w:val="-2"/>
          <w:sz w:val="24"/>
        </w:rPr>
        <w:t xml:space="preserve"> </w:t>
      </w:r>
      <w:r>
        <w:rPr>
          <w:sz w:val="24"/>
        </w:rPr>
        <w:t>výhradně</w:t>
      </w:r>
      <w:r>
        <w:rPr>
          <w:spacing w:val="-2"/>
          <w:sz w:val="24"/>
        </w:rPr>
        <w:t xml:space="preserve"> </w:t>
      </w:r>
      <w:r>
        <w:rPr>
          <w:sz w:val="24"/>
        </w:rPr>
        <w:t xml:space="preserve">následujícími </w:t>
      </w:r>
      <w:r>
        <w:rPr>
          <w:spacing w:val="-2"/>
          <w:sz w:val="24"/>
        </w:rPr>
        <w:t>způsoby:</w:t>
      </w:r>
    </w:p>
    <w:p w14:paraId="48B1D54A" w14:textId="77777777" w:rsidR="00F16230" w:rsidRDefault="00032FA4">
      <w:pPr>
        <w:pStyle w:val="Odstavecseseznamem"/>
        <w:numPr>
          <w:ilvl w:val="1"/>
          <w:numId w:val="4"/>
        </w:numPr>
        <w:tabs>
          <w:tab w:val="left" w:pos="1007"/>
        </w:tabs>
        <w:spacing w:before="175"/>
        <w:ind w:left="1007" w:hanging="359"/>
        <w:rPr>
          <w:sz w:val="24"/>
        </w:rPr>
      </w:pPr>
      <w:r>
        <w:rPr>
          <w:sz w:val="24"/>
        </w:rPr>
        <w:t>uplynutím doby její</w:t>
      </w:r>
      <w:r>
        <w:rPr>
          <w:spacing w:val="1"/>
          <w:sz w:val="24"/>
        </w:rPr>
        <w:t xml:space="preserve"> </w:t>
      </w:r>
      <w:r>
        <w:rPr>
          <w:spacing w:val="-2"/>
          <w:sz w:val="24"/>
        </w:rPr>
        <w:t>účinnosti;</w:t>
      </w:r>
    </w:p>
    <w:p w14:paraId="69504A4D" w14:textId="77777777" w:rsidR="00F16230" w:rsidRDefault="00032FA4">
      <w:pPr>
        <w:pStyle w:val="Odstavecseseznamem"/>
        <w:numPr>
          <w:ilvl w:val="1"/>
          <w:numId w:val="4"/>
        </w:numPr>
        <w:tabs>
          <w:tab w:val="left" w:pos="1007"/>
        </w:tabs>
        <w:spacing w:before="176"/>
        <w:ind w:left="1007" w:hanging="359"/>
        <w:rPr>
          <w:sz w:val="24"/>
        </w:rPr>
      </w:pPr>
      <w:r>
        <w:rPr>
          <w:sz w:val="24"/>
        </w:rPr>
        <w:t>písemnou</w:t>
      </w:r>
      <w:r>
        <w:rPr>
          <w:spacing w:val="-1"/>
          <w:sz w:val="24"/>
        </w:rPr>
        <w:t xml:space="preserve"> </w:t>
      </w:r>
      <w:r>
        <w:rPr>
          <w:sz w:val="24"/>
        </w:rPr>
        <w:t>dohodou</w:t>
      </w:r>
      <w:r>
        <w:rPr>
          <w:spacing w:val="-1"/>
          <w:sz w:val="24"/>
        </w:rPr>
        <w:t xml:space="preserve"> </w:t>
      </w:r>
      <w:r>
        <w:rPr>
          <w:sz w:val="24"/>
        </w:rPr>
        <w:t>Smluvních</w:t>
      </w:r>
      <w:r>
        <w:rPr>
          <w:spacing w:val="-1"/>
          <w:sz w:val="24"/>
        </w:rPr>
        <w:t xml:space="preserve"> </w:t>
      </w:r>
      <w:r>
        <w:rPr>
          <w:spacing w:val="-2"/>
          <w:sz w:val="24"/>
        </w:rPr>
        <w:t>stran;</w:t>
      </w:r>
    </w:p>
    <w:p w14:paraId="483F64AF" w14:textId="77777777" w:rsidR="00F16230" w:rsidRDefault="00032FA4">
      <w:pPr>
        <w:pStyle w:val="Odstavecseseznamem"/>
        <w:numPr>
          <w:ilvl w:val="1"/>
          <w:numId w:val="4"/>
        </w:numPr>
        <w:tabs>
          <w:tab w:val="left" w:pos="1008"/>
        </w:tabs>
        <w:spacing w:before="175" w:line="288" w:lineRule="auto"/>
        <w:ind w:right="421"/>
        <w:rPr>
          <w:sz w:val="24"/>
        </w:rPr>
      </w:pPr>
      <w:r>
        <w:rPr>
          <w:sz w:val="24"/>
        </w:rPr>
        <w:t>odstoupením</w:t>
      </w:r>
      <w:r>
        <w:rPr>
          <w:spacing w:val="73"/>
          <w:sz w:val="24"/>
        </w:rPr>
        <w:t xml:space="preserve"> </w:t>
      </w:r>
      <w:r>
        <w:rPr>
          <w:sz w:val="24"/>
        </w:rPr>
        <w:t>Objednatele</w:t>
      </w:r>
      <w:r>
        <w:rPr>
          <w:spacing w:val="71"/>
          <w:sz w:val="24"/>
        </w:rPr>
        <w:t xml:space="preserve"> </w:t>
      </w:r>
      <w:r>
        <w:rPr>
          <w:sz w:val="24"/>
        </w:rPr>
        <w:t>od</w:t>
      </w:r>
      <w:r>
        <w:rPr>
          <w:spacing w:val="72"/>
          <w:sz w:val="24"/>
        </w:rPr>
        <w:t xml:space="preserve"> </w:t>
      </w:r>
      <w:r>
        <w:rPr>
          <w:sz w:val="24"/>
        </w:rPr>
        <w:t>této</w:t>
      </w:r>
      <w:r>
        <w:rPr>
          <w:spacing w:val="72"/>
          <w:sz w:val="24"/>
        </w:rPr>
        <w:t xml:space="preserve"> </w:t>
      </w:r>
      <w:r>
        <w:rPr>
          <w:sz w:val="24"/>
        </w:rPr>
        <w:t>Prováděcí</w:t>
      </w:r>
      <w:r>
        <w:rPr>
          <w:spacing w:val="73"/>
          <w:sz w:val="24"/>
        </w:rPr>
        <w:t xml:space="preserve"> </w:t>
      </w:r>
      <w:r>
        <w:rPr>
          <w:sz w:val="24"/>
        </w:rPr>
        <w:t>smlouvy</w:t>
      </w:r>
      <w:r>
        <w:rPr>
          <w:spacing w:val="72"/>
          <w:sz w:val="24"/>
        </w:rPr>
        <w:t xml:space="preserve"> </w:t>
      </w:r>
      <w:r>
        <w:rPr>
          <w:sz w:val="24"/>
        </w:rPr>
        <w:t>dle</w:t>
      </w:r>
      <w:r>
        <w:rPr>
          <w:spacing w:val="72"/>
          <w:sz w:val="24"/>
        </w:rPr>
        <w:t xml:space="preserve"> </w:t>
      </w:r>
      <w:r>
        <w:rPr>
          <w:sz w:val="24"/>
        </w:rPr>
        <w:t>odst.</w:t>
      </w:r>
      <w:r>
        <w:rPr>
          <w:spacing w:val="72"/>
          <w:sz w:val="24"/>
        </w:rPr>
        <w:t xml:space="preserve"> </w:t>
      </w:r>
      <w:r>
        <w:rPr>
          <w:sz w:val="24"/>
        </w:rPr>
        <w:t>3</w:t>
      </w:r>
      <w:r>
        <w:rPr>
          <w:spacing w:val="72"/>
          <w:sz w:val="24"/>
        </w:rPr>
        <w:t xml:space="preserve"> </w:t>
      </w:r>
      <w:r>
        <w:rPr>
          <w:sz w:val="24"/>
        </w:rPr>
        <w:t>tohoto</w:t>
      </w:r>
      <w:r>
        <w:rPr>
          <w:spacing w:val="73"/>
          <w:sz w:val="24"/>
        </w:rPr>
        <w:t xml:space="preserve"> </w:t>
      </w:r>
      <w:r>
        <w:rPr>
          <w:sz w:val="24"/>
        </w:rPr>
        <w:t>článku Prováděcí smlouvy;</w:t>
      </w:r>
    </w:p>
    <w:p w14:paraId="430658F4" w14:textId="77777777" w:rsidR="00F16230" w:rsidRDefault="00032FA4">
      <w:pPr>
        <w:pStyle w:val="Odstavecseseznamem"/>
        <w:numPr>
          <w:ilvl w:val="1"/>
          <w:numId w:val="4"/>
        </w:numPr>
        <w:tabs>
          <w:tab w:val="left" w:pos="1008"/>
        </w:tabs>
        <w:spacing w:line="288" w:lineRule="auto"/>
        <w:ind w:right="420"/>
        <w:rPr>
          <w:sz w:val="24"/>
        </w:rPr>
      </w:pPr>
      <w:r>
        <w:rPr>
          <w:sz w:val="24"/>
        </w:rPr>
        <w:t>odstoupením</w:t>
      </w:r>
      <w:r>
        <w:rPr>
          <w:spacing w:val="80"/>
          <w:sz w:val="24"/>
        </w:rPr>
        <w:t xml:space="preserve"> </w:t>
      </w:r>
      <w:r>
        <w:rPr>
          <w:sz w:val="24"/>
        </w:rPr>
        <w:t>Dodavatele</w:t>
      </w:r>
      <w:r>
        <w:rPr>
          <w:spacing w:val="78"/>
          <w:sz w:val="24"/>
        </w:rPr>
        <w:t xml:space="preserve"> </w:t>
      </w:r>
      <w:r>
        <w:rPr>
          <w:sz w:val="24"/>
        </w:rPr>
        <w:t>od</w:t>
      </w:r>
      <w:r>
        <w:rPr>
          <w:spacing w:val="79"/>
          <w:sz w:val="24"/>
        </w:rPr>
        <w:t xml:space="preserve"> </w:t>
      </w:r>
      <w:r>
        <w:rPr>
          <w:sz w:val="24"/>
        </w:rPr>
        <w:t>této</w:t>
      </w:r>
      <w:r>
        <w:rPr>
          <w:spacing w:val="79"/>
          <w:sz w:val="24"/>
        </w:rPr>
        <w:t xml:space="preserve"> </w:t>
      </w:r>
      <w:r>
        <w:rPr>
          <w:sz w:val="24"/>
        </w:rPr>
        <w:t>Prováděcí</w:t>
      </w:r>
      <w:r>
        <w:rPr>
          <w:spacing w:val="80"/>
          <w:sz w:val="24"/>
        </w:rPr>
        <w:t xml:space="preserve"> </w:t>
      </w:r>
      <w:r>
        <w:rPr>
          <w:sz w:val="24"/>
        </w:rPr>
        <w:t>smlouvy</w:t>
      </w:r>
      <w:r>
        <w:rPr>
          <w:spacing w:val="79"/>
          <w:sz w:val="24"/>
        </w:rPr>
        <w:t xml:space="preserve"> </w:t>
      </w:r>
      <w:r>
        <w:rPr>
          <w:sz w:val="24"/>
        </w:rPr>
        <w:t>dle</w:t>
      </w:r>
      <w:r>
        <w:rPr>
          <w:spacing w:val="79"/>
          <w:sz w:val="24"/>
        </w:rPr>
        <w:t xml:space="preserve"> </w:t>
      </w:r>
      <w:r>
        <w:rPr>
          <w:sz w:val="24"/>
        </w:rPr>
        <w:t>odst.</w:t>
      </w:r>
      <w:r>
        <w:rPr>
          <w:spacing w:val="79"/>
          <w:sz w:val="24"/>
        </w:rPr>
        <w:t xml:space="preserve"> </w:t>
      </w:r>
      <w:r>
        <w:rPr>
          <w:sz w:val="24"/>
        </w:rPr>
        <w:t>4</w:t>
      </w:r>
      <w:r>
        <w:rPr>
          <w:spacing w:val="77"/>
          <w:sz w:val="24"/>
        </w:rPr>
        <w:t xml:space="preserve"> </w:t>
      </w:r>
      <w:r>
        <w:rPr>
          <w:sz w:val="24"/>
        </w:rPr>
        <w:t>tohoto</w:t>
      </w:r>
      <w:r>
        <w:rPr>
          <w:spacing w:val="80"/>
          <w:sz w:val="24"/>
        </w:rPr>
        <w:t xml:space="preserve"> </w:t>
      </w:r>
      <w:r>
        <w:rPr>
          <w:sz w:val="24"/>
        </w:rPr>
        <w:t>článku Prováděcí smlouvy.</w:t>
      </w:r>
    </w:p>
    <w:p w14:paraId="658F5823" w14:textId="77777777" w:rsidR="00F16230" w:rsidRDefault="00032FA4">
      <w:pPr>
        <w:pStyle w:val="Odstavecseseznamem"/>
        <w:numPr>
          <w:ilvl w:val="0"/>
          <w:numId w:val="4"/>
        </w:numPr>
        <w:tabs>
          <w:tab w:val="left" w:pos="643"/>
        </w:tabs>
        <w:ind w:hanging="427"/>
        <w:rPr>
          <w:sz w:val="24"/>
        </w:rPr>
      </w:pPr>
      <w:r>
        <w:rPr>
          <w:sz w:val="24"/>
        </w:rPr>
        <w:t>Objednatel</w:t>
      </w:r>
      <w:r>
        <w:rPr>
          <w:spacing w:val="-1"/>
          <w:sz w:val="24"/>
        </w:rPr>
        <w:t xml:space="preserve"> </w:t>
      </w:r>
      <w:r>
        <w:rPr>
          <w:sz w:val="24"/>
        </w:rPr>
        <w:t>může</w:t>
      </w:r>
      <w:r>
        <w:rPr>
          <w:spacing w:val="-2"/>
          <w:sz w:val="24"/>
        </w:rPr>
        <w:t xml:space="preserve"> </w:t>
      </w:r>
      <w:r>
        <w:rPr>
          <w:sz w:val="24"/>
        </w:rPr>
        <w:t>od této Prováděcí</w:t>
      </w:r>
      <w:r>
        <w:rPr>
          <w:spacing w:val="-1"/>
          <w:sz w:val="24"/>
        </w:rPr>
        <w:t xml:space="preserve"> </w:t>
      </w:r>
      <w:r>
        <w:rPr>
          <w:sz w:val="24"/>
        </w:rPr>
        <w:t>smlouvy okamžitě</w:t>
      </w:r>
      <w:r>
        <w:rPr>
          <w:spacing w:val="-1"/>
          <w:sz w:val="24"/>
        </w:rPr>
        <w:t xml:space="preserve"> </w:t>
      </w:r>
      <w:r>
        <w:rPr>
          <w:sz w:val="24"/>
        </w:rPr>
        <w:t xml:space="preserve">odstoupit, </w:t>
      </w:r>
      <w:r>
        <w:rPr>
          <w:spacing w:val="-2"/>
          <w:sz w:val="24"/>
        </w:rPr>
        <w:t>pokud:</w:t>
      </w:r>
    </w:p>
    <w:p w14:paraId="47352C34" w14:textId="77777777" w:rsidR="00F16230" w:rsidRDefault="00032FA4">
      <w:pPr>
        <w:pStyle w:val="Odstavecseseznamem"/>
        <w:numPr>
          <w:ilvl w:val="1"/>
          <w:numId w:val="4"/>
        </w:numPr>
        <w:tabs>
          <w:tab w:val="left" w:pos="924"/>
        </w:tabs>
        <w:spacing w:before="175" w:line="288" w:lineRule="auto"/>
        <w:ind w:left="924" w:right="418" w:hanging="281"/>
        <w:jc w:val="both"/>
        <w:rPr>
          <w:sz w:val="24"/>
        </w:rPr>
      </w:pPr>
      <w:r>
        <w:rPr>
          <w:sz w:val="24"/>
        </w:rPr>
        <w:t>Dodavatel je v prodlení s poskytnutím jakéhokoliv plnění dle této Prováděcí smlouvy po dobu delší než patnáct (15) dnů; nebo</w:t>
      </w:r>
    </w:p>
    <w:p w14:paraId="5DED9989" w14:textId="77777777" w:rsidR="00F16230" w:rsidRDefault="00032FA4">
      <w:pPr>
        <w:pStyle w:val="Odstavecseseznamem"/>
        <w:numPr>
          <w:ilvl w:val="1"/>
          <w:numId w:val="4"/>
        </w:numPr>
        <w:tabs>
          <w:tab w:val="left" w:pos="1008"/>
        </w:tabs>
        <w:spacing w:before="121" w:line="288" w:lineRule="auto"/>
        <w:ind w:right="414"/>
        <w:jc w:val="both"/>
        <w:rPr>
          <w:sz w:val="24"/>
        </w:rPr>
      </w:pPr>
      <w:r>
        <w:rPr>
          <w:sz w:val="24"/>
        </w:rPr>
        <w:t>Dodavatel je déle než patnáct (15) dnů v prodlení s odstraněním vad plnění dle této Prováděcí smlouvy. Smluvní strany činí nesporným, že chyby (bugy) softwarových produktů společnosti Cisco Systems, dodávaných na základě této Prováděcí smlouvy, budou Dodavatelem odstraňovány v souladu s příslušnými podmínkami společnosti Cisco</w:t>
      </w:r>
      <w:r>
        <w:rPr>
          <w:spacing w:val="-12"/>
          <w:sz w:val="24"/>
        </w:rPr>
        <w:t xml:space="preserve"> </w:t>
      </w:r>
      <w:r>
        <w:rPr>
          <w:sz w:val="24"/>
        </w:rPr>
        <w:t>Systems</w:t>
      </w:r>
      <w:r>
        <w:rPr>
          <w:spacing w:val="-11"/>
          <w:sz w:val="24"/>
        </w:rPr>
        <w:t xml:space="preserve"> </w:t>
      </w:r>
      <w:r>
        <w:rPr>
          <w:sz w:val="24"/>
        </w:rPr>
        <w:t>a</w:t>
      </w:r>
      <w:r>
        <w:rPr>
          <w:spacing w:val="-12"/>
          <w:sz w:val="24"/>
        </w:rPr>
        <w:t xml:space="preserve"> </w:t>
      </w:r>
      <w:r>
        <w:rPr>
          <w:sz w:val="24"/>
        </w:rPr>
        <w:t>nepovažují</w:t>
      </w:r>
      <w:r>
        <w:rPr>
          <w:spacing w:val="-11"/>
          <w:sz w:val="24"/>
        </w:rPr>
        <w:t xml:space="preserve"> </w:t>
      </w:r>
      <w:r>
        <w:rPr>
          <w:sz w:val="24"/>
        </w:rPr>
        <w:t>se</w:t>
      </w:r>
      <w:r>
        <w:rPr>
          <w:spacing w:val="-13"/>
          <w:sz w:val="24"/>
        </w:rPr>
        <w:t xml:space="preserve"> </w:t>
      </w:r>
      <w:r>
        <w:rPr>
          <w:sz w:val="24"/>
        </w:rPr>
        <w:t>za</w:t>
      </w:r>
      <w:r>
        <w:rPr>
          <w:spacing w:val="-11"/>
          <w:sz w:val="24"/>
        </w:rPr>
        <w:t xml:space="preserve"> </w:t>
      </w:r>
      <w:r>
        <w:rPr>
          <w:sz w:val="24"/>
        </w:rPr>
        <w:t>vady</w:t>
      </w:r>
      <w:r>
        <w:rPr>
          <w:spacing w:val="-12"/>
          <w:sz w:val="24"/>
        </w:rPr>
        <w:t xml:space="preserve"> </w:t>
      </w:r>
      <w:r>
        <w:rPr>
          <w:sz w:val="24"/>
        </w:rPr>
        <w:t>plnění,</w:t>
      </w:r>
      <w:r>
        <w:rPr>
          <w:spacing w:val="-10"/>
          <w:sz w:val="24"/>
        </w:rPr>
        <w:t xml:space="preserve"> </w:t>
      </w:r>
      <w:r>
        <w:rPr>
          <w:sz w:val="24"/>
        </w:rPr>
        <w:t>pro</w:t>
      </w:r>
      <w:r>
        <w:rPr>
          <w:spacing w:val="-10"/>
          <w:sz w:val="24"/>
        </w:rPr>
        <w:t xml:space="preserve"> </w:t>
      </w:r>
      <w:r>
        <w:rPr>
          <w:sz w:val="24"/>
        </w:rPr>
        <w:t>které</w:t>
      </w:r>
      <w:r>
        <w:rPr>
          <w:spacing w:val="-13"/>
          <w:sz w:val="24"/>
        </w:rPr>
        <w:t xml:space="preserve"> </w:t>
      </w:r>
      <w:r>
        <w:rPr>
          <w:sz w:val="24"/>
        </w:rPr>
        <w:t>je</w:t>
      </w:r>
      <w:r>
        <w:rPr>
          <w:spacing w:val="-10"/>
          <w:sz w:val="24"/>
        </w:rPr>
        <w:t xml:space="preserve"> </w:t>
      </w:r>
      <w:r>
        <w:rPr>
          <w:sz w:val="24"/>
        </w:rPr>
        <w:t>Objednatel</w:t>
      </w:r>
      <w:r>
        <w:rPr>
          <w:spacing w:val="-12"/>
          <w:sz w:val="24"/>
        </w:rPr>
        <w:t xml:space="preserve"> </w:t>
      </w:r>
      <w:r>
        <w:rPr>
          <w:sz w:val="24"/>
        </w:rPr>
        <w:t>oprávněn</w:t>
      </w:r>
      <w:r>
        <w:rPr>
          <w:spacing w:val="-12"/>
          <w:sz w:val="24"/>
        </w:rPr>
        <w:t xml:space="preserve"> </w:t>
      </w:r>
      <w:r>
        <w:rPr>
          <w:sz w:val="24"/>
        </w:rPr>
        <w:t>od</w:t>
      </w:r>
      <w:r>
        <w:rPr>
          <w:spacing w:val="-12"/>
          <w:sz w:val="24"/>
        </w:rPr>
        <w:t xml:space="preserve"> </w:t>
      </w:r>
      <w:r>
        <w:rPr>
          <w:sz w:val="24"/>
        </w:rPr>
        <w:t>této Prováděcí</w:t>
      </w:r>
      <w:r>
        <w:rPr>
          <w:spacing w:val="-1"/>
          <w:sz w:val="24"/>
        </w:rPr>
        <w:t xml:space="preserve"> </w:t>
      </w:r>
      <w:r>
        <w:rPr>
          <w:sz w:val="24"/>
        </w:rPr>
        <w:t>smlouvy</w:t>
      </w:r>
      <w:r>
        <w:rPr>
          <w:spacing w:val="-1"/>
          <w:sz w:val="24"/>
        </w:rPr>
        <w:t xml:space="preserve"> </w:t>
      </w:r>
      <w:r>
        <w:rPr>
          <w:sz w:val="24"/>
        </w:rPr>
        <w:t>oprávněn</w:t>
      </w:r>
      <w:r>
        <w:rPr>
          <w:spacing w:val="-1"/>
          <w:sz w:val="24"/>
        </w:rPr>
        <w:t xml:space="preserve"> </w:t>
      </w:r>
      <w:r>
        <w:rPr>
          <w:sz w:val="24"/>
        </w:rPr>
        <w:t>odstoupit</w:t>
      </w:r>
      <w:r>
        <w:rPr>
          <w:spacing w:val="-1"/>
          <w:sz w:val="24"/>
        </w:rPr>
        <w:t xml:space="preserve"> </w:t>
      </w:r>
      <w:r>
        <w:rPr>
          <w:sz w:val="24"/>
        </w:rPr>
        <w:t>dle</w:t>
      </w:r>
      <w:r>
        <w:rPr>
          <w:spacing w:val="-2"/>
          <w:sz w:val="24"/>
        </w:rPr>
        <w:t xml:space="preserve"> </w:t>
      </w:r>
      <w:r>
        <w:rPr>
          <w:sz w:val="24"/>
        </w:rPr>
        <w:t>tohoto</w:t>
      </w:r>
      <w:r>
        <w:rPr>
          <w:spacing w:val="-4"/>
          <w:sz w:val="24"/>
        </w:rPr>
        <w:t xml:space="preserve"> </w:t>
      </w:r>
      <w:r>
        <w:rPr>
          <w:sz w:val="24"/>
        </w:rPr>
        <w:t>článku IV.3</w:t>
      </w:r>
      <w:r>
        <w:rPr>
          <w:spacing w:val="-2"/>
          <w:sz w:val="24"/>
        </w:rPr>
        <w:t xml:space="preserve"> </w:t>
      </w:r>
      <w:r>
        <w:rPr>
          <w:sz w:val="24"/>
        </w:rPr>
        <w:t>písm.</w:t>
      </w:r>
      <w:r>
        <w:rPr>
          <w:spacing w:val="-1"/>
          <w:sz w:val="24"/>
        </w:rPr>
        <w:t xml:space="preserve"> </w:t>
      </w:r>
      <w:r>
        <w:rPr>
          <w:sz w:val="24"/>
        </w:rPr>
        <w:t>b)</w:t>
      </w:r>
      <w:r>
        <w:rPr>
          <w:spacing w:val="-2"/>
          <w:sz w:val="24"/>
        </w:rPr>
        <w:t xml:space="preserve"> </w:t>
      </w:r>
      <w:r>
        <w:rPr>
          <w:sz w:val="24"/>
        </w:rPr>
        <w:t>této</w:t>
      </w:r>
      <w:r>
        <w:rPr>
          <w:spacing w:val="-1"/>
          <w:sz w:val="24"/>
        </w:rPr>
        <w:t xml:space="preserve"> </w:t>
      </w:r>
      <w:r>
        <w:rPr>
          <w:sz w:val="24"/>
        </w:rPr>
        <w:t xml:space="preserve">Prováděcí </w:t>
      </w:r>
      <w:r>
        <w:rPr>
          <w:spacing w:val="-2"/>
          <w:sz w:val="24"/>
        </w:rPr>
        <w:t>smlouvy;</w:t>
      </w:r>
    </w:p>
    <w:p w14:paraId="7F280404" w14:textId="77777777" w:rsidR="00F16230" w:rsidRDefault="00032FA4">
      <w:pPr>
        <w:pStyle w:val="Odstavecseseznamem"/>
        <w:numPr>
          <w:ilvl w:val="1"/>
          <w:numId w:val="4"/>
        </w:numPr>
        <w:tabs>
          <w:tab w:val="left" w:pos="1008"/>
        </w:tabs>
        <w:spacing w:line="288" w:lineRule="auto"/>
        <w:ind w:right="413"/>
        <w:jc w:val="both"/>
        <w:rPr>
          <w:sz w:val="24"/>
        </w:rPr>
      </w:pPr>
      <w:r>
        <w:rPr>
          <w:sz w:val="24"/>
        </w:rPr>
        <w:t>kvalita či jakost plnění dodaného dle této Prováděcí smlouvy vykáže nižší než smluvenou kvalitu či jakost;</w:t>
      </w:r>
    </w:p>
    <w:p w14:paraId="3D2F1932" w14:textId="77777777" w:rsidR="00F16230" w:rsidRDefault="00F16230">
      <w:pPr>
        <w:spacing w:line="288" w:lineRule="auto"/>
        <w:jc w:val="both"/>
        <w:rPr>
          <w:sz w:val="24"/>
        </w:rPr>
        <w:sectPr w:rsidR="00F16230">
          <w:pgSz w:w="11910" w:h="16840"/>
          <w:pgMar w:top="1720" w:right="1000" w:bottom="980" w:left="1200" w:header="708" w:footer="799" w:gutter="0"/>
          <w:cols w:space="708"/>
        </w:sectPr>
      </w:pPr>
    </w:p>
    <w:p w14:paraId="52E663DC" w14:textId="77777777" w:rsidR="00F16230" w:rsidRDefault="00032FA4">
      <w:pPr>
        <w:pStyle w:val="Odstavecseseznamem"/>
        <w:numPr>
          <w:ilvl w:val="1"/>
          <w:numId w:val="4"/>
        </w:numPr>
        <w:tabs>
          <w:tab w:val="left" w:pos="1008"/>
        </w:tabs>
        <w:spacing w:before="80" w:line="288" w:lineRule="auto"/>
        <w:ind w:right="416"/>
        <w:jc w:val="both"/>
        <w:rPr>
          <w:sz w:val="24"/>
        </w:rPr>
      </w:pPr>
      <w:r>
        <w:rPr>
          <w:sz w:val="24"/>
        </w:rPr>
        <w:lastRenderedPageBreak/>
        <w:t>Dodavatel</w:t>
      </w:r>
      <w:r>
        <w:rPr>
          <w:spacing w:val="-4"/>
          <w:sz w:val="24"/>
        </w:rPr>
        <w:t xml:space="preserve"> </w:t>
      </w:r>
      <w:r>
        <w:rPr>
          <w:sz w:val="24"/>
        </w:rPr>
        <w:t>poruší</w:t>
      </w:r>
      <w:r>
        <w:rPr>
          <w:spacing w:val="-4"/>
          <w:sz w:val="24"/>
        </w:rPr>
        <w:t xml:space="preserve"> </w:t>
      </w:r>
      <w:r>
        <w:rPr>
          <w:sz w:val="24"/>
        </w:rPr>
        <w:t>svou</w:t>
      </w:r>
      <w:r>
        <w:rPr>
          <w:spacing w:val="-4"/>
          <w:sz w:val="24"/>
        </w:rPr>
        <w:t xml:space="preserve"> </w:t>
      </w:r>
      <w:r>
        <w:rPr>
          <w:sz w:val="24"/>
        </w:rPr>
        <w:t>povinnost</w:t>
      </w:r>
      <w:r>
        <w:rPr>
          <w:spacing w:val="-3"/>
          <w:sz w:val="24"/>
        </w:rPr>
        <w:t xml:space="preserve"> </w:t>
      </w:r>
      <w:r>
        <w:rPr>
          <w:sz w:val="24"/>
        </w:rPr>
        <w:t>dle</w:t>
      </w:r>
      <w:r>
        <w:rPr>
          <w:spacing w:val="-4"/>
          <w:sz w:val="24"/>
        </w:rPr>
        <w:t xml:space="preserve"> </w:t>
      </w:r>
      <w:r>
        <w:rPr>
          <w:sz w:val="24"/>
        </w:rPr>
        <w:t>této</w:t>
      </w:r>
      <w:r>
        <w:rPr>
          <w:spacing w:val="-6"/>
          <w:sz w:val="24"/>
        </w:rPr>
        <w:t xml:space="preserve"> </w:t>
      </w:r>
      <w:r>
        <w:rPr>
          <w:sz w:val="24"/>
        </w:rPr>
        <w:t>Prováděcí</w:t>
      </w:r>
      <w:r>
        <w:rPr>
          <w:spacing w:val="-4"/>
          <w:sz w:val="24"/>
        </w:rPr>
        <w:t xml:space="preserve"> </w:t>
      </w:r>
      <w:r>
        <w:rPr>
          <w:sz w:val="24"/>
        </w:rPr>
        <w:t>smlouvy</w:t>
      </w:r>
      <w:r>
        <w:rPr>
          <w:spacing w:val="-4"/>
          <w:sz w:val="24"/>
        </w:rPr>
        <w:t xml:space="preserve"> </w:t>
      </w:r>
      <w:r>
        <w:rPr>
          <w:sz w:val="24"/>
        </w:rPr>
        <w:t>a</w:t>
      </w:r>
      <w:r>
        <w:rPr>
          <w:spacing w:val="-4"/>
          <w:sz w:val="24"/>
        </w:rPr>
        <w:t xml:space="preserve"> </w:t>
      </w:r>
      <w:r>
        <w:rPr>
          <w:sz w:val="24"/>
        </w:rPr>
        <w:t>nezjedná</w:t>
      </w:r>
      <w:r>
        <w:rPr>
          <w:spacing w:val="-6"/>
          <w:sz w:val="24"/>
        </w:rPr>
        <w:t xml:space="preserve"> </w:t>
      </w:r>
      <w:r>
        <w:rPr>
          <w:sz w:val="24"/>
        </w:rPr>
        <w:t>nápravu</w:t>
      </w:r>
      <w:r>
        <w:rPr>
          <w:spacing w:val="-4"/>
          <w:sz w:val="24"/>
        </w:rPr>
        <w:t xml:space="preserve"> </w:t>
      </w:r>
      <w:r>
        <w:rPr>
          <w:sz w:val="24"/>
        </w:rPr>
        <w:t>ani</w:t>
      </w:r>
      <w:r>
        <w:rPr>
          <w:spacing w:val="-4"/>
          <w:sz w:val="24"/>
        </w:rPr>
        <w:t xml:space="preserve"> </w:t>
      </w:r>
      <w:r>
        <w:rPr>
          <w:sz w:val="24"/>
        </w:rPr>
        <w:t>v dodatečné lhůtě stanovené mu Objednatelem, která nesmí být kratší deseti (10) dnů;</w:t>
      </w:r>
    </w:p>
    <w:p w14:paraId="6B91E0CF" w14:textId="77777777" w:rsidR="00F16230" w:rsidRDefault="00032FA4">
      <w:pPr>
        <w:pStyle w:val="Odstavecseseznamem"/>
        <w:numPr>
          <w:ilvl w:val="1"/>
          <w:numId w:val="4"/>
        </w:numPr>
        <w:tabs>
          <w:tab w:val="left" w:pos="1008"/>
        </w:tabs>
        <w:spacing w:line="288" w:lineRule="auto"/>
        <w:ind w:right="412"/>
        <w:jc w:val="both"/>
        <w:rPr>
          <w:sz w:val="24"/>
        </w:rPr>
      </w:pPr>
      <w:r>
        <w:rPr>
          <w:sz w:val="24"/>
        </w:rPr>
        <w:t>Dodavatel je v likvidaci nebo vůči jeho majetku probíhá insolvenční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566A68FF" w14:textId="77777777" w:rsidR="00F16230" w:rsidRDefault="00032FA4">
      <w:pPr>
        <w:pStyle w:val="Odstavecseseznamem"/>
        <w:numPr>
          <w:ilvl w:val="1"/>
          <w:numId w:val="4"/>
        </w:numPr>
        <w:tabs>
          <w:tab w:val="left" w:pos="1006"/>
          <w:tab w:val="left" w:pos="1008"/>
        </w:tabs>
        <w:spacing w:line="285" w:lineRule="auto"/>
        <w:ind w:right="414"/>
        <w:jc w:val="both"/>
        <w:rPr>
          <w:sz w:val="24"/>
        </w:rPr>
      </w:pPr>
      <w:r>
        <w:rPr>
          <w:sz w:val="24"/>
        </w:rPr>
        <w:t>Dodavatel přestane být držitelem certifikace společnosti Cisco Systems v</w:t>
      </w:r>
      <w:r>
        <w:rPr>
          <w:spacing w:val="-2"/>
          <w:sz w:val="24"/>
        </w:rPr>
        <w:t xml:space="preserve"> </w:t>
      </w:r>
      <w:r>
        <w:rPr>
          <w:sz w:val="24"/>
        </w:rPr>
        <w:t>rozsahu uvedeném ustanovení článku VI odst. 1 písm. c) Rámcové dohody;</w:t>
      </w:r>
    </w:p>
    <w:p w14:paraId="4B4AEBF5" w14:textId="77777777" w:rsidR="00F16230" w:rsidRDefault="00032FA4">
      <w:pPr>
        <w:pStyle w:val="Odstavecseseznamem"/>
        <w:numPr>
          <w:ilvl w:val="1"/>
          <w:numId w:val="4"/>
        </w:numPr>
        <w:tabs>
          <w:tab w:val="left" w:pos="1008"/>
        </w:tabs>
        <w:spacing w:before="123" w:line="288" w:lineRule="auto"/>
        <w:ind w:right="415"/>
        <w:jc w:val="both"/>
        <w:rPr>
          <w:sz w:val="24"/>
        </w:rPr>
      </w:pPr>
      <w:r>
        <w:rPr>
          <w:sz w:val="24"/>
        </w:rPr>
        <w:t>Dodavatel není schopen poskytovat jakékoli plnění dle této Prováděcí smlouvy, a to ode</w:t>
      </w:r>
      <w:r>
        <w:rPr>
          <w:spacing w:val="-16"/>
          <w:sz w:val="24"/>
        </w:rPr>
        <w:t xml:space="preserve"> </w:t>
      </w:r>
      <w:r>
        <w:rPr>
          <w:sz w:val="24"/>
        </w:rPr>
        <w:t>dne,</w:t>
      </w:r>
      <w:r>
        <w:rPr>
          <w:spacing w:val="-15"/>
          <w:sz w:val="24"/>
        </w:rPr>
        <w:t xml:space="preserve"> </w:t>
      </w:r>
      <w:r>
        <w:rPr>
          <w:sz w:val="24"/>
        </w:rPr>
        <w:t>kdy</w:t>
      </w:r>
      <w:r>
        <w:rPr>
          <w:spacing w:val="-15"/>
          <w:sz w:val="24"/>
        </w:rPr>
        <w:t xml:space="preserve"> </w:t>
      </w:r>
      <w:r>
        <w:rPr>
          <w:sz w:val="24"/>
        </w:rPr>
        <w:t>Dodavatel</w:t>
      </w:r>
      <w:r>
        <w:rPr>
          <w:spacing w:val="-15"/>
          <w:sz w:val="24"/>
        </w:rPr>
        <w:t xml:space="preserve"> </w:t>
      </w:r>
      <w:r>
        <w:rPr>
          <w:sz w:val="24"/>
        </w:rPr>
        <w:t>písemně</w:t>
      </w:r>
      <w:r>
        <w:rPr>
          <w:spacing w:val="-16"/>
          <w:sz w:val="24"/>
        </w:rPr>
        <w:t xml:space="preserve"> </w:t>
      </w:r>
      <w:r>
        <w:rPr>
          <w:sz w:val="24"/>
        </w:rPr>
        <w:t>prohlásí,</w:t>
      </w:r>
      <w:r>
        <w:rPr>
          <w:spacing w:val="-15"/>
          <w:sz w:val="24"/>
        </w:rPr>
        <w:t xml:space="preserve"> </w:t>
      </w:r>
      <w:r>
        <w:rPr>
          <w:sz w:val="24"/>
        </w:rPr>
        <w:t>že</w:t>
      </w:r>
      <w:r>
        <w:rPr>
          <w:spacing w:val="-16"/>
          <w:sz w:val="24"/>
        </w:rPr>
        <w:t xml:space="preserve"> </w:t>
      </w:r>
      <w:r>
        <w:rPr>
          <w:sz w:val="24"/>
        </w:rPr>
        <w:t>není</w:t>
      </w:r>
      <w:r>
        <w:rPr>
          <w:spacing w:val="-15"/>
          <w:sz w:val="24"/>
        </w:rPr>
        <w:t xml:space="preserve"> </w:t>
      </w:r>
      <w:r>
        <w:rPr>
          <w:sz w:val="24"/>
        </w:rPr>
        <w:t>schopen</w:t>
      </w:r>
      <w:r>
        <w:rPr>
          <w:spacing w:val="-15"/>
          <w:sz w:val="24"/>
        </w:rPr>
        <w:t xml:space="preserve"> </w:t>
      </w:r>
      <w:r>
        <w:rPr>
          <w:sz w:val="24"/>
        </w:rPr>
        <w:t>jakékoliv</w:t>
      </w:r>
      <w:r>
        <w:rPr>
          <w:spacing w:val="-15"/>
          <w:sz w:val="24"/>
        </w:rPr>
        <w:t xml:space="preserve"> </w:t>
      </w:r>
      <w:r>
        <w:rPr>
          <w:sz w:val="24"/>
        </w:rPr>
        <w:t>plnění</w:t>
      </w:r>
      <w:r>
        <w:rPr>
          <w:spacing w:val="-15"/>
          <w:sz w:val="24"/>
        </w:rPr>
        <w:t xml:space="preserve"> </w:t>
      </w:r>
      <w:r>
        <w:rPr>
          <w:sz w:val="24"/>
        </w:rPr>
        <w:t>poskytovat;</w:t>
      </w:r>
    </w:p>
    <w:p w14:paraId="144AF05F" w14:textId="77777777" w:rsidR="00F16230" w:rsidRDefault="00032FA4">
      <w:pPr>
        <w:pStyle w:val="Odstavecseseznamem"/>
        <w:numPr>
          <w:ilvl w:val="1"/>
          <w:numId w:val="4"/>
        </w:numPr>
        <w:tabs>
          <w:tab w:val="left" w:pos="1008"/>
        </w:tabs>
        <w:spacing w:before="121" w:line="288" w:lineRule="auto"/>
        <w:ind w:right="414"/>
        <w:jc w:val="both"/>
        <w:rPr>
          <w:sz w:val="24"/>
        </w:rPr>
      </w:pPr>
      <w:r>
        <w:rPr>
          <w:sz w:val="24"/>
        </w:rPr>
        <w:t>Objednatel zjistí, že Dodavatel nabízel, dával, přijímal nebo zprostředkovával jakékoliv hodnoty s</w:t>
      </w:r>
      <w:r>
        <w:rPr>
          <w:spacing w:val="-1"/>
          <w:sz w:val="24"/>
        </w:rPr>
        <w:t xml:space="preserve"> </w:t>
      </w:r>
      <w:r>
        <w:rPr>
          <w:sz w:val="24"/>
        </w:rPr>
        <w:t>cílem ovlivnit chování nebo jednání kohokoliv, ať již státního úředníka</w:t>
      </w:r>
      <w:r>
        <w:rPr>
          <w:spacing w:val="-2"/>
          <w:sz w:val="24"/>
        </w:rPr>
        <w:t xml:space="preserve"> </w:t>
      </w:r>
      <w:r>
        <w:rPr>
          <w:sz w:val="24"/>
        </w:rPr>
        <w:t>nebo</w:t>
      </w:r>
      <w:r>
        <w:rPr>
          <w:spacing w:val="-1"/>
          <w:sz w:val="24"/>
        </w:rPr>
        <w:t xml:space="preserve"> </w:t>
      </w:r>
      <w:r>
        <w:rPr>
          <w:sz w:val="24"/>
        </w:rPr>
        <w:t>někoho jiného,</w:t>
      </w:r>
      <w:r>
        <w:rPr>
          <w:spacing w:val="-1"/>
          <w:sz w:val="24"/>
        </w:rPr>
        <w:t xml:space="preserve"> </w:t>
      </w:r>
      <w:r>
        <w:rPr>
          <w:sz w:val="24"/>
        </w:rPr>
        <w:t>přímo</w:t>
      </w:r>
      <w:r>
        <w:rPr>
          <w:spacing w:val="-1"/>
          <w:sz w:val="24"/>
        </w:rPr>
        <w:t xml:space="preserve"> </w:t>
      </w:r>
      <w:r>
        <w:rPr>
          <w:sz w:val="24"/>
        </w:rPr>
        <w:t>nebo nepřímo,</w:t>
      </w:r>
      <w:r>
        <w:rPr>
          <w:spacing w:val="-1"/>
          <w:sz w:val="24"/>
        </w:rPr>
        <w:t xml:space="preserve"> </w:t>
      </w:r>
      <w:r>
        <w:rPr>
          <w:sz w:val="24"/>
        </w:rPr>
        <w:t>v</w:t>
      </w:r>
      <w:r>
        <w:rPr>
          <w:spacing w:val="-1"/>
          <w:sz w:val="24"/>
        </w:rPr>
        <w:t xml:space="preserve"> </w:t>
      </w:r>
      <w:r>
        <w:rPr>
          <w:sz w:val="24"/>
        </w:rPr>
        <w:t>zadávacím</w:t>
      </w:r>
      <w:r>
        <w:rPr>
          <w:spacing w:val="-1"/>
          <w:sz w:val="24"/>
        </w:rPr>
        <w:t xml:space="preserve"> </w:t>
      </w:r>
      <w:r>
        <w:rPr>
          <w:sz w:val="24"/>
        </w:rPr>
        <w:t>řízení této Prováděcí smlouvy, nebo při provádění této Prováděcí smlouvy, nebo zkresloval skutečnosti za účelem ovlivnění zadávacího řízení této Prováděcí smlouvy, nebo provádění této Prováděcí</w:t>
      </w:r>
      <w:r>
        <w:rPr>
          <w:spacing w:val="-6"/>
          <w:sz w:val="24"/>
        </w:rPr>
        <w:t xml:space="preserve"> </w:t>
      </w:r>
      <w:r>
        <w:rPr>
          <w:sz w:val="24"/>
        </w:rPr>
        <w:t>smlouvy</w:t>
      </w:r>
      <w:r>
        <w:rPr>
          <w:spacing w:val="-7"/>
          <w:sz w:val="24"/>
        </w:rPr>
        <w:t xml:space="preserve"> </w:t>
      </w:r>
      <w:r>
        <w:rPr>
          <w:sz w:val="24"/>
        </w:rPr>
        <w:t>ke</w:t>
      </w:r>
      <w:r>
        <w:rPr>
          <w:spacing w:val="-8"/>
          <w:sz w:val="24"/>
        </w:rPr>
        <w:t xml:space="preserve"> </w:t>
      </w:r>
      <w:r>
        <w:rPr>
          <w:sz w:val="24"/>
        </w:rPr>
        <w:t>škodě</w:t>
      </w:r>
      <w:r>
        <w:rPr>
          <w:spacing w:val="-8"/>
          <w:sz w:val="24"/>
        </w:rPr>
        <w:t xml:space="preserve"> </w:t>
      </w:r>
      <w:r>
        <w:rPr>
          <w:sz w:val="24"/>
        </w:rPr>
        <w:t>Objednatele,</w:t>
      </w:r>
      <w:r>
        <w:rPr>
          <w:spacing w:val="-7"/>
          <w:sz w:val="24"/>
        </w:rPr>
        <w:t xml:space="preserve"> </w:t>
      </w:r>
      <w:r>
        <w:rPr>
          <w:sz w:val="24"/>
        </w:rPr>
        <w:t>včetně</w:t>
      </w:r>
      <w:r>
        <w:rPr>
          <w:spacing w:val="-4"/>
          <w:sz w:val="24"/>
        </w:rPr>
        <w:t xml:space="preserve"> </w:t>
      </w:r>
      <w:r>
        <w:rPr>
          <w:sz w:val="24"/>
        </w:rPr>
        <w:t>užití</w:t>
      </w:r>
      <w:r>
        <w:rPr>
          <w:spacing w:val="-6"/>
          <w:sz w:val="24"/>
        </w:rPr>
        <w:t xml:space="preserve"> </w:t>
      </w:r>
      <w:r>
        <w:rPr>
          <w:sz w:val="24"/>
        </w:rPr>
        <w:t>podvodných</w:t>
      </w:r>
      <w:r>
        <w:rPr>
          <w:spacing w:val="-7"/>
          <w:sz w:val="24"/>
        </w:rPr>
        <w:t xml:space="preserve"> </w:t>
      </w:r>
      <w:r>
        <w:rPr>
          <w:sz w:val="24"/>
        </w:rPr>
        <w:t>praktik</w:t>
      </w:r>
      <w:r>
        <w:rPr>
          <w:spacing w:val="-7"/>
          <w:sz w:val="24"/>
        </w:rPr>
        <w:t xml:space="preserve"> </w:t>
      </w:r>
      <w:r>
        <w:rPr>
          <w:sz w:val="24"/>
        </w:rPr>
        <w:t>k</w:t>
      </w:r>
      <w:r>
        <w:rPr>
          <w:spacing w:val="-7"/>
          <w:sz w:val="24"/>
        </w:rPr>
        <w:t xml:space="preserve"> </w:t>
      </w:r>
      <w:r>
        <w:rPr>
          <w:sz w:val="24"/>
        </w:rPr>
        <w:t>potlačení a snížení výhod volné a otevřené soutěže.</w:t>
      </w:r>
    </w:p>
    <w:p w14:paraId="19F4223D" w14:textId="77777777" w:rsidR="00F16230" w:rsidRDefault="00032FA4">
      <w:pPr>
        <w:pStyle w:val="Odstavecseseznamem"/>
        <w:numPr>
          <w:ilvl w:val="0"/>
          <w:numId w:val="4"/>
        </w:numPr>
        <w:tabs>
          <w:tab w:val="left" w:pos="643"/>
        </w:tabs>
        <w:ind w:hanging="427"/>
        <w:jc w:val="both"/>
        <w:rPr>
          <w:sz w:val="24"/>
        </w:rPr>
      </w:pPr>
      <w:r>
        <w:rPr>
          <w:sz w:val="24"/>
        </w:rPr>
        <w:t>Dodavatel</w:t>
      </w:r>
      <w:r>
        <w:rPr>
          <w:spacing w:val="-1"/>
          <w:sz w:val="24"/>
        </w:rPr>
        <w:t xml:space="preserve"> </w:t>
      </w:r>
      <w:r>
        <w:rPr>
          <w:sz w:val="24"/>
        </w:rPr>
        <w:t>může</w:t>
      </w:r>
      <w:r>
        <w:rPr>
          <w:spacing w:val="-1"/>
          <w:sz w:val="24"/>
        </w:rPr>
        <w:t xml:space="preserve"> </w:t>
      </w:r>
      <w:r>
        <w:rPr>
          <w:sz w:val="24"/>
        </w:rPr>
        <w:t>od</w:t>
      </w:r>
      <w:r>
        <w:rPr>
          <w:spacing w:val="-1"/>
          <w:sz w:val="24"/>
        </w:rPr>
        <w:t xml:space="preserve"> </w:t>
      </w:r>
      <w:r>
        <w:rPr>
          <w:sz w:val="24"/>
        </w:rPr>
        <w:t>této</w:t>
      </w:r>
      <w:r>
        <w:rPr>
          <w:spacing w:val="2"/>
          <w:sz w:val="24"/>
        </w:rPr>
        <w:t xml:space="preserve"> </w:t>
      </w:r>
      <w:r>
        <w:rPr>
          <w:sz w:val="24"/>
        </w:rPr>
        <w:t>Prováděcí</w:t>
      </w:r>
      <w:r>
        <w:rPr>
          <w:spacing w:val="-1"/>
          <w:sz w:val="24"/>
        </w:rPr>
        <w:t xml:space="preserve"> </w:t>
      </w:r>
      <w:r>
        <w:rPr>
          <w:sz w:val="24"/>
        </w:rPr>
        <w:t>smlouvy okamžitě</w:t>
      </w:r>
      <w:r>
        <w:rPr>
          <w:spacing w:val="-2"/>
          <w:sz w:val="24"/>
        </w:rPr>
        <w:t xml:space="preserve"> </w:t>
      </w:r>
      <w:r>
        <w:rPr>
          <w:sz w:val="24"/>
        </w:rPr>
        <w:t>odstoupit v</w:t>
      </w:r>
      <w:r>
        <w:rPr>
          <w:spacing w:val="1"/>
          <w:sz w:val="24"/>
        </w:rPr>
        <w:t xml:space="preserve"> </w:t>
      </w:r>
      <w:r>
        <w:rPr>
          <w:spacing w:val="-2"/>
          <w:sz w:val="24"/>
        </w:rPr>
        <w:t>případě:</w:t>
      </w:r>
    </w:p>
    <w:p w14:paraId="45D23AB4" w14:textId="77777777" w:rsidR="00F16230" w:rsidRDefault="00032FA4">
      <w:pPr>
        <w:pStyle w:val="Odstavecseseznamem"/>
        <w:numPr>
          <w:ilvl w:val="1"/>
          <w:numId w:val="4"/>
        </w:numPr>
        <w:tabs>
          <w:tab w:val="left" w:pos="1003"/>
        </w:tabs>
        <w:spacing w:before="175" w:line="288" w:lineRule="auto"/>
        <w:ind w:left="1003" w:right="416"/>
        <w:jc w:val="both"/>
        <w:rPr>
          <w:sz w:val="24"/>
        </w:rPr>
      </w:pPr>
      <w:r>
        <w:rPr>
          <w:sz w:val="24"/>
        </w:rPr>
        <w:t>prodlení</w:t>
      </w:r>
      <w:r>
        <w:rPr>
          <w:spacing w:val="-1"/>
          <w:sz w:val="24"/>
        </w:rPr>
        <w:t xml:space="preserve"> </w:t>
      </w:r>
      <w:r>
        <w:rPr>
          <w:sz w:val="24"/>
        </w:rPr>
        <w:t>Objednatele</w:t>
      </w:r>
      <w:r>
        <w:rPr>
          <w:spacing w:val="-2"/>
          <w:sz w:val="24"/>
        </w:rPr>
        <w:t xml:space="preserve"> </w:t>
      </w:r>
      <w:r>
        <w:rPr>
          <w:sz w:val="24"/>
        </w:rPr>
        <w:t>s</w:t>
      </w:r>
      <w:r>
        <w:rPr>
          <w:spacing w:val="-3"/>
          <w:sz w:val="24"/>
        </w:rPr>
        <w:t xml:space="preserve"> </w:t>
      </w:r>
      <w:r>
        <w:rPr>
          <w:sz w:val="24"/>
        </w:rPr>
        <w:t>úhradou</w:t>
      </w:r>
      <w:r>
        <w:rPr>
          <w:spacing w:val="-1"/>
          <w:sz w:val="24"/>
        </w:rPr>
        <w:t xml:space="preserve"> </w:t>
      </w:r>
      <w:r>
        <w:rPr>
          <w:sz w:val="24"/>
        </w:rPr>
        <w:t>ceny</w:t>
      </w:r>
      <w:r>
        <w:rPr>
          <w:spacing w:val="-1"/>
          <w:sz w:val="24"/>
        </w:rPr>
        <w:t xml:space="preserve"> </w:t>
      </w:r>
      <w:r>
        <w:rPr>
          <w:sz w:val="24"/>
        </w:rPr>
        <w:t>plnění</w:t>
      </w:r>
      <w:r>
        <w:rPr>
          <w:spacing w:val="-1"/>
          <w:sz w:val="24"/>
        </w:rPr>
        <w:t xml:space="preserve"> </w:t>
      </w:r>
      <w:r>
        <w:rPr>
          <w:sz w:val="24"/>
        </w:rPr>
        <w:t>dle</w:t>
      </w:r>
      <w:r>
        <w:rPr>
          <w:spacing w:val="-2"/>
          <w:sz w:val="24"/>
        </w:rPr>
        <w:t xml:space="preserve"> </w:t>
      </w:r>
      <w:r>
        <w:rPr>
          <w:sz w:val="24"/>
        </w:rPr>
        <w:t>této</w:t>
      </w:r>
      <w:r>
        <w:rPr>
          <w:spacing w:val="-1"/>
          <w:sz w:val="24"/>
        </w:rPr>
        <w:t xml:space="preserve"> </w:t>
      </w:r>
      <w:r>
        <w:rPr>
          <w:sz w:val="24"/>
        </w:rPr>
        <w:t>Prováděcí</w:t>
      </w:r>
      <w:r>
        <w:rPr>
          <w:spacing w:val="-1"/>
          <w:sz w:val="24"/>
        </w:rPr>
        <w:t xml:space="preserve"> </w:t>
      </w:r>
      <w:r>
        <w:rPr>
          <w:sz w:val="24"/>
        </w:rPr>
        <w:t>smlouvy</w:t>
      </w:r>
      <w:r>
        <w:rPr>
          <w:spacing w:val="-1"/>
          <w:sz w:val="24"/>
        </w:rPr>
        <w:t xml:space="preserve"> </w:t>
      </w:r>
      <w:r>
        <w:rPr>
          <w:sz w:val="24"/>
        </w:rPr>
        <w:t>nebo</w:t>
      </w:r>
      <w:r>
        <w:rPr>
          <w:spacing w:val="-1"/>
          <w:sz w:val="24"/>
        </w:rPr>
        <w:t xml:space="preserve"> </w:t>
      </w:r>
      <w:r>
        <w:rPr>
          <w:sz w:val="24"/>
        </w:rPr>
        <w:t>její</w:t>
      </w:r>
      <w:r>
        <w:rPr>
          <w:spacing w:val="-1"/>
          <w:sz w:val="24"/>
        </w:rPr>
        <w:t xml:space="preserve"> </w:t>
      </w:r>
      <w:r>
        <w:rPr>
          <w:sz w:val="24"/>
        </w:rPr>
        <w:t>části po dobu delší než třicet (30) dnů;</w:t>
      </w:r>
    </w:p>
    <w:p w14:paraId="2D22DC3D" w14:textId="77777777" w:rsidR="00F16230" w:rsidRDefault="00032FA4">
      <w:pPr>
        <w:pStyle w:val="Odstavecseseznamem"/>
        <w:numPr>
          <w:ilvl w:val="1"/>
          <w:numId w:val="4"/>
        </w:numPr>
        <w:tabs>
          <w:tab w:val="left" w:pos="1066"/>
          <w:tab w:val="left" w:pos="1068"/>
        </w:tabs>
        <w:spacing w:line="288" w:lineRule="auto"/>
        <w:ind w:left="1068" w:right="412" w:hanging="425"/>
        <w:jc w:val="both"/>
        <w:rPr>
          <w:sz w:val="24"/>
        </w:rPr>
      </w:pPr>
      <w:r>
        <w:rPr>
          <w:sz w:val="24"/>
        </w:rPr>
        <w:t>porušení licenčních podmínek ze strany Objednatele, vymezených v příslušných licenčních podmínkách společnosti Cisco Systems, kdy Objednatel nezjedná nápravu ani do třiceti (30)</w:t>
      </w:r>
      <w:r>
        <w:rPr>
          <w:spacing w:val="-2"/>
          <w:sz w:val="24"/>
        </w:rPr>
        <w:t xml:space="preserve"> </w:t>
      </w:r>
      <w:r>
        <w:rPr>
          <w:sz w:val="24"/>
        </w:rPr>
        <w:t>dnů ode</w:t>
      </w:r>
      <w:r>
        <w:rPr>
          <w:spacing w:val="-1"/>
          <w:sz w:val="24"/>
        </w:rPr>
        <w:t xml:space="preserve"> </w:t>
      </w:r>
      <w:r>
        <w:rPr>
          <w:sz w:val="24"/>
        </w:rPr>
        <w:t>dne</w:t>
      </w:r>
      <w:r>
        <w:rPr>
          <w:spacing w:val="-1"/>
          <w:sz w:val="24"/>
        </w:rPr>
        <w:t xml:space="preserve"> </w:t>
      </w:r>
      <w:r>
        <w:rPr>
          <w:sz w:val="24"/>
        </w:rPr>
        <w:t>obdržení písemného upozornění Dodavatele na</w:t>
      </w:r>
      <w:r>
        <w:rPr>
          <w:spacing w:val="-1"/>
          <w:sz w:val="24"/>
        </w:rPr>
        <w:t xml:space="preserve"> </w:t>
      </w:r>
      <w:r>
        <w:rPr>
          <w:sz w:val="24"/>
        </w:rPr>
        <w:t xml:space="preserve">takové </w:t>
      </w:r>
      <w:r>
        <w:rPr>
          <w:spacing w:val="-2"/>
          <w:sz w:val="24"/>
        </w:rPr>
        <w:t>porušení.</w:t>
      </w:r>
    </w:p>
    <w:p w14:paraId="2D67E9A0" w14:textId="77777777" w:rsidR="00F16230" w:rsidRDefault="00032FA4">
      <w:pPr>
        <w:pStyle w:val="Odstavecseseznamem"/>
        <w:numPr>
          <w:ilvl w:val="0"/>
          <w:numId w:val="4"/>
        </w:numPr>
        <w:tabs>
          <w:tab w:val="left" w:pos="643"/>
        </w:tabs>
        <w:spacing w:before="121" w:line="288" w:lineRule="auto"/>
        <w:ind w:right="417"/>
        <w:jc w:val="both"/>
        <w:rPr>
          <w:sz w:val="24"/>
        </w:rPr>
      </w:pPr>
      <w:r>
        <w:rPr>
          <w:sz w:val="24"/>
        </w:rPr>
        <w:t>Odstoupením od Prováděcí smlouvy nejsou dotčena ustanovení týkající se smluvních pokut,</w:t>
      </w:r>
      <w:r>
        <w:rPr>
          <w:spacing w:val="69"/>
          <w:sz w:val="24"/>
        </w:rPr>
        <w:t xml:space="preserve"> </w:t>
      </w:r>
      <w:r>
        <w:rPr>
          <w:sz w:val="24"/>
        </w:rPr>
        <w:t>ochrany</w:t>
      </w:r>
      <w:r>
        <w:rPr>
          <w:spacing w:val="70"/>
          <w:sz w:val="24"/>
        </w:rPr>
        <w:t xml:space="preserve"> </w:t>
      </w:r>
      <w:r>
        <w:rPr>
          <w:sz w:val="24"/>
        </w:rPr>
        <w:t>informací,</w:t>
      </w:r>
      <w:r>
        <w:rPr>
          <w:spacing w:val="69"/>
          <w:sz w:val="24"/>
        </w:rPr>
        <w:t xml:space="preserve"> </w:t>
      </w:r>
      <w:r>
        <w:rPr>
          <w:sz w:val="24"/>
        </w:rPr>
        <w:t>náhrady</w:t>
      </w:r>
      <w:r>
        <w:rPr>
          <w:spacing w:val="68"/>
          <w:sz w:val="24"/>
        </w:rPr>
        <w:t xml:space="preserve"> </w:t>
      </w:r>
      <w:r>
        <w:rPr>
          <w:sz w:val="24"/>
        </w:rPr>
        <w:t>škody</w:t>
      </w:r>
      <w:r>
        <w:rPr>
          <w:spacing w:val="71"/>
          <w:sz w:val="24"/>
        </w:rPr>
        <w:t xml:space="preserve"> </w:t>
      </w:r>
      <w:r>
        <w:rPr>
          <w:sz w:val="24"/>
        </w:rPr>
        <w:t>a</w:t>
      </w:r>
      <w:r>
        <w:rPr>
          <w:spacing w:val="67"/>
          <w:sz w:val="24"/>
        </w:rPr>
        <w:t xml:space="preserve"> </w:t>
      </w:r>
      <w:r>
        <w:rPr>
          <w:sz w:val="24"/>
        </w:rPr>
        <w:t>ustanovení</w:t>
      </w:r>
      <w:r>
        <w:rPr>
          <w:spacing w:val="69"/>
          <w:sz w:val="24"/>
        </w:rPr>
        <w:t xml:space="preserve"> </w:t>
      </w:r>
      <w:r>
        <w:rPr>
          <w:sz w:val="24"/>
        </w:rPr>
        <w:t>týkajících</w:t>
      </w:r>
      <w:r>
        <w:rPr>
          <w:spacing w:val="68"/>
          <w:sz w:val="24"/>
        </w:rPr>
        <w:t xml:space="preserve"> </w:t>
      </w:r>
      <w:r>
        <w:rPr>
          <w:sz w:val="24"/>
        </w:rPr>
        <w:t>se</w:t>
      </w:r>
      <w:r>
        <w:rPr>
          <w:spacing w:val="67"/>
          <w:sz w:val="24"/>
        </w:rPr>
        <w:t xml:space="preserve"> </w:t>
      </w:r>
      <w:r>
        <w:rPr>
          <w:sz w:val="24"/>
        </w:rPr>
        <w:t>takových</w:t>
      </w:r>
      <w:r>
        <w:rPr>
          <w:spacing w:val="68"/>
          <w:sz w:val="24"/>
        </w:rPr>
        <w:t xml:space="preserve"> </w:t>
      </w:r>
      <w:r>
        <w:rPr>
          <w:sz w:val="24"/>
        </w:rPr>
        <w:t>práv a povinností, z jejichž povahy vyplývá, že trvají i po odstoupení.</w:t>
      </w:r>
    </w:p>
    <w:p w14:paraId="067A7453" w14:textId="77777777" w:rsidR="00F16230" w:rsidRDefault="00032FA4">
      <w:pPr>
        <w:pStyle w:val="Odstavecseseznamem"/>
        <w:numPr>
          <w:ilvl w:val="0"/>
          <w:numId w:val="4"/>
        </w:numPr>
        <w:tabs>
          <w:tab w:val="left" w:pos="643"/>
        </w:tabs>
        <w:spacing w:line="288" w:lineRule="auto"/>
        <w:ind w:right="418"/>
        <w:jc w:val="both"/>
        <w:rPr>
          <w:sz w:val="24"/>
        </w:rPr>
      </w:pPr>
      <w:r>
        <w:rPr>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14:paraId="22CD356C" w14:textId="77777777" w:rsidR="00F16230" w:rsidRDefault="00032FA4">
      <w:pPr>
        <w:pStyle w:val="Odstavecseseznamem"/>
        <w:numPr>
          <w:ilvl w:val="0"/>
          <w:numId w:val="4"/>
        </w:numPr>
        <w:tabs>
          <w:tab w:val="left" w:pos="643"/>
        </w:tabs>
        <w:spacing w:line="288" w:lineRule="auto"/>
        <w:ind w:right="414"/>
        <w:jc w:val="both"/>
        <w:rPr>
          <w:sz w:val="24"/>
        </w:rPr>
      </w:pPr>
      <w:r>
        <w:rPr>
          <w:sz w:val="24"/>
        </w:rPr>
        <w:t>Výpověď</w:t>
      </w:r>
      <w:r>
        <w:rPr>
          <w:spacing w:val="-12"/>
          <w:sz w:val="24"/>
        </w:rPr>
        <w:t xml:space="preserve"> </w:t>
      </w:r>
      <w:r>
        <w:rPr>
          <w:sz w:val="24"/>
        </w:rPr>
        <w:t>a</w:t>
      </w:r>
      <w:r>
        <w:rPr>
          <w:spacing w:val="-14"/>
          <w:sz w:val="24"/>
        </w:rPr>
        <w:t xml:space="preserve"> </w:t>
      </w:r>
      <w:r>
        <w:rPr>
          <w:sz w:val="24"/>
        </w:rPr>
        <w:t>odstoupení</w:t>
      </w:r>
      <w:r>
        <w:rPr>
          <w:spacing w:val="-13"/>
          <w:sz w:val="24"/>
        </w:rPr>
        <w:t xml:space="preserve"> </w:t>
      </w:r>
      <w:r>
        <w:rPr>
          <w:sz w:val="24"/>
        </w:rPr>
        <w:t>od</w:t>
      </w:r>
      <w:r>
        <w:rPr>
          <w:spacing w:val="-13"/>
          <w:sz w:val="24"/>
        </w:rPr>
        <w:t xml:space="preserve"> </w:t>
      </w:r>
      <w:r>
        <w:rPr>
          <w:sz w:val="24"/>
        </w:rPr>
        <w:t>této</w:t>
      </w:r>
      <w:r>
        <w:rPr>
          <w:spacing w:val="-13"/>
          <w:sz w:val="24"/>
        </w:rPr>
        <w:t xml:space="preserve"> </w:t>
      </w:r>
      <w:r>
        <w:rPr>
          <w:sz w:val="24"/>
        </w:rPr>
        <w:t>Prováděcí</w:t>
      </w:r>
      <w:r>
        <w:rPr>
          <w:spacing w:val="-13"/>
          <w:sz w:val="24"/>
        </w:rPr>
        <w:t xml:space="preserve"> </w:t>
      </w:r>
      <w:r>
        <w:rPr>
          <w:sz w:val="24"/>
        </w:rPr>
        <w:t>smlouvy</w:t>
      </w:r>
      <w:r>
        <w:rPr>
          <w:spacing w:val="-13"/>
          <w:sz w:val="24"/>
        </w:rPr>
        <w:t xml:space="preserve"> </w:t>
      </w:r>
      <w:r>
        <w:rPr>
          <w:sz w:val="24"/>
        </w:rPr>
        <w:t>ze</w:t>
      </w:r>
      <w:r>
        <w:rPr>
          <w:spacing w:val="-14"/>
          <w:sz w:val="24"/>
        </w:rPr>
        <w:t xml:space="preserve"> </w:t>
      </w:r>
      <w:r>
        <w:rPr>
          <w:sz w:val="24"/>
        </w:rPr>
        <w:t>strany</w:t>
      </w:r>
      <w:r>
        <w:rPr>
          <w:spacing w:val="-13"/>
          <w:sz w:val="24"/>
        </w:rPr>
        <w:t xml:space="preserve"> </w:t>
      </w:r>
      <w:r>
        <w:rPr>
          <w:sz w:val="24"/>
        </w:rPr>
        <w:t>Objednatele</w:t>
      </w:r>
      <w:r>
        <w:rPr>
          <w:spacing w:val="-14"/>
          <w:sz w:val="24"/>
        </w:rPr>
        <w:t xml:space="preserve"> </w:t>
      </w:r>
      <w:r>
        <w:rPr>
          <w:sz w:val="24"/>
        </w:rPr>
        <w:t>nesmí</w:t>
      </w:r>
      <w:r>
        <w:rPr>
          <w:spacing w:val="-12"/>
          <w:sz w:val="24"/>
        </w:rPr>
        <w:t xml:space="preserve"> </w:t>
      </w:r>
      <w:r>
        <w:rPr>
          <w:sz w:val="24"/>
        </w:rPr>
        <w:t>být</w:t>
      </w:r>
      <w:r>
        <w:rPr>
          <w:spacing w:val="-13"/>
          <w:sz w:val="24"/>
        </w:rPr>
        <w:t xml:space="preserve"> </w:t>
      </w:r>
      <w:r>
        <w:rPr>
          <w:sz w:val="24"/>
        </w:rPr>
        <w:t>spojeno s uložením jakékoliv sankce k tíži Objednatele nebo Centrálního zadavatele.</w:t>
      </w:r>
    </w:p>
    <w:p w14:paraId="35873C96" w14:textId="77777777" w:rsidR="00F16230" w:rsidRDefault="00F16230">
      <w:pPr>
        <w:spacing w:line="288" w:lineRule="auto"/>
        <w:jc w:val="both"/>
        <w:rPr>
          <w:sz w:val="24"/>
        </w:rPr>
        <w:sectPr w:rsidR="00F16230">
          <w:pgSz w:w="11910" w:h="16840"/>
          <w:pgMar w:top="1720" w:right="1000" w:bottom="980" w:left="1200" w:header="708" w:footer="799" w:gutter="0"/>
          <w:cols w:space="708"/>
        </w:sectPr>
      </w:pPr>
    </w:p>
    <w:p w14:paraId="202C23DB" w14:textId="77777777" w:rsidR="00F16230" w:rsidRDefault="00032FA4">
      <w:pPr>
        <w:pStyle w:val="Nadpis2"/>
        <w:spacing w:before="80"/>
      </w:pPr>
      <w:r>
        <w:rPr>
          <w:spacing w:val="-5"/>
        </w:rPr>
        <w:lastRenderedPageBreak/>
        <w:t>VI.</w:t>
      </w:r>
    </w:p>
    <w:p w14:paraId="58684879" w14:textId="77777777" w:rsidR="00F16230" w:rsidRDefault="00032FA4">
      <w:pPr>
        <w:pStyle w:val="Nadpis3"/>
        <w:ind w:left="3889"/>
        <w:jc w:val="both"/>
      </w:pPr>
      <w:r>
        <w:t>Ostatní</w:t>
      </w:r>
      <w:r>
        <w:rPr>
          <w:spacing w:val="-1"/>
        </w:rPr>
        <w:t xml:space="preserve"> </w:t>
      </w:r>
      <w:r>
        <w:rPr>
          <w:spacing w:val="-2"/>
        </w:rPr>
        <w:t>ujednání</w:t>
      </w:r>
    </w:p>
    <w:p w14:paraId="33B12179" w14:textId="77777777" w:rsidR="00F16230" w:rsidRDefault="00032FA4">
      <w:pPr>
        <w:pStyle w:val="Odstavecseseznamem"/>
        <w:numPr>
          <w:ilvl w:val="0"/>
          <w:numId w:val="3"/>
        </w:numPr>
        <w:tabs>
          <w:tab w:val="left" w:pos="576"/>
        </w:tabs>
        <w:spacing w:before="0" w:line="288" w:lineRule="auto"/>
        <w:ind w:right="419"/>
        <w:jc w:val="both"/>
        <w:rPr>
          <w:sz w:val="24"/>
        </w:rPr>
      </w:pPr>
      <w:r>
        <w:rPr>
          <w:sz w:val="24"/>
        </w:rPr>
        <w:t>Veškerá ujednání této Prováděcí smlouvy navazují na Rámcovou dohodu a Rámcovou dohodou se řídí, tj. práva, povinnosti či skutečnosti neupravené v této Prováděcí smlouvě se řídí ustanoveními Rámcové dohody.</w:t>
      </w:r>
    </w:p>
    <w:p w14:paraId="2D5DFECB" w14:textId="77777777" w:rsidR="00F16230" w:rsidRDefault="00032FA4">
      <w:pPr>
        <w:pStyle w:val="Odstavecseseznamem"/>
        <w:numPr>
          <w:ilvl w:val="0"/>
          <w:numId w:val="3"/>
        </w:numPr>
        <w:tabs>
          <w:tab w:val="left" w:pos="576"/>
        </w:tabs>
        <w:spacing w:line="288" w:lineRule="auto"/>
        <w:ind w:right="412"/>
        <w:jc w:val="both"/>
        <w:rPr>
          <w:sz w:val="24"/>
        </w:rPr>
      </w:pPr>
      <w:r>
        <w:rPr>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Smlu</w:t>
      </w:r>
      <w:r>
        <w:rPr>
          <w:sz w:val="24"/>
        </w:rPr>
        <w:t>vní strany se zavazují poskytnout si navzájem součinnost nezbytnou k řádnému splnění jejich povinností dle této Prováděcí smlouvy.</w:t>
      </w:r>
    </w:p>
    <w:p w14:paraId="0A047170" w14:textId="77777777" w:rsidR="00F16230" w:rsidRDefault="00032FA4">
      <w:pPr>
        <w:pStyle w:val="Odstavecseseznamem"/>
        <w:numPr>
          <w:ilvl w:val="0"/>
          <w:numId w:val="3"/>
        </w:numPr>
        <w:tabs>
          <w:tab w:val="left" w:pos="576"/>
        </w:tabs>
        <w:spacing w:before="118"/>
        <w:jc w:val="both"/>
        <w:rPr>
          <w:sz w:val="24"/>
        </w:rPr>
      </w:pPr>
      <w:r>
        <w:rPr>
          <w:sz w:val="24"/>
        </w:rPr>
        <w:t>Nedílnou</w:t>
      </w:r>
      <w:r>
        <w:rPr>
          <w:spacing w:val="-2"/>
          <w:sz w:val="24"/>
        </w:rPr>
        <w:t xml:space="preserve"> </w:t>
      </w:r>
      <w:r>
        <w:rPr>
          <w:sz w:val="24"/>
        </w:rPr>
        <w:t>součástí této</w:t>
      </w:r>
      <w:r>
        <w:rPr>
          <w:spacing w:val="-1"/>
          <w:sz w:val="24"/>
        </w:rPr>
        <w:t xml:space="preserve"> </w:t>
      </w:r>
      <w:r>
        <w:rPr>
          <w:sz w:val="24"/>
        </w:rPr>
        <w:t>Prováděcí</w:t>
      </w:r>
      <w:r>
        <w:rPr>
          <w:spacing w:val="-1"/>
          <w:sz w:val="24"/>
        </w:rPr>
        <w:t xml:space="preserve"> </w:t>
      </w:r>
      <w:r>
        <w:rPr>
          <w:sz w:val="24"/>
        </w:rPr>
        <w:t>smlouvy</w:t>
      </w:r>
      <w:r>
        <w:rPr>
          <w:spacing w:val="-1"/>
          <w:sz w:val="24"/>
        </w:rPr>
        <w:t xml:space="preserve"> </w:t>
      </w:r>
      <w:r>
        <w:rPr>
          <w:sz w:val="24"/>
        </w:rPr>
        <w:t>je</w:t>
      </w:r>
      <w:r>
        <w:rPr>
          <w:spacing w:val="-2"/>
          <w:sz w:val="24"/>
        </w:rPr>
        <w:t xml:space="preserve"> </w:t>
      </w:r>
      <w:r>
        <w:rPr>
          <w:sz w:val="24"/>
        </w:rPr>
        <w:t>následující</w:t>
      </w:r>
      <w:r>
        <w:rPr>
          <w:spacing w:val="-1"/>
          <w:sz w:val="24"/>
        </w:rPr>
        <w:t xml:space="preserve"> </w:t>
      </w:r>
      <w:r>
        <w:rPr>
          <w:spacing w:val="-2"/>
          <w:sz w:val="24"/>
        </w:rPr>
        <w:t>příloha:</w:t>
      </w:r>
    </w:p>
    <w:p w14:paraId="6780984C" w14:textId="77777777" w:rsidR="00F16230" w:rsidRDefault="00032FA4">
      <w:pPr>
        <w:pStyle w:val="Zkladntext"/>
        <w:spacing w:before="175" w:line="288" w:lineRule="auto"/>
        <w:ind w:left="576"/>
      </w:pPr>
      <w:r>
        <w:t>Příloha</w:t>
      </w:r>
      <w:r>
        <w:rPr>
          <w:spacing w:val="-16"/>
        </w:rPr>
        <w:t xml:space="preserve"> </w:t>
      </w:r>
      <w:r>
        <w:t>č.</w:t>
      </w:r>
      <w:r>
        <w:rPr>
          <w:spacing w:val="-15"/>
        </w:rPr>
        <w:t xml:space="preserve"> </w:t>
      </w:r>
      <w:r>
        <w:t>1</w:t>
      </w:r>
      <w:r>
        <w:rPr>
          <w:spacing w:val="-15"/>
        </w:rPr>
        <w:t xml:space="preserve"> </w:t>
      </w:r>
      <w:r>
        <w:t>–</w:t>
      </w:r>
      <w:r>
        <w:rPr>
          <w:spacing w:val="-15"/>
        </w:rPr>
        <w:t xml:space="preserve"> </w:t>
      </w:r>
      <w:r>
        <w:t>Podrobné</w:t>
      </w:r>
      <w:r>
        <w:rPr>
          <w:spacing w:val="-16"/>
        </w:rPr>
        <w:t xml:space="preserve"> </w:t>
      </w:r>
      <w:r>
        <w:t>vymezení</w:t>
      </w:r>
      <w:r>
        <w:rPr>
          <w:spacing w:val="-15"/>
        </w:rPr>
        <w:t xml:space="preserve"> </w:t>
      </w:r>
      <w:r>
        <w:t>plnění</w:t>
      </w:r>
      <w:r>
        <w:rPr>
          <w:spacing w:val="-15"/>
        </w:rPr>
        <w:t xml:space="preserve"> </w:t>
      </w:r>
      <w:r>
        <w:t>Dodavatele</w:t>
      </w:r>
      <w:r>
        <w:rPr>
          <w:spacing w:val="-15"/>
        </w:rPr>
        <w:t xml:space="preserve"> </w:t>
      </w:r>
      <w:r>
        <w:t>a</w:t>
      </w:r>
      <w:r>
        <w:rPr>
          <w:spacing w:val="-15"/>
        </w:rPr>
        <w:t xml:space="preserve"> </w:t>
      </w:r>
      <w:r>
        <w:t>vymezení</w:t>
      </w:r>
      <w:r>
        <w:rPr>
          <w:spacing w:val="-15"/>
        </w:rPr>
        <w:t xml:space="preserve"> </w:t>
      </w:r>
      <w:r>
        <w:t>ceny</w:t>
      </w:r>
      <w:r>
        <w:rPr>
          <w:spacing w:val="-15"/>
        </w:rPr>
        <w:t xml:space="preserve"> </w:t>
      </w:r>
      <w:r>
        <w:t>za</w:t>
      </w:r>
      <w:r>
        <w:rPr>
          <w:spacing w:val="-16"/>
        </w:rPr>
        <w:t xml:space="preserve"> </w:t>
      </w:r>
      <w:r>
        <w:t>plnění</w:t>
      </w:r>
      <w:r>
        <w:rPr>
          <w:spacing w:val="-15"/>
        </w:rPr>
        <w:t xml:space="preserve"> </w:t>
      </w:r>
      <w:r>
        <w:t>a</w:t>
      </w:r>
      <w:r>
        <w:rPr>
          <w:spacing w:val="-15"/>
        </w:rPr>
        <w:t xml:space="preserve"> </w:t>
      </w:r>
      <w:r>
        <w:t xml:space="preserve">platebních </w:t>
      </w:r>
      <w:r>
        <w:rPr>
          <w:spacing w:val="-2"/>
        </w:rPr>
        <w:t>podmínek;</w:t>
      </w:r>
    </w:p>
    <w:p w14:paraId="4B5F87CE" w14:textId="77777777" w:rsidR="00F16230" w:rsidRDefault="00032FA4">
      <w:pPr>
        <w:pStyle w:val="Odstavecseseznamem"/>
        <w:numPr>
          <w:ilvl w:val="0"/>
          <w:numId w:val="3"/>
        </w:numPr>
        <w:tabs>
          <w:tab w:val="left" w:pos="576"/>
        </w:tabs>
        <w:jc w:val="both"/>
        <w:rPr>
          <w:sz w:val="24"/>
        </w:rPr>
      </w:pPr>
      <w:r>
        <w:rPr>
          <w:sz w:val="24"/>
        </w:rPr>
        <w:t>Tato</w:t>
      </w:r>
      <w:r>
        <w:rPr>
          <w:spacing w:val="-4"/>
          <w:sz w:val="24"/>
        </w:rPr>
        <w:t xml:space="preserve"> </w:t>
      </w:r>
      <w:r>
        <w:rPr>
          <w:sz w:val="24"/>
        </w:rPr>
        <w:t>Prováděcí</w:t>
      </w:r>
      <w:r>
        <w:rPr>
          <w:spacing w:val="-1"/>
          <w:sz w:val="24"/>
        </w:rPr>
        <w:t xml:space="preserve"> </w:t>
      </w:r>
      <w:r>
        <w:rPr>
          <w:sz w:val="24"/>
        </w:rPr>
        <w:t>smlouva je</w:t>
      </w:r>
      <w:r>
        <w:rPr>
          <w:spacing w:val="-2"/>
          <w:sz w:val="24"/>
        </w:rPr>
        <w:t xml:space="preserve"> </w:t>
      </w:r>
      <w:r>
        <w:rPr>
          <w:sz w:val="24"/>
        </w:rPr>
        <w:t>uzavírána</w:t>
      </w:r>
      <w:r>
        <w:rPr>
          <w:spacing w:val="-2"/>
          <w:sz w:val="24"/>
        </w:rPr>
        <w:t xml:space="preserve"> </w:t>
      </w:r>
      <w:r>
        <w:rPr>
          <w:sz w:val="24"/>
        </w:rPr>
        <w:t>smluvními</w:t>
      </w:r>
      <w:r>
        <w:rPr>
          <w:spacing w:val="-1"/>
          <w:sz w:val="24"/>
        </w:rPr>
        <w:t xml:space="preserve"> </w:t>
      </w:r>
      <w:r>
        <w:rPr>
          <w:sz w:val="24"/>
        </w:rPr>
        <w:t>stranami</w:t>
      </w:r>
      <w:r>
        <w:rPr>
          <w:spacing w:val="-1"/>
          <w:sz w:val="24"/>
        </w:rPr>
        <w:t xml:space="preserve"> </w:t>
      </w:r>
      <w:r>
        <w:rPr>
          <w:spacing w:val="-2"/>
          <w:sz w:val="24"/>
        </w:rPr>
        <w:t>elektronicky.</w:t>
      </w:r>
    </w:p>
    <w:p w14:paraId="2AE9CEC4" w14:textId="77777777" w:rsidR="00F16230" w:rsidRDefault="00032FA4">
      <w:pPr>
        <w:pStyle w:val="Odstavecseseznamem"/>
        <w:numPr>
          <w:ilvl w:val="0"/>
          <w:numId w:val="3"/>
        </w:numPr>
        <w:tabs>
          <w:tab w:val="left" w:pos="576"/>
        </w:tabs>
        <w:spacing w:before="176" w:line="288" w:lineRule="auto"/>
        <w:ind w:right="416"/>
        <w:jc w:val="both"/>
        <w:rPr>
          <w:sz w:val="24"/>
        </w:rPr>
      </w:pPr>
      <w:r>
        <w:rPr>
          <w:sz w:val="24"/>
        </w:rPr>
        <w:t>Na důkaz toho,</w:t>
      </w:r>
      <w:r>
        <w:rPr>
          <w:spacing w:val="15"/>
          <w:sz w:val="24"/>
        </w:rPr>
        <w:t xml:space="preserve"> </w:t>
      </w:r>
      <w:r>
        <w:rPr>
          <w:sz w:val="24"/>
        </w:rPr>
        <w:t>že Smluvní</w:t>
      </w:r>
      <w:r>
        <w:rPr>
          <w:spacing w:val="15"/>
          <w:sz w:val="24"/>
        </w:rPr>
        <w:t xml:space="preserve"> </w:t>
      </w:r>
      <w:r>
        <w:rPr>
          <w:sz w:val="24"/>
        </w:rPr>
        <w:t>strany</w:t>
      </w:r>
      <w:r>
        <w:rPr>
          <w:spacing w:val="14"/>
          <w:sz w:val="24"/>
        </w:rPr>
        <w:t xml:space="preserve"> </w:t>
      </w:r>
      <w:r>
        <w:rPr>
          <w:sz w:val="24"/>
        </w:rPr>
        <w:t>s</w:t>
      </w:r>
      <w:r>
        <w:rPr>
          <w:spacing w:val="14"/>
          <w:sz w:val="24"/>
        </w:rPr>
        <w:t xml:space="preserve"> </w:t>
      </w:r>
      <w:r>
        <w:rPr>
          <w:sz w:val="24"/>
        </w:rPr>
        <w:t>obsahem</w:t>
      </w:r>
      <w:r>
        <w:rPr>
          <w:spacing w:val="15"/>
          <w:sz w:val="24"/>
        </w:rPr>
        <w:t xml:space="preserve"> </w:t>
      </w:r>
      <w:r>
        <w:rPr>
          <w:sz w:val="24"/>
        </w:rPr>
        <w:t>této</w:t>
      </w:r>
      <w:r>
        <w:rPr>
          <w:spacing w:val="14"/>
          <w:sz w:val="24"/>
        </w:rPr>
        <w:t xml:space="preserve"> </w:t>
      </w:r>
      <w:r>
        <w:rPr>
          <w:sz w:val="24"/>
        </w:rPr>
        <w:t>Prováděcí</w:t>
      </w:r>
      <w:r>
        <w:rPr>
          <w:spacing w:val="15"/>
          <w:sz w:val="24"/>
        </w:rPr>
        <w:t xml:space="preserve"> </w:t>
      </w:r>
      <w:r>
        <w:rPr>
          <w:sz w:val="24"/>
        </w:rPr>
        <w:t>smlouvy</w:t>
      </w:r>
      <w:r>
        <w:rPr>
          <w:spacing w:val="14"/>
          <w:sz w:val="24"/>
        </w:rPr>
        <w:t xml:space="preserve"> </w:t>
      </w:r>
      <w:r>
        <w:rPr>
          <w:sz w:val="24"/>
        </w:rPr>
        <w:t>souhlasí,</w:t>
      </w:r>
      <w:r>
        <w:rPr>
          <w:spacing w:val="14"/>
          <w:sz w:val="24"/>
        </w:rPr>
        <w:t xml:space="preserve"> </w:t>
      </w:r>
      <w:r>
        <w:rPr>
          <w:sz w:val="24"/>
        </w:rPr>
        <w:t>rozumí</w:t>
      </w:r>
      <w:r>
        <w:rPr>
          <w:spacing w:val="15"/>
          <w:sz w:val="24"/>
        </w:rPr>
        <w:t xml:space="preserve"> </w:t>
      </w:r>
      <w:r>
        <w:rPr>
          <w:sz w:val="24"/>
        </w:rPr>
        <w:t>jí a</w:t>
      </w:r>
      <w:r>
        <w:rPr>
          <w:spacing w:val="-4"/>
          <w:sz w:val="24"/>
        </w:rPr>
        <w:t xml:space="preserve"> </w:t>
      </w:r>
      <w:r>
        <w:rPr>
          <w:sz w:val="24"/>
        </w:rPr>
        <w:t>zavazují</w:t>
      </w:r>
      <w:r>
        <w:rPr>
          <w:spacing w:val="-3"/>
          <w:sz w:val="24"/>
        </w:rPr>
        <w:t xml:space="preserve"> </w:t>
      </w:r>
      <w:r>
        <w:rPr>
          <w:sz w:val="24"/>
        </w:rPr>
        <w:t>se</w:t>
      </w:r>
      <w:r>
        <w:rPr>
          <w:spacing w:val="-4"/>
          <w:sz w:val="24"/>
        </w:rPr>
        <w:t xml:space="preserve"> </w:t>
      </w:r>
      <w:r>
        <w:rPr>
          <w:sz w:val="24"/>
        </w:rPr>
        <w:t>k</w:t>
      </w:r>
      <w:r>
        <w:rPr>
          <w:spacing w:val="-3"/>
          <w:sz w:val="24"/>
        </w:rPr>
        <w:t xml:space="preserve"> </w:t>
      </w:r>
      <w:r>
        <w:rPr>
          <w:sz w:val="24"/>
        </w:rPr>
        <w:t>jejímu</w:t>
      </w:r>
      <w:r>
        <w:rPr>
          <w:spacing w:val="-3"/>
          <w:sz w:val="24"/>
        </w:rPr>
        <w:t xml:space="preserve"> </w:t>
      </w:r>
      <w:r>
        <w:rPr>
          <w:sz w:val="24"/>
        </w:rPr>
        <w:t>plnění,</w:t>
      </w:r>
      <w:r>
        <w:rPr>
          <w:spacing w:val="-3"/>
          <w:sz w:val="24"/>
        </w:rPr>
        <w:t xml:space="preserve"> </w:t>
      </w:r>
      <w:r>
        <w:rPr>
          <w:sz w:val="24"/>
        </w:rPr>
        <w:t>připojují</w:t>
      </w:r>
      <w:r>
        <w:rPr>
          <w:spacing w:val="-3"/>
          <w:sz w:val="24"/>
        </w:rPr>
        <w:t xml:space="preserve"> </w:t>
      </w:r>
      <w:r>
        <w:rPr>
          <w:sz w:val="24"/>
        </w:rPr>
        <w:t>své</w:t>
      </w:r>
      <w:r>
        <w:rPr>
          <w:spacing w:val="-4"/>
          <w:sz w:val="24"/>
        </w:rPr>
        <w:t xml:space="preserve"> </w:t>
      </w:r>
      <w:r>
        <w:rPr>
          <w:sz w:val="24"/>
        </w:rPr>
        <w:t>podpisy</w:t>
      </w:r>
      <w:r>
        <w:rPr>
          <w:spacing w:val="-6"/>
          <w:sz w:val="24"/>
        </w:rPr>
        <w:t xml:space="preserve"> </w:t>
      </w:r>
      <w:r>
        <w:rPr>
          <w:sz w:val="24"/>
        </w:rPr>
        <w:t>a</w:t>
      </w:r>
      <w:r>
        <w:rPr>
          <w:spacing w:val="-4"/>
          <w:sz w:val="24"/>
        </w:rPr>
        <w:t xml:space="preserve"> </w:t>
      </w:r>
      <w:r>
        <w:rPr>
          <w:sz w:val="24"/>
        </w:rPr>
        <w:t>prohlašují,</w:t>
      </w:r>
      <w:r>
        <w:rPr>
          <w:spacing w:val="-3"/>
          <w:sz w:val="24"/>
        </w:rPr>
        <w:t xml:space="preserve"> </w:t>
      </w:r>
      <w:r>
        <w:rPr>
          <w:sz w:val="24"/>
        </w:rPr>
        <w:t>že</w:t>
      </w:r>
      <w:r>
        <w:rPr>
          <w:spacing w:val="-5"/>
          <w:sz w:val="24"/>
        </w:rPr>
        <w:t xml:space="preserve"> </w:t>
      </w:r>
      <w:r>
        <w:rPr>
          <w:sz w:val="24"/>
        </w:rPr>
        <w:t>tato</w:t>
      </w:r>
      <w:r>
        <w:rPr>
          <w:spacing w:val="-3"/>
          <w:sz w:val="24"/>
        </w:rPr>
        <w:t xml:space="preserve"> </w:t>
      </w:r>
      <w:r>
        <w:rPr>
          <w:sz w:val="24"/>
        </w:rPr>
        <w:t>Prováděcí</w:t>
      </w:r>
      <w:r>
        <w:rPr>
          <w:spacing w:val="-3"/>
          <w:sz w:val="24"/>
        </w:rPr>
        <w:t xml:space="preserve"> </w:t>
      </w:r>
      <w:r>
        <w:rPr>
          <w:sz w:val="24"/>
        </w:rPr>
        <w:t>smlouva byla uzavřena podle jejich svobodné a vážné vůle prosté tísně.</w:t>
      </w:r>
    </w:p>
    <w:p w14:paraId="66AE0261" w14:textId="77777777" w:rsidR="00F16230" w:rsidRDefault="00032FA4">
      <w:pPr>
        <w:pStyle w:val="Nadpis3"/>
        <w:tabs>
          <w:tab w:val="left" w:pos="5180"/>
        </w:tabs>
        <w:spacing w:before="120"/>
        <w:jc w:val="both"/>
      </w:pPr>
      <w:r>
        <w:rPr>
          <w:spacing w:val="-2"/>
        </w:rPr>
        <w:t>Objednatel</w:t>
      </w:r>
      <w:r>
        <w:tab/>
      </w:r>
      <w:r>
        <w:rPr>
          <w:spacing w:val="-2"/>
        </w:rPr>
        <w:t>Dodavatel</w:t>
      </w:r>
    </w:p>
    <w:p w14:paraId="3C9E2086" w14:textId="54A17530" w:rsidR="00F16230" w:rsidRDefault="00032FA4">
      <w:pPr>
        <w:pStyle w:val="Zkladntext"/>
        <w:tabs>
          <w:tab w:val="left" w:pos="5180"/>
        </w:tabs>
        <w:spacing w:before="55"/>
        <w:ind w:left="216"/>
        <w:jc w:val="both"/>
      </w:pPr>
      <w:r>
        <w:t>V</w:t>
      </w:r>
      <w:r>
        <w:rPr>
          <w:spacing w:val="-3"/>
        </w:rPr>
        <w:t xml:space="preserve"> </w:t>
      </w:r>
      <w:r>
        <w:t>Praze</w:t>
      </w:r>
      <w:r>
        <w:rPr>
          <w:spacing w:val="-2"/>
        </w:rPr>
        <w:t xml:space="preserve"> </w:t>
      </w:r>
      <w:r>
        <w:rPr>
          <w:spacing w:val="-5"/>
        </w:rPr>
        <w:t>dne</w:t>
      </w:r>
      <w:r>
        <w:tab/>
        <w:t>V</w:t>
      </w:r>
      <w:r>
        <w:rPr>
          <w:spacing w:val="-4"/>
        </w:rPr>
        <w:t xml:space="preserve"> </w:t>
      </w:r>
      <w:r>
        <w:t>Praze</w:t>
      </w:r>
      <w:r>
        <w:rPr>
          <w:spacing w:val="-2"/>
        </w:rPr>
        <w:t xml:space="preserve"> </w:t>
      </w:r>
      <w:r>
        <w:t>dne</w:t>
      </w:r>
      <w:r>
        <w:rPr>
          <w:spacing w:val="-1"/>
        </w:rPr>
        <w:t xml:space="preserve"> </w:t>
      </w:r>
      <w:r>
        <w:t>dle</w:t>
      </w:r>
      <w:r>
        <w:rPr>
          <w:spacing w:val="-1"/>
        </w:rPr>
        <w:t xml:space="preserve"> </w:t>
      </w:r>
      <w:r>
        <w:t xml:space="preserve">el. </w:t>
      </w:r>
      <w:r>
        <w:rPr>
          <w:spacing w:val="-2"/>
        </w:rPr>
        <w:t>podpisu</w:t>
      </w:r>
    </w:p>
    <w:p w14:paraId="195293FE" w14:textId="77777777" w:rsidR="00F16230" w:rsidRDefault="00F16230">
      <w:pPr>
        <w:jc w:val="both"/>
        <w:sectPr w:rsidR="00F16230">
          <w:pgSz w:w="11910" w:h="16840"/>
          <w:pgMar w:top="1720" w:right="1000" w:bottom="980" w:left="1200" w:header="708" w:footer="799" w:gutter="0"/>
          <w:cols w:space="708"/>
        </w:sectPr>
      </w:pPr>
    </w:p>
    <w:p w14:paraId="0341D6EA" w14:textId="77777777" w:rsidR="00F16230" w:rsidRDefault="00F16230">
      <w:pPr>
        <w:spacing w:line="254" w:lineRule="auto"/>
        <w:rPr>
          <w:rFonts w:ascii="Gill Sans MT" w:hAnsi="Gill Sans MT"/>
          <w:sz w:val="13"/>
        </w:rPr>
        <w:sectPr w:rsidR="00F16230">
          <w:type w:val="continuous"/>
          <w:pgSz w:w="11910" w:h="16840"/>
          <w:pgMar w:top="1720" w:right="1000" w:bottom="980" w:left="1200" w:header="708" w:footer="799" w:gutter="0"/>
          <w:cols w:num="6" w:space="708" w:equalWidth="0">
            <w:col w:w="1613" w:space="338"/>
            <w:col w:w="1871" w:space="1222"/>
            <w:col w:w="988" w:space="244"/>
            <w:col w:w="1326" w:space="64"/>
            <w:col w:w="888" w:space="53"/>
            <w:col w:w="1103"/>
          </w:cols>
        </w:sectPr>
      </w:pPr>
    </w:p>
    <w:p w14:paraId="0FDE72FA" w14:textId="77777777" w:rsidR="00F16230" w:rsidRDefault="00032FA4">
      <w:pPr>
        <w:tabs>
          <w:tab w:val="left" w:pos="5180"/>
        </w:tabs>
        <w:spacing w:line="195" w:lineRule="exact"/>
        <w:ind w:left="216"/>
        <w:rPr>
          <w:sz w:val="24"/>
        </w:rPr>
      </w:pPr>
      <w:r>
        <w:rPr>
          <w:spacing w:val="-2"/>
          <w:sz w:val="24"/>
        </w:rPr>
        <w:t>.......................................</w:t>
      </w:r>
      <w:r>
        <w:rPr>
          <w:sz w:val="24"/>
        </w:rPr>
        <w:tab/>
      </w:r>
      <w:r>
        <w:rPr>
          <w:spacing w:val="-2"/>
          <w:sz w:val="24"/>
        </w:rPr>
        <w:t>......................................</w:t>
      </w:r>
    </w:p>
    <w:p w14:paraId="63ED9B7D" w14:textId="62029F11" w:rsidR="00F16230" w:rsidRDefault="00032FA4">
      <w:pPr>
        <w:pStyle w:val="Zkladntext"/>
        <w:tabs>
          <w:tab w:val="left" w:pos="5180"/>
        </w:tabs>
        <w:spacing w:before="55"/>
        <w:ind w:left="216"/>
      </w:pPr>
      <w:r>
        <w:t>xxx</w:t>
      </w:r>
      <w:r>
        <w:tab/>
        <w:t>Simac</w:t>
      </w:r>
      <w:r>
        <w:rPr>
          <w:spacing w:val="-5"/>
        </w:rPr>
        <w:t xml:space="preserve"> </w:t>
      </w:r>
      <w:r>
        <w:t>Technik</w:t>
      </w:r>
      <w:r>
        <w:rPr>
          <w:spacing w:val="-1"/>
        </w:rPr>
        <w:t xml:space="preserve"> </w:t>
      </w:r>
      <w:r>
        <w:t>ČR,</w:t>
      </w:r>
      <w:r>
        <w:rPr>
          <w:spacing w:val="-1"/>
        </w:rPr>
        <w:t xml:space="preserve"> </w:t>
      </w:r>
      <w:r>
        <w:rPr>
          <w:spacing w:val="-4"/>
        </w:rPr>
        <w:t>a.s.</w:t>
      </w:r>
    </w:p>
    <w:p w14:paraId="38BA66B2" w14:textId="3D66120B" w:rsidR="00032FA4" w:rsidRDefault="00032FA4">
      <w:pPr>
        <w:pStyle w:val="Zkladntext"/>
        <w:spacing w:before="55" w:line="288" w:lineRule="auto"/>
        <w:ind w:left="216" w:right="2760"/>
        <w:rPr>
          <w:spacing w:val="-8"/>
        </w:rPr>
      </w:pPr>
      <w:r>
        <w:t>xxx</w:t>
      </w:r>
      <w:r>
        <w:rPr>
          <w:spacing w:val="-8"/>
        </w:rPr>
        <w:t xml:space="preserve"> </w:t>
      </w:r>
    </w:p>
    <w:p w14:paraId="2D7303DF" w14:textId="5E2125F7" w:rsidR="00F16230" w:rsidRDefault="00032FA4">
      <w:pPr>
        <w:pStyle w:val="Zkladntext"/>
        <w:spacing w:before="55" w:line="288" w:lineRule="auto"/>
        <w:ind w:left="216" w:right="2760"/>
      </w:pPr>
      <w:r>
        <w:t>Informační</w:t>
      </w:r>
      <w:r>
        <w:rPr>
          <w:spacing w:val="-8"/>
        </w:rPr>
        <w:t xml:space="preserve"> </w:t>
      </w:r>
      <w:r>
        <w:t>a</w:t>
      </w:r>
      <w:r>
        <w:rPr>
          <w:spacing w:val="-8"/>
        </w:rPr>
        <w:t xml:space="preserve"> </w:t>
      </w:r>
      <w:r>
        <w:t xml:space="preserve">komunikační </w:t>
      </w:r>
      <w:r>
        <w:rPr>
          <w:spacing w:val="-2"/>
        </w:rPr>
        <w:t>technologie</w:t>
      </w:r>
    </w:p>
    <w:p w14:paraId="30684659" w14:textId="77777777" w:rsidR="00F16230" w:rsidRDefault="00032FA4">
      <w:pPr>
        <w:pStyle w:val="Zkladntext"/>
        <w:spacing w:line="288" w:lineRule="auto"/>
        <w:ind w:left="216" w:right="2760"/>
      </w:pPr>
      <w:r>
        <w:t>Národní</w:t>
      </w:r>
      <w:r>
        <w:rPr>
          <w:spacing w:val="-10"/>
        </w:rPr>
        <w:t xml:space="preserve"> </w:t>
      </w:r>
      <w:r>
        <w:t>agentura</w:t>
      </w:r>
      <w:r>
        <w:rPr>
          <w:spacing w:val="-11"/>
        </w:rPr>
        <w:t xml:space="preserve"> </w:t>
      </w:r>
      <w:r>
        <w:t>pro</w:t>
      </w:r>
      <w:r>
        <w:rPr>
          <w:spacing w:val="-10"/>
        </w:rPr>
        <w:t xml:space="preserve"> </w:t>
      </w:r>
      <w:r>
        <w:t>komunikační</w:t>
      </w:r>
      <w:r>
        <w:rPr>
          <w:spacing w:val="-10"/>
        </w:rPr>
        <w:t xml:space="preserve"> </w:t>
      </w:r>
      <w:r>
        <w:t>a informační technologie, s.p.</w:t>
      </w:r>
    </w:p>
    <w:p w14:paraId="711C6925" w14:textId="77777777" w:rsidR="00032FA4" w:rsidRDefault="00032FA4">
      <w:pPr>
        <w:spacing w:before="8"/>
        <w:ind w:left="216"/>
        <w:rPr>
          <w:rFonts w:ascii="Gill Sans MT" w:hAnsi="Gill Sans MT"/>
          <w:w w:val="110"/>
          <w:sz w:val="19"/>
        </w:rPr>
      </w:pPr>
    </w:p>
    <w:p w14:paraId="4CE80EB2" w14:textId="77777777" w:rsidR="00032FA4" w:rsidRDefault="00032FA4">
      <w:pPr>
        <w:spacing w:before="8"/>
        <w:ind w:left="216"/>
        <w:rPr>
          <w:rFonts w:ascii="Gill Sans MT" w:hAnsi="Gill Sans MT"/>
          <w:w w:val="110"/>
          <w:sz w:val="19"/>
        </w:rPr>
      </w:pPr>
    </w:p>
    <w:p w14:paraId="37451F82" w14:textId="69FA930B" w:rsidR="00F16230" w:rsidRDefault="00032FA4">
      <w:pPr>
        <w:spacing w:before="8"/>
        <w:ind w:left="216"/>
        <w:rPr>
          <w:b/>
          <w:sz w:val="24"/>
        </w:rPr>
      </w:pPr>
      <w:r>
        <w:rPr>
          <w:b/>
          <w:spacing w:val="-4"/>
          <w:sz w:val="24"/>
        </w:rPr>
        <w:t>……..</w:t>
      </w:r>
    </w:p>
    <w:p w14:paraId="71D6984A" w14:textId="538A4DA9" w:rsidR="00F16230" w:rsidRDefault="00032FA4">
      <w:pPr>
        <w:pStyle w:val="Zkladntext"/>
        <w:spacing w:before="55"/>
        <w:ind w:left="216"/>
      </w:pPr>
      <w:r>
        <w:t>xxx</w:t>
      </w:r>
    </w:p>
    <w:p w14:paraId="509D3575" w14:textId="1125079B" w:rsidR="00F16230" w:rsidRDefault="00032FA4">
      <w:pPr>
        <w:pStyle w:val="Zkladntext"/>
        <w:spacing w:before="56"/>
        <w:ind w:left="216"/>
      </w:pPr>
      <w:r>
        <w:t>xxx</w:t>
      </w:r>
    </w:p>
    <w:p w14:paraId="3A18BCF8" w14:textId="77777777" w:rsidR="00F16230" w:rsidRDefault="00032FA4">
      <w:pPr>
        <w:pStyle w:val="Zkladntext"/>
        <w:spacing w:before="55" w:line="288" w:lineRule="auto"/>
        <w:ind w:left="216" w:right="4966"/>
      </w:pPr>
      <w:r>
        <w:t>Národní</w:t>
      </w:r>
      <w:r>
        <w:rPr>
          <w:spacing w:val="-9"/>
        </w:rPr>
        <w:t xml:space="preserve"> </w:t>
      </w:r>
      <w:r>
        <w:t>agentura</w:t>
      </w:r>
      <w:r>
        <w:rPr>
          <w:spacing w:val="-11"/>
        </w:rPr>
        <w:t xml:space="preserve"> </w:t>
      </w:r>
      <w:r>
        <w:t>pro</w:t>
      </w:r>
      <w:r>
        <w:rPr>
          <w:spacing w:val="-9"/>
        </w:rPr>
        <w:t xml:space="preserve"> </w:t>
      </w:r>
      <w:r>
        <w:t>komunikační</w:t>
      </w:r>
      <w:r>
        <w:rPr>
          <w:spacing w:val="-9"/>
        </w:rPr>
        <w:t xml:space="preserve"> </w:t>
      </w:r>
      <w:r>
        <w:t>a informační technologie, s.p.</w:t>
      </w:r>
    </w:p>
    <w:p w14:paraId="62164C69" w14:textId="77777777" w:rsidR="00F16230" w:rsidRDefault="00F16230">
      <w:pPr>
        <w:spacing w:line="288" w:lineRule="auto"/>
        <w:sectPr w:rsidR="00F16230">
          <w:type w:val="continuous"/>
          <w:pgSz w:w="11910" w:h="16840"/>
          <w:pgMar w:top="1720" w:right="1000" w:bottom="980" w:left="1200" w:header="708" w:footer="799" w:gutter="0"/>
          <w:cols w:space="708"/>
        </w:sectPr>
      </w:pPr>
    </w:p>
    <w:p w14:paraId="0C7E3B94" w14:textId="77777777" w:rsidR="00F16230" w:rsidRDefault="00032FA4">
      <w:pPr>
        <w:pStyle w:val="Zkladntext"/>
        <w:ind w:left="118"/>
        <w:rPr>
          <w:sz w:val="20"/>
        </w:rPr>
      </w:pPr>
      <w:r>
        <w:rPr>
          <w:noProof/>
          <w:sz w:val="20"/>
        </w:rPr>
        <w:lastRenderedPageBreak/>
        <w:drawing>
          <wp:inline distT="0" distB="0" distL="0" distR="0" wp14:anchorId="13409D8C" wp14:editId="30E8C652">
            <wp:extent cx="1659510" cy="61912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1659510" cy="619125"/>
                    </a:xfrm>
                    <a:prstGeom prst="rect">
                      <a:avLst/>
                    </a:prstGeom>
                  </pic:spPr>
                </pic:pic>
              </a:graphicData>
            </a:graphic>
          </wp:inline>
        </w:drawing>
      </w:r>
    </w:p>
    <w:p w14:paraId="61C051AA" w14:textId="77777777" w:rsidR="00F16230" w:rsidRDefault="00032FA4">
      <w:pPr>
        <w:pStyle w:val="Nadpis3"/>
        <w:spacing w:before="46"/>
        <w:ind w:left="2399" w:right="1670"/>
      </w:pPr>
      <w:r>
        <w:t>Příloha</w:t>
      </w:r>
      <w:r>
        <w:rPr>
          <w:spacing w:val="-3"/>
        </w:rPr>
        <w:t xml:space="preserve"> </w:t>
      </w:r>
      <w:r>
        <w:t>č.</w:t>
      </w:r>
      <w:r>
        <w:rPr>
          <w:spacing w:val="-3"/>
        </w:rPr>
        <w:t xml:space="preserve"> </w:t>
      </w:r>
      <w:r>
        <w:t>1</w:t>
      </w:r>
      <w:r>
        <w:rPr>
          <w:spacing w:val="-3"/>
        </w:rPr>
        <w:t xml:space="preserve"> </w:t>
      </w:r>
      <w:r>
        <w:t>Prováděcí</w:t>
      </w:r>
      <w:r>
        <w:rPr>
          <w:spacing w:val="-2"/>
        </w:rPr>
        <w:t xml:space="preserve"> smlouvy</w:t>
      </w:r>
    </w:p>
    <w:p w14:paraId="2A09C9BD" w14:textId="77777777" w:rsidR="00F16230" w:rsidRDefault="00032FA4">
      <w:pPr>
        <w:spacing w:before="55"/>
        <w:ind w:left="2400" w:right="1670"/>
        <w:jc w:val="center"/>
        <w:rPr>
          <w:b/>
          <w:sz w:val="24"/>
        </w:rPr>
      </w:pPr>
      <w:r>
        <w:rPr>
          <w:b/>
          <w:sz w:val="24"/>
        </w:rPr>
        <w:t>Podrobné</w:t>
      </w:r>
      <w:r>
        <w:rPr>
          <w:b/>
          <w:spacing w:val="-6"/>
          <w:sz w:val="24"/>
        </w:rPr>
        <w:t xml:space="preserve"> </w:t>
      </w:r>
      <w:r>
        <w:rPr>
          <w:b/>
          <w:sz w:val="24"/>
        </w:rPr>
        <w:t>vymezení</w:t>
      </w:r>
      <w:r>
        <w:rPr>
          <w:b/>
          <w:spacing w:val="-2"/>
          <w:sz w:val="24"/>
        </w:rPr>
        <w:t xml:space="preserve"> </w:t>
      </w:r>
      <w:r>
        <w:rPr>
          <w:b/>
          <w:sz w:val="24"/>
        </w:rPr>
        <w:t>plnění</w:t>
      </w:r>
      <w:r>
        <w:rPr>
          <w:b/>
          <w:spacing w:val="-2"/>
          <w:sz w:val="24"/>
        </w:rPr>
        <w:t xml:space="preserve"> </w:t>
      </w:r>
      <w:r>
        <w:rPr>
          <w:b/>
          <w:sz w:val="24"/>
        </w:rPr>
        <w:t>Dodavatele</w:t>
      </w:r>
      <w:r>
        <w:rPr>
          <w:b/>
          <w:spacing w:val="-2"/>
          <w:sz w:val="24"/>
        </w:rPr>
        <w:t xml:space="preserve"> </w:t>
      </w:r>
      <w:r>
        <w:rPr>
          <w:b/>
          <w:sz w:val="24"/>
        </w:rPr>
        <w:t>a</w:t>
      </w:r>
      <w:r>
        <w:rPr>
          <w:b/>
          <w:spacing w:val="-2"/>
          <w:sz w:val="24"/>
        </w:rPr>
        <w:t xml:space="preserve"> </w:t>
      </w:r>
      <w:r>
        <w:rPr>
          <w:b/>
          <w:sz w:val="24"/>
        </w:rPr>
        <w:t>vymezení</w:t>
      </w:r>
      <w:r>
        <w:rPr>
          <w:b/>
          <w:spacing w:val="-2"/>
          <w:sz w:val="24"/>
        </w:rPr>
        <w:t xml:space="preserve"> </w:t>
      </w:r>
      <w:r>
        <w:rPr>
          <w:b/>
          <w:sz w:val="24"/>
        </w:rPr>
        <w:t>ceny</w:t>
      </w:r>
      <w:r>
        <w:rPr>
          <w:b/>
          <w:spacing w:val="-2"/>
          <w:sz w:val="24"/>
        </w:rPr>
        <w:t xml:space="preserve"> </w:t>
      </w:r>
      <w:r>
        <w:rPr>
          <w:b/>
          <w:sz w:val="24"/>
        </w:rPr>
        <w:t>za</w:t>
      </w:r>
      <w:r>
        <w:rPr>
          <w:b/>
          <w:spacing w:val="-2"/>
          <w:sz w:val="24"/>
        </w:rPr>
        <w:t xml:space="preserve"> </w:t>
      </w:r>
      <w:r>
        <w:rPr>
          <w:b/>
          <w:sz w:val="24"/>
        </w:rPr>
        <w:t>plnění</w:t>
      </w:r>
      <w:r>
        <w:rPr>
          <w:b/>
          <w:spacing w:val="3"/>
          <w:sz w:val="24"/>
        </w:rPr>
        <w:t xml:space="preserve"> </w:t>
      </w:r>
      <w:r>
        <w:rPr>
          <w:b/>
          <w:sz w:val="24"/>
        </w:rPr>
        <w:t>a</w:t>
      </w:r>
      <w:r>
        <w:rPr>
          <w:b/>
          <w:spacing w:val="-2"/>
          <w:sz w:val="24"/>
        </w:rPr>
        <w:t xml:space="preserve"> </w:t>
      </w:r>
      <w:r>
        <w:rPr>
          <w:b/>
          <w:sz w:val="24"/>
        </w:rPr>
        <w:t>platebních</w:t>
      </w:r>
      <w:r>
        <w:rPr>
          <w:b/>
          <w:spacing w:val="-3"/>
          <w:sz w:val="24"/>
        </w:rPr>
        <w:t xml:space="preserve"> </w:t>
      </w:r>
      <w:r>
        <w:rPr>
          <w:b/>
          <w:spacing w:val="-2"/>
          <w:sz w:val="24"/>
        </w:rPr>
        <w:t>podmínek</w:t>
      </w:r>
    </w:p>
    <w:p w14:paraId="548D2F7A" w14:textId="77777777" w:rsidR="00F16230" w:rsidRDefault="00F16230">
      <w:pPr>
        <w:jc w:val="center"/>
        <w:rPr>
          <w:sz w:val="24"/>
        </w:rPr>
        <w:sectPr w:rsidR="00F16230">
          <w:headerReference w:type="default" r:id="rId14"/>
          <w:footerReference w:type="default" r:id="rId15"/>
          <w:pgSz w:w="16840" w:h="11910" w:orient="landscape"/>
          <w:pgMar w:top="700" w:right="2420" w:bottom="1000" w:left="1300" w:header="0" w:footer="802" w:gutter="0"/>
          <w:pgNumType w:start="7"/>
          <w:cols w:space="708"/>
        </w:sectPr>
      </w:pPr>
    </w:p>
    <w:p w14:paraId="476330AA" w14:textId="77777777" w:rsidR="00F16230" w:rsidRDefault="00032FA4">
      <w:pPr>
        <w:tabs>
          <w:tab w:val="left" w:pos="9002"/>
        </w:tabs>
        <w:ind w:left="1154"/>
        <w:rPr>
          <w:sz w:val="20"/>
        </w:rPr>
      </w:pPr>
      <w:r>
        <w:rPr>
          <w:noProof/>
          <w:sz w:val="20"/>
        </w:rPr>
        <w:lastRenderedPageBreak/>
        <mc:AlternateContent>
          <mc:Choice Requires="wps">
            <w:drawing>
              <wp:inline distT="0" distB="0" distL="0" distR="0" wp14:anchorId="6D0D160C" wp14:editId="2A13B788">
                <wp:extent cx="2072005" cy="588645"/>
                <wp:effectExtent l="0" t="0" r="0" b="0"/>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2005" cy="588645"/>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1745"/>
                              <w:gridCol w:w="857"/>
                              <w:gridCol w:w="660"/>
                            </w:tblGrid>
                            <w:tr w:rsidR="00F16230" w14:paraId="2ACAA94F" w14:textId="77777777">
                              <w:trPr>
                                <w:trHeight w:val="141"/>
                              </w:trPr>
                              <w:tc>
                                <w:tcPr>
                                  <w:tcW w:w="1745" w:type="dxa"/>
                                </w:tcPr>
                                <w:p w14:paraId="71FBED07" w14:textId="77777777" w:rsidR="00F16230" w:rsidRDefault="00032FA4">
                                  <w:pPr>
                                    <w:pStyle w:val="TableParagraph"/>
                                    <w:spacing w:before="15" w:line="106" w:lineRule="exact"/>
                                    <w:ind w:left="21"/>
                                    <w:jc w:val="left"/>
                                    <w:rPr>
                                      <w:sz w:val="9"/>
                                    </w:rPr>
                                  </w:pPr>
                                  <w:bookmarkStart w:id="1" w:name="Nabídka_Cisco_NAKIT_XI_164.pdf"/>
                                  <w:bookmarkEnd w:id="1"/>
                                  <w:r>
                                    <w:rPr>
                                      <w:sz w:val="9"/>
                                    </w:rPr>
                                    <w:t>Procento slevy</w:t>
                                  </w:r>
                                  <w:r>
                                    <w:rPr>
                                      <w:spacing w:val="24"/>
                                      <w:sz w:val="9"/>
                                    </w:rPr>
                                    <w:t xml:space="preserve"> </w:t>
                                  </w:r>
                                  <w:r>
                                    <w:rPr>
                                      <w:spacing w:val="-2"/>
                                      <w:sz w:val="9"/>
                                    </w:rPr>
                                    <w:t>LICENCE</w:t>
                                  </w:r>
                                </w:p>
                              </w:tc>
                              <w:tc>
                                <w:tcPr>
                                  <w:tcW w:w="857" w:type="dxa"/>
                                </w:tcPr>
                                <w:p w14:paraId="68C11A47" w14:textId="77777777" w:rsidR="00F16230" w:rsidRDefault="00032FA4">
                                  <w:pPr>
                                    <w:pStyle w:val="TableParagraph"/>
                                    <w:spacing w:before="10"/>
                                    <w:ind w:left="359" w:right="141"/>
                                    <w:jc w:val="center"/>
                                    <w:rPr>
                                      <w:sz w:val="9"/>
                                    </w:rPr>
                                  </w:pPr>
                                  <w:r>
                                    <w:rPr>
                                      <w:spacing w:val="-5"/>
                                      <w:sz w:val="9"/>
                                    </w:rPr>
                                    <w:t>LIC</w:t>
                                  </w:r>
                                </w:p>
                              </w:tc>
                              <w:tc>
                                <w:tcPr>
                                  <w:tcW w:w="660" w:type="dxa"/>
                                  <w:shd w:val="clear" w:color="auto" w:fill="FFFF00"/>
                                </w:tcPr>
                                <w:p w14:paraId="531A15FF" w14:textId="77777777" w:rsidR="00F16230" w:rsidRDefault="00032FA4">
                                  <w:pPr>
                                    <w:pStyle w:val="TableParagraph"/>
                                    <w:spacing w:before="15" w:line="106" w:lineRule="exact"/>
                                    <w:ind w:right="21"/>
                                    <w:rPr>
                                      <w:sz w:val="9"/>
                                    </w:rPr>
                                  </w:pPr>
                                  <w:r>
                                    <w:rPr>
                                      <w:spacing w:val="-2"/>
                                      <w:sz w:val="9"/>
                                    </w:rPr>
                                    <w:t>41,52</w:t>
                                  </w:r>
                                </w:p>
                              </w:tc>
                            </w:tr>
                            <w:tr w:rsidR="00F16230" w14:paraId="26FB9628" w14:textId="77777777">
                              <w:trPr>
                                <w:trHeight w:val="132"/>
                              </w:trPr>
                              <w:tc>
                                <w:tcPr>
                                  <w:tcW w:w="1745" w:type="dxa"/>
                                </w:tcPr>
                                <w:p w14:paraId="3BCE1517" w14:textId="77777777" w:rsidR="00F16230" w:rsidRDefault="00032FA4">
                                  <w:pPr>
                                    <w:pStyle w:val="TableParagraph"/>
                                    <w:spacing w:line="106" w:lineRule="exact"/>
                                    <w:ind w:left="21"/>
                                    <w:jc w:val="left"/>
                                    <w:rPr>
                                      <w:sz w:val="9"/>
                                    </w:rPr>
                                  </w:pPr>
                                  <w:r>
                                    <w:rPr>
                                      <w:sz w:val="9"/>
                                    </w:rPr>
                                    <w:t>Procento slevy</w:t>
                                  </w:r>
                                  <w:r>
                                    <w:rPr>
                                      <w:spacing w:val="24"/>
                                      <w:sz w:val="9"/>
                                    </w:rPr>
                                    <w:t xml:space="preserve"> </w:t>
                                  </w:r>
                                  <w:r>
                                    <w:rPr>
                                      <w:spacing w:val="-2"/>
                                      <w:sz w:val="9"/>
                                    </w:rPr>
                                    <w:t>PODPORA</w:t>
                                  </w:r>
                                </w:p>
                              </w:tc>
                              <w:tc>
                                <w:tcPr>
                                  <w:tcW w:w="857" w:type="dxa"/>
                                </w:tcPr>
                                <w:p w14:paraId="6C0BE194" w14:textId="77777777" w:rsidR="00F16230" w:rsidRDefault="00032FA4">
                                  <w:pPr>
                                    <w:pStyle w:val="TableParagraph"/>
                                    <w:spacing w:before="0"/>
                                    <w:ind w:left="391" w:right="175"/>
                                    <w:jc w:val="center"/>
                                    <w:rPr>
                                      <w:sz w:val="9"/>
                                    </w:rPr>
                                  </w:pPr>
                                  <w:r>
                                    <w:rPr>
                                      <w:spacing w:val="-4"/>
                                      <w:sz w:val="9"/>
                                    </w:rPr>
                                    <w:t>PODP</w:t>
                                  </w:r>
                                </w:p>
                              </w:tc>
                              <w:tc>
                                <w:tcPr>
                                  <w:tcW w:w="660" w:type="dxa"/>
                                  <w:shd w:val="clear" w:color="auto" w:fill="FFFF00"/>
                                </w:tcPr>
                                <w:p w14:paraId="1ED9DCE2" w14:textId="77777777" w:rsidR="00F16230" w:rsidRDefault="00032FA4">
                                  <w:pPr>
                                    <w:pStyle w:val="TableParagraph"/>
                                    <w:spacing w:line="106" w:lineRule="exact"/>
                                    <w:ind w:right="21"/>
                                    <w:rPr>
                                      <w:sz w:val="9"/>
                                    </w:rPr>
                                  </w:pPr>
                                  <w:r>
                                    <w:rPr>
                                      <w:spacing w:val="-5"/>
                                      <w:sz w:val="9"/>
                                    </w:rPr>
                                    <w:t>37</w:t>
                                  </w:r>
                                </w:p>
                              </w:tc>
                            </w:tr>
                            <w:tr w:rsidR="00F16230" w14:paraId="7DC0518E" w14:textId="77777777">
                              <w:trPr>
                                <w:trHeight w:val="131"/>
                              </w:trPr>
                              <w:tc>
                                <w:tcPr>
                                  <w:tcW w:w="1745" w:type="dxa"/>
                                </w:tcPr>
                                <w:p w14:paraId="1CBC3E05" w14:textId="77777777" w:rsidR="00F16230" w:rsidRDefault="00032FA4">
                                  <w:pPr>
                                    <w:pStyle w:val="TableParagraph"/>
                                    <w:spacing w:line="106" w:lineRule="exact"/>
                                    <w:ind w:left="21"/>
                                    <w:jc w:val="left"/>
                                    <w:rPr>
                                      <w:sz w:val="9"/>
                                    </w:rPr>
                                  </w:pPr>
                                  <w:r>
                                    <w:rPr>
                                      <w:sz w:val="9"/>
                                    </w:rPr>
                                    <w:t>Procento</w:t>
                                  </w:r>
                                  <w:r>
                                    <w:rPr>
                                      <w:spacing w:val="2"/>
                                      <w:sz w:val="9"/>
                                    </w:rPr>
                                    <w:t xml:space="preserve"> </w:t>
                                  </w:r>
                                  <w:r>
                                    <w:rPr>
                                      <w:sz w:val="9"/>
                                    </w:rPr>
                                    <w:t>slevy</w:t>
                                  </w:r>
                                  <w:r>
                                    <w:rPr>
                                      <w:spacing w:val="24"/>
                                      <w:sz w:val="9"/>
                                    </w:rPr>
                                    <w:t xml:space="preserve"> </w:t>
                                  </w:r>
                                  <w:r>
                                    <w:rPr>
                                      <w:spacing w:val="-2"/>
                                      <w:sz w:val="9"/>
                                    </w:rPr>
                                    <w:t>SUBSKRIPCE</w:t>
                                  </w:r>
                                </w:p>
                              </w:tc>
                              <w:tc>
                                <w:tcPr>
                                  <w:tcW w:w="857" w:type="dxa"/>
                                </w:tcPr>
                                <w:p w14:paraId="7CA41636" w14:textId="77777777" w:rsidR="00F16230" w:rsidRDefault="00032FA4">
                                  <w:pPr>
                                    <w:pStyle w:val="TableParagraph"/>
                                    <w:spacing w:before="0"/>
                                    <w:ind w:left="391" w:right="175"/>
                                    <w:jc w:val="center"/>
                                    <w:rPr>
                                      <w:sz w:val="9"/>
                                    </w:rPr>
                                  </w:pPr>
                                  <w:r>
                                    <w:rPr>
                                      <w:spacing w:val="-4"/>
                                      <w:sz w:val="9"/>
                                    </w:rPr>
                                    <w:t>SUBS</w:t>
                                  </w:r>
                                </w:p>
                              </w:tc>
                              <w:tc>
                                <w:tcPr>
                                  <w:tcW w:w="660" w:type="dxa"/>
                                  <w:shd w:val="clear" w:color="auto" w:fill="FFFF00"/>
                                </w:tcPr>
                                <w:p w14:paraId="3DF51200" w14:textId="77777777" w:rsidR="00F16230" w:rsidRDefault="00032FA4">
                                  <w:pPr>
                                    <w:pStyle w:val="TableParagraph"/>
                                    <w:spacing w:line="106" w:lineRule="exact"/>
                                    <w:ind w:right="21"/>
                                    <w:rPr>
                                      <w:sz w:val="9"/>
                                    </w:rPr>
                                  </w:pPr>
                                  <w:r>
                                    <w:rPr>
                                      <w:spacing w:val="-4"/>
                                      <w:sz w:val="9"/>
                                    </w:rPr>
                                    <w:t>19,1</w:t>
                                  </w:r>
                                </w:p>
                              </w:tc>
                            </w:tr>
                            <w:tr w:rsidR="00F16230" w14:paraId="4C30DFF9" w14:textId="77777777">
                              <w:trPr>
                                <w:trHeight w:val="132"/>
                              </w:trPr>
                              <w:tc>
                                <w:tcPr>
                                  <w:tcW w:w="1745" w:type="dxa"/>
                                </w:tcPr>
                                <w:p w14:paraId="5605A055" w14:textId="77777777" w:rsidR="00F16230" w:rsidRDefault="00032FA4">
                                  <w:pPr>
                                    <w:pStyle w:val="TableParagraph"/>
                                    <w:spacing w:line="106" w:lineRule="exact"/>
                                    <w:ind w:left="21"/>
                                    <w:jc w:val="left"/>
                                    <w:rPr>
                                      <w:sz w:val="9"/>
                                    </w:rPr>
                                  </w:pPr>
                                  <w:r>
                                    <w:rPr>
                                      <w:sz w:val="9"/>
                                    </w:rPr>
                                    <w:t>Procento</w:t>
                                  </w:r>
                                  <w:r>
                                    <w:rPr>
                                      <w:spacing w:val="1"/>
                                      <w:sz w:val="9"/>
                                    </w:rPr>
                                    <w:t xml:space="preserve"> </w:t>
                                  </w:r>
                                  <w:r>
                                    <w:rPr>
                                      <w:sz w:val="9"/>
                                    </w:rPr>
                                    <w:t>slevy</w:t>
                                  </w:r>
                                  <w:r>
                                    <w:rPr>
                                      <w:spacing w:val="22"/>
                                      <w:sz w:val="9"/>
                                    </w:rPr>
                                    <w:t xml:space="preserve"> </w:t>
                                  </w:r>
                                  <w:r>
                                    <w:rPr>
                                      <w:sz w:val="9"/>
                                    </w:rPr>
                                    <w:t>SLUŽBY</w:t>
                                  </w:r>
                                  <w:r>
                                    <w:rPr>
                                      <w:spacing w:val="3"/>
                                      <w:sz w:val="9"/>
                                    </w:rPr>
                                    <w:t xml:space="preserve"> </w:t>
                                  </w:r>
                                  <w:r>
                                    <w:rPr>
                                      <w:sz w:val="9"/>
                                    </w:rPr>
                                    <w:t>AS-</w:t>
                                  </w:r>
                                  <w:r>
                                    <w:rPr>
                                      <w:spacing w:val="-4"/>
                                      <w:sz w:val="9"/>
                                    </w:rPr>
                                    <w:t>FIXED</w:t>
                                  </w:r>
                                </w:p>
                              </w:tc>
                              <w:tc>
                                <w:tcPr>
                                  <w:tcW w:w="857" w:type="dxa"/>
                                </w:tcPr>
                                <w:p w14:paraId="30E4BE83" w14:textId="77777777" w:rsidR="00F16230" w:rsidRDefault="00032FA4">
                                  <w:pPr>
                                    <w:pStyle w:val="TableParagraph"/>
                                    <w:spacing w:before="0"/>
                                    <w:ind w:left="359" w:right="141"/>
                                    <w:jc w:val="center"/>
                                    <w:rPr>
                                      <w:sz w:val="9"/>
                                    </w:rPr>
                                  </w:pPr>
                                  <w:r>
                                    <w:rPr>
                                      <w:spacing w:val="-2"/>
                                      <w:sz w:val="9"/>
                                    </w:rPr>
                                    <w:t>AS-FIXED</w:t>
                                  </w:r>
                                </w:p>
                              </w:tc>
                              <w:tc>
                                <w:tcPr>
                                  <w:tcW w:w="660" w:type="dxa"/>
                                  <w:shd w:val="clear" w:color="auto" w:fill="FFFF00"/>
                                </w:tcPr>
                                <w:p w14:paraId="526D7511" w14:textId="77777777" w:rsidR="00F16230" w:rsidRDefault="00032FA4">
                                  <w:pPr>
                                    <w:pStyle w:val="TableParagraph"/>
                                    <w:spacing w:line="106" w:lineRule="exact"/>
                                    <w:ind w:right="21"/>
                                    <w:rPr>
                                      <w:sz w:val="9"/>
                                    </w:rPr>
                                  </w:pPr>
                                  <w:r>
                                    <w:rPr>
                                      <w:w w:val="101"/>
                                      <w:sz w:val="9"/>
                                    </w:rPr>
                                    <w:t>3</w:t>
                                  </w:r>
                                </w:p>
                              </w:tc>
                            </w:tr>
                            <w:tr w:rsidR="00F16230" w14:paraId="54A47047" w14:textId="77777777">
                              <w:trPr>
                                <w:trHeight w:val="117"/>
                              </w:trPr>
                              <w:tc>
                                <w:tcPr>
                                  <w:tcW w:w="1745" w:type="dxa"/>
                                  <w:tcBorders>
                                    <w:bottom w:val="single" w:sz="4" w:space="0" w:color="000000"/>
                                  </w:tcBorders>
                                </w:tcPr>
                                <w:p w14:paraId="0A0D2249" w14:textId="77777777" w:rsidR="00F16230" w:rsidRDefault="00032FA4">
                                  <w:pPr>
                                    <w:pStyle w:val="TableParagraph"/>
                                    <w:spacing w:line="92" w:lineRule="exact"/>
                                    <w:ind w:left="21"/>
                                    <w:jc w:val="left"/>
                                    <w:rPr>
                                      <w:sz w:val="9"/>
                                    </w:rPr>
                                  </w:pPr>
                                  <w:r>
                                    <w:rPr>
                                      <w:sz w:val="9"/>
                                    </w:rPr>
                                    <w:t>Procento</w:t>
                                  </w:r>
                                  <w:r>
                                    <w:rPr>
                                      <w:spacing w:val="1"/>
                                      <w:sz w:val="9"/>
                                    </w:rPr>
                                    <w:t xml:space="preserve"> </w:t>
                                  </w:r>
                                  <w:r>
                                    <w:rPr>
                                      <w:sz w:val="9"/>
                                    </w:rPr>
                                    <w:t>slevy</w:t>
                                  </w:r>
                                  <w:r>
                                    <w:rPr>
                                      <w:spacing w:val="23"/>
                                      <w:sz w:val="9"/>
                                    </w:rPr>
                                    <w:t xml:space="preserve"> </w:t>
                                  </w:r>
                                  <w:r>
                                    <w:rPr>
                                      <w:sz w:val="9"/>
                                    </w:rPr>
                                    <w:t>ŠKOLÍCÍ</w:t>
                                  </w:r>
                                  <w:r>
                                    <w:rPr>
                                      <w:spacing w:val="3"/>
                                      <w:sz w:val="9"/>
                                    </w:rPr>
                                    <w:t xml:space="preserve"> </w:t>
                                  </w:r>
                                  <w:r>
                                    <w:rPr>
                                      <w:spacing w:val="-2"/>
                                      <w:sz w:val="9"/>
                                    </w:rPr>
                                    <w:t>KREDIT</w:t>
                                  </w:r>
                                </w:p>
                              </w:tc>
                              <w:tc>
                                <w:tcPr>
                                  <w:tcW w:w="857" w:type="dxa"/>
                                  <w:tcBorders>
                                    <w:bottom w:val="single" w:sz="4" w:space="0" w:color="000000"/>
                                  </w:tcBorders>
                                </w:tcPr>
                                <w:p w14:paraId="34E9014B" w14:textId="77777777" w:rsidR="00F16230" w:rsidRDefault="00032FA4">
                                  <w:pPr>
                                    <w:pStyle w:val="TableParagraph"/>
                                    <w:spacing w:before="0" w:line="97" w:lineRule="exact"/>
                                    <w:ind w:left="391" w:right="175"/>
                                    <w:jc w:val="center"/>
                                    <w:rPr>
                                      <w:sz w:val="9"/>
                                    </w:rPr>
                                  </w:pPr>
                                  <w:r>
                                    <w:rPr>
                                      <w:spacing w:val="-2"/>
                                      <w:sz w:val="9"/>
                                    </w:rPr>
                                    <w:t>KREDIT</w:t>
                                  </w:r>
                                </w:p>
                              </w:tc>
                              <w:tc>
                                <w:tcPr>
                                  <w:tcW w:w="660" w:type="dxa"/>
                                  <w:shd w:val="clear" w:color="auto" w:fill="FFFF00"/>
                                </w:tcPr>
                                <w:p w14:paraId="69E36B9E" w14:textId="77777777" w:rsidR="00F16230" w:rsidRDefault="00032FA4">
                                  <w:pPr>
                                    <w:pStyle w:val="TableParagraph"/>
                                    <w:spacing w:line="92" w:lineRule="exact"/>
                                    <w:ind w:right="21"/>
                                    <w:rPr>
                                      <w:sz w:val="9"/>
                                    </w:rPr>
                                  </w:pPr>
                                  <w:r>
                                    <w:rPr>
                                      <w:spacing w:val="-5"/>
                                      <w:sz w:val="9"/>
                                    </w:rPr>
                                    <w:t>9,2</w:t>
                                  </w:r>
                                </w:p>
                              </w:tc>
                            </w:tr>
                            <w:tr w:rsidR="00F16230" w14:paraId="75FF0CF1" w14:textId="77777777">
                              <w:trPr>
                                <w:trHeight w:val="136"/>
                              </w:trPr>
                              <w:tc>
                                <w:tcPr>
                                  <w:tcW w:w="1745" w:type="dxa"/>
                                  <w:tcBorders>
                                    <w:top w:val="single" w:sz="4" w:space="0" w:color="000000"/>
                                  </w:tcBorders>
                                </w:tcPr>
                                <w:p w14:paraId="43743281" w14:textId="77777777" w:rsidR="00F16230" w:rsidRDefault="00032FA4">
                                  <w:pPr>
                                    <w:pStyle w:val="TableParagraph"/>
                                    <w:spacing w:before="10" w:line="106" w:lineRule="exact"/>
                                    <w:ind w:left="21"/>
                                    <w:jc w:val="left"/>
                                    <w:rPr>
                                      <w:sz w:val="9"/>
                                    </w:rPr>
                                  </w:pPr>
                                  <w:r>
                                    <w:rPr>
                                      <w:sz w:val="9"/>
                                    </w:rPr>
                                    <w:t>Procento</w:t>
                                  </w:r>
                                  <w:r>
                                    <w:rPr>
                                      <w:spacing w:val="1"/>
                                      <w:sz w:val="9"/>
                                    </w:rPr>
                                    <w:t xml:space="preserve"> </w:t>
                                  </w:r>
                                  <w:r>
                                    <w:rPr>
                                      <w:sz w:val="9"/>
                                    </w:rPr>
                                    <w:t>slevy</w:t>
                                  </w:r>
                                  <w:r>
                                    <w:rPr>
                                      <w:spacing w:val="23"/>
                                      <w:sz w:val="9"/>
                                    </w:rPr>
                                    <w:t xml:space="preserve"> </w:t>
                                  </w:r>
                                  <w:r>
                                    <w:rPr>
                                      <w:sz w:val="9"/>
                                    </w:rPr>
                                    <w:t>DODÁVKA</w:t>
                                  </w:r>
                                  <w:r>
                                    <w:rPr>
                                      <w:spacing w:val="2"/>
                                      <w:sz w:val="9"/>
                                    </w:rPr>
                                    <w:t xml:space="preserve"> </w:t>
                                  </w:r>
                                  <w:r>
                                    <w:rPr>
                                      <w:spacing w:val="-5"/>
                                      <w:sz w:val="9"/>
                                    </w:rPr>
                                    <w:t>HW</w:t>
                                  </w:r>
                                </w:p>
                              </w:tc>
                              <w:tc>
                                <w:tcPr>
                                  <w:tcW w:w="857" w:type="dxa"/>
                                  <w:tcBorders>
                                    <w:top w:val="single" w:sz="4" w:space="0" w:color="000000"/>
                                  </w:tcBorders>
                                </w:tcPr>
                                <w:p w14:paraId="5BC2491E" w14:textId="77777777" w:rsidR="00F16230" w:rsidRDefault="00032FA4">
                                  <w:pPr>
                                    <w:pStyle w:val="TableParagraph"/>
                                    <w:ind w:left="355" w:right="141"/>
                                    <w:jc w:val="center"/>
                                    <w:rPr>
                                      <w:sz w:val="9"/>
                                    </w:rPr>
                                  </w:pPr>
                                  <w:r>
                                    <w:rPr>
                                      <w:spacing w:val="-5"/>
                                      <w:sz w:val="9"/>
                                    </w:rPr>
                                    <w:t>DHW</w:t>
                                  </w:r>
                                </w:p>
                              </w:tc>
                              <w:tc>
                                <w:tcPr>
                                  <w:tcW w:w="660" w:type="dxa"/>
                                  <w:shd w:val="clear" w:color="auto" w:fill="FFFF00"/>
                                </w:tcPr>
                                <w:p w14:paraId="477BDDF6" w14:textId="77777777" w:rsidR="00F16230" w:rsidRDefault="00032FA4">
                                  <w:pPr>
                                    <w:pStyle w:val="TableParagraph"/>
                                    <w:spacing w:before="10" w:line="106" w:lineRule="exact"/>
                                    <w:ind w:right="21"/>
                                    <w:rPr>
                                      <w:sz w:val="9"/>
                                    </w:rPr>
                                  </w:pPr>
                                  <w:r>
                                    <w:rPr>
                                      <w:spacing w:val="-2"/>
                                      <w:sz w:val="9"/>
                                    </w:rPr>
                                    <w:t>41,52</w:t>
                                  </w:r>
                                </w:p>
                              </w:tc>
                            </w:tr>
                            <w:tr w:rsidR="00F16230" w14:paraId="0E87D1B3" w14:textId="77777777">
                              <w:trPr>
                                <w:trHeight w:val="124"/>
                              </w:trPr>
                              <w:tc>
                                <w:tcPr>
                                  <w:tcW w:w="1745" w:type="dxa"/>
                                </w:tcPr>
                                <w:p w14:paraId="54A06CF0" w14:textId="77777777" w:rsidR="00F16230" w:rsidRDefault="00032FA4">
                                  <w:pPr>
                                    <w:pStyle w:val="TableParagraph"/>
                                    <w:spacing w:line="99" w:lineRule="exact"/>
                                    <w:ind w:left="21"/>
                                    <w:jc w:val="left"/>
                                    <w:rPr>
                                      <w:sz w:val="9"/>
                                    </w:rPr>
                                  </w:pPr>
                                  <w:r>
                                    <w:rPr>
                                      <w:sz w:val="9"/>
                                    </w:rPr>
                                    <w:t>Procento</w:t>
                                  </w:r>
                                  <w:r>
                                    <w:rPr>
                                      <w:spacing w:val="2"/>
                                      <w:sz w:val="9"/>
                                    </w:rPr>
                                    <w:t xml:space="preserve"> </w:t>
                                  </w:r>
                                  <w:r>
                                    <w:rPr>
                                      <w:sz w:val="9"/>
                                    </w:rPr>
                                    <w:t>slevy</w:t>
                                  </w:r>
                                  <w:r>
                                    <w:rPr>
                                      <w:spacing w:val="24"/>
                                      <w:sz w:val="9"/>
                                    </w:rPr>
                                    <w:t xml:space="preserve"> </w:t>
                                  </w:r>
                                  <w:r>
                                    <w:rPr>
                                      <w:sz w:val="9"/>
                                    </w:rPr>
                                    <w:t>IMPLEMENTACE</w:t>
                                  </w:r>
                                  <w:r>
                                    <w:rPr>
                                      <w:spacing w:val="4"/>
                                      <w:sz w:val="9"/>
                                    </w:rPr>
                                    <w:t xml:space="preserve"> </w:t>
                                  </w:r>
                                  <w:r>
                                    <w:rPr>
                                      <w:spacing w:val="-5"/>
                                      <w:sz w:val="9"/>
                                    </w:rPr>
                                    <w:t>HW</w:t>
                                  </w:r>
                                </w:p>
                              </w:tc>
                              <w:tc>
                                <w:tcPr>
                                  <w:tcW w:w="857" w:type="dxa"/>
                                </w:tcPr>
                                <w:p w14:paraId="298028E7" w14:textId="77777777" w:rsidR="00F16230" w:rsidRDefault="00032FA4">
                                  <w:pPr>
                                    <w:pStyle w:val="TableParagraph"/>
                                    <w:spacing w:before="0" w:line="104" w:lineRule="exact"/>
                                    <w:ind w:left="358" w:right="141"/>
                                    <w:jc w:val="center"/>
                                    <w:rPr>
                                      <w:sz w:val="9"/>
                                    </w:rPr>
                                  </w:pPr>
                                  <w:r>
                                    <w:rPr>
                                      <w:spacing w:val="-5"/>
                                      <w:sz w:val="9"/>
                                    </w:rPr>
                                    <w:t>IHW</w:t>
                                  </w:r>
                                </w:p>
                              </w:tc>
                              <w:tc>
                                <w:tcPr>
                                  <w:tcW w:w="660" w:type="dxa"/>
                                  <w:shd w:val="clear" w:color="auto" w:fill="FFFF00"/>
                                </w:tcPr>
                                <w:p w14:paraId="34ADE71B" w14:textId="77777777" w:rsidR="00F16230" w:rsidRDefault="00032FA4">
                                  <w:pPr>
                                    <w:pStyle w:val="TableParagraph"/>
                                    <w:spacing w:line="99" w:lineRule="exact"/>
                                    <w:ind w:right="21"/>
                                    <w:rPr>
                                      <w:sz w:val="9"/>
                                    </w:rPr>
                                  </w:pPr>
                                  <w:r>
                                    <w:rPr>
                                      <w:spacing w:val="-5"/>
                                      <w:sz w:val="9"/>
                                    </w:rPr>
                                    <w:t>9,2</w:t>
                                  </w:r>
                                </w:p>
                              </w:tc>
                            </w:tr>
                          </w:tbl>
                          <w:p w14:paraId="0B84802B" w14:textId="77777777" w:rsidR="00F16230" w:rsidRDefault="00F16230">
                            <w:pPr>
                              <w:pStyle w:val="Zkladntext"/>
                            </w:pPr>
                          </w:p>
                        </w:txbxContent>
                      </wps:txbx>
                      <wps:bodyPr wrap="square" lIns="0" tIns="0" rIns="0" bIns="0" rtlCol="0">
                        <a:noAutofit/>
                      </wps:bodyPr>
                    </wps:wsp>
                  </a:graphicData>
                </a:graphic>
              </wp:inline>
            </w:drawing>
          </mc:Choice>
          <mc:Fallback>
            <w:pict>
              <v:shapetype w14:anchorId="6D0D160C" id="_x0000_t202" coordsize="21600,21600" o:spt="202" path="m,l,21600r21600,l21600,xe">
                <v:stroke joinstyle="miter"/>
                <v:path gradientshapeok="t" o:connecttype="rect"/>
              </v:shapetype>
              <v:shape id="Textbox 9" o:spid="_x0000_s1026" type="#_x0000_t202" style="width:163.15pt;height:4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" filled="f" stroked="f">
                <v:textbox inset="0,0,0,0">
                  <w:txbxContent>
                    <w:tbl>
                      <w:tblPr>
                        <w:tblStyle w:val="TableNormal"/>
                        <w:tblW w:w="0" w:type="auto"/>
                        <w:tblInd w:w="7" w:type="dxa"/>
                        <w:tblLayout w:type="fixed"/>
                        <w:tblLook w:val="01E0" w:firstRow="1" w:lastRow="1" w:firstColumn="1" w:lastColumn="1" w:noHBand="0" w:noVBand="0"/>
                      </w:tblPr>
                      <w:tblGrid>
                        <w:gridCol w:w="1745"/>
                        <w:gridCol w:w="857"/>
                        <w:gridCol w:w="660"/>
                      </w:tblGrid>
                      <w:tr w:rsidR="00F16230" w14:paraId="2ACAA94F" w14:textId="77777777">
                        <w:trPr>
                          <w:trHeight w:val="141"/>
                        </w:trPr>
                        <w:tc>
                          <w:tcPr>
                            <w:tcW w:w="1745" w:type="dxa"/>
                          </w:tcPr>
                          <w:p w14:paraId="71FBED07" w14:textId="77777777" w:rsidR="00F16230" w:rsidRDefault="00032FA4">
                            <w:pPr>
                              <w:pStyle w:val="TableParagraph"/>
                              <w:spacing w:before="15" w:line="106" w:lineRule="exact"/>
                              <w:ind w:left="21"/>
                              <w:jc w:val="left"/>
                              <w:rPr>
                                <w:sz w:val="9"/>
                              </w:rPr>
                            </w:pPr>
                            <w:bookmarkStart w:id="2" w:name="Nabídka_Cisco_NAKIT_XI_164.pdf"/>
                            <w:bookmarkEnd w:id="2"/>
                            <w:r>
                              <w:rPr>
                                <w:sz w:val="9"/>
                              </w:rPr>
                              <w:t>Procento slevy</w:t>
                            </w:r>
                            <w:r>
                              <w:rPr>
                                <w:spacing w:val="24"/>
                                <w:sz w:val="9"/>
                              </w:rPr>
                              <w:t xml:space="preserve"> </w:t>
                            </w:r>
                            <w:r>
                              <w:rPr>
                                <w:spacing w:val="-2"/>
                                <w:sz w:val="9"/>
                              </w:rPr>
                              <w:t>LICENCE</w:t>
                            </w:r>
                          </w:p>
                        </w:tc>
                        <w:tc>
                          <w:tcPr>
                            <w:tcW w:w="857" w:type="dxa"/>
                          </w:tcPr>
                          <w:p w14:paraId="68C11A47" w14:textId="77777777" w:rsidR="00F16230" w:rsidRDefault="00032FA4">
                            <w:pPr>
                              <w:pStyle w:val="TableParagraph"/>
                              <w:spacing w:before="10"/>
                              <w:ind w:left="359" w:right="141"/>
                              <w:jc w:val="center"/>
                              <w:rPr>
                                <w:sz w:val="9"/>
                              </w:rPr>
                            </w:pPr>
                            <w:r>
                              <w:rPr>
                                <w:spacing w:val="-5"/>
                                <w:sz w:val="9"/>
                              </w:rPr>
                              <w:t>LIC</w:t>
                            </w:r>
                          </w:p>
                        </w:tc>
                        <w:tc>
                          <w:tcPr>
                            <w:tcW w:w="660" w:type="dxa"/>
                            <w:shd w:val="clear" w:color="auto" w:fill="FFFF00"/>
                          </w:tcPr>
                          <w:p w14:paraId="531A15FF" w14:textId="77777777" w:rsidR="00F16230" w:rsidRDefault="00032FA4">
                            <w:pPr>
                              <w:pStyle w:val="TableParagraph"/>
                              <w:spacing w:before="15" w:line="106" w:lineRule="exact"/>
                              <w:ind w:right="21"/>
                              <w:rPr>
                                <w:sz w:val="9"/>
                              </w:rPr>
                            </w:pPr>
                            <w:r>
                              <w:rPr>
                                <w:spacing w:val="-2"/>
                                <w:sz w:val="9"/>
                              </w:rPr>
                              <w:t>41,52</w:t>
                            </w:r>
                          </w:p>
                        </w:tc>
                      </w:tr>
                      <w:tr w:rsidR="00F16230" w14:paraId="26FB9628" w14:textId="77777777">
                        <w:trPr>
                          <w:trHeight w:val="132"/>
                        </w:trPr>
                        <w:tc>
                          <w:tcPr>
                            <w:tcW w:w="1745" w:type="dxa"/>
                          </w:tcPr>
                          <w:p w14:paraId="3BCE1517" w14:textId="77777777" w:rsidR="00F16230" w:rsidRDefault="00032FA4">
                            <w:pPr>
                              <w:pStyle w:val="TableParagraph"/>
                              <w:spacing w:line="106" w:lineRule="exact"/>
                              <w:ind w:left="21"/>
                              <w:jc w:val="left"/>
                              <w:rPr>
                                <w:sz w:val="9"/>
                              </w:rPr>
                            </w:pPr>
                            <w:r>
                              <w:rPr>
                                <w:sz w:val="9"/>
                              </w:rPr>
                              <w:t>Procento slevy</w:t>
                            </w:r>
                            <w:r>
                              <w:rPr>
                                <w:spacing w:val="24"/>
                                <w:sz w:val="9"/>
                              </w:rPr>
                              <w:t xml:space="preserve"> </w:t>
                            </w:r>
                            <w:r>
                              <w:rPr>
                                <w:spacing w:val="-2"/>
                                <w:sz w:val="9"/>
                              </w:rPr>
                              <w:t>PODPORA</w:t>
                            </w:r>
                          </w:p>
                        </w:tc>
                        <w:tc>
                          <w:tcPr>
                            <w:tcW w:w="857" w:type="dxa"/>
                          </w:tcPr>
                          <w:p w14:paraId="6C0BE194" w14:textId="77777777" w:rsidR="00F16230" w:rsidRDefault="00032FA4">
                            <w:pPr>
                              <w:pStyle w:val="TableParagraph"/>
                              <w:spacing w:before="0"/>
                              <w:ind w:left="391" w:right="175"/>
                              <w:jc w:val="center"/>
                              <w:rPr>
                                <w:sz w:val="9"/>
                              </w:rPr>
                            </w:pPr>
                            <w:r>
                              <w:rPr>
                                <w:spacing w:val="-4"/>
                                <w:sz w:val="9"/>
                              </w:rPr>
                              <w:t>PODP</w:t>
                            </w:r>
                          </w:p>
                        </w:tc>
                        <w:tc>
                          <w:tcPr>
                            <w:tcW w:w="660" w:type="dxa"/>
                            <w:shd w:val="clear" w:color="auto" w:fill="FFFF00"/>
                          </w:tcPr>
                          <w:p w14:paraId="1ED9DCE2" w14:textId="77777777" w:rsidR="00F16230" w:rsidRDefault="00032FA4">
                            <w:pPr>
                              <w:pStyle w:val="TableParagraph"/>
                              <w:spacing w:line="106" w:lineRule="exact"/>
                              <w:ind w:right="21"/>
                              <w:rPr>
                                <w:sz w:val="9"/>
                              </w:rPr>
                            </w:pPr>
                            <w:r>
                              <w:rPr>
                                <w:spacing w:val="-5"/>
                                <w:sz w:val="9"/>
                              </w:rPr>
                              <w:t>37</w:t>
                            </w:r>
                          </w:p>
                        </w:tc>
                      </w:tr>
                      <w:tr w:rsidR="00F16230" w14:paraId="7DC0518E" w14:textId="77777777">
                        <w:trPr>
                          <w:trHeight w:val="131"/>
                        </w:trPr>
                        <w:tc>
                          <w:tcPr>
                            <w:tcW w:w="1745" w:type="dxa"/>
                          </w:tcPr>
                          <w:p w14:paraId="1CBC3E05" w14:textId="77777777" w:rsidR="00F16230" w:rsidRDefault="00032FA4">
                            <w:pPr>
                              <w:pStyle w:val="TableParagraph"/>
                              <w:spacing w:line="106" w:lineRule="exact"/>
                              <w:ind w:left="21"/>
                              <w:jc w:val="left"/>
                              <w:rPr>
                                <w:sz w:val="9"/>
                              </w:rPr>
                            </w:pPr>
                            <w:r>
                              <w:rPr>
                                <w:sz w:val="9"/>
                              </w:rPr>
                              <w:t>Procento</w:t>
                            </w:r>
                            <w:r>
                              <w:rPr>
                                <w:spacing w:val="2"/>
                                <w:sz w:val="9"/>
                              </w:rPr>
                              <w:t xml:space="preserve"> </w:t>
                            </w:r>
                            <w:r>
                              <w:rPr>
                                <w:sz w:val="9"/>
                              </w:rPr>
                              <w:t>slevy</w:t>
                            </w:r>
                            <w:r>
                              <w:rPr>
                                <w:spacing w:val="24"/>
                                <w:sz w:val="9"/>
                              </w:rPr>
                              <w:t xml:space="preserve"> </w:t>
                            </w:r>
                            <w:r>
                              <w:rPr>
                                <w:spacing w:val="-2"/>
                                <w:sz w:val="9"/>
                              </w:rPr>
                              <w:t>SUBSKRIPCE</w:t>
                            </w:r>
                          </w:p>
                        </w:tc>
                        <w:tc>
                          <w:tcPr>
                            <w:tcW w:w="857" w:type="dxa"/>
                          </w:tcPr>
                          <w:p w14:paraId="7CA41636" w14:textId="77777777" w:rsidR="00F16230" w:rsidRDefault="00032FA4">
                            <w:pPr>
                              <w:pStyle w:val="TableParagraph"/>
                              <w:spacing w:before="0"/>
                              <w:ind w:left="391" w:right="175"/>
                              <w:jc w:val="center"/>
                              <w:rPr>
                                <w:sz w:val="9"/>
                              </w:rPr>
                            </w:pPr>
                            <w:r>
                              <w:rPr>
                                <w:spacing w:val="-4"/>
                                <w:sz w:val="9"/>
                              </w:rPr>
                              <w:t>SUBS</w:t>
                            </w:r>
                          </w:p>
                        </w:tc>
                        <w:tc>
                          <w:tcPr>
                            <w:tcW w:w="660" w:type="dxa"/>
                            <w:shd w:val="clear" w:color="auto" w:fill="FFFF00"/>
                          </w:tcPr>
                          <w:p w14:paraId="3DF51200" w14:textId="77777777" w:rsidR="00F16230" w:rsidRDefault="00032FA4">
                            <w:pPr>
                              <w:pStyle w:val="TableParagraph"/>
                              <w:spacing w:line="106" w:lineRule="exact"/>
                              <w:ind w:right="21"/>
                              <w:rPr>
                                <w:sz w:val="9"/>
                              </w:rPr>
                            </w:pPr>
                            <w:r>
                              <w:rPr>
                                <w:spacing w:val="-4"/>
                                <w:sz w:val="9"/>
                              </w:rPr>
                              <w:t>19,1</w:t>
                            </w:r>
                          </w:p>
                        </w:tc>
                      </w:tr>
                      <w:tr w:rsidR="00F16230" w14:paraId="4C30DFF9" w14:textId="77777777">
                        <w:trPr>
                          <w:trHeight w:val="132"/>
                        </w:trPr>
                        <w:tc>
                          <w:tcPr>
                            <w:tcW w:w="1745" w:type="dxa"/>
                          </w:tcPr>
                          <w:p w14:paraId="5605A055" w14:textId="77777777" w:rsidR="00F16230" w:rsidRDefault="00032FA4">
                            <w:pPr>
                              <w:pStyle w:val="TableParagraph"/>
                              <w:spacing w:line="106" w:lineRule="exact"/>
                              <w:ind w:left="21"/>
                              <w:jc w:val="left"/>
                              <w:rPr>
                                <w:sz w:val="9"/>
                              </w:rPr>
                            </w:pPr>
                            <w:r>
                              <w:rPr>
                                <w:sz w:val="9"/>
                              </w:rPr>
                              <w:t>Procento</w:t>
                            </w:r>
                            <w:r>
                              <w:rPr>
                                <w:spacing w:val="1"/>
                                <w:sz w:val="9"/>
                              </w:rPr>
                              <w:t xml:space="preserve"> </w:t>
                            </w:r>
                            <w:r>
                              <w:rPr>
                                <w:sz w:val="9"/>
                              </w:rPr>
                              <w:t>slevy</w:t>
                            </w:r>
                            <w:r>
                              <w:rPr>
                                <w:spacing w:val="22"/>
                                <w:sz w:val="9"/>
                              </w:rPr>
                              <w:t xml:space="preserve"> </w:t>
                            </w:r>
                            <w:r>
                              <w:rPr>
                                <w:sz w:val="9"/>
                              </w:rPr>
                              <w:t>SLUŽBY</w:t>
                            </w:r>
                            <w:r>
                              <w:rPr>
                                <w:spacing w:val="3"/>
                                <w:sz w:val="9"/>
                              </w:rPr>
                              <w:t xml:space="preserve"> </w:t>
                            </w:r>
                            <w:r>
                              <w:rPr>
                                <w:sz w:val="9"/>
                              </w:rPr>
                              <w:t>AS-</w:t>
                            </w:r>
                            <w:r>
                              <w:rPr>
                                <w:spacing w:val="-4"/>
                                <w:sz w:val="9"/>
                              </w:rPr>
                              <w:t>FIXED</w:t>
                            </w:r>
                          </w:p>
                        </w:tc>
                        <w:tc>
                          <w:tcPr>
                            <w:tcW w:w="857" w:type="dxa"/>
                          </w:tcPr>
                          <w:p w14:paraId="30E4BE83" w14:textId="77777777" w:rsidR="00F16230" w:rsidRDefault="00032FA4">
                            <w:pPr>
                              <w:pStyle w:val="TableParagraph"/>
                              <w:spacing w:before="0"/>
                              <w:ind w:left="359" w:right="141"/>
                              <w:jc w:val="center"/>
                              <w:rPr>
                                <w:sz w:val="9"/>
                              </w:rPr>
                            </w:pPr>
                            <w:r>
                              <w:rPr>
                                <w:spacing w:val="-2"/>
                                <w:sz w:val="9"/>
                              </w:rPr>
                              <w:t>AS-FIXED</w:t>
                            </w:r>
                          </w:p>
                        </w:tc>
                        <w:tc>
                          <w:tcPr>
                            <w:tcW w:w="660" w:type="dxa"/>
                            <w:shd w:val="clear" w:color="auto" w:fill="FFFF00"/>
                          </w:tcPr>
                          <w:p w14:paraId="526D7511" w14:textId="77777777" w:rsidR="00F16230" w:rsidRDefault="00032FA4">
                            <w:pPr>
                              <w:pStyle w:val="TableParagraph"/>
                              <w:spacing w:line="106" w:lineRule="exact"/>
                              <w:ind w:right="21"/>
                              <w:rPr>
                                <w:sz w:val="9"/>
                              </w:rPr>
                            </w:pPr>
                            <w:r>
                              <w:rPr>
                                <w:w w:val="101"/>
                                <w:sz w:val="9"/>
                              </w:rPr>
                              <w:t>3</w:t>
                            </w:r>
                          </w:p>
                        </w:tc>
                      </w:tr>
                      <w:tr w:rsidR="00F16230" w14:paraId="54A47047" w14:textId="77777777">
                        <w:trPr>
                          <w:trHeight w:val="117"/>
                        </w:trPr>
                        <w:tc>
                          <w:tcPr>
                            <w:tcW w:w="1745" w:type="dxa"/>
                            <w:tcBorders>
                              <w:bottom w:val="single" w:sz="4" w:space="0" w:color="000000"/>
                            </w:tcBorders>
                          </w:tcPr>
                          <w:p w14:paraId="0A0D2249" w14:textId="77777777" w:rsidR="00F16230" w:rsidRDefault="00032FA4">
                            <w:pPr>
                              <w:pStyle w:val="TableParagraph"/>
                              <w:spacing w:line="92" w:lineRule="exact"/>
                              <w:ind w:left="21"/>
                              <w:jc w:val="left"/>
                              <w:rPr>
                                <w:sz w:val="9"/>
                              </w:rPr>
                            </w:pPr>
                            <w:r>
                              <w:rPr>
                                <w:sz w:val="9"/>
                              </w:rPr>
                              <w:t>Procento</w:t>
                            </w:r>
                            <w:r>
                              <w:rPr>
                                <w:spacing w:val="1"/>
                                <w:sz w:val="9"/>
                              </w:rPr>
                              <w:t xml:space="preserve"> </w:t>
                            </w:r>
                            <w:r>
                              <w:rPr>
                                <w:sz w:val="9"/>
                              </w:rPr>
                              <w:t>slevy</w:t>
                            </w:r>
                            <w:r>
                              <w:rPr>
                                <w:spacing w:val="23"/>
                                <w:sz w:val="9"/>
                              </w:rPr>
                              <w:t xml:space="preserve"> </w:t>
                            </w:r>
                            <w:r>
                              <w:rPr>
                                <w:sz w:val="9"/>
                              </w:rPr>
                              <w:t>ŠKOLÍCÍ</w:t>
                            </w:r>
                            <w:r>
                              <w:rPr>
                                <w:spacing w:val="3"/>
                                <w:sz w:val="9"/>
                              </w:rPr>
                              <w:t xml:space="preserve"> </w:t>
                            </w:r>
                            <w:r>
                              <w:rPr>
                                <w:spacing w:val="-2"/>
                                <w:sz w:val="9"/>
                              </w:rPr>
                              <w:t>KREDIT</w:t>
                            </w:r>
                          </w:p>
                        </w:tc>
                        <w:tc>
                          <w:tcPr>
                            <w:tcW w:w="857" w:type="dxa"/>
                            <w:tcBorders>
                              <w:bottom w:val="single" w:sz="4" w:space="0" w:color="000000"/>
                            </w:tcBorders>
                          </w:tcPr>
                          <w:p w14:paraId="34E9014B" w14:textId="77777777" w:rsidR="00F16230" w:rsidRDefault="00032FA4">
                            <w:pPr>
                              <w:pStyle w:val="TableParagraph"/>
                              <w:spacing w:before="0" w:line="97" w:lineRule="exact"/>
                              <w:ind w:left="391" w:right="175"/>
                              <w:jc w:val="center"/>
                              <w:rPr>
                                <w:sz w:val="9"/>
                              </w:rPr>
                            </w:pPr>
                            <w:r>
                              <w:rPr>
                                <w:spacing w:val="-2"/>
                                <w:sz w:val="9"/>
                              </w:rPr>
                              <w:t>KREDIT</w:t>
                            </w:r>
                          </w:p>
                        </w:tc>
                        <w:tc>
                          <w:tcPr>
                            <w:tcW w:w="660" w:type="dxa"/>
                            <w:shd w:val="clear" w:color="auto" w:fill="FFFF00"/>
                          </w:tcPr>
                          <w:p w14:paraId="69E36B9E" w14:textId="77777777" w:rsidR="00F16230" w:rsidRDefault="00032FA4">
                            <w:pPr>
                              <w:pStyle w:val="TableParagraph"/>
                              <w:spacing w:line="92" w:lineRule="exact"/>
                              <w:ind w:right="21"/>
                              <w:rPr>
                                <w:sz w:val="9"/>
                              </w:rPr>
                            </w:pPr>
                            <w:r>
                              <w:rPr>
                                <w:spacing w:val="-5"/>
                                <w:sz w:val="9"/>
                              </w:rPr>
                              <w:t>9,2</w:t>
                            </w:r>
                          </w:p>
                        </w:tc>
                      </w:tr>
                      <w:tr w:rsidR="00F16230" w14:paraId="75FF0CF1" w14:textId="77777777">
                        <w:trPr>
                          <w:trHeight w:val="136"/>
                        </w:trPr>
                        <w:tc>
                          <w:tcPr>
                            <w:tcW w:w="1745" w:type="dxa"/>
                            <w:tcBorders>
                              <w:top w:val="single" w:sz="4" w:space="0" w:color="000000"/>
                            </w:tcBorders>
                          </w:tcPr>
                          <w:p w14:paraId="43743281" w14:textId="77777777" w:rsidR="00F16230" w:rsidRDefault="00032FA4">
                            <w:pPr>
                              <w:pStyle w:val="TableParagraph"/>
                              <w:spacing w:before="10" w:line="106" w:lineRule="exact"/>
                              <w:ind w:left="21"/>
                              <w:jc w:val="left"/>
                              <w:rPr>
                                <w:sz w:val="9"/>
                              </w:rPr>
                            </w:pPr>
                            <w:r>
                              <w:rPr>
                                <w:sz w:val="9"/>
                              </w:rPr>
                              <w:t>Procento</w:t>
                            </w:r>
                            <w:r>
                              <w:rPr>
                                <w:spacing w:val="1"/>
                                <w:sz w:val="9"/>
                              </w:rPr>
                              <w:t xml:space="preserve"> </w:t>
                            </w:r>
                            <w:r>
                              <w:rPr>
                                <w:sz w:val="9"/>
                              </w:rPr>
                              <w:t>slevy</w:t>
                            </w:r>
                            <w:r>
                              <w:rPr>
                                <w:spacing w:val="23"/>
                                <w:sz w:val="9"/>
                              </w:rPr>
                              <w:t xml:space="preserve"> </w:t>
                            </w:r>
                            <w:r>
                              <w:rPr>
                                <w:sz w:val="9"/>
                              </w:rPr>
                              <w:t>DODÁVKA</w:t>
                            </w:r>
                            <w:r>
                              <w:rPr>
                                <w:spacing w:val="2"/>
                                <w:sz w:val="9"/>
                              </w:rPr>
                              <w:t xml:space="preserve"> </w:t>
                            </w:r>
                            <w:r>
                              <w:rPr>
                                <w:spacing w:val="-5"/>
                                <w:sz w:val="9"/>
                              </w:rPr>
                              <w:t>HW</w:t>
                            </w:r>
                          </w:p>
                        </w:tc>
                        <w:tc>
                          <w:tcPr>
                            <w:tcW w:w="857" w:type="dxa"/>
                            <w:tcBorders>
                              <w:top w:val="single" w:sz="4" w:space="0" w:color="000000"/>
                            </w:tcBorders>
                          </w:tcPr>
                          <w:p w14:paraId="5BC2491E" w14:textId="77777777" w:rsidR="00F16230" w:rsidRDefault="00032FA4">
                            <w:pPr>
                              <w:pStyle w:val="TableParagraph"/>
                              <w:ind w:left="355" w:right="141"/>
                              <w:jc w:val="center"/>
                              <w:rPr>
                                <w:sz w:val="9"/>
                              </w:rPr>
                            </w:pPr>
                            <w:r>
                              <w:rPr>
                                <w:spacing w:val="-5"/>
                                <w:sz w:val="9"/>
                              </w:rPr>
                              <w:t>DHW</w:t>
                            </w:r>
                          </w:p>
                        </w:tc>
                        <w:tc>
                          <w:tcPr>
                            <w:tcW w:w="660" w:type="dxa"/>
                            <w:shd w:val="clear" w:color="auto" w:fill="FFFF00"/>
                          </w:tcPr>
                          <w:p w14:paraId="477BDDF6" w14:textId="77777777" w:rsidR="00F16230" w:rsidRDefault="00032FA4">
                            <w:pPr>
                              <w:pStyle w:val="TableParagraph"/>
                              <w:spacing w:before="10" w:line="106" w:lineRule="exact"/>
                              <w:ind w:right="21"/>
                              <w:rPr>
                                <w:sz w:val="9"/>
                              </w:rPr>
                            </w:pPr>
                            <w:r>
                              <w:rPr>
                                <w:spacing w:val="-2"/>
                                <w:sz w:val="9"/>
                              </w:rPr>
                              <w:t>41,52</w:t>
                            </w:r>
                          </w:p>
                        </w:tc>
                      </w:tr>
                      <w:tr w:rsidR="00F16230" w14:paraId="0E87D1B3" w14:textId="77777777">
                        <w:trPr>
                          <w:trHeight w:val="124"/>
                        </w:trPr>
                        <w:tc>
                          <w:tcPr>
                            <w:tcW w:w="1745" w:type="dxa"/>
                          </w:tcPr>
                          <w:p w14:paraId="54A06CF0" w14:textId="77777777" w:rsidR="00F16230" w:rsidRDefault="00032FA4">
                            <w:pPr>
                              <w:pStyle w:val="TableParagraph"/>
                              <w:spacing w:line="99" w:lineRule="exact"/>
                              <w:ind w:left="21"/>
                              <w:jc w:val="left"/>
                              <w:rPr>
                                <w:sz w:val="9"/>
                              </w:rPr>
                            </w:pPr>
                            <w:r>
                              <w:rPr>
                                <w:sz w:val="9"/>
                              </w:rPr>
                              <w:t>Procento</w:t>
                            </w:r>
                            <w:r>
                              <w:rPr>
                                <w:spacing w:val="2"/>
                                <w:sz w:val="9"/>
                              </w:rPr>
                              <w:t xml:space="preserve"> </w:t>
                            </w:r>
                            <w:r>
                              <w:rPr>
                                <w:sz w:val="9"/>
                              </w:rPr>
                              <w:t>slevy</w:t>
                            </w:r>
                            <w:r>
                              <w:rPr>
                                <w:spacing w:val="24"/>
                                <w:sz w:val="9"/>
                              </w:rPr>
                              <w:t xml:space="preserve"> </w:t>
                            </w:r>
                            <w:r>
                              <w:rPr>
                                <w:sz w:val="9"/>
                              </w:rPr>
                              <w:t>IMPLEMENTACE</w:t>
                            </w:r>
                            <w:r>
                              <w:rPr>
                                <w:spacing w:val="4"/>
                                <w:sz w:val="9"/>
                              </w:rPr>
                              <w:t xml:space="preserve"> </w:t>
                            </w:r>
                            <w:r>
                              <w:rPr>
                                <w:spacing w:val="-5"/>
                                <w:sz w:val="9"/>
                              </w:rPr>
                              <w:t>HW</w:t>
                            </w:r>
                          </w:p>
                        </w:tc>
                        <w:tc>
                          <w:tcPr>
                            <w:tcW w:w="857" w:type="dxa"/>
                          </w:tcPr>
                          <w:p w14:paraId="298028E7" w14:textId="77777777" w:rsidR="00F16230" w:rsidRDefault="00032FA4">
                            <w:pPr>
                              <w:pStyle w:val="TableParagraph"/>
                              <w:spacing w:before="0" w:line="104" w:lineRule="exact"/>
                              <w:ind w:left="358" w:right="141"/>
                              <w:jc w:val="center"/>
                              <w:rPr>
                                <w:sz w:val="9"/>
                              </w:rPr>
                            </w:pPr>
                            <w:r>
                              <w:rPr>
                                <w:spacing w:val="-5"/>
                                <w:sz w:val="9"/>
                              </w:rPr>
                              <w:t>IHW</w:t>
                            </w:r>
                          </w:p>
                        </w:tc>
                        <w:tc>
                          <w:tcPr>
                            <w:tcW w:w="660" w:type="dxa"/>
                            <w:shd w:val="clear" w:color="auto" w:fill="FFFF00"/>
                          </w:tcPr>
                          <w:p w14:paraId="34ADE71B" w14:textId="77777777" w:rsidR="00F16230" w:rsidRDefault="00032FA4">
                            <w:pPr>
                              <w:pStyle w:val="TableParagraph"/>
                              <w:spacing w:line="99" w:lineRule="exact"/>
                              <w:ind w:right="21"/>
                              <w:rPr>
                                <w:sz w:val="9"/>
                              </w:rPr>
                            </w:pPr>
                            <w:r>
                              <w:rPr>
                                <w:spacing w:val="-5"/>
                                <w:sz w:val="9"/>
                              </w:rPr>
                              <w:t>9,2</w:t>
                            </w:r>
                          </w:p>
                        </w:tc>
                      </w:tr>
                    </w:tbl>
                    <w:p w14:paraId="0B84802B" w14:textId="77777777" w:rsidR="00F16230" w:rsidRDefault="00F16230">
                      <w:pPr>
                        <w:pStyle w:val="Zkladntext"/>
                      </w:pPr>
                    </w:p>
                  </w:txbxContent>
                </v:textbox>
                <w10:anchorlock/>
              </v:shape>
            </w:pict>
          </mc:Fallback>
        </mc:AlternateContent>
      </w:r>
      <w:r>
        <w:rPr>
          <w:sz w:val="20"/>
        </w:rPr>
        <w:tab/>
      </w:r>
      <w:r>
        <w:rPr>
          <w:noProof/>
          <w:position w:val="80"/>
          <w:sz w:val="20"/>
        </w:rPr>
        <mc:AlternateContent>
          <mc:Choice Requires="wps">
            <w:drawing>
              <wp:inline distT="0" distB="0" distL="0" distR="0" wp14:anchorId="5174A8E8" wp14:editId="0380B795">
                <wp:extent cx="1123315" cy="58419"/>
                <wp:effectExtent l="0" t="0" r="0" b="0"/>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315" cy="58419"/>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875"/>
                              <w:gridCol w:w="893"/>
                            </w:tblGrid>
                            <w:tr w:rsidR="00F16230" w14:paraId="7AC36F1D" w14:textId="77777777">
                              <w:trPr>
                                <w:trHeight w:val="91"/>
                              </w:trPr>
                              <w:tc>
                                <w:tcPr>
                                  <w:tcW w:w="875" w:type="dxa"/>
                                </w:tcPr>
                                <w:p w14:paraId="28D461AF" w14:textId="77777777" w:rsidR="00F16230" w:rsidRDefault="00032FA4">
                                  <w:pPr>
                                    <w:pStyle w:val="TableParagraph"/>
                                    <w:spacing w:before="0" w:line="71" w:lineRule="exact"/>
                                    <w:ind w:left="22"/>
                                    <w:jc w:val="left"/>
                                    <w:rPr>
                                      <w:sz w:val="9"/>
                                    </w:rPr>
                                  </w:pPr>
                                  <w:r>
                                    <w:rPr>
                                      <w:sz w:val="9"/>
                                    </w:rPr>
                                    <w:t>Kurz</w:t>
                                  </w:r>
                                  <w:r>
                                    <w:rPr>
                                      <w:spacing w:val="1"/>
                                      <w:sz w:val="9"/>
                                    </w:rPr>
                                    <w:t xml:space="preserve"> </w:t>
                                  </w:r>
                                  <w:r>
                                    <w:rPr>
                                      <w:spacing w:val="-5"/>
                                      <w:sz w:val="9"/>
                                    </w:rPr>
                                    <w:t>USD</w:t>
                                  </w:r>
                                </w:p>
                              </w:tc>
                              <w:tc>
                                <w:tcPr>
                                  <w:tcW w:w="893" w:type="dxa"/>
                                  <w:shd w:val="clear" w:color="auto" w:fill="FFFF00"/>
                                </w:tcPr>
                                <w:p w14:paraId="76B43789" w14:textId="77777777" w:rsidR="00F16230" w:rsidRDefault="00032FA4">
                                  <w:pPr>
                                    <w:pStyle w:val="TableParagraph"/>
                                    <w:tabs>
                                      <w:tab w:val="left" w:pos="513"/>
                                      <w:tab w:val="left" w:pos="1951"/>
                                    </w:tabs>
                                    <w:spacing w:before="0" w:line="71" w:lineRule="exact"/>
                                    <w:ind w:left="9" w:right="-1066"/>
                                    <w:jc w:val="left"/>
                                    <w:rPr>
                                      <w:sz w:val="9"/>
                                    </w:rPr>
                                  </w:pPr>
                                  <w:r>
                                    <w:rPr>
                                      <w:rFonts w:ascii="Times New Roman" w:hAnsi="Times New Roman"/>
                                      <w:color w:val="000000"/>
                                      <w:sz w:val="9"/>
                                      <w:shd w:val="clear" w:color="auto" w:fill="FFFF00"/>
                                    </w:rPr>
                                    <w:tab/>
                                  </w:r>
                                  <w:r>
                                    <w:rPr>
                                      <w:color w:val="000000"/>
                                      <w:sz w:val="9"/>
                                      <w:shd w:val="clear" w:color="auto" w:fill="FFFF00"/>
                                    </w:rPr>
                                    <w:t>23,212</w:t>
                                  </w:r>
                                  <w:r>
                                    <w:rPr>
                                      <w:color w:val="000000"/>
                                      <w:spacing w:val="-4"/>
                                      <w:sz w:val="9"/>
                                      <w:shd w:val="clear" w:color="auto" w:fill="FFFF00"/>
                                    </w:rPr>
                                    <w:t xml:space="preserve"> </w:t>
                                  </w:r>
                                  <w:r>
                                    <w:rPr>
                                      <w:color w:val="000000"/>
                                      <w:spacing w:val="-5"/>
                                      <w:sz w:val="9"/>
                                      <w:shd w:val="clear" w:color="auto" w:fill="FFFF00"/>
                                    </w:rPr>
                                    <w:t>Kč</w:t>
                                  </w:r>
                                  <w:r>
                                    <w:rPr>
                                      <w:color w:val="000000"/>
                                      <w:sz w:val="9"/>
                                      <w:shd w:val="clear" w:color="auto" w:fill="FFFF00"/>
                                    </w:rPr>
                                    <w:tab/>
                                  </w:r>
                                </w:p>
                              </w:tc>
                            </w:tr>
                          </w:tbl>
                          <w:p w14:paraId="368A9E8D" w14:textId="77777777" w:rsidR="00F16230" w:rsidRDefault="00F16230">
                            <w:pPr>
                              <w:pStyle w:val="Zkladntext"/>
                            </w:pPr>
                          </w:p>
                        </w:txbxContent>
                      </wps:txbx>
                      <wps:bodyPr wrap="square" lIns="0" tIns="0" rIns="0" bIns="0" rtlCol="0">
                        <a:noAutofit/>
                      </wps:bodyPr>
                    </wps:wsp>
                  </a:graphicData>
                </a:graphic>
              </wp:inline>
            </w:drawing>
          </mc:Choice>
          <mc:Fallback>
            <w:pict>
              <v:shape w14:anchorId="5174A8E8" id="Textbox 10" o:spid="_x0000_s1027" type="#_x0000_t202" style="width:88.45pt;height: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" filled="f" stroked="f">
                <v:textbox inset="0,0,0,0">
                  <w:txbxContent>
                    <w:tbl>
                      <w:tblPr>
                        <w:tblStyle w:val="TableNormal"/>
                        <w:tblW w:w="0" w:type="auto"/>
                        <w:tblInd w:w="7" w:type="dxa"/>
                        <w:tblLayout w:type="fixed"/>
                        <w:tblLook w:val="01E0" w:firstRow="1" w:lastRow="1" w:firstColumn="1" w:lastColumn="1" w:noHBand="0" w:noVBand="0"/>
                      </w:tblPr>
                      <w:tblGrid>
                        <w:gridCol w:w="875"/>
                        <w:gridCol w:w="893"/>
                      </w:tblGrid>
                      <w:tr w:rsidR="00F16230" w14:paraId="7AC36F1D" w14:textId="77777777">
                        <w:trPr>
                          <w:trHeight w:val="91"/>
                        </w:trPr>
                        <w:tc>
                          <w:tcPr>
                            <w:tcW w:w="875" w:type="dxa"/>
                          </w:tcPr>
                          <w:p w14:paraId="28D461AF" w14:textId="77777777" w:rsidR="00F16230" w:rsidRDefault="00032FA4">
                            <w:pPr>
                              <w:pStyle w:val="TableParagraph"/>
                              <w:spacing w:before="0" w:line="71" w:lineRule="exact"/>
                              <w:ind w:left="22"/>
                              <w:jc w:val="left"/>
                              <w:rPr>
                                <w:sz w:val="9"/>
                              </w:rPr>
                            </w:pPr>
                            <w:r>
                              <w:rPr>
                                <w:sz w:val="9"/>
                              </w:rPr>
                              <w:t>Kurz</w:t>
                            </w:r>
                            <w:r>
                              <w:rPr>
                                <w:spacing w:val="1"/>
                                <w:sz w:val="9"/>
                              </w:rPr>
                              <w:t xml:space="preserve"> </w:t>
                            </w:r>
                            <w:r>
                              <w:rPr>
                                <w:spacing w:val="-5"/>
                                <w:sz w:val="9"/>
                              </w:rPr>
                              <w:t>USD</w:t>
                            </w:r>
                          </w:p>
                        </w:tc>
                        <w:tc>
                          <w:tcPr>
                            <w:tcW w:w="893" w:type="dxa"/>
                            <w:shd w:val="clear" w:color="auto" w:fill="FFFF00"/>
                          </w:tcPr>
                          <w:p w14:paraId="76B43789" w14:textId="77777777" w:rsidR="00F16230" w:rsidRDefault="00032FA4">
                            <w:pPr>
                              <w:pStyle w:val="TableParagraph"/>
                              <w:tabs>
                                <w:tab w:val="left" w:pos="513"/>
                                <w:tab w:val="left" w:pos="1951"/>
                              </w:tabs>
                              <w:spacing w:before="0" w:line="71" w:lineRule="exact"/>
                              <w:ind w:left="9" w:right="-1066"/>
                              <w:jc w:val="left"/>
                              <w:rPr>
                                <w:sz w:val="9"/>
                              </w:rPr>
                            </w:pPr>
                            <w:r>
                              <w:rPr>
                                <w:rFonts w:ascii="Times New Roman" w:hAnsi="Times New Roman"/>
                                <w:color w:val="000000"/>
                                <w:sz w:val="9"/>
                                <w:shd w:val="clear" w:color="auto" w:fill="FFFF00"/>
                              </w:rPr>
                              <w:tab/>
                            </w:r>
                            <w:r>
                              <w:rPr>
                                <w:color w:val="000000"/>
                                <w:sz w:val="9"/>
                                <w:shd w:val="clear" w:color="auto" w:fill="FFFF00"/>
                              </w:rPr>
                              <w:t>23,212</w:t>
                            </w:r>
                            <w:r>
                              <w:rPr>
                                <w:color w:val="000000"/>
                                <w:spacing w:val="-4"/>
                                <w:sz w:val="9"/>
                                <w:shd w:val="clear" w:color="auto" w:fill="FFFF00"/>
                              </w:rPr>
                              <w:t xml:space="preserve"> </w:t>
                            </w:r>
                            <w:r>
                              <w:rPr>
                                <w:color w:val="000000"/>
                                <w:spacing w:val="-5"/>
                                <w:sz w:val="9"/>
                                <w:shd w:val="clear" w:color="auto" w:fill="FFFF00"/>
                              </w:rPr>
                              <w:t>Kč</w:t>
                            </w:r>
                            <w:r>
                              <w:rPr>
                                <w:color w:val="000000"/>
                                <w:sz w:val="9"/>
                                <w:shd w:val="clear" w:color="auto" w:fill="FFFF00"/>
                              </w:rPr>
                              <w:tab/>
                            </w:r>
                          </w:p>
                        </w:tc>
                      </w:tr>
                    </w:tbl>
                    <w:p w14:paraId="368A9E8D" w14:textId="77777777" w:rsidR="00F16230" w:rsidRDefault="00F16230">
                      <w:pPr>
                        <w:pStyle w:val="Zkladntext"/>
                      </w:pPr>
                    </w:p>
                  </w:txbxContent>
                </v:textbox>
                <w10:anchorlock/>
              </v:shape>
            </w:pict>
          </mc:Fallback>
        </mc:AlternateContent>
      </w:r>
    </w:p>
    <w:p w14:paraId="434EBF53" w14:textId="77777777" w:rsidR="00F16230" w:rsidRDefault="00F16230">
      <w:pPr>
        <w:pStyle w:val="Zkladntext"/>
        <w:spacing w:before="1" w:after="1"/>
        <w:rPr>
          <w:b/>
          <w:sz w:val="12"/>
        </w:rPr>
      </w:pPr>
    </w:p>
    <w:tbl>
      <w:tblPr>
        <w:tblStyle w:val="TableNormal"/>
        <w:tblW w:w="0" w:type="auto"/>
        <w:tblInd w:w="125" w:type="dxa"/>
        <w:tblLayout w:type="fixed"/>
        <w:tblLook w:val="01E0" w:firstRow="1" w:lastRow="1" w:firstColumn="1" w:lastColumn="1" w:noHBand="0" w:noVBand="0"/>
      </w:tblPr>
      <w:tblGrid>
        <w:gridCol w:w="1037"/>
        <w:gridCol w:w="1944"/>
        <w:gridCol w:w="658"/>
        <w:gridCol w:w="659"/>
        <w:gridCol w:w="670"/>
        <w:gridCol w:w="646"/>
        <w:gridCol w:w="1124"/>
        <w:gridCol w:w="721"/>
        <w:gridCol w:w="305"/>
        <w:gridCol w:w="485"/>
        <w:gridCol w:w="641"/>
        <w:gridCol w:w="883"/>
        <w:gridCol w:w="884"/>
        <w:gridCol w:w="1056"/>
        <w:gridCol w:w="929"/>
        <w:gridCol w:w="1061"/>
      </w:tblGrid>
      <w:tr w:rsidR="00F16230" w14:paraId="29C1A3E9" w14:textId="77777777">
        <w:trPr>
          <w:trHeight w:val="117"/>
        </w:trPr>
        <w:tc>
          <w:tcPr>
            <w:tcW w:w="1037" w:type="dxa"/>
            <w:tcBorders>
              <w:top w:val="single" w:sz="4" w:space="0" w:color="000000"/>
              <w:left w:val="single" w:sz="4" w:space="0" w:color="000000"/>
              <w:bottom w:val="single" w:sz="4" w:space="0" w:color="000000"/>
              <w:right w:val="single" w:sz="4" w:space="0" w:color="000000"/>
            </w:tcBorders>
            <w:shd w:val="clear" w:color="auto" w:fill="D9D9D9"/>
          </w:tcPr>
          <w:p w14:paraId="3F0EBDA0" w14:textId="77777777" w:rsidR="00F16230" w:rsidRDefault="00032FA4">
            <w:pPr>
              <w:pStyle w:val="TableParagraph"/>
              <w:spacing w:line="92" w:lineRule="exact"/>
              <w:ind w:left="21"/>
              <w:jc w:val="left"/>
              <w:rPr>
                <w:b/>
                <w:sz w:val="9"/>
              </w:rPr>
            </w:pPr>
            <w:r>
              <w:rPr>
                <w:b/>
                <w:color w:val="006FC0"/>
                <w:sz w:val="9"/>
              </w:rPr>
              <w:t>Produktové</w:t>
            </w:r>
            <w:r>
              <w:rPr>
                <w:b/>
                <w:color w:val="006FC0"/>
                <w:spacing w:val="-5"/>
                <w:sz w:val="9"/>
              </w:rPr>
              <w:t xml:space="preserve"> </w:t>
            </w:r>
            <w:r>
              <w:rPr>
                <w:b/>
                <w:color w:val="006FC0"/>
                <w:spacing w:val="-2"/>
                <w:sz w:val="9"/>
              </w:rPr>
              <w:t>číslo</w:t>
            </w:r>
          </w:p>
        </w:tc>
        <w:tc>
          <w:tcPr>
            <w:tcW w:w="1944" w:type="dxa"/>
            <w:tcBorders>
              <w:top w:val="single" w:sz="4" w:space="0" w:color="000000"/>
              <w:left w:val="single" w:sz="4" w:space="0" w:color="000000"/>
              <w:bottom w:val="single" w:sz="4" w:space="0" w:color="000000"/>
              <w:right w:val="single" w:sz="4" w:space="0" w:color="000000"/>
            </w:tcBorders>
            <w:shd w:val="clear" w:color="auto" w:fill="D9D9D9"/>
          </w:tcPr>
          <w:p w14:paraId="338D813C" w14:textId="77777777" w:rsidR="00F16230" w:rsidRDefault="00032FA4">
            <w:pPr>
              <w:pStyle w:val="TableParagraph"/>
              <w:spacing w:line="92" w:lineRule="exact"/>
              <w:ind w:left="21"/>
              <w:jc w:val="left"/>
              <w:rPr>
                <w:b/>
                <w:sz w:val="9"/>
              </w:rPr>
            </w:pPr>
            <w:r>
              <w:rPr>
                <w:b/>
                <w:color w:val="006FC0"/>
                <w:sz w:val="9"/>
              </w:rPr>
              <w:t>Název</w:t>
            </w:r>
            <w:r>
              <w:rPr>
                <w:b/>
                <w:color w:val="006FC0"/>
                <w:spacing w:val="1"/>
                <w:sz w:val="9"/>
              </w:rPr>
              <w:t xml:space="preserve"> </w:t>
            </w:r>
            <w:r>
              <w:rPr>
                <w:b/>
                <w:color w:val="006FC0"/>
                <w:spacing w:val="-2"/>
                <w:sz w:val="9"/>
              </w:rPr>
              <w:t>produktu</w:t>
            </w:r>
          </w:p>
        </w:tc>
        <w:tc>
          <w:tcPr>
            <w:tcW w:w="658" w:type="dxa"/>
            <w:tcBorders>
              <w:top w:val="single" w:sz="4" w:space="0" w:color="000000"/>
              <w:left w:val="single" w:sz="4" w:space="0" w:color="000000"/>
              <w:bottom w:val="single" w:sz="4" w:space="0" w:color="000000"/>
              <w:right w:val="single" w:sz="4" w:space="0" w:color="000000"/>
            </w:tcBorders>
            <w:shd w:val="clear" w:color="auto" w:fill="D9D9D9"/>
          </w:tcPr>
          <w:p w14:paraId="56A3BA08" w14:textId="77777777" w:rsidR="00F16230" w:rsidRDefault="00032FA4">
            <w:pPr>
              <w:pStyle w:val="TableParagraph"/>
              <w:spacing w:line="92" w:lineRule="exact"/>
              <w:ind w:left="21"/>
              <w:jc w:val="left"/>
              <w:rPr>
                <w:b/>
                <w:sz w:val="9"/>
              </w:rPr>
            </w:pPr>
            <w:r>
              <w:rPr>
                <w:b/>
                <w:color w:val="006FC0"/>
                <w:sz w:val="9"/>
              </w:rPr>
              <w:t>Sériové</w:t>
            </w:r>
            <w:r>
              <w:rPr>
                <w:b/>
                <w:color w:val="006FC0"/>
                <w:spacing w:val="-4"/>
                <w:sz w:val="9"/>
              </w:rPr>
              <w:t xml:space="preserve"> </w:t>
            </w:r>
            <w:r>
              <w:rPr>
                <w:b/>
                <w:color w:val="006FC0"/>
                <w:spacing w:val="-2"/>
                <w:sz w:val="9"/>
              </w:rPr>
              <w:t>číslo</w:t>
            </w:r>
          </w:p>
        </w:tc>
        <w:tc>
          <w:tcPr>
            <w:tcW w:w="659" w:type="dxa"/>
            <w:tcBorders>
              <w:top w:val="single" w:sz="4" w:space="0" w:color="000000"/>
              <w:left w:val="single" w:sz="4" w:space="0" w:color="000000"/>
              <w:bottom w:val="single" w:sz="4" w:space="0" w:color="000000"/>
              <w:right w:val="single" w:sz="4" w:space="0" w:color="000000"/>
            </w:tcBorders>
            <w:shd w:val="clear" w:color="auto" w:fill="D9D9D9"/>
          </w:tcPr>
          <w:p w14:paraId="62249993" w14:textId="77777777" w:rsidR="00F16230" w:rsidRDefault="00032FA4">
            <w:pPr>
              <w:pStyle w:val="TableParagraph"/>
              <w:spacing w:line="92" w:lineRule="exact"/>
              <w:ind w:left="21" w:right="-15"/>
              <w:jc w:val="center"/>
              <w:rPr>
                <w:b/>
                <w:sz w:val="9"/>
              </w:rPr>
            </w:pPr>
            <w:r>
              <w:rPr>
                <w:b/>
                <w:color w:val="006FC0"/>
                <w:sz w:val="9"/>
              </w:rPr>
              <w:t>Instance</w:t>
            </w:r>
            <w:r>
              <w:rPr>
                <w:b/>
                <w:color w:val="006FC0"/>
                <w:spacing w:val="-2"/>
                <w:sz w:val="9"/>
              </w:rPr>
              <w:t xml:space="preserve"> number</w:t>
            </w:r>
          </w:p>
        </w:tc>
        <w:tc>
          <w:tcPr>
            <w:tcW w:w="670" w:type="dxa"/>
            <w:tcBorders>
              <w:top w:val="single" w:sz="4" w:space="0" w:color="000000"/>
              <w:left w:val="single" w:sz="4" w:space="0" w:color="000000"/>
              <w:bottom w:val="single" w:sz="4" w:space="0" w:color="000000"/>
              <w:right w:val="single" w:sz="4" w:space="0" w:color="000000"/>
            </w:tcBorders>
            <w:shd w:val="clear" w:color="auto" w:fill="D9D9D9"/>
          </w:tcPr>
          <w:p w14:paraId="31247FFC" w14:textId="77777777" w:rsidR="00F16230" w:rsidRDefault="00032FA4">
            <w:pPr>
              <w:pStyle w:val="TableParagraph"/>
              <w:spacing w:line="92" w:lineRule="exact"/>
              <w:ind w:left="10" w:right="37"/>
              <w:jc w:val="center"/>
              <w:rPr>
                <w:b/>
                <w:sz w:val="9"/>
              </w:rPr>
            </w:pPr>
            <w:r>
              <w:rPr>
                <w:b/>
                <w:color w:val="006FC0"/>
                <w:sz w:val="9"/>
              </w:rPr>
              <w:t>Způsob</w:t>
            </w:r>
            <w:r>
              <w:rPr>
                <w:b/>
                <w:color w:val="006FC0"/>
                <w:spacing w:val="-4"/>
                <w:sz w:val="9"/>
              </w:rPr>
              <w:t xml:space="preserve"> </w:t>
            </w:r>
            <w:r>
              <w:rPr>
                <w:b/>
                <w:color w:val="006FC0"/>
                <w:spacing w:val="-2"/>
                <w:sz w:val="9"/>
              </w:rPr>
              <w:t>nabídky</w:t>
            </w:r>
          </w:p>
        </w:tc>
        <w:tc>
          <w:tcPr>
            <w:tcW w:w="646" w:type="dxa"/>
            <w:tcBorders>
              <w:top w:val="single" w:sz="4" w:space="0" w:color="000000"/>
              <w:left w:val="single" w:sz="4" w:space="0" w:color="000000"/>
              <w:bottom w:val="single" w:sz="4" w:space="0" w:color="000000"/>
              <w:right w:val="single" w:sz="4" w:space="0" w:color="000000"/>
            </w:tcBorders>
            <w:shd w:val="clear" w:color="auto" w:fill="D9D9D9"/>
          </w:tcPr>
          <w:p w14:paraId="604EA962" w14:textId="77777777" w:rsidR="00F16230" w:rsidRDefault="00032FA4">
            <w:pPr>
              <w:pStyle w:val="TableParagraph"/>
              <w:spacing w:line="92" w:lineRule="exact"/>
              <w:ind w:right="36"/>
              <w:rPr>
                <w:b/>
                <w:sz w:val="9"/>
              </w:rPr>
            </w:pPr>
            <w:r>
              <w:rPr>
                <w:b/>
                <w:color w:val="006FC0"/>
                <w:sz w:val="9"/>
              </w:rPr>
              <w:t>Cenová</w:t>
            </w:r>
            <w:r>
              <w:rPr>
                <w:b/>
                <w:color w:val="006FC0"/>
                <w:spacing w:val="-2"/>
                <w:sz w:val="9"/>
              </w:rPr>
              <w:t xml:space="preserve"> hladina</w:t>
            </w:r>
          </w:p>
        </w:tc>
        <w:tc>
          <w:tcPr>
            <w:tcW w:w="1124" w:type="dxa"/>
            <w:tcBorders>
              <w:top w:val="single" w:sz="4" w:space="0" w:color="000000"/>
              <w:left w:val="single" w:sz="4" w:space="0" w:color="000000"/>
              <w:bottom w:val="single" w:sz="4" w:space="0" w:color="000000"/>
              <w:right w:val="single" w:sz="4" w:space="0" w:color="000000"/>
            </w:tcBorders>
            <w:shd w:val="clear" w:color="auto" w:fill="D9D9D9"/>
          </w:tcPr>
          <w:p w14:paraId="44C4EF57" w14:textId="77777777" w:rsidR="00F16230" w:rsidRDefault="00032FA4">
            <w:pPr>
              <w:pStyle w:val="TableParagraph"/>
              <w:spacing w:line="92" w:lineRule="exact"/>
              <w:ind w:left="19"/>
              <w:jc w:val="left"/>
              <w:rPr>
                <w:b/>
                <w:sz w:val="9"/>
              </w:rPr>
            </w:pPr>
            <w:r>
              <w:rPr>
                <w:b/>
                <w:color w:val="006FC0"/>
                <w:sz w:val="9"/>
              </w:rPr>
              <w:t>Nákupní</w:t>
            </w:r>
            <w:r>
              <w:rPr>
                <w:b/>
                <w:color w:val="006FC0"/>
                <w:spacing w:val="-1"/>
                <w:sz w:val="9"/>
              </w:rPr>
              <w:t xml:space="preserve"> </w:t>
            </w:r>
            <w:r>
              <w:rPr>
                <w:b/>
                <w:color w:val="006FC0"/>
                <w:spacing w:val="-2"/>
                <w:sz w:val="9"/>
              </w:rPr>
              <w:t>období</w:t>
            </w:r>
          </w:p>
        </w:tc>
        <w:tc>
          <w:tcPr>
            <w:tcW w:w="721" w:type="dxa"/>
            <w:tcBorders>
              <w:top w:val="single" w:sz="4" w:space="0" w:color="000000"/>
              <w:left w:val="single" w:sz="4" w:space="0" w:color="000000"/>
              <w:bottom w:val="single" w:sz="4" w:space="0" w:color="000000"/>
              <w:right w:val="single" w:sz="4" w:space="0" w:color="000000"/>
            </w:tcBorders>
            <w:shd w:val="clear" w:color="auto" w:fill="D9D9D9"/>
          </w:tcPr>
          <w:p w14:paraId="521EB52C" w14:textId="77777777" w:rsidR="00F16230" w:rsidRDefault="00032FA4">
            <w:pPr>
              <w:pStyle w:val="TableParagraph"/>
              <w:spacing w:line="92" w:lineRule="exact"/>
              <w:ind w:left="9" w:right="36"/>
              <w:jc w:val="center"/>
              <w:rPr>
                <w:b/>
                <w:sz w:val="9"/>
              </w:rPr>
            </w:pPr>
            <w:r>
              <w:rPr>
                <w:b/>
                <w:color w:val="006FC0"/>
                <w:sz w:val="9"/>
              </w:rPr>
              <w:t>Jednotka</w:t>
            </w:r>
            <w:r>
              <w:rPr>
                <w:b/>
                <w:color w:val="006FC0"/>
                <w:spacing w:val="-3"/>
                <w:sz w:val="9"/>
              </w:rPr>
              <w:t xml:space="preserve"> </w:t>
            </w:r>
            <w:r>
              <w:rPr>
                <w:b/>
                <w:color w:val="006FC0"/>
                <w:spacing w:val="-2"/>
                <w:sz w:val="9"/>
              </w:rPr>
              <w:t>nákupu</w:t>
            </w:r>
          </w:p>
        </w:tc>
        <w:tc>
          <w:tcPr>
            <w:tcW w:w="305" w:type="dxa"/>
            <w:tcBorders>
              <w:top w:val="single" w:sz="4" w:space="0" w:color="000000"/>
              <w:left w:val="single" w:sz="4" w:space="0" w:color="000000"/>
              <w:bottom w:val="single" w:sz="4" w:space="0" w:color="000000"/>
              <w:right w:val="single" w:sz="4" w:space="0" w:color="000000"/>
            </w:tcBorders>
            <w:shd w:val="clear" w:color="auto" w:fill="D9D9D9"/>
          </w:tcPr>
          <w:p w14:paraId="7F192748" w14:textId="77777777" w:rsidR="00F16230" w:rsidRDefault="00032FA4">
            <w:pPr>
              <w:pStyle w:val="TableParagraph"/>
              <w:spacing w:line="92" w:lineRule="exact"/>
              <w:ind w:left="18"/>
              <w:jc w:val="left"/>
              <w:rPr>
                <w:b/>
                <w:sz w:val="9"/>
              </w:rPr>
            </w:pPr>
            <w:r>
              <w:rPr>
                <w:b/>
                <w:color w:val="006FC0"/>
                <w:spacing w:val="-2"/>
                <w:sz w:val="9"/>
              </w:rPr>
              <w:t>Plnění</w:t>
            </w:r>
          </w:p>
        </w:tc>
        <w:tc>
          <w:tcPr>
            <w:tcW w:w="485" w:type="dxa"/>
            <w:tcBorders>
              <w:top w:val="single" w:sz="4" w:space="0" w:color="000000"/>
              <w:left w:val="single" w:sz="4" w:space="0" w:color="000000"/>
              <w:bottom w:val="single" w:sz="4" w:space="0" w:color="000000"/>
              <w:right w:val="single" w:sz="4" w:space="0" w:color="000000"/>
            </w:tcBorders>
            <w:shd w:val="clear" w:color="auto" w:fill="D9D9D9"/>
          </w:tcPr>
          <w:p w14:paraId="0304EE3F" w14:textId="77777777" w:rsidR="00F16230" w:rsidRDefault="00032FA4">
            <w:pPr>
              <w:pStyle w:val="TableParagraph"/>
              <w:spacing w:before="3" w:line="94" w:lineRule="exact"/>
              <w:ind w:left="34" w:right="12"/>
              <w:jc w:val="center"/>
              <w:rPr>
                <w:b/>
                <w:sz w:val="9"/>
              </w:rPr>
            </w:pPr>
            <w:r>
              <w:rPr>
                <w:b/>
                <w:color w:val="006FC0"/>
                <w:sz w:val="9"/>
              </w:rPr>
              <w:t>Počet</w:t>
            </w:r>
            <w:r>
              <w:rPr>
                <w:b/>
                <w:color w:val="006FC0"/>
                <w:spacing w:val="-2"/>
                <w:sz w:val="9"/>
              </w:rPr>
              <w:t xml:space="preserve"> </w:t>
            </w:r>
            <w:r>
              <w:rPr>
                <w:b/>
                <w:color w:val="006FC0"/>
                <w:spacing w:val="-4"/>
                <w:sz w:val="9"/>
              </w:rPr>
              <w:t>kusů</w:t>
            </w:r>
          </w:p>
        </w:tc>
        <w:tc>
          <w:tcPr>
            <w:tcW w:w="641" w:type="dxa"/>
            <w:tcBorders>
              <w:top w:val="single" w:sz="4" w:space="0" w:color="000000"/>
              <w:left w:val="single" w:sz="4" w:space="0" w:color="000000"/>
              <w:bottom w:val="single" w:sz="4" w:space="0" w:color="000000"/>
              <w:right w:val="single" w:sz="4" w:space="0" w:color="000000"/>
            </w:tcBorders>
            <w:shd w:val="clear" w:color="auto" w:fill="D9D9D9"/>
          </w:tcPr>
          <w:p w14:paraId="6F348861" w14:textId="77777777" w:rsidR="00F16230" w:rsidRDefault="00032FA4">
            <w:pPr>
              <w:pStyle w:val="TableParagraph"/>
              <w:spacing w:before="3" w:line="94" w:lineRule="exact"/>
              <w:ind w:left="32" w:right="13"/>
              <w:jc w:val="center"/>
              <w:rPr>
                <w:b/>
                <w:sz w:val="9"/>
              </w:rPr>
            </w:pPr>
            <w:r>
              <w:rPr>
                <w:b/>
                <w:color w:val="006FC0"/>
                <w:sz w:val="9"/>
              </w:rPr>
              <w:t>Počet</w:t>
            </w:r>
            <w:r>
              <w:rPr>
                <w:b/>
                <w:color w:val="006FC0"/>
                <w:spacing w:val="-2"/>
                <w:sz w:val="9"/>
              </w:rPr>
              <w:t xml:space="preserve"> jednotek</w:t>
            </w:r>
          </w:p>
        </w:tc>
        <w:tc>
          <w:tcPr>
            <w:tcW w:w="883" w:type="dxa"/>
            <w:tcBorders>
              <w:top w:val="single" w:sz="4" w:space="0" w:color="000000"/>
              <w:left w:val="single" w:sz="4" w:space="0" w:color="000000"/>
              <w:bottom w:val="single" w:sz="4" w:space="0" w:color="000000"/>
              <w:right w:val="single" w:sz="4" w:space="0" w:color="000000"/>
            </w:tcBorders>
            <w:shd w:val="clear" w:color="auto" w:fill="D9D9D9"/>
          </w:tcPr>
          <w:p w14:paraId="4D60D27F" w14:textId="77777777" w:rsidR="00F16230" w:rsidRDefault="00032FA4">
            <w:pPr>
              <w:pStyle w:val="TableParagraph"/>
              <w:spacing w:line="92" w:lineRule="exact"/>
              <w:ind w:left="17"/>
              <w:jc w:val="left"/>
              <w:rPr>
                <w:b/>
                <w:sz w:val="9"/>
              </w:rPr>
            </w:pPr>
            <w:r>
              <w:rPr>
                <w:b/>
                <w:color w:val="006FC0"/>
                <w:sz w:val="9"/>
              </w:rPr>
              <w:t>Ceníková cena</w:t>
            </w:r>
            <w:r>
              <w:rPr>
                <w:b/>
                <w:color w:val="006FC0"/>
                <w:spacing w:val="-1"/>
                <w:sz w:val="9"/>
              </w:rPr>
              <w:t xml:space="preserve"> </w:t>
            </w:r>
            <w:r>
              <w:rPr>
                <w:b/>
                <w:color w:val="006FC0"/>
                <w:sz w:val="9"/>
              </w:rPr>
              <w:t xml:space="preserve">za </w:t>
            </w:r>
            <w:r>
              <w:rPr>
                <w:b/>
                <w:color w:val="006FC0"/>
                <w:spacing w:val="-5"/>
                <w:sz w:val="9"/>
              </w:rPr>
              <w:t>kus</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16783A37" w14:textId="77777777" w:rsidR="00F16230" w:rsidRDefault="00032FA4">
            <w:pPr>
              <w:pStyle w:val="TableParagraph"/>
              <w:spacing w:line="92" w:lineRule="exact"/>
              <w:ind w:right="14"/>
              <w:rPr>
                <w:b/>
                <w:sz w:val="9"/>
              </w:rPr>
            </w:pPr>
            <w:r>
              <w:rPr>
                <w:b/>
                <w:color w:val="006FC0"/>
                <w:sz w:val="9"/>
              </w:rPr>
              <w:t>Nabízená cena</w:t>
            </w:r>
            <w:r>
              <w:rPr>
                <w:b/>
                <w:color w:val="006FC0"/>
                <w:spacing w:val="1"/>
                <w:sz w:val="9"/>
              </w:rPr>
              <w:t xml:space="preserve"> </w:t>
            </w:r>
            <w:r>
              <w:rPr>
                <w:b/>
                <w:color w:val="006FC0"/>
                <w:sz w:val="9"/>
              </w:rPr>
              <w:t>za</w:t>
            </w:r>
            <w:r>
              <w:rPr>
                <w:b/>
                <w:color w:val="006FC0"/>
                <w:spacing w:val="1"/>
                <w:sz w:val="9"/>
              </w:rPr>
              <w:t xml:space="preserve"> </w:t>
            </w:r>
            <w:r>
              <w:rPr>
                <w:b/>
                <w:color w:val="006FC0"/>
                <w:spacing w:val="-5"/>
                <w:sz w:val="9"/>
              </w:rPr>
              <w:t>kus</w:t>
            </w:r>
          </w:p>
        </w:tc>
        <w:tc>
          <w:tcPr>
            <w:tcW w:w="1056" w:type="dxa"/>
            <w:tcBorders>
              <w:top w:val="single" w:sz="4" w:space="0" w:color="000000"/>
              <w:left w:val="single" w:sz="4" w:space="0" w:color="000000"/>
              <w:bottom w:val="single" w:sz="4" w:space="0" w:color="000000"/>
              <w:right w:val="single" w:sz="4" w:space="0" w:color="000000"/>
            </w:tcBorders>
            <w:shd w:val="clear" w:color="auto" w:fill="D9D9D9"/>
          </w:tcPr>
          <w:p w14:paraId="1D5E0EEC" w14:textId="77777777" w:rsidR="00F16230" w:rsidRDefault="00032FA4">
            <w:pPr>
              <w:pStyle w:val="TableParagraph"/>
              <w:spacing w:line="92" w:lineRule="exact"/>
              <w:ind w:right="14"/>
              <w:rPr>
                <w:b/>
                <w:sz w:val="9"/>
              </w:rPr>
            </w:pPr>
            <w:r>
              <w:rPr>
                <w:b/>
                <w:color w:val="006FC0"/>
                <w:sz w:val="9"/>
              </w:rPr>
              <w:t>Nabízená cena</w:t>
            </w:r>
            <w:r>
              <w:rPr>
                <w:b/>
                <w:color w:val="006FC0"/>
                <w:spacing w:val="1"/>
                <w:sz w:val="9"/>
              </w:rPr>
              <w:t xml:space="preserve"> </w:t>
            </w:r>
            <w:r>
              <w:rPr>
                <w:b/>
                <w:color w:val="006FC0"/>
                <w:sz w:val="9"/>
              </w:rPr>
              <w:t>za</w:t>
            </w:r>
            <w:r>
              <w:rPr>
                <w:b/>
                <w:color w:val="006FC0"/>
                <w:spacing w:val="1"/>
                <w:sz w:val="9"/>
              </w:rPr>
              <w:t xml:space="preserve"> </w:t>
            </w:r>
            <w:r>
              <w:rPr>
                <w:b/>
                <w:color w:val="006FC0"/>
                <w:sz w:val="9"/>
              </w:rPr>
              <w:t xml:space="preserve">kus v </w:t>
            </w:r>
            <w:r>
              <w:rPr>
                <w:b/>
                <w:color w:val="006FC0"/>
                <w:spacing w:val="-5"/>
                <w:sz w:val="9"/>
              </w:rPr>
              <w:t>Kč</w:t>
            </w:r>
          </w:p>
        </w:tc>
        <w:tc>
          <w:tcPr>
            <w:tcW w:w="929" w:type="dxa"/>
            <w:tcBorders>
              <w:top w:val="single" w:sz="4" w:space="0" w:color="000000"/>
              <w:left w:val="single" w:sz="4" w:space="0" w:color="000000"/>
              <w:bottom w:val="single" w:sz="4" w:space="0" w:color="000000"/>
              <w:right w:val="single" w:sz="4" w:space="0" w:color="000000"/>
            </w:tcBorders>
            <w:shd w:val="clear" w:color="auto" w:fill="D9D9D9"/>
          </w:tcPr>
          <w:p w14:paraId="3C6F3D64" w14:textId="77777777" w:rsidR="00F16230" w:rsidRDefault="00032FA4">
            <w:pPr>
              <w:pStyle w:val="TableParagraph"/>
              <w:spacing w:line="92" w:lineRule="exact"/>
              <w:ind w:right="14"/>
              <w:rPr>
                <w:b/>
                <w:sz w:val="9"/>
              </w:rPr>
            </w:pPr>
            <w:r>
              <w:rPr>
                <w:b/>
                <w:color w:val="006FC0"/>
                <w:sz w:val="9"/>
              </w:rPr>
              <w:t>Cena</w:t>
            </w:r>
            <w:r>
              <w:rPr>
                <w:b/>
                <w:color w:val="006FC0"/>
                <w:spacing w:val="-1"/>
                <w:sz w:val="9"/>
              </w:rPr>
              <w:t xml:space="preserve"> </w:t>
            </w:r>
            <w:r>
              <w:rPr>
                <w:b/>
                <w:color w:val="006FC0"/>
                <w:sz w:val="9"/>
              </w:rPr>
              <w:t>celkem bez</w:t>
            </w:r>
            <w:r>
              <w:rPr>
                <w:b/>
                <w:color w:val="006FC0"/>
                <w:spacing w:val="-1"/>
                <w:sz w:val="9"/>
              </w:rPr>
              <w:t xml:space="preserve"> </w:t>
            </w:r>
            <w:r>
              <w:rPr>
                <w:b/>
                <w:color w:val="006FC0"/>
                <w:spacing w:val="-5"/>
                <w:sz w:val="9"/>
              </w:rPr>
              <w:t>DPH</w:t>
            </w:r>
          </w:p>
        </w:tc>
        <w:tc>
          <w:tcPr>
            <w:tcW w:w="1061" w:type="dxa"/>
            <w:tcBorders>
              <w:top w:val="single" w:sz="4" w:space="0" w:color="000000"/>
              <w:left w:val="single" w:sz="4" w:space="0" w:color="000000"/>
              <w:bottom w:val="single" w:sz="4" w:space="0" w:color="000000"/>
              <w:right w:val="single" w:sz="4" w:space="0" w:color="000000"/>
            </w:tcBorders>
            <w:shd w:val="clear" w:color="auto" w:fill="D9D9D9"/>
          </w:tcPr>
          <w:p w14:paraId="1292EE03" w14:textId="77777777" w:rsidR="00F16230" w:rsidRDefault="00032FA4">
            <w:pPr>
              <w:pStyle w:val="TableParagraph"/>
              <w:spacing w:line="92" w:lineRule="exact"/>
              <w:ind w:right="14"/>
              <w:rPr>
                <w:b/>
                <w:sz w:val="9"/>
              </w:rPr>
            </w:pPr>
            <w:r>
              <w:rPr>
                <w:b/>
                <w:color w:val="006FC0"/>
                <w:sz w:val="9"/>
              </w:rPr>
              <w:t xml:space="preserve">Cena celkem bez DPH v </w:t>
            </w:r>
            <w:r>
              <w:rPr>
                <w:b/>
                <w:color w:val="006FC0"/>
                <w:spacing w:val="-5"/>
                <w:sz w:val="9"/>
              </w:rPr>
              <w:t>Kč</w:t>
            </w:r>
          </w:p>
        </w:tc>
      </w:tr>
      <w:tr w:rsidR="00F16230" w14:paraId="42E9958D" w14:textId="77777777">
        <w:trPr>
          <w:trHeight w:val="276"/>
        </w:trPr>
        <w:tc>
          <w:tcPr>
            <w:tcW w:w="1037" w:type="dxa"/>
            <w:tcBorders>
              <w:top w:val="single" w:sz="4" w:space="0" w:color="000000"/>
            </w:tcBorders>
          </w:tcPr>
          <w:p w14:paraId="04B9EBAD" w14:textId="77777777" w:rsidR="00F16230" w:rsidRDefault="00032FA4">
            <w:pPr>
              <w:pStyle w:val="TableParagraph"/>
              <w:spacing w:before="63"/>
              <w:ind w:right="84"/>
              <w:rPr>
                <w:b/>
                <w:sz w:val="9"/>
              </w:rPr>
            </w:pPr>
            <w:r>
              <w:rPr>
                <w:b/>
                <w:spacing w:val="-2"/>
                <w:sz w:val="9"/>
              </w:rPr>
              <w:t>CON-SSSNP-N9K-</w:t>
            </w:r>
            <w:r>
              <w:rPr>
                <w:b/>
                <w:spacing w:val="-4"/>
                <w:sz w:val="9"/>
              </w:rPr>
              <w:t>C931</w:t>
            </w:r>
          </w:p>
        </w:tc>
        <w:tc>
          <w:tcPr>
            <w:tcW w:w="1944" w:type="dxa"/>
            <w:tcBorders>
              <w:top w:val="single" w:sz="4" w:space="0" w:color="000000"/>
            </w:tcBorders>
          </w:tcPr>
          <w:p w14:paraId="6B931101" w14:textId="77777777" w:rsidR="00F16230" w:rsidRDefault="00032FA4">
            <w:pPr>
              <w:pStyle w:val="TableParagraph"/>
              <w:spacing w:before="13" w:line="261" w:lineRule="auto"/>
              <w:ind w:left="929" w:right="10" w:hanging="876"/>
              <w:jc w:val="left"/>
              <w:rPr>
                <w:rFonts w:ascii="Arial"/>
                <w:sz w:val="9"/>
              </w:rPr>
            </w:pPr>
            <w:r>
              <w:rPr>
                <w:rFonts w:ascii="Arial"/>
                <w:color w:val="333333"/>
                <w:sz w:val="9"/>
              </w:rPr>
              <w:t>SOLN</w:t>
            </w:r>
            <w:r>
              <w:rPr>
                <w:rFonts w:ascii="Arial"/>
                <w:color w:val="333333"/>
                <w:spacing w:val="-6"/>
                <w:sz w:val="9"/>
              </w:rPr>
              <w:t xml:space="preserve"> </w:t>
            </w:r>
            <w:r>
              <w:rPr>
                <w:rFonts w:ascii="Arial"/>
                <w:color w:val="333333"/>
                <w:sz w:val="9"/>
              </w:rPr>
              <w:t>SUPP</w:t>
            </w:r>
            <w:r>
              <w:rPr>
                <w:rFonts w:ascii="Arial"/>
                <w:color w:val="333333"/>
                <w:spacing w:val="-6"/>
                <w:sz w:val="9"/>
              </w:rPr>
              <w:t xml:space="preserve"> </w:t>
            </w:r>
            <w:r>
              <w:rPr>
                <w:rFonts w:ascii="Arial"/>
                <w:color w:val="333333"/>
                <w:sz w:val="9"/>
              </w:rPr>
              <w:t>24X7X4</w:t>
            </w:r>
            <w:r>
              <w:rPr>
                <w:rFonts w:ascii="Arial"/>
                <w:color w:val="333333"/>
                <w:spacing w:val="-6"/>
                <w:sz w:val="9"/>
              </w:rPr>
              <w:t xml:space="preserve"> </w:t>
            </w:r>
            <w:r>
              <w:rPr>
                <w:rFonts w:ascii="Arial"/>
                <w:color w:val="333333"/>
                <w:sz w:val="9"/>
              </w:rPr>
              <w:t>for</w:t>
            </w:r>
            <w:r>
              <w:rPr>
                <w:rFonts w:ascii="Arial"/>
                <w:color w:val="333333"/>
                <w:spacing w:val="-5"/>
                <w:sz w:val="9"/>
              </w:rPr>
              <w:t xml:space="preserve"> </w:t>
            </w:r>
            <w:r>
              <w:rPr>
                <w:rFonts w:ascii="Arial"/>
                <w:color w:val="333333"/>
                <w:sz w:val="9"/>
              </w:rPr>
              <w:t>N9K-C93180YC-FX-</w:t>
            </w:r>
            <w:r>
              <w:rPr>
                <w:rFonts w:ascii="Arial"/>
                <w:color w:val="333333"/>
                <w:spacing w:val="40"/>
                <w:sz w:val="9"/>
              </w:rPr>
              <w:t xml:space="preserve"> </w:t>
            </w:r>
            <w:r>
              <w:rPr>
                <w:rFonts w:ascii="Arial"/>
                <w:color w:val="333333"/>
                <w:spacing w:val="-6"/>
                <w:sz w:val="9"/>
              </w:rPr>
              <w:t>24</w:t>
            </w:r>
          </w:p>
        </w:tc>
        <w:tc>
          <w:tcPr>
            <w:tcW w:w="658" w:type="dxa"/>
            <w:tcBorders>
              <w:top w:val="single" w:sz="4" w:space="0" w:color="000000"/>
            </w:tcBorders>
          </w:tcPr>
          <w:p w14:paraId="0400464F" w14:textId="77777777" w:rsidR="00F16230" w:rsidRDefault="00032FA4">
            <w:pPr>
              <w:pStyle w:val="TableParagraph"/>
              <w:spacing w:before="67"/>
              <w:ind w:left="67"/>
              <w:jc w:val="left"/>
              <w:rPr>
                <w:sz w:val="9"/>
              </w:rPr>
            </w:pPr>
            <w:r>
              <w:rPr>
                <w:spacing w:val="-2"/>
                <w:sz w:val="9"/>
              </w:rPr>
              <w:t>FDO23440GBP</w:t>
            </w:r>
          </w:p>
        </w:tc>
        <w:tc>
          <w:tcPr>
            <w:tcW w:w="659" w:type="dxa"/>
            <w:tcBorders>
              <w:top w:val="single" w:sz="4" w:space="0" w:color="000000"/>
            </w:tcBorders>
          </w:tcPr>
          <w:p w14:paraId="1995EA64" w14:textId="77777777" w:rsidR="00F16230" w:rsidRDefault="00032FA4">
            <w:pPr>
              <w:pStyle w:val="TableParagraph"/>
              <w:spacing w:before="67"/>
              <w:ind w:left="97" w:right="85"/>
              <w:jc w:val="center"/>
              <w:rPr>
                <w:sz w:val="9"/>
              </w:rPr>
            </w:pPr>
            <w:r>
              <w:rPr>
                <w:spacing w:val="-2"/>
                <w:sz w:val="9"/>
              </w:rPr>
              <w:t>5442616307</w:t>
            </w:r>
          </w:p>
        </w:tc>
        <w:tc>
          <w:tcPr>
            <w:tcW w:w="670" w:type="dxa"/>
            <w:tcBorders>
              <w:top w:val="single" w:sz="4" w:space="0" w:color="000000"/>
            </w:tcBorders>
          </w:tcPr>
          <w:p w14:paraId="274DBFD1" w14:textId="77777777" w:rsidR="00F16230" w:rsidRDefault="00032FA4">
            <w:pPr>
              <w:pStyle w:val="TableParagraph"/>
              <w:spacing w:before="63"/>
              <w:ind w:left="170" w:right="144"/>
              <w:jc w:val="center"/>
              <w:rPr>
                <w:sz w:val="9"/>
              </w:rPr>
            </w:pPr>
            <w:r>
              <w:rPr>
                <w:spacing w:val="-2"/>
                <w:sz w:val="9"/>
              </w:rPr>
              <w:t>Standard</w:t>
            </w:r>
          </w:p>
        </w:tc>
        <w:tc>
          <w:tcPr>
            <w:tcW w:w="646" w:type="dxa"/>
            <w:tcBorders>
              <w:top w:val="single" w:sz="4" w:space="0" w:color="000000"/>
            </w:tcBorders>
          </w:tcPr>
          <w:p w14:paraId="6CC48552" w14:textId="77777777" w:rsidR="00F16230" w:rsidRDefault="00032FA4">
            <w:pPr>
              <w:pStyle w:val="TableParagraph"/>
              <w:spacing w:before="63"/>
              <w:ind w:right="74"/>
              <w:rPr>
                <w:sz w:val="9"/>
              </w:rPr>
            </w:pPr>
            <w:r>
              <w:rPr>
                <w:spacing w:val="-2"/>
                <w:sz w:val="9"/>
              </w:rPr>
              <w:t>Government</w:t>
            </w:r>
          </w:p>
        </w:tc>
        <w:tc>
          <w:tcPr>
            <w:tcW w:w="1124" w:type="dxa"/>
            <w:tcBorders>
              <w:top w:val="single" w:sz="4" w:space="0" w:color="000000"/>
            </w:tcBorders>
          </w:tcPr>
          <w:p w14:paraId="4A3B972B" w14:textId="77777777" w:rsidR="00F16230" w:rsidRDefault="00032FA4">
            <w:pPr>
              <w:pStyle w:val="TableParagraph"/>
              <w:spacing w:before="67"/>
              <w:ind w:right="91"/>
              <w:rPr>
                <w:sz w:val="9"/>
              </w:rPr>
            </w:pPr>
            <w:r>
              <w:rPr>
                <w:sz w:val="9"/>
              </w:rPr>
              <w:t>01/09/2023-</w:t>
            </w:r>
            <w:r>
              <w:rPr>
                <w:spacing w:val="-3"/>
                <w:sz w:val="9"/>
              </w:rPr>
              <w:t xml:space="preserve"> </w:t>
            </w:r>
            <w:r>
              <w:rPr>
                <w:spacing w:val="-2"/>
                <w:sz w:val="9"/>
              </w:rPr>
              <w:t>31/08/2024</w:t>
            </w:r>
          </w:p>
        </w:tc>
        <w:tc>
          <w:tcPr>
            <w:tcW w:w="721" w:type="dxa"/>
            <w:tcBorders>
              <w:top w:val="single" w:sz="4" w:space="0" w:color="000000"/>
            </w:tcBorders>
          </w:tcPr>
          <w:p w14:paraId="6B233A8A" w14:textId="77777777" w:rsidR="00F16230" w:rsidRDefault="00032FA4">
            <w:pPr>
              <w:pStyle w:val="TableParagraph"/>
              <w:spacing w:before="63"/>
              <w:ind w:left="227" w:right="208"/>
              <w:jc w:val="center"/>
              <w:rPr>
                <w:sz w:val="9"/>
              </w:rPr>
            </w:pPr>
            <w:r>
              <w:rPr>
                <w:spacing w:val="-2"/>
                <w:sz w:val="9"/>
              </w:rPr>
              <w:t>období</w:t>
            </w:r>
          </w:p>
        </w:tc>
        <w:tc>
          <w:tcPr>
            <w:tcW w:w="305" w:type="dxa"/>
            <w:tcBorders>
              <w:top w:val="single" w:sz="4" w:space="0" w:color="000000"/>
            </w:tcBorders>
          </w:tcPr>
          <w:p w14:paraId="4189ABE1" w14:textId="77777777" w:rsidR="00F16230" w:rsidRDefault="00032FA4">
            <w:pPr>
              <w:pStyle w:val="TableParagraph"/>
              <w:spacing w:before="63"/>
              <w:ind w:left="56"/>
              <w:jc w:val="left"/>
              <w:rPr>
                <w:sz w:val="9"/>
              </w:rPr>
            </w:pPr>
            <w:r>
              <w:rPr>
                <w:spacing w:val="-4"/>
                <w:sz w:val="9"/>
              </w:rPr>
              <w:t>PODP</w:t>
            </w:r>
          </w:p>
        </w:tc>
        <w:tc>
          <w:tcPr>
            <w:tcW w:w="485" w:type="dxa"/>
            <w:tcBorders>
              <w:top w:val="single" w:sz="4" w:space="0" w:color="000000"/>
            </w:tcBorders>
          </w:tcPr>
          <w:p w14:paraId="5993B85E" w14:textId="77777777" w:rsidR="00F16230" w:rsidRDefault="00032FA4">
            <w:pPr>
              <w:pStyle w:val="TableParagraph"/>
              <w:spacing w:before="63"/>
              <w:ind w:left="20"/>
              <w:jc w:val="center"/>
              <w:rPr>
                <w:sz w:val="9"/>
              </w:rPr>
            </w:pPr>
            <w:r>
              <w:rPr>
                <w:w w:val="101"/>
                <w:sz w:val="9"/>
              </w:rPr>
              <w:t>1</w:t>
            </w:r>
          </w:p>
        </w:tc>
        <w:tc>
          <w:tcPr>
            <w:tcW w:w="641" w:type="dxa"/>
            <w:tcBorders>
              <w:top w:val="single" w:sz="4" w:space="0" w:color="000000"/>
            </w:tcBorders>
          </w:tcPr>
          <w:p w14:paraId="1314E1FE" w14:textId="77777777" w:rsidR="00F16230" w:rsidRDefault="00032FA4">
            <w:pPr>
              <w:pStyle w:val="TableParagraph"/>
              <w:spacing w:before="63"/>
              <w:ind w:left="22"/>
              <w:jc w:val="center"/>
              <w:rPr>
                <w:sz w:val="9"/>
              </w:rPr>
            </w:pPr>
            <w:r>
              <w:rPr>
                <w:w w:val="101"/>
                <w:sz w:val="9"/>
              </w:rPr>
              <w:t>1</w:t>
            </w:r>
          </w:p>
        </w:tc>
        <w:tc>
          <w:tcPr>
            <w:tcW w:w="883" w:type="dxa"/>
            <w:tcBorders>
              <w:top w:val="single" w:sz="4" w:space="0" w:color="000000"/>
            </w:tcBorders>
          </w:tcPr>
          <w:p w14:paraId="232E79B5" w14:textId="77777777" w:rsidR="00F16230" w:rsidRDefault="00032FA4">
            <w:pPr>
              <w:pStyle w:val="TableParagraph"/>
              <w:spacing w:before="63"/>
              <w:ind w:right="17"/>
              <w:rPr>
                <w:sz w:val="9"/>
              </w:rPr>
            </w:pPr>
            <w:r>
              <w:rPr>
                <w:sz w:val="9"/>
              </w:rPr>
              <w:t>$2</w:t>
            </w:r>
            <w:r>
              <w:rPr>
                <w:spacing w:val="-1"/>
                <w:sz w:val="9"/>
              </w:rPr>
              <w:t xml:space="preserve"> </w:t>
            </w:r>
            <w:r>
              <w:rPr>
                <w:spacing w:val="-2"/>
                <w:sz w:val="9"/>
              </w:rPr>
              <w:t>701,35</w:t>
            </w:r>
          </w:p>
        </w:tc>
        <w:tc>
          <w:tcPr>
            <w:tcW w:w="884" w:type="dxa"/>
            <w:tcBorders>
              <w:top w:val="single" w:sz="4" w:space="0" w:color="000000"/>
            </w:tcBorders>
          </w:tcPr>
          <w:p w14:paraId="48FFE394" w14:textId="77777777" w:rsidR="00F16230" w:rsidRDefault="00032FA4">
            <w:pPr>
              <w:pStyle w:val="TableParagraph"/>
              <w:spacing w:before="63"/>
              <w:ind w:right="18"/>
              <w:rPr>
                <w:sz w:val="9"/>
              </w:rPr>
            </w:pPr>
            <w:r>
              <w:rPr>
                <w:sz w:val="9"/>
              </w:rPr>
              <w:t>$1</w:t>
            </w:r>
            <w:r>
              <w:rPr>
                <w:spacing w:val="-1"/>
                <w:sz w:val="9"/>
              </w:rPr>
              <w:t xml:space="preserve"> </w:t>
            </w:r>
            <w:r>
              <w:rPr>
                <w:spacing w:val="-2"/>
                <w:sz w:val="9"/>
              </w:rPr>
              <w:t>701,85</w:t>
            </w:r>
          </w:p>
        </w:tc>
        <w:tc>
          <w:tcPr>
            <w:tcW w:w="1056" w:type="dxa"/>
            <w:tcBorders>
              <w:top w:val="single" w:sz="4" w:space="0" w:color="000000"/>
            </w:tcBorders>
          </w:tcPr>
          <w:p w14:paraId="1BCA81E7" w14:textId="77777777" w:rsidR="00F16230" w:rsidRDefault="00032FA4">
            <w:pPr>
              <w:pStyle w:val="TableParagraph"/>
              <w:spacing w:before="63"/>
              <w:ind w:right="18"/>
              <w:rPr>
                <w:sz w:val="9"/>
              </w:rPr>
            </w:pPr>
            <w:r>
              <w:rPr>
                <w:sz w:val="9"/>
              </w:rPr>
              <w:t>39</w:t>
            </w:r>
            <w:r>
              <w:rPr>
                <w:spacing w:val="-2"/>
                <w:sz w:val="9"/>
              </w:rPr>
              <w:t xml:space="preserve"> </w:t>
            </w:r>
            <w:r>
              <w:rPr>
                <w:sz w:val="9"/>
              </w:rPr>
              <w:t>503,34</w:t>
            </w:r>
            <w:r>
              <w:rPr>
                <w:spacing w:val="-2"/>
                <w:sz w:val="9"/>
              </w:rPr>
              <w:t xml:space="preserve"> </w:t>
            </w:r>
            <w:r>
              <w:rPr>
                <w:spacing w:val="-5"/>
                <w:sz w:val="9"/>
              </w:rPr>
              <w:t>Kč</w:t>
            </w:r>
          </w:p>
        </w:tc>
        <w:tc>
          <w:tcPr>
            <w:tcW w:w="929" w:type="dxa"/>
            <w:tcBorders>
              <w:top w:val="single" w:sz="4" w:space="0" w:color="000000"/>
            </w:tcBorders>
          </w:tcPr>
          <w:p w14:paraId="42E64C4A" w14:textId="77777777" w:rsidR="00F16230" w:rsidRDefault="00032FA4">
            <w:pPr>
              <w:pStyle w:val="TableParagraph"/>
              <w:spacing w:before="63"/>
              <w:ind w:right="18"/>
              <w:rPr>
                <w:sz w:val="9"/>
              </w:rPr>
            </w:pPr>
            <w:r>
              <w:rPr>
                <w:sz w:val="9"/>
              </w:rPr>
              <w:t>$1</w:t>
            </w:r>
            <w:r>
              <w:rPr>
                <w:spacing w:val="-1"/>
                <w:sz w:val="9"/>
              </w:rPr>
              <w:t xml:space="preserve"> </w:t>
            </w:r>
            <w:r>
              <w:rPr>
                <w:spacing w:val="-2"/>
                <w:sz w:val="9"/>
              </w:rPr>
              <w:t>701,85</w:t>
            </w:r>
          </w:p>
        </w:tc>
        <w:tc>
          <w:tcPr>
            <w:tcW w:w="1061" w:type="dxa"/>
            <w:tcBorders>
              <w:top w:val="single" w:sz="4" w:space="0" w:color="000000"/>
            </w:tcBorders>
          </w:tcPr>
          <w:p w14:paraId="180996C4" w14:textId="77777777" w:rsidR="00F16230" w:rsidRDefault="00032FA4">
            <w:pPr>
              <w:pStyle w:val="TableParagraph"/>
              <w:spacing w:before="63"/>
              <w:ind w:right="19"/>
              <w:rPr>
                <w:sz w:val="9"/>
              </w:rPr>
            </w:pPr>
            <w:r>
              <w:rPr>
                <w:sz w:val="9"/>
              </w:rPr>
              <w:t>39</w:t>
            </w:r>
            <w:r>
              <w:rPr>
                <w:spacing w:val="-2"/>
                <w:sz w:val="9"/>
              </w:rPr>
              <w:t xml:space="preserve"> </w:t>
            </w:r>
            <w:r>
              <w:rPr>
                <w:sz w:val="9"/>
              </w:rPr>
              <w:t>503,34</w:t>
            </w:r>
            <w:r>
              <w:rPr>
                <w:spacing w:val="-2"/>
                <w:sz w:val="9"/>
              </w:rPr>
              <w:t xml:space="preserve"> </w:t>
            </w:r>
            <w:r>
              <w:rPr>
                <w:spacing w:val="-5"/>
                <w:sz w:val="9"/>
              </w:rPr>
              <w:t>Kč</w:t>
            </w:r>
          </w:p>
        </w:tc>
      </w:tr>
      <w:tr w:rsidR="00F16230" w14:paraId="629F2F76" w14:textId="77777777">
        <w:trPr>
          <w:trHeight w:val="193"/>
        </w:trPr>
        <w:tc>
          <w:tcPr>
            <w:tcW w:w="1037" w:type="dxa"/>
          </w:tcPr>
          <w:p w14:paraId="161B0C7B" w14:textId="77777777" w:rsidR="00F16230" w:rsidRDefault="00032FA4">
            <w:pPr>
              <w:pStyle w:val="TableParagraph"/>
              <w:spacing w:before="36"/>
              <w:ind w:right="71"/>
              <w:rPr>
                <w:b/>
                <w:sz w:val="9"/>
              </w:rPr>
            </w:pPr>
            <w:r>
              <w:rPr>
                <w:b/>
                <w:sz w:val="9"/>
              </w:rPr>
              <w:t>CON-ECMUS-</w:t>
            </w:r>
            <w:r>
              <w:rPr>
                <w:b/>
                <w:spacing w:val="-2"/>
                <w:sz w:val="9"/>
              </w:rPr>
              <w:t>ACISECXF</w:t>
            </w:r>
          </w:p>
        </w:tc>
        <w:tc>
          <w:tcPr>
            <w:tcW w:w="1944" w:type="dxa"/>
          </w:tcPr>
          <w:p w14:paraId="26BA7E63" w14:textId="77777777" w:rsidR="00F16230" w:rsidRDefault="00032FA4">
            <w:pPr>
              <w:pStyle w:val="TableParagraph"/>
              <w:spacing w:before="44"/>
              <w:ind w:right="216"/>
              <w:rPr>
                <w:rFonts w:ascii="Arial"/>
                <w:sz w:val="9"/>
              </w:rPr>
            </w:pPr>
            <w:r>
              <w:rPr>
                <w:rFonts w:ascii="Arial"/>
                <w:color w:val="333333"/>
                <w:sz w:val="9"/>
              </w:rPr>
              <w:t>SOLN</w:t>
            </w:r>
            <w:r>
              <w:rPr>
                <w:rFonts w:ascii="Arial"/>
                <w:color w:val="333333"/>
                <w:spacing w:val="1"/>
                <w:sz w:val="9"/>
              </w:rPr>
              <w:t xml:space="preserve"> </w:t>
            </w:r>
            <w:r>
              <w:rPr>
                <w:rFonts w:ascii="Arial"/>
                <w:color w:val="333333"/>
                <w:sz w:val="9"/>
              </w:rPr>
              <w:t>SUPP</w:t>
            </w:r>
            <w:r>
              <w:rPr>
                <w:rFonts w:ascii="Arial"/>
                <w:color w:val="333333"/>
                <w:spacing w:val="1"/>
                <w:sz w:val="9"/>
              </w:rPr>
              <w:t xml:space="preserve"> </w:t>
            </w:r>
            <w:r>
              <w:rPr>
                <w:rFonts w:ascii="Arial"/>
                <w:color w:val="333333"/>
                <w:sz w:val="9"/>
              </w:rPr>
              <w:t>SWSS</w:t>
            </w:r>
            <w:r>
              <w:rPr>
                <w:rFonts w:ascii="Arial"/>
                <w:color w:val="333333"/>
                <w:spacing w:val="1"/>
                <w:sz w:val="9"/>
              </w:rPr>
              <w:t xml:space="preserve"> </w:t>
            </w:r>
            <w:r>
              <w:rPr>
                <w:rFonts w:ascii="Arial"/>
                <w:color w:val="333333"/>
                <w:sz w:val="9"/>
              </w:rPr>
              <w:t>for</w:t>
            </w:r>
            <w:r>
              <w:rPr>
                <w:rFonts w:ascii="Arial"/>
                <w:color w:val="333333"/>
                <w:spacing w:val="2"/>
                <w:sz w:val="9"/>
              </w:rPr>
              <w:t xml:space="preserve"> </w:t>
            </w:r>
            <w:r>
              <w:rPr>
                <w:rFonts w:ascii="Arial"/>
                <w:color w:val="333333"/>
                <w:sz w:val="9"/>
              </w:rPr>
              <w:t>ACI-SEC-</w:t>
            </w:r>
            <w:r>
              <w:rPr>
                <w:rFonts w:ascii="Arial"/>
                <w:color w:val="333333"/>
                <w:spacing w:val="-5"/>
                <w:sz w:val="9"/>
              </w:rPr>
              <w:t>XF</w:t>
            </w:r>
          </w:p>
        </w:tc>
        <w:tc>
          <w:tcPr>
            <w:tcW w:w="658" w:type="dxa"/>
          </w:tcPr>
          <w:p w14:paraId="5B8F5C2D" w14:textId="77777777" w:rsidR="00F16230" w:rsidRDefault="00032FA4">
            <w:pPr>
              <w:pStyle w:val="TableParagraph"/>
              <w:spacing w:before="40"/>
              <w:ind w:left="43"/>
              <w:jc w:val="left"/>
              <w:rPr>
                <w:sz w:val="9"/>
              </w:rPr>
            </w:pPr>
            <w:r>
              <w:rPr>
                <w:spacing w:val="-2"/>
                <w:sz w:val="9"/>
              </w:rPr>
              <w:t>PVU0DFC6QWR</w:t>
            </w:r>
          </w:p>
        </w:tc>
        <w:tc>
          <w:tcPr>
            <w:tcW w:w="659" w:type="dxa"/>
          </w:tcPr>
          <w:p w14:paraId="25D01DBD" w14:textId="77777777" w:rsidR="00F16230" w:rsidRDefault="00032FA4">
            <w:pPr>
              <w:pStyle w:val="TableParagraph"/>
              <w:spacing w:before="40"/>
              <w:ind w:left="97" w:right="85"/>
              <w:jc w:val="center"/>
              <w:rPr>
                <w:sz w:val="9"/>
              </w:rPr>
            </w:pPr>
            <w:r>
              <w:rPr>
                <w:spacing w:val="-2"/>
                <w:sz w:val="9"/>
              </w:rPr>
              <w:t>5442617126</w:t>
            </w:r>
          </w:p>
        </w:tc>
        <w:tc>
          <w:tcPr>
            <w:tcW w:w="670" w:type="dxa"/>
          </w:tcPr>
          <w:p w14:paraId="3C11AB03" w14:textId="77777777" w:rsidR="00F16230" w:rsidRDefault="00032FA4">
            <w:pPr>
              <w:pStyle w:val="TableParagraph"/>
              <w:spacing w:before="36"/>
              <w:ind w:left="170" w:right="144"/>
              <w:jc w:val="center"/>
              <w:rPr>
                <w:sz w:val="9"/>
              </w:rPr>
            </w:pPr>
            <w:r>
              <w:rPr>
                <w:spacing w:val="-2"/>
                <w:sz w:val="9"/>
              </w:rPr>
              <w:t>Standard</w:t>
            </w:r>
          </w:p>
        </w:tc>
        <w:tc>
          <w:tcPr>
            <w:tcW w:w="646" w:type="dxa"/>
          </w:tcPr>
          <w:p w14:paraId="0CDA5348" w14:textId="77777777" w:rsidR="00F16230" w:rsidRDefault="00032FA4">
            <w:pPr>
              <w:pStyle w:val="TableParagraph"/>
              <w:spacing w:before="36"/>
              <w:ind w:right="74"/>
              <w:rPr>
                <w:sz w:val="9"/>
              </w:rPr>
            </w:pPr>
            <w:r>
              <w:rPr>
                <w:spacing w:val="-2"/>
                <w:sz w:val="9"/>
              </w:rPr>
              <w:t>Government</w:t>
            </w:r>
          </w:p>
        </w:tc>
        <w:tc>
          <w:tcPr>
            <w:tcW w:w="1124" w:type="dxa"/>
          </w:tcPr>
          <w:p w14:paraId="2EB9A5AF" w14:textId="77777777" w:rsidR="00F16230" w:rsidRDefault="00032FA4">
            <w:pPr>
              <w:pStyle w:val="TableParagraph"/>
              <w:spacing w:before="40"/>
              <w:ind w:right="91"/>
              <w:rPr>
                <w:sz w:val="9"/>
              </w:rPr>
            </w:pPr>
            <w:r>
              <w:rPr>
                <w:sz w:val="9"/>
              </w:rPr>
              <w:t>01/09/2023-</w:t>
            </w:r>
            <w:r>
              <w:rPr>
                <w:spacing w:val="-3"/>
                <w:sz w:val="9"/>
              </w:rPr>
              <w:t xml:space="preserve"> </w:t>
            </w:r>
            <w:r>
              <w:rPr>
                <w:spacing w:val="-2"/>
                <w:sz w:val="9"/>
              </w:rPr>
              <w:t>31/08/2024</w:t>
            </w:r>
          </w:p>
        </w:tc>
        <w:tc>
          <w:tcPr>
            <w:tcW w:w="721" w:type="dxa"/>
          </w:tcPr>
          <w:p w14:paraId="2315EAB7" w14:textId="77777777" w:rsidR="00F16230" w:rsidRDefault="00032FA4">
            <w:pPr>
              <w:pStyle w:val="TableParagraph"/>
              <w:spacing w:before="36"/>
              <w:ind w:left="227" w:right="208"/>
              <w:jc w:val="center"/>
              <w:rPr>
                <w:sz w:val="9"/>
              </w:rPr>
            </w:pPr>
            <w:r>
              <w:rPr>
                <w:spacing w:val="-2"/>
                <w:sz w:val="9"/>
              </w:rPr>
              <w:t>období</w:t>
            </w:r>
          </w:p>
        </w:tc>
        <w:tc>
          <w:tcPr>
            <w:tcW w:w="305" w:type="dxa"/>
          </w:tcPr>
          <w:p w14:paraId="1ADA348B" w14:textId="77777777" w:rsidR="00F16230" w:rsidRDefault="00032FA4">
            <w:pPr>
              <w:pStyle w:val="TableParagraph"/>
              <w:spacing w:before="36"/>
              <w:ind w:left="56"/>
              <w:jc w:val="left"/>
              <w:rPr>
                <w:sz w:val="9"/>
              </w:rPr>
            </w:pPr>
            <w:r>
              <w:rPr>
                <w:spacing w:val="-4"/>
                <w:sz w:val="9"/>
              </w:rPr>
              <w:t>PODP</w:t>
            </w:r>
          </w:p>
        </w:tc>
        <w:tc>
          <w:tcPr>
            <w:tcW w:w="485" w:type="dxa"/>
          </w:tcPr>
          <w:p w14:paraId="401E659A" w14:textId="77777777" w:rsidR="00F16230" w:rsidRDefault="00032FA4">
            <w:pPr>
              <w:pStyle w:val="TableParagraph"/>
              <w:spacing w:before="36"/>
              <w:ind w:left="20"/>
              <w:jc w:val="center"/>
              <w:rPr>
                <w:sz w:val="9"/>
              </w:rPr>
            </w:pPr>
            <w:r>
              <w:rPr>
                <w:w w:val="101"/>
                <w:sz w:val="9"/>
              </w:rPr>
              <w:t>1</w:t>
            </w:r>
          </w:p>
        </w:tc>
        <w:tc>
          <w:tcPr>
            <w:tcW w:w="641" w:type="dxa"/>
          </w:tcPr>
          <w:p w14:paraId="692CAC1F" w14:textId="77777777" w:rsidR="00F16230" w:rsidRDefault="00032FA4">
            <w:pPr>
              <w:pStyle w:val="TableParagraph"/>
              <w:spacing w:before="36"/>
              <w:ind w:left="22"/>
              <w:jc w:val="center"/>
              <w:rPr>
                <w:sz w:val="9"/>
              </w:rPr>
            </w:pPr>
            <w:r>
              <w:rPr>
                <w:w w:val="101"/>
                <w:sz w:val="9"/>
              </w:rPr>
              <w:t>1</w:t>
            </w:r>
          </w:p>
        </w:tc>
        <w:tc>
          <w:tcPr>
            <w:tcW w:w="883" w:type="dxa"/>
          </w:tcPr>
          <w:p w14:paraId="71D3FFAB" w14:textId="77777777" w:rsidR="00F16230" w:rsidRDefault="00032FA4">
            <w:pPr>
              <w:pStyle w:val="TableParagraph"/>
              <w:spacing w:before="36"/>
              <w:ind w:right="17"/>
              <w:rPr>
                <w:sz w:val="9"/>
              </w:rPr>
            </w:pPr>
            <w:r>
              <w:rPr>
                <w:spacing w:val="-2"/>
                <w:sz w:val="9"/>
              </w:rPr>
              <w:t>$359,95</w:t>
            </w:r>
          </w:p>
        </w:tc>
        <w:tc>
          <w:tcPr>
            <w:tcW w:w="884" w:type="dxa"/>
          </w:tcPr>
          <w:p w14:paraId="6D043E3A" w14:textId="77777777" w:rsidR="00F16230" w:rsidRDefault="00032FA4">
            <w:pPr>
              <w:pStyle w:val="TableParagraph"/>
              <w:spacing w:before="36"/>
              <w:ind w:right="18"/>
              <w:rPr>
                <w:sz w:val="9"/>
              </w:rPr>
            </w:pPr>
            <w:r>
              <w:rPr>
                <w:spacing w:val="-2"/>
                <w:sz w:val="9"/>
              </w:rPr>
              <w:t>$226,77</w:t>
            </w:r>
          </w:p>
        </w:tc>
        <w:tc>
          <w:tcPr>
            <w:tcW w:w="1056" w:type="dxa"/>
          </w:tcPr>
          <w:p w14:paraId="56D421B1" w14:textId="77777777" w:rsidR="00F16230" w:rsidRDefault="00032FA4">
            <w:pPr>
              <w:pStyle w:val="TableParagraph"/>
              <w:spacing w:before="36"/>
              <w:ind w:right="18"/>
              <w:rPr>
                <w:sz w:val="9"/>
              </w:rPr>
            </w:pPr>
            <w:r>
              <w:rPr>
                <w:sz w:val="9"/>
              </w:rPr>
              <w:t>5</w:t>
            </w:r>
            <w:r>
              <w:rPr>
                <w:spacing w:val="-2"/>
                <w:sz w:val="9"/>
              </w:rPr>
              <w:t xml:space="preserve"> </w:t>
            </w:r>
            <w:r>
              <w:rPr>
                <w:sz w:val="9"/>
              </w:rPr>
              <w:t>263,79</w:t>
            </w:r>
            <w:r>
              <w:rPr>
                <w:spacing w:val="-2"/>
                <w:sz w:val="9"/>
              </w:rPr>
              <w:t xml:space="preserve"> </w:t>
            </w:r>
            <w:r>
              <w:rPr>
                <w:spacing w:val="-5"/>
                <w:sz w:val="9"/>
              </w:rPr>
              <w:t>Kč</w:t>
            </w:r>
          </w:p>
        </w:tc>
        <w:tc>
          <w:tcPr>
            <w:tcW w:w="929" w:type="dxa"/>
          </w:tcPr>
          <w:p w14:paraId="231D6F6D" w14:textId="77777777" w:rsidR="00F16230" w:rsidRDefault="00032FA4">
            <w:pPr>
              <w:pStyle w:val="TableParagraph"/>
              <w:spacing w:before="36"/>
              <w:ind w:right="18"/>
              <w:rPr>
                <w:sz w:val="9"/>
              </w:rPr>
            </w:pPr>
            <w:r>
              <w:rPr>
                <w:spacing w:val="-2"/>
                <w:sz w:val="9"/>
              </w:rPr>
              <w:t>$226,77</w:t>
            </w:r>
          </w:p>
        </w:tc>
        <w:tc>
          <w:tcPr>
            <w:tcW w:w="1061" w:type="dxa"/>
          </w:tcPr>
          <w:p w14:paraId="3B486032" w14:textId="77777777" w:rsidR="00F16230" w:rsidRDefault="00032FA4">
            <w:pPr>
              <w:pStyle w:val="TableParagraph"/>
              <w:spacing w:before="36"/>
              <w:ind w:right="19"/>
              <w:rPr>
                <w:sz w:val="9"/>
              </w:rPr>
            </w:pPr>
            <w:r>
              <w:rPr>
                <w:sz w:val="9"/>
              </w:rPr>
              <w:t>5</w:t>
            </w:r>
            <w:r>
              <w:rPr>
                <w:spacing w:val="-2"/>
                <w:sz w:val="9"/>
              </w:rPr>
              <w:t xml:space="preserve"> </w:t>
            </w:r>
            <w:r>
              <w:rPr>
                <w:sz w:val="9"/>
              </w:rPr>
              <w:t>263,79</w:t>
            </w:r>
            <w:r>
              <w:rPr>
                <w:spacing w:val="-2"/>
                <w:sz w:val="9"/>
              </w:rPr>
              <w:t xml:space="preserve"> </w:t>
            </w:r>
            <w:r>
              <w:rPr>
                <w:spacing w:val="-5"/>
                <w:sz w:val="9"/>
              </w:rPr>
              <w:t>Kč</w:t>
            </w:r>
          </w:p>
        </w:tc>
      </w:tr>
      <w:tr w:rsidR="00F16230" w14:paraId="7F2B757A" w14:textId="77777777">
        <w:trPr>
          <w:trHeight w:val="160"/>
        </w:trPr>
        <w:tc>
          <w:tcPr>
            <w:tcW w:w="1037" w:type="dxa"/>
          </w:tcPr>
          <w:p w14:paraId="0FEC9EC8" w14:textId="77777777" w:rsidR="00F16230" w:rsidRDefault="00032FA4">
            <w:pPr>
              <w:pStyle w:val="TableParagraph"/>
              <w:spacing w:before="34" w:line="107" w:lineRule="exact"/>
              <w:ind w:left="62"/>
              <w:jc w:val="left"/>
              <w:rPr>
                <w:b/>
                <w:sz w:val="9"/>
              </w:rPr>
            </w:pPr>
            <w:r>
              <w:rPr>
                <w:b/>
                <w:sz w:val="9"/>
              </w:rPr>
              <w:t>CON-ECMUS-</w:t>
            </w:r>
            <w:r>
              <w:rPr>
                <w:b/>
                <w:spacing w:val="-2"/>
                <w:sz w:val="9"/>
              </w:rPr>
              <w:t>N9SWADXF</w:t>
            </w:r>
          </w:p>
        </w:tc>
        <w:tc>
          <w:tcPr>
            <w:tcW w:w="1944" w:type="dxa"/>
          </w:tcPr>
          <w:p w14:paraId="03941B21" w14:textId="77777777" w:rsidR="00F16230" w:rsidRDefault="00032FA4">
            <w:pPr>
              <w:pStyle w:val="TableParagraph"/>
              <w:spacing w:before="42" w:line="98" w:lineRule="exact"/>
              <w:ind w:right="195"/>
              <w:rPr>
                <w:rFonts w:ascii="Arial"/>
                <w:sz w:val="9"/>
              </w:rPr>
            </w:pPr>
            <w:r>
              <w:rPr>
                <w:rFonts w:ascii="Arial"/>
                <w:color w:val="333333"/>
                <w:sz w:val="9"/>
              </w:rPr>
              <w:t>SOLN</w:t>
            </w:r>
            <w:r>
              <w:rPr>
                <w:rFonts w:ascii="Arial"/>
                <w:color w:val="333333"/>
                <w:spacing w:val="1"/>
                <w:sz w:val="9"/>
              </w:rPr>
              <w:t xml:space="preserve"> </w:t>
            </w:r>
            <w:r>
              <w:rPr>
                <w:rFonts w:ascii="Arial"/>
                <w:color w:val="333333"/>
                <w:sz w:val="9"/>
              </w:rPr>
              <w:t>SUPP</w:t>
            </w:r>
            <w:r>
              <w:rPr>
                <w:rFonts w:ascii="Arial"/>
                <w:color w:val="333333"/>
                <w:spacing w:val="1"/>
                <w:sz w:val="9"/>
              </w:rPr>
              <w:t xml:space="preserve"> </w:t>
            </w:r>
            <w:r>
              <w:rPr>
                <w:rFonts w:ascii="Arial"/>
                <w:color w:val="333333"/>
                <w:sz w:val="9"/>
              </w:rPr>
              <w:t>SWSS</w:t>
            </w:r>
            <w:r>
              <w:rPr>
                <w:rFonts w:ascii="Arial"/>
                <w:color w:val="333333"/>
                <w:spacing w:val="1"/>
                <w:sz w:val="9"/>
              </w:rPr>
              <w:t xml:space="preserve"> </w:t>
            </w:r>
            <w:r>
              <w:rPr>
                <w:rFonts w:ascii="Arial"/>
                <w:color w:val="333333"/>
                <w:sz w:val="9"/>
              </w:rPr>
              <w:t>for</w:t>
            </w:r>
            <w:r>
              <w:rPr>
                <w:rFonts w:ascii="Arial"/>
                <w:color w:val="333333"/>
                <w:spacing w:val="3"/>
                <w:sz w:val="9"/>
              </w:rPr>
              <w:t xml:space="preserve"> </w:t>
            </w:r>
            <w:r>
              <w:rPr>
                <w:rFonts w:ascii="Arial"/>
                <w:color w:val="333333"/>
                <w:sz w:val="9"/>
              </w:rPr>
              <w:t>NXOS-AD-</w:t>
            </w:r>
            <w:r>
              <w:rPr>
                <w:rFonts w:ascii="Arial"/>
                <w:color w:val="333333"/>
                <w:spacing w:val="-5"/>
                <w:sz w:val="9"/>
              </w:rPr>
              <w:t>XF</w:t>
            </w:r>
          </w:p>
        </w:tc>
        <w:tc>
          <w:tcPr>
            <w:tcW w:w="658" w:type="dxa"/>
          </w:tcPr>
          <w:p w14:paraId="63E16481" w14:textId="77777777" w:rsidR="00F16230" w:rsidRDefault="00032FA4">
            <w:pPr>
              <w:pStyle w:val="TableParagraph"/>
              <w:spacing w:before="39" w:line="102" w:lineRule="exact"/>
              <w:ind w:left="17"/>
              <w:jc w:val="center"/>
              <w:rPr>
                <w:sz w:val="9"/>
              </w:rPr>
            </w:pPr>
            <w:r>
              <w:rPr>
                <w:w w:val="101"/>
                <w:sz w:val="9"/>
              </w:rPr>
              <w:t>0</w:t>
            </w:r>
          </w:p>
        </w:tc>
        <w:tc>
          <w:tcPr>
            <w:tcW w:w="659" w:type="dxa"/>
          </w:tcPr>
          <w:p w14:paraId="58D98673" w14:textId="77777777" w:rsidR="00F16230" w:rsidRDefault="00032FA4">
            <w:pPr>
              <w:pStyle w:val="TableParagraph"/>
              <w:spacing w:before="39" w:line="102" w:lineRule="exact"/>
              <w:ind w:left="97" w:right="85"/>
              <w:jc w:val="center"/>
              <w:rPr>
                <w:sz w:val="9"/>
              </w:rPr>
            </w:pPr>
            <w:r>
              <w:rPr>
                <w:spacing w:val="-2"/>
                <w:sz w:val="9"/>
              </w:rPr>
              <w:t>5442617081</w:t>
            </w:r>
          </w:p>
        </w:tc>
        <w:tc>
          <w:tcPr>
            <w:tcW w:w="670" w:type="dxa"/>
          </w:tcPr>
          <w:p w14:paraId="2C07BE99" w14:textId="77777777" w:rsidR="00F16230" w:rsidRDefault="00032FA4">
            <w:pPr>
              <w:pStyle w:val="TableParagraph"/>
              <w:spacing w:before="34" w:line="107" w:lineRule="exact"/>
              <w:ind w:left="170" w:right="144"/>
              <w:jc w:val="center"/>
              <w:rPr>
                <w:sz w:val="9"/>
              </w:rPr>
            </w:pPr>
            <w:r>
              <w:rPr>
                <w:spacing w:val="-2"/>
                <w:sz w:val="9"/>
              </w:rPr>
              <w:t>Standard</w:t>
            </w:r>
          </w:p>
        </w:tc>
        <w:tc>
          <w:tcPr>
            <w:tcW w:w="646" w:type="dxa"/>
          </w:tcPr>
          <w:p w14:paraId="4027BEBC" w14:textId="77777777" w:rsidR="00F16230" w:rsidRDefault="00032FA4">
            <w:pPr>
              <w:pStyle w:val="TableParagraph"/>
              <w:spacing w:before="34" w:line="107" w:lineRule="exact"/>
              <w:ind w:right="74"/>
              <w:rPr>
                <w:sz w:val="9"/>
              </w:rPr>
            </w:pPr>
            <w:r>
              <w:rPr>
                <w:spacing w:val="-2"/>
                <w:sz w:val="9"/>
              </w:rPr>
              <w:t>Government</w:t>
            </w:r>
          </w:p>
        </w:tc>
        <w:tc>
          <w:tcPr>
            <w:tcW w:w="1124" w:type="dxa"/>
          </w:tcPr>
          <w:p w14:paraId="4FCD1341" w14:textId="77777777" w:rsidR="00F16230" w:rsidRDefault="00032FA4">
            <w:pPr>
              <w:pStyle w:val="TableParagraph"/>
              <w:spacing w:before="39" w:line="102" w:lineRule="exact"/>
              <w:ind w:right="91"/>
              <w:rPr>
                <w:sz w:val="9"/>
              </w:rPr>
            </w:pPr>
            <w:r>
              <w:rPr>
                <w:sz w:val="9"/>
              </w:rPr>
              <w:t>01/09/2023-</w:t>
            </w:r>
            <w:r>
              <w:rPr>
                <w:spacing w:val="-3"/>
                <w:sz w:val="9"/>
              </w:rPr>
              <w:t xml:space="preserve"> </w:t>
            </w:r>
            <w:r>
              <w:rPr>
                <w:spacing w:val="-2"/>
                <w:sz w:val="9"/>
              </w:rPr>
              <w:t>31/08/2024</w:t>
            </w:r>
          </w:p>
        </w:tc>
        <w:tc>
          <w:tcPr>
            <w:tcW w:w="721" w:type="dxa"/>
          </w:tcPr>
          <w:p w14:paraId="0968801B" w14:textId="77777777" w:rsidR="00F16230" w:rsidRDefault="00032FA4">
            <w:pPr>
              <w:pStyle w:val="TableParagraph"/>
              <w:spacing w:before="34" w:line="107" w:lineRule="exact"/>
              <w:ind w:left="227" w:right="208"/>
              <w:jc w:val="center"/>
              <w:rPr>
                <w:sz w:val="9"/>
              </w:rPr>
            </w:pPr>
            <w:r>
              <w:rPr>
                <w:spacing w:val="-2"/>
                <w:sz w:val="9"/>
              </w:rPr>
              <w:t>období</w:t>
            </w:r>
          </w:p>
        </w:tc>
        <w:tc>
          <w:tcPr>
            <w:tcW w:w="305" w:type="dxa"/>
          </w:tcPr>
          <w:p w14:paraId="090736F9" w14:textId="77777777" w:rsidR="00F16230" w:rsidRDefault="00032FA4">
            <w:pPr>
              <w:pStyle w:val="TableParagraph"/>
              <w:spacing w:before="34" w:line="107" w:lineRule="exact"/>
              <w:ind w:left="56"/>
              <w:jc w:val="left"/>
              <w:rPr>
                <w:sz w:val="9"/>
              </w:rPr>
            </w:pPr>
            <w:r>
              <w:rPr>
                <w:spacing w:val="-4"/>
                <w:sz w:val="9"/>
              </w:rPr>
              <w:t>PODP</w:t>
            </w:r>
          </w:p>
        </w:tc>
        <w:tc>
          <w:tcPr>
            <w:tcW w:w="485" w:type="dxa"/>
          </w:tcPr>
          <w:p w14:paraId="74D4938B" w14:textId="77777777" w:rsidR="00F16230" w:rsidRDefault="00032FA4">
            <w:pPr>
              <w:pStyle w:val="TableParagraph"/>
              <w:spacing w:before="34" w:line="107" w:lineRule="exact"/>
              <w:ind w:left="20"/>
              <w:jc w:val="center"/>
              <w:rPr>
                <w:sz w:val="9"/>
              </w:rPr>
            </w:pPr>
            <w:r>
              <w:rPr>
                <w:w w:val="101"/>
                <w:sz w:val="9"/>
              </w:rPr>
              <w:t>1</w:t>
            </w:r>
          </w:p>
        </w:tc>
        <w:tc>
          <w:tcPr>
            <w:tcW w:w="641" w:type="dxa"/>
          </w:tcPr>
          <w:p w14:paraId="1A2D3854" w14:textId="77777777" w:rsidR="00F16230" w:rsidRDefault="00032FA4">
            <w:pPr>
              <w:pStyle w:val="TableParagraph"/>
              <w:spacing w:before="34" w:line="107" w:lineRule="exact"/>
              <w:ind w:left="22"/>
              <w:jc w:val="center"/>
              <w:rPr>
                <w:sz w:val="9"/>
              </w:rPr>
            </w:pPr>
            <w:r>
              <w:rPr>
                <w:w w:val="101"/>
                <w:sz w:val="9"/>
              </w:rPr>
              <w:t>1</w:t>
            </w:r>
          </w:p>
        </w:tc>
        <w:tc>
          <w:tcPr>
            <w:tcW w:w="883" w:type="dxa"/>
          </w:tcPr>
          <w:p w14:paraId="53D6B9AB" w14:textId="77777777" w:rsidR="00F16230" w:rsidRDefault="00032FA4">
            <w:pPr>
              <w:pStyle w:val="TableParagraph"/>
              <w:spacing w:before="34" w:line="107" w:lineRule="exact"/>
              <w:ind w:right="17"/>
              <w:rPr>
                <w:sz w:val="9"/>
              </w:rPr>
            </w:pPr>
            <w:r>
              <w:rPr>
                <w:sz w:val="9"/>
              </w:rPr>
              <w:t>$2</w:t>
            </w:r>
            <w:r>
              <w:rPr>
                <w:spacing w:val="-1"/>
                <w:sz w:val="9"/>
              </w:rPr>
              <w:t xml:space="preserve"> </w:t>
            </w:r>
            <w:r>
              <w:rPr>
                <w:spacing w:val="-2"/>
                <w:sz w:val="9"/>
              </w:rPr>
              <w:t>006,75</w:t>
            </w:r>
          </w:p>
        </w:tc>
        <w:tc>
          <w:tcPr>
            <w:tcW w:w="884" w:type="dxa"/>
          </w:tcPr>
          <w:p w14:paraId="6F9DB613" w14:textId="77777777" w:rsidR="00F16230" w:rsidRDefault="00032FA4">
            <w:pPr>
              <w:pStyle w:val="TableParagraph"/>
              <w:spacing w:before="34" w:line="107" w:lineRule="exact"/>
              <w:ind w:right="18"/>
              <w:rPr>
                <w:sz w:val="9"/>
              </w:rPr>
            </w:pPr>
            <w:r>
              <w:rPr>
                <w:sz w:val="9"/>
              </w:rPr>
              <w:t>$1</w:t>
            </w:r>
            <w:r>
              <w:rPr>
                <w:spacing w:val="-1"/>
                <w:sz w:val="9"/>
              </w:rPr>
              <w:t xml:space="preserve"> </w:t>
            </w:r>
            <w:r>
              <w:rPr>
                <w:spacing w:val="-2"/>
                <w:sz w:val="9"/>
              </w:rPr>
              <w:t>264,25</w:t>
            </w:r>
          </w:p>
        </w:tc>
        <w:tc>
          <w:tcPr>
            <w:tcW w:w="1056" w:type="dxa"/>
          </w:tcPr>
          <w:p w14:paraId="105EF8C2" w14:textId="77777777" w:rsidR="00F16230" w:rsidRDefault="00032FA4">
            <w:pPr>
              <w:pStyle w:val="TableParagraph"/>
              <w:spacing w:before="34" w:line="107" w:lineRule="exact"/>
              <w:ind w:right="18"/>
              <w:rPr>
                <w:sz w:val="9"/>
              </w:rPr>
            </w:pPr>
            <w:r>
              <w:rPr>
                <w:sz w:val="9"/>
              </w:rPr>
              <w:t>29</w:t>
            </w:r>
            <w:r>
              <w:rPr>
                <w:spacing w:val="-2"/>
                <w:sz w:val="9"/>
              </w:rPr>
              <w:t xml:space="preserve"> </w:t>
            </w:r>
            <w:r>
              <w:rPr>
                <w:sz w:val="9"/>
              </w:rPr>
              <w:t>345,77</w:t>
            </w:r>
            <w:r>
              <w:rPr>
                <w:spacing w:val="-2"/>
                <w:sz w:val="9"/>
              </w:rPr>
              <w:t xml:space="preserve"> </w:t>
            </w:r>
            <w:r>
              <w:rPr>
                <w:spacing w:val="-5"/>
                <w:sz w:val="9"/>
              </w:rPr>
              <w:t>Kč</w:t>
            </w:r>
          </w:p>
        </w:tc>
        <w:tc>
          <w:tcPr>
            <w:tcW w:w="929" w:type="dxa"/>
          </w:tcPr>
          <w:p w14:paraId="2679D5B6" w14:textId="77777777" w:rsidR="00F16230" w:rsidRDefault="00032FA4">
            <w:pPr>
              <w:pStyle w:val="TableParagraph"/>
              <w:spacing w:before="34" w:line="107" w:lineRule="exact"/>
              <w:ind w:right="18"/>
              <w:rPr>
                <w:sz w:val="9"/>
              </w:rPr>
            </w:pPr>
            <w:r>
              <w:rPr>
                <w:sz w:val="9"/>
              </w:rPr>
              <w:t>$1</w:t>
            </w:r>
            <w:r>
              <w:rPr>
                <w:spacing w:val="-1"/>
                <w:sz w:val="9"/>
              </w:rPr>
              <w:t xml:space="preserve"> </w:t>
            </w:r>
            <w:r>
              <w:rPr>
                <w:spacing w:val="-2"/>
                <w:sz w:val="9"/>
              </w:rPr>
              <w:t>264,25</w:t>
            </w:r>
          </w:p>
        </w:tc>
        <w:tc>
          <w:tcPr>
            <w:tcW w:w="1061" w:type="dxa"/>
          </w:tcPr>
          <w:p w14:paraId="2B08798A" w14:textId="77777777" w:rsidR="00F16230" w:rsidRDefault="00032FA4">
            <w:pPr>
              <w:pStyle w:val="TableParagraph"/>
              <w:spacing w:before="34" w:line="107" w:lineRule="exact"/>
              <w:ind w:right="19"/>
              <w:rPr>
                <w:sz w:val="9"/>
              </w:rPr>
            </w:pPr>
            <w:r>
              <w:rPr>
                <w:sz w:val="9"/>
              </w:rPr>
              <w:t>29</w:t>
            </w:r>
            <w:r>
              <w:rPr>
                <w:spacing w:val="-2"/>
                <w:sz w:val="9"/>
              </w:rPr>
              <w:t xml:space="preserve"> </w:t>
            </w:r>
            <w:r>
              <w:rPr>
                <w:sz w:val="9"/>
              </w:rPr>
              <w:t>345,77</w:t>
            </w:r>
            <w:r>
              <w:rPr>
                <w:spacing w:val="-2"/>
                <w:sz w:val="9"/>
              </w:rPr>
              <w:t xml:space="preserve"> </w:t>
            </w:r>
            <w:r>
              <w:rPr>
                <w:spacing w:val="-5"/>
                <w:sz w:val="9"/>
              </w:rPr>
              <w:t>Kč</w:t>
            </w:r>
          </w:p>
        </w:tc>
      </w:tr>
      <w:tr w:rsidR="00F16230" w14:paraId="70AFFFB0" w14:textId="77777777">
        <w:trPr>
          <w:trHeight w:val="241"/>
        </w:trPr>
        <w:tc>
          <w:tcPr>
            <w:tcW w:w="1037" w:type="dxa"/>
          </w:tcPr>
          <w:p w14:paraId="4146BB10" w14:textId="77777777" w:rsidR="00F16230" w:rsidRDefault="00032FA4">
            <w:pPr>
              <w:pStyle w:val="TableParagraph"/>
              <w:spacing w:before="60"/>
              <w:ind w:right="84"/>
              <w:rPr>
                <w:b/>
                <w:sz w:val="9"/>
              </w:rPr>
            </w:pPr>
            <w:r>
              <w:rPr>
                <w:b/>
                <w:spacing w:val="-2"/>
                <w:sz w:val="9"/>
              </w:rPr>
              <w:t>CON-SSSNP-N9K-</w:t>
            </w:r>
            <w:r>
              <w:rPr>
                <w:b/>
                <w:spacing w:val="-4"/>
                <w:sz w:val="9"/>
              </w:rPr>
              <w:t>C931</w:t>
            </w:r>
          </w:p>
        </w:tc>
        <w:tc>
          <w:tcPr>
            <w:tcW w:w="1944" w:type="dxa"/>
          </w:tcPr>
          <w:p w14:paraId="51832476" w14:textId="77777777" w:rsidR="00F16230" w:rsidRDefault="00032FA4">
            <w:pPr>
              <w:pStyle w:val="TableParagraph"/>
              <w:spacing w:before="2" w:line="110" w:lineRule="atLeast"/>
              <w:ind w:left="929" w:right="10" w:hanging="876"/>
              <w:jc w:val="left"/>
              <w:rPr>
                <w:rFonts w:ascii="Arial"/>
                <w:sz w:val="9"/>
              </w:rPr>
            </w:pPr>
            <w:r>
              <w:rPr>
                <w:rFonts w:ascii="Arial"/>
                <w:color w:val="333333"/>
                <w:sz w:val="9"/>
              </w:rPr>
              <w:t>SOLN</w:t>
            </w:r>
            <w:r>
              <w:rPr>
                <w:rFonts w:ascii="Arial"/>
                <w:color w:val="333333"/>
                <w:spacing w:val="-6"/>
                <w:sz w:val="9"/>
              </w:rPr>
              <w:t xml:space="preserve"> </w:t>
            </w:r>
            <w:r>
              <w:rPr>
                <w:rFonts w:ascii="Arial"/>
                <w:color w:val="333333"/>
                <w:sz w:val="9"/>
              </w:rPr>
              <w:t>SUPP</w:t>
            </w:r>
            <w:r>
              <w:rPr>
                <w:rFonts w:ascii="Arial"/>
                <w:color w:val="333333"/>
                <w:spacing w:val="-6"/>
                <w:sz w:val="9"/>
              </w:rPr>
              <w:t xml:space="preserve"> </w:t>
            </w:r>
            <w:r>
              <w:rPr>
                <w:rFonts w:ascii="Arial"/>
                <w:color w:val="333333"/>
                <w:sz w:val="9"/>
              </w:rPr>
              <w:t>24X7X4</w:t>
            </w:r>
            <w:r>
              <w:rPr>
                <w:rFonts w:ascii="Arial"/>
                <w:color w:val="333333"/>
                <w:spacing w:val="-6"/>
                <w:sz w:val="9"/>
              </w:rPr>
              <w:t xml:space="preserve"> </w:t>
            </w:r>
            <w:r>
              <w:rPr>
                <w:rFonts w:ascii="Arial"/>
                <w:color w:val="333333"/>
                <w:sz w:val="9"/>
              </w:rPr>
              <w:t>for</w:t>
            </w:r>
            <w:r>
              <w:rPr>
                <w:rFonts w:ascii="Arial"/>
                <w:color w:val="333333"/>
                <w:spacing w:val="-5"/>
                <w:sz w:val="9"/>
              </w:rPr>
              <w:t xml:space="preserve"> </w:t>
            </w:r>
            <w:r>
              <w:rPr>
                <w:rFonts w:ascii="Arial"/>
                <w:color w:val="333333"/>
                <w:sz w:val="9"/>
              </w:rPr>
              <w:t>N9K-C93180YC-FX-</w:t>
            </w:r>
            <w:r>
              <w:rPr>
                <w:rFonts w:ascii="Arial"/>
                <w:color w:val="333333"/>
                <w:spacing w:val="40"/>
                <w:sz w:val="9"/>
              </w:rPr>
              <w:t xml:space="preserve"> </w:t>
            </w:r>
            <w:r>
              <w:rPr>
                <w:rFonts w:ascii="Arial"/>
                <w:color w:val="333333"/>
                <w:spacing w:val="-6"/>
                <w:sz w:val="9"/>
              </w:rPr>
              <w:t>24</w:t>
            </w:r>
          </w:p>
        </w:tc>
        <w:tc>
          <w:tcPr>
            <w:tcW w:w="658" w:type="dxa"/>
          </w:tcPr>
          <w:p w14:paraId="2F1A9FEE" w14:textId="77777777" w:rsidR="00F16230" w:rsidRDefault="00032FA4">
            <w:pPr>
              <w:pStyle w:val="TableParagraph"/>
              <w:spacing w:before="65"/>
              <w:ind w:left="74"/>
              <w:jc w:val="left"/>
              <w:rPr>
                <w:sz w:val="9"/>
              </w:rPr>
            </w:pPr>
            <w:r>
              <w:rPr>
                <w:spacing w:val="-2"/>
                <w:sz w:val="9"/>
              </w:rPr>
              <w:t>FDO23440GAJ</w:t>
            </w:r>
          </w:p>
        </w:tc>
        <w:tc>
          <w:tcPr>
            <w:tcW w:w="659" w:type="dxa"/>
          </w:tcPr>
          <w:p w14:paraId="2B7637DE" w14:textId="77777777" w:rsidR="00F16230" w:rsidRDefault="00032FA4">
            <w:pPr>
              <w:pStyle w:val="TableParagraph"/>
              <w:spacing w:before="65"/>
              <w:ind w:left="97" w:right="85"/>
              <w:jc w:val="center"/>
              <w:rPr>
                <w:sz w:val="9"/>
              </w:rPr>
            </w:pPr>
            <w:r>
              <w:rPr>
                <w:spacing w:val="-2"/>
                <w:sz w:val="9"/>
              </w:rPr>
              <w:t>5442616347</w:t>
            </w:r>
          </w:p>
        </w:tc>
        <w:tc>
          <w:tcPr>
            <w:tcW w:w="670" w:type="dxa"/>
          </w:tcPr>
          <w:p w14:paraId="714A0148" w14:textId="77777777" w:rsidR="00F16230" w:rsidRDefault="00032FA4">
            <w:pPr>
              <w:pStyle w:val="TableParagraph"/>
              <w:spacing w:before="60"/>
              <w:ind w:left="170" w:right="144"/>
              <w:jc w:val="center"/>
              <w:rPr>
                <w:sz w:val="9"/>
              </w:rPr>
            </w:pPr>
            <w:r>
              <w:rPr>
                <w:spacing w:val="-2"/>
                <w:sz w:val="9"/>
              </w:rPr>
              <w:t>Standard</w:t>
            </w:r>
          </w:p>
        </w:tc>
        <w:tc>
          <w:tcPr>
            <w:tcW w:w="646" w:type="dxa"/>
          </w:tcPr>
          <w:p w14:paraId="3F202BDB" w14:textId="77777777" w:rsidR="00F16230" w:rsidRDefault="00032FA4">
            <w:pPr>
              <w:pStyle w:val="TableParagraph"/>
              <w:spacing w:before="60"/>
              <w:ind w:right="74"/>
              <w:rPr>
                <w:sz w:val="9"/>
              </w:rPr>
            </w:pPr>
            <w:r>
              <w:rPr>
                <w:spacing w:val="-2"/>
                <w:sz w:val="9"/>
              </w:rPr>
              <w:t>Government</w:t>
            </w:r>
          </w:p>
        </w:tc>
        <w:tc>
          <w:tcPr>
            <w:tcW w:w="1124" w:type="dxa"/>
          </w:tcPr>
          <w:p w14:paraId="503F3E69" w14:textId="77777777" w:rsidR="00F16230" w:rsidRDefault="00032FA4">
            <w:pPr>
              <w:pStyle w:val="TableParagraph"/>
              <w:spacing w:before="65"/>
              <w:ind w:right="91"/>
              <w:rPr>
                <w:sz w:val="9"/>
              </w:rPr>
            </w:pPr>
            <w:r>
              <w:rPr>
                <w:sz w:val="9"/>
              </w:rPr>
              <w:t>01/09/2023-</w:t>
            </w:r>
            <w:r>
              <w:rPr>
                <w:spacing w:val="-3"/>
                <w:sz w:val="9"/>
              </w:rPr>
              <w:t xml:space="preserve"> </w:t>
            </w:r>
            <w:r>
              <w:rPr>
                <w:spacing w:val="-2"/>
                <w:sz w:val="9"/>
              </w:rPr>
              <w:t>31/08/2024</w:t>
            </w:r>
          </w:p>
        </w:tc>
        <w:tc>
          <w:tcPr>
            <w:tcW w:w="721" w:type="dxa"/>
          </w:tcPr>
          <w:p w14:paraId="254A116C" w14:textId="77777777" w:rsidR="00F16230" w:rsidRDefault="00032FA4">
            <w:pPr>
              <w:pStyle w:val="TableParagraph"/>
              <w:spacing w:before="60"/>
              <w:ind w:left="227" w:right="208"/>
              <w:jc w:val="center"/>
              <w:rPr>
                <w:sz w:val="9"/>
              </w:rPr>
            </w:pPr>
            <w:r>
              <w:rPr>
                <w:spacing w:val="-2"/>
                <w:sz w:val="9"/>
              </w:rPr>
              <w:t>období</w:t>
            </w:r>
          </w:p>
        </w:tc>
        <w:tc>
          <w:tcPr>
            <w:tcW w:w="305" w:type="dxa"/>
          </w:tcPr>
          <w:p w14:paraId="258B1675" w14:textId="77777777" w:rsidR="00F16230" w:rsidRDefault="00032FA4">
            <w:pPr>
              <w:pStyle w:val="TableParagraph"/>
              <w:spacing w:before="60"/>
              <w:ind w:left="56"/>
              <w:jc w:val="left"/>
              <w:rPr>
                <w:sz w:val="9"/>
              </w:rPr>
            </w:pPr>
            <w:r>
              <w:rPr>
                <w:spacing w:val="-4"/>
                <w:sz w:val="9"/>
              </w:rPr>
              <w:t>PODP</w:t>
            </w:r>
          </w:p>
        </w:tc>
        <w:tc>
          <w:tcPr>
            <w:tcW w:w="485" w:type="dxa"/>
          </w:tcPr>
          <w:p w14:paraId="63E93F26" w14:textId="77777777" w:rsidR="00F16230" w:rsidRDefault="00032FA4">
            <w:pPr>
              <w:pStyle w:val="TableParagraph"/>
              <w:spacing w:before="60"/>
              <w:ind w:left="20"/>
              <w:jc w:val="center"/>
              <w:rPr>
                <w:sz w:val="9"/>
              </w:rPr>
            </w:pPr>
            <w:r>
              <w:rPr>
                <w:w w:val="101"/>
                <w:sz w:val="9"/>
              </w:rPr>
              <w:t>1</w:t>
            </w:r>
          </w:p>
        </w:tc>
        <w:tc>
          <w:tcPr>
            <w:tcW w:w="641" w:type="dxa"/>
          </w:tcPr>
          <w:p w14:paraId="06287AF0" w14:textId="77777777" w:rsidR="00F16230" w:rsidRDefault="00032FA4">
            <w:pPr>
              <w:pStyle w:val="TableParagraph"/>
              <w:spacing w:before="60"/>
              <w:ind w:left="22"/>
              <w:jc w:val="center"/>
              <w:rPr>
                <w:sz w:val="9"/>
              </w:rPr>
            </w:pPr>
            <w:r>
              <w:rPr>
                <w:w w:val="101"/>
                <w:sz w:val="9"/>
              </w:rPr>
              <w:t>1</w:t>
            </w:r>
          </w:p>
        </w:tc>
        <w:tc>
          <w:tcPr>
            <w:tcW w:w="883" w:type="dxa"/>
          </w:tcPr>
          <w:p w14:paraId="5A00EC67" w14:textId="77777777" w:rsidR="00F16230" w:rsidRDefault="00032FA4">
            <w:pPr>
              <w:pStyle w:val="TableParagraph"/>
              <w:spacing w:before="60"/>
              <w:ind w:right="17"/>
              <w:rPr>
                <w:sz w:val="9"/>
              </w:rPr>
            </w:pPr>
            <w:r>
              <w:rPr>
                <w:sz w:val="9"/>
              </w:rPr>
              <w:t>$2</w:t>
            </w:r>
            <w:r>
              <w:rPr>
                <w:spacing w:val="-1"/>
                <w:sz w:val="9"/>
              </w:rPr>
              <w:t xml:space="preserve"> </w:t>
            </w:r>
            <w:r>
              <w:rPr>
                <w:spacing w:val="-2"/>
                <w:sz w:val="9"/>
              </w:rPr>
              <w:t>701,35</w:t>
            </w:r>
          </w:p>
        </w:tc>
        <w:tc>
          <w:tcPr>
            <w:tcW w:w="884" w:type="dxa"/>
          </w:tcPr>
          <w:p w14:paraId="707A137E" w14:textId="77777777" w:rsidR="00F16230" w:rsidRDefault="00032FA4">
            <w:pPr>
              <w:pStyle w:val="TableParagraph"/>
              <w:spacing w:before="60"/>
              <w:ind w:right="18"/>
              <w:rPr>
                <w:sz w:val="9"/>
              </w:rPr>
            </w:pPr>
            <w:r>
              <w:rPr>
                <w:sz w:val="9"/>
              </w:rPr>
              <w:t>$1</w:t>
            </w:r>
            <w:r>
              <w:rPr>
                <w:spacing w:val="-1"/>
                <w:sz w:val="9"/>
              </w:rPr>
              <w:t xml:space="preserve"> </w:t>
            </w:r>
            <w:r>
              <w:rPr>
                <w:spacing w:val="-2"/>
                <w:sz w:val="9"/>
              </w:rPr>
              <w:t>701,85</w:t>
            </w:r>
          </w:p>
        </w:tc>
        <w:tc>
          <w:tcPr>
            <w:tcW w:w="1056" w:type="dxa"/>
          </w:tcPr>
          <w:p w14:paraId="164AAE14" w14:textId="77777777" w:rsidR="00F16230" w:rsidRDefault="00032FA4">
            <w:pPr>
              <w:pStyle w:val="TableParagraph"/>
              <w:spacing w:before="60"/>
              <w:ind w:right="18"/>
              <w:rPr>
                <w:sz w:val="9"/>
              </w:rPr>
            </w:pPr>
            <w:r>
              <w:rPr>
                <w:sz w:val="9"/>
              </w:rPr>
              <w:t>39</w:t>
            </w:r>
            <w:r>
              <w:rPr>
                <w:spacing w:val="-2"/>
                <w:sz w:val="9"/>
              </w:rPr>
              <w:t xml:space="preserve"> </w:t>
            </w:r>
            <w:r>
              <w:rPr>
                <w:sz w:val="9"/>
              </w:rPr>
              <w:t>503,34</w:t>
            </w:r>
            <w:r>
              <w:rPr>
                <w:spacing w:val="-2"/>
                <w:sz w:val="9"/>
              </w:rPr>
              <w:t xml:space="preserve"> </w:t>
            </w:r>
            <w:r>
              <w:rPr>
                <w:spacing w:val="-5"/>
                <w:sz w:val="9"/>
              </w:rPr>
              <w:t>Kč</w:t>
            </w:r>
          </w:p>
        </w:tc>
        <w:tc>
          <w:tcPr>
            <w:tcW w:w="929" w:type="dxa"/>
          </w:tcPr>
          <w:p w14:paraId="4A04FEEB" w14:textId="77777777" w:rsidR="00F16230" w:rsidRDefault="00032FA4">
            <w:pPr>
              <w:pStyle w:val="TableParagraph"/>
              <w:spacing w:before="60"/>
              <w:ind w:right="18"/>
              <w:rPr>
                <w:sz w:val="9"/>
              </w:rPr>
            </w:pPr>
            <w:r>
              <w:rPr>
                <w:sz w:val="9"/>
              </w:rPr>
              <w:t>$1</w:t>
            </w:r>
            <w:r>
              <w:rPr>
                <w:spacing w:val="-1"/>
                <w:sz w:val="9"/>
              </w:rPr>
              <w:t xml:space="preserve"> </w:t>
            </w:r>
            <w:r>
              <w:rPr>
                <w:spacing w:val="-2"/>
                <w:sz w:val="9"/>
              </w:rPr>
              <w:t>701,85</w:t>
            </w:r>
          </w:p>
        </w:tc>
        <w:tc>
          <w:tcPr>
            <w:tcW w:w="1061" w:type="dxa"/>
          </w:tcPr>
          <w:p w14:paraId="3CB46C6A" w14:textId="77777777" w:rsidR="00F16230" w:rsidRDefault="00032FA4">
            <w:pPr>
              <w:pStyle w:val="TableParagraph"/>
              <w:spacing w:before="60"/>
              <w:ind w:right="19"/>
              <w:rPr>
                <w:sz w:val="9"/>
              </w:rPr>
            </w:pPr>
            <w:r>
              <w:rPr>
                <w:sz w:val="9"/>
              </w:rPr>
              <w:t>39</w:t>
            </w:r>
            <w:r>
              <w:rPr>
                <w:spacing w:val="-2"/>
                <w:sz w:val="9"/>
              </w:rPr>
              <w:t xml:space="preserve"> </w:t>
            </w:r>
            <w:r>
              <w:rPr>
                <w:sz w:val="9"/>
              </w:rPr>
              <w:t>503,34</w:t>
            </w:r>
            <w:r>
              <w:rPr>
                <w:spacing w:val="-2"/>
                <w:sz w:val="9"/>
              </w:rPr>
              <w:t xml:space="preserve"> </w:t>
            </w:r>
            <w:r>
              <w:rPr>
                <w:spacing w:val="-5"/>
                <w:sz w:val="9"/>
              </w:rPr>
              <w:t>Kč</w:t>
            </w:r>
          </w:p>
        </w:tc>
      </w:tr>
      <w:tr w:rsidR="00F16230" w14:paraId="25B3F55C" w14:textId="77777777">
        <w:trPr>
          <w:trHeight w:val="128"/>
        </w:trPr>
        <w:tc>
          <w:tcPr>
            <w:tcW w:w="1037" w:type="dxa"/>
          </w:tcPr>
          <w:p w14:paraId="2AF0F355" w14:textId="77777777" w:rsidR="00F16230" w:rsidRDefault="00032FA4">
            <w:pPr>
              <w:pStyle w:val="TableParagraph"/>
              <w:spacing w:before="3" w:line="105" w:lineRule="exact"/>
              <w:ind w:left="62"/>
              <w:jc w:val="left"/>
              <w:rPr>
                <w:b/>
                <w:sz w:val="9"/>
              </w:rPr>
            </w:pPr>
            <w:r>
              <w:rPr>
                <w:b/>
                <w:sz w:val="9"/>
              </w:rPr>
              <w:t>CON-ECMUS-</w:t>
            </w:r>
            <w:r>
              <w:rPr>
                <w:b/>
                <w:spacing w:val="-2"/>
                <w:sz w:val="9"/>
              </w:rPr>
              <w:t>N9SWADXF</w:t>
            </w:r>
          </w:p>
        </w:tc>
        <w:tc>
          <w:tcPr>
            <w:tcW w:w="1944" w:type="dxa"/>
          </w:tcPr>
          <w:p w14:paraId="78B3C909" w14:textId="77777777" w:rsidR="00F16230" w:rsidRDefault="00032FA4">
            <w:pPr>
              <w:pStyle w:val="TableParagraph"/>
              <w:spacing w:before="12" w:line="97" w:lineRule="exact"/>
              <w:ind w:right="195"/>
              <w:rPr>
                <w:rFonts w:ascii="Arial"/>
                <w:sz w:val="9"/>
              </w:rPr>
            </w:pPr>
            <w:r>
              <w:rPr>
                <w:rFonts w:ascii="Arial"/>
                <w:color w:val="333333"/>
                <w:sz w:val="9"/>
              </w:rPr>
              <w:t>SOLN</w:t>
            </w:r>
            <w:r>
              <w:rPr>
                <w:rFonts w:ascii="Arial"/>
                <w:color w:val="333333"/>
                <w:spacing w:val="1"/>
                <w:sz w:val="9"/>
              </w:rPr>
              <w:t xml:space="preserve"> </w:t>
            </w:r>
            <w:r>
              <w:rPr>
                <w:rFonts w:ascii="Arial"/>
                <w:color w:val="333333"/>
                <w:sz w:val="9"/>
              </w:rPr>
              <w:t>SUPP</w:t>
            </w:r>
            <w:r>
              <w:rPr>
                <w:rFonts w:ascii="Arial"/>
                <w:color w:val="333333"/>
                <w:spacing w:val="1"/>
                <w:sz w:val="9"/>
              </w:rPr>
              <w:t xml:space="preserve"> </w:t>
            </w:r>
            <w:r>
              <w:rPr>
                <w:rFonts w:ascii="Arial"/>
                <w:color w:val="333333"/>
                <w:sz w:val="9"/>
              </w:rPr>
              <w:t>SWSS</w:t>
            </w:r>
            <w:r>
              <w:rPr>
                <w:rFonts w:ascii="Arial"/>
                <w:color w:val="333333"/>
                <w:spacing w:val="1"/>
                <w:sz w:val="9"/>
              </w:rPr>
              <w:t xml:space="preserve"> </w:t>
            </w:r>
            <w:r>
              <w:rPr>
                <w:rFonts w:ascii="Arial"/>
                <w:color w:val="333333"/>
                <w:sz w:val="9"/>
              </w:rPr>
              <w:t>for</w:t>
            </w:r>
            <w:r>
              <w:rPr>
                <w:rFonts w:ascii="Arial"/>
                <w:color w:val="333333"/>
                <w:spacing w:val="3"/>
                <w:sz w:val="9"/>
              </w:rPr>
              <w:t xml:space="preserve"> </w:t>
            </w:r>
            <w:r>
              <w:rPr>
                <w:rFonts w:ascii="Arial"/>
                <w:color w:val="333333"/>
                <w:sz w:val="9"/>
              </w:rPr>
              <w:t>NXOS-AD-</w:t>
            </w:r>
            <w:r>
              <w:rPr>
                <w:rFonts w:ascii="Arial"/>
                <w:color w:val="333333"/>
                <w:spacing w:val="-5"/>
                <w:sz w:val="9"/>
              </w:rPr>
              <w:t>XF</w:t>
            </w:r>
          </w:p>
        </w:tc>
        <w:tc>
          <w:tcPr>
            <w:tcW w:w="658" w:type="dxa"/>
          </w:tcPr>
          <w:p w14:paraId="24345136" w14:textId="77777777" w:rsidR="00F16230" w:rsidRDefault="00032FA4">
            <w:pPr>
              <w:pStyle w:val="TableParagraph"/>
              <w:spacing w:before="8" w:line="101" w:lineRule="exact"/>
              <w:ind w:left="17"/>
              <w:jc w:val="center"/>
              <w:rPr>
                <w:sz w:val="9"/>
              </w:rPr>
            </w:pPr>
            <w:r>
              <w:rPr>
                <w:w w:val="101"/>
                <w:sz w:val="9"/>
              </w:rPr>
              <w:t>0</w:t>
            </w:r>
          </w:p>
        </w:tc>
        <w:tc>
          <w:tcPr>
            <w:tcW w:w="659" w:type="dxa"/>
          </w:tcPr>
          <w:p w14:paraId="061C50AC" w14:textId="77777777" w:rsidR="00F16230" w:rsidRDefault="00032FA4">
            <w:pPr>
              <w:pStyle w:val="TableParagraph"/>
              <w:spacing w:before="8" w:line="101" w:lineRule="exact"/>
              <w:ind w:left="97" w:right="85"/>
              <w:jc w:val="center"/>
              <w:rPr>
                <w:sz w:val="9"/>
              </w:rPr>
            </w:pPr>
            <w:r>
              <w:rPr>
                <w:spacing w:val="-2"/>
                <w:sz w:val="9"/>
              </w:rPr>
              <w:t>5442617110</w:t>
            </w:r>
          </w:p>
        </w:tc>
        <w:tc>
          <w:tcPr>
            <w:tcW w:w="670" w:type="dxa"/>
          </w:tcPr>
          <w:p w14:paraId="074F97FA" w14:textId="77777777" w:rsidR="00F16230" w:rsidRDefault="00032FA4">
            <w:pPr>
              <w:pStyle w:val="TableParagraph"/>
              <w:spacing w:before="3" w:line="105" w:lineRule="exact"/>
              <w:ind w:left="170" w:right="144"/>
              <w:jc w:val="center"/>
              <w:rPr>
                <w:sz w:val="9"/>
              </w:rPr>
            </w:pPr>
            <w:r>
              <w:rPr>
                <w:spacing w:val="-2"/>
                <w:sz w:val="9"/>
              </w:rPr>
              <w:t>Standard</w:t>
            </w:r>
          </w:p>
        </w:tc>
        <w:tc>
          <w:tcPr>
            <w:tcW w:w="646" w:type="dxa"/>
          </w:tcPr>
          <w:p w14:paraId="1385FBDC" w14:textId="77777777" w:rsidR="00F16230" w:rsidRDefault="00032FA4">
            <w:pPr>
              <w:pStyle w:val="TableParagraph"/>
              <w:spacing w:before="3" w:line="105" w:lineRule="exact"/>
              <w:ind w:right="74"/>
              <w:rPr>
                <w:sz w:val="9"/>
              </w:rPr>
            </w:pPr>
            <w:r>
              <w:rPr>
                <w:spacing w:val="-2"/>
                <w:sz w:val="9"/>
              </w:rPr>
              <w:t>Government</w:t>
            </w:r>
          </w:p>
        </w:tc>
        <w:tc>
          <w:tcPr>
            <w:tcW w:w="1124" w:type="dxa"/>
          </w:tcPr>
          <w:p w14:paraId="161BD694" w14:textId="77777777" w:rsidR="00F16230" w:rsidRDefault="00032FA4">
            <w:pPr>
              <w:pStyle w:val="TableParagraph"/>
              <w:spacing w:before="8" w:line="101" w:lineRule="exact"/>
              <w:ind w:right="91"/>
              <w:rPr>
                <w:sz w:val="9"/>
              </w:rPr>
            </w:pPr>
            <w:r>
              <w:rPr>
                <w:sz w:val="9"/>
              </w:rPr>
              <w:t>01/09/2023-</w:t>
            </w:r>
            <w:r>
              <w:rPr>
                <w:spacing w:val="-3"/>
                <w:sz w:val="9"/>
              </w:rPr>
              <w:t xml:space="preserve"> </w:t>
            </w:r>
            <w:r>
              <w:rPr>
                <w:spacing w:val="-2"/>
                <w:sz w:val="9"/>
              </w:rPr>
              <w:t>31/08/2024</w:t>
            </w:r>
          </w:p>
        </w:tc>
        <w:tc>
          <w:tcPr>
            <w:tcW w:w="721" w:type="dxa"/>
          </w:tcPr>
          <w:p w14:paraId="4503B352" w14:textId="77777777" w:rsidR="00F16230" w:rsidRDefault="00032FA4">
            <w:pPr>
              <w:pStyle w:val="TableParagraph"/>
              <w:spacing w:before="3" w:line="105" w:lineRule="exact"/>
              <w:ind w:left="227" w:right="208"/>
              <w:jc w:val="center"/>
              <w:rPr>
                <w:sz w:val="9"/>
              </w:rPr>
            </w:pPr>
            <w:r>
              <w:rPr>
                <w:spacing w:val="-2"/>
                <w:sz w:val="9"/>
              </w:rPr>
              <w:t>období</w:t>
            </w:r>
          </w:p>
        </w:tc>
        <w:tc>
          <w:tcPr>
            <w:tcW w:w="305" w:type="dxa"/>
          </w:tcPr>
          <w:p w14:paraId="3A033C89" w14:textId="77777777" w:rsidR="00F16230" w:rsidRDefault="00032FA4">
            <w:pPr>
              <w:pStyle w:val="TableParagraph"/>
              <w:spacing w:before="3" w:line="105" w:lineRule="exact"/>
              <w:ind w:left="56"/>
              <w:jc w:val="left"/>
              <w:rPr>
                <w:sz w:val="9"/>
              </w:rPr>
            </w:pPr>
            <w:r>
              <w:rPr>
                <w:spacing w:val="-4"/>
                <w:sz w:val="9"/>
              </w:rPr>
              <w:t>PODP</w:t>
            </w:r>
          </w:p>
        </w:tc>
        <w:tc>
          <w:tcPr>
            <w:tcW w:w="485" w:type="dxa"/>
          </w:tcPr>
          <w:p w14:paraId="29363541" w14:textId="77777777" w:rsidR="00F16230" w:rsidRDefault="00032FA4">
            <w:pPr>
              <w:pStyle w:val="TableParagraph"/>
              <w:spacing w:before="3" w:line="105" w:lineRule="exact"/>
              <w:ind w:left="20"/>
              <w:jc w:val="center"/>
              <w:rPr>
                <w:sz w:val="9"/>
              </w:rPr>
            </w:pPr>
            <w:r>
              <w:rPr>
                <w:w w:val="101"/>
                <w:sz w:val="9"/>
              </w:rPr>
              <w:t>1</w:t>
            </w:r>
          </w:p>
        </w:tc>
        <w:tc>
          <w:tcPr>
            <w:tcW w:w="641" w:type="dxa"/>
          </w:tcPr>
          <w:p w14:paraId="1FA5BE28" w14:textId="77777777" w:rsidR="00F16230" w:rsidRDefault="00032FA4">
            <w:pPr>
              <w:pStyle w:val="TableParagraph"/>
              <w:spacing w:before="3" w:line="105" w:lineRule="exact"/>
              <w:ind w:left="22"/>
              <w:jc w:val="center"/>
              <w:rPr>
                <w:sz w:val="9"/>
              </w:rPr>
            </w:pPr>
            <w:r>
              <w:rPr>
                <w:w w:val="101"/>
                <w:sz w:val="9"/>
              </w:rPr>
              <w:t>1</w:t>
            </w:r>
          </w:p>
        </w:tc>
        <w:tc>
          <w:tcPr>
            <w:tcW w:w="883" w:type="dxa"/>
          </w:tcPr>
          <w:p w14:paraId="347CB935" w14:textId="77777777" w:rsidR="00F16230" w:rsidRDefault="00032FA4">
            <w:pPr>
              <w:pStyle w:val="TableParagraph"/>
              <w:spacing w:before="3" w:line="105" w:lineRule="exact"/>
              <w:ind w:right="17"/>
              <w:rPr>
                <w:sz w:val="9"/>
              </w:rPr>
            </w:pPr>
            <w:r>
              <w:rPr>
                <w:sz w:val="9"/>
              </w:rPr>
              <w:t>$2</w:t>
            </w:r>
            <w:r>
              <w:rPr>
                <w:spacing w:val="-1"/>
                <w:sz w:val="9"/>
              </w:rPr>
              <w:t xml:space="preserve"> </w:t>
            </w:r>
            <w:r>
              <w:rPr>
                <w:spacing w:val="-2"/>
                <w:sz w:val="9"/>
              </w:rPr>
              <w:t>006,75</w:t>
            </w:r>
          </w:p>
        </w:tc>
        <w:tc>
          <w:tcPr>
            <w:tcW w:w="884" w:type="dxa"/>
          </w:tcPr>
          <w:p w14:paraId="2FD9F455" w14:textId="77777777" w:rsidR="00F16230" w:rsidRDefault="00032FA4">
            <w:pPr>
              <w:pStyle w:val="TableParagraph"/>
              <w:spacing w:before="3" w:line="105" w:lineRule="exact"/>
              <w:ind w:right="18"/>
              <w:rPr>
                <w:sz w:val="9"/>
              </w:rPr>
            </w:pPr>
            <w:r>
              <w:rPr>
                <w:sz w:val="9"/>
              </w:rPr>
              <w:t>$1</w:t>
            </w:r>
            <w:r>
              <w:rPr>
                <w:spacing w:val="-1"/>
                <w:sz w:val="9"/>
              </w:rPr>
              <w:t xml:space="preserve"> </w:t>
            </w:r>
            <w:r>
              <w:rPr>
                <w:spacing w:val="-2"/>
                <w:sz w:val="9"/>
              </w:rPr>
              <w:t>264,25</w:t>
            </w:r>
          </w:p>
        </w:tc>
        <w:tc>
          <w:tcPr>
            <w:tcW w:w="1056" w:type="dxa"/>
          </w:tcPr>
          <w:p w14:paraId="577F1EB2" w14:textId="77777777" w:rsidR="00F16230" w:rsidRDefault="00032FA4">
            <w:pPr>
              <w:pStyle w:val="TableParagraph"/>
              <w:spacing w:before="3" w:line="105" w:lineRule="exact"/>
              <w:ind w:right="18"/>
              <w:rPr>
                <w:sz w:val="9"/>
              </w:rPr>
            </w:pPr>
            <w:r>
              <w:rPr>
                <w:sz w:val="9"/>
              </w:rPr>
              <w:t>29</w:t>
            </w:r>
            <w:r>
              <w:rPr>
                <w:spacing w:val="-2"/>
                <w:sz w:val="9"/>
              </w:rPr>
              <w:t xml:space="preserve"> </w:t>
            </w:r>
            <w:r>
              <w:rPr>
                <w:sz w:val="9"/>
              </w:rPr>
              <w:t>345,77</w:t>
            </w:r>
            <w:r>
              <w:rPr>
                <w:spacing w:val="-2"/>
                <w:sz w:val="9"/>
              </w:rPr>
              <w:t xml:space="preserve"> </w:t>
            </w:r>
            <w:r>
              <w:rPr>
                <w:spacing w:val="-5"/>
                <w:sz w:val="9"/>
              </w:rPr>
              <w:t>Kč</w:t>
            </w:r>
          </w:p>
        </w:tc>
        <w:tc>
          <w:tcPr>
            <w:tcW w:w="929" w:type="dxa"/>
          </w:tcPr>
          <w:p w14:paraId="42C966E2" w14:textId="77777777" w:rsidR="00F16230" w:rsidRDefault="00032FA4">
            <w:pPr>
              <w:pStyle w:val="TableParagraph"/>
              <w:spacing w:before="3" w:line="105" w:lineRule="exact"/>
              <w:ind w:right="18"/>
              <w:rPr>
                <w:sz w:val="9"/>
              </w:rPr>
            </w:pPr>
            <w:r>
              <w:rPr>
                <w:sz w:val="9"/>
              </w:rPr>
              <w:t>$1</w:t>
            </w:r>
            <w:r>
              <w:rPr>
                <w:spacing w:val="-1"/>
                <w:sz w:val="9"/>
              </w:rPr>
              <w:t xml:space="preserve"> </w:t>
            </w:r>
            <w:r>
              <w:rPr>
                <w:spacing w:val="-2"/>
                <w:sz w:val="9"/>
              </w:rPr>
              <w:t>264,25</w:t>
            </w:r>
          </w:p>
        </w:tc>
        <w:tc>
          <w:tcPr>
            <w:tcW w:w="1061" w:type="dxa"/>
          </w:tcPr>
          <w:p w14:paraId="437CCC3C" w14:textId="77777777" w:rsidR="00F16230" w:rsidRDefault="00032FA4">
            <w:pPr>
              <w:pStyle w:val="TableParagraph"/>
              <w:spacing w:before="3" w:line="105" w:lineRule="exact"/>
              <w:ind w:right="19"/>
              <w:rPr>
                <w:sz w:val="9"/>
              </w:rPr>
            </w:pPr>
            <w:r>
              <w:rPr>
                <w:sz w:val="9"/>
              </w:rPr>
              <w:t>29</w:t>
            </w:r>
            <w:r>
              <w:rPr>
                <w:spacing w:val="-2"/>
                <w:sz w:val="9"/>
              </w:rPr>
              <w:t xml:space="preserve"> </w:t>
            </w:r>
            <w:r>
              <w:rPr>
                <w:sz w:val="9"/>
              </w:rPr>
              <w:t>345,77</w:t>
            </w:r>
            <w:r>
              <w:rPr>
                <w:spacing w:val="-2"/>
                <w:sz w:val="9"/>
              </w:rPr>
              <w:t xml:space="preserve"> </w:t>
            </w:r>
            <w:r>
              <w:rPr>
                <w:spacing w:val="-5"/>
                <w:sz w:val="9"/>
              </w:rPr>
              <w:t>Kč</w:t>
            </w:r>
          </w:p>
        </w:tc>
      </w:tr>
      <w:tr w:rsidR="00F16230" w14:paraId="0F3BC527" w14:textId="77777777">
        <w:trPr>
          <w:trHeight w:val="130"/>
        </w:trPr>
        <w:tc>
          <w:tcPr>
            <w:tcW w:w="1037" w:type="dxa"/>
          </w:tcPr>
          <w:p w14:paraId="03D8A2EB" w14:textId="77777777" w:rsidR="00F16230" w:rsidRDefault="00032FA4">
            <w:pPr>
              <w:pStyle w:val="TableParagraph"/>
              <w:spacing w:before="1" w:line="109" w:lineRule="exact"/>
              <w:ind w:right="71"/>
              <w:rPr>
                <w:b/>
                <w:sz w:val="9"/>
              </w:rPr>
            </w:pPr>
            <w:r>
              <w:rPr>
                <w:b/>
                <w:sz w:val="9"/>
              </w:rPr>
              <w:t>CON-ECMUS-</w:t>
            </w:r>
            <w:r>
              <w:rPr>
                <w:b/>
                <w:spacing w:val="-2"/>
                <w:sz w:val="9"/>
              </w:rPr>
              <w:t>ACISECXF</w:t>
            </w:r>
          </w:p>
        </w:tc>
        <w:tc>
          <w:tcPr>
            <w:tcW w:w="1944" w:type="dxa"/>
          </w:tcPr>
          <w:p w14:paraId="28EEB257" w14:textId="77777777" w:rsidR="00F16230" w:rsidRDefault="00032FA4">
            <w:pPr>
              <w:pStyle w:val="TableParagraph"/>
              <w:spacing w:before="10" w:line="101" w:lineRule="exact"/>
              <w:ind w:right="216"/>
              <w:rPr>
                <w:rFonts w:ascii="Arial"/>
                <w:sz w:val="9"/>
              </w:rPr>
            </w:pPr>
            <w:r>
              <w:rPr>
                <w:rFonts w:ascii="Arial"/>
                <w:color w:val="333333"/>
                <w:sz w:val="9"/>
              </w:rPr>
              <w:t>SOLN</w:t>
            </w:r>
            <w:r>
              <w:rPr>
                <w:rFonts w:ascii="Arial"/>
                <w:color w:val="333333"/>
                <w:spacing w:val="1"/>
                <w:sz w:val="9"/>
              </w:rPr>
              <w:t xml:space="preserve"> </w:t>
            </w:r>
            <w:r>
              <w:rPr>
                <w:rFonts w:ascii="Arial"/>
                <w:color w:val="333333"/>
                <w:sz w:val="9"/>
              </w:rPr>
              <w:t>SUPP</w:t>
            </w:r>
            <w:r>
              <w:rPr>
                <w:rFonts w:ascii="Arial"/>
                <w:color w:val="333333"/>
                <w:spacing w:val="1"/>
                <w:sz w:val="9"/>
              </w:rPr>
              <w:t xml:space="preserve"> </w:t>
            </w:r>
            <w:r>
              <w:rPr>
                <w:rFonts w:ascii="Arial"/>
                <w:color w:val="333333"/>
                <w:sz w:val="9"/>
              </w:rPr>
              <w:t>SWSS</w:t>
            </w:r>
            <w:r>
              <w:rPr>
                <w:rFonts w:ascii="Arial"/>
                <w:color w:val="333333"/>
                <w:spacing w:val="1"/>
                <w:sz w:val="9"/>
              </w:rPr>
              <w:t xml:space="preserve"> </w:t>
            </w:r>
            <w:r>
              <w:rPr>
                <w:rFonts w:ascii="Arial"/>
                <w:color w:val="333333"/>
                <w:sz w:val="9"/>
              </w:rPr>
              <w:t>for</w:t>
            </w:r>
            <w:r>
              <w:rPr>
                <w:rFonts w:ascii="Arial"/>
                <w:color w:val="333333"/>
                <w:spacing w:val="2"/>
                <w:sz w:val="9"/>
              </w:rPr>
              <w:t xml:space="preserve"> </w:t>
            </w:r>
            <w:r>
              <w:rPr>
                <w:rFonts w:ascii="Arial"/>
                <w:color w:val="333333"/>
                <w:sz w:val="9"/>
              </w:rPr>
              <w:t>ACI-SEC-</w:t>
            </w:r>
            <w:r>
              <w:rPr>
                <w:rFonts w:ascii="Arial"/>
                <w:color w:val="333333"/>
                <w:spacing w:val="-5"/>
                <w:sz w:val="9"/>
              </w:rPr>
              <w:t>XF</w:t>
            </w:r>
          </w:p>
        </w:tc>
        <w:tc>
          <w:tcPr>
            <w:tcW w:w="658" w:type="dxa"/>
          </w:tcPr>
          <w:p w14:paraId="683C8A72" w14:textId="77777777" w:rsidR="00F16230" w:rsidRDefault="00032FA4">
            <w:pPr>
              <w:pStyle w:val="TableParagraph"/>
              <w:spacing w:before="6" w:line="104" w:lineRule="exact"/>
              <w:ind w:left="84"/>
              <w:jc w:val="left"/>
              <w:rPr>
                <w:sz w:val="9"/>
              </w:rPr>
            </w:pPr>
            <w:r>
              <w:rPr>
                <w:spacing w:val="-2"/>
                <w:sz w:val="9"/>
              </w:rPr>
              <w:t>P4S91CB2PLP</w:t>
            </w:r>
          </w:p>
        </w:tc>
        <w:tc>
          <w:tcPr>
            <w:tcW w:w="659" w:type="dxa"/>
          </w:tcPr>
          <w:p w14:paraId="75982542" w14:textId="77777777" w:rsidR="00F16230" w:rsidRDefault="00032FA4">
            <w:pPr>
              <w:pStyle w:val="TableParagraph"/>
              <w:spacing w:before="6" w:line="104" w:lineRule="exact"/>
              <w:ind w:left="97" w:right="85"/>
              <w:jc w:val="center"/>
              <w:rPr>
                <w:sz w:val="9"/>
              </w:rPr>
            </w:pPr>
            <w:r>
              <w:rPr>
                <w:spacing w:val="-2"/>
                <w:sz w:val="9"/>
              </w:rPr>
              <w:t>5442617169</w:t>
            </w:r>
          </w:p>
        </w:tc>
        <w:tc>
          <w:tcPr>
            <w:tcW w:w="670" w:type="dxa"/>
          </w:tcPr>
          <w:p w14:paraId="68DA39C1" w14:textId="77777777" w:rsidR="00F16230" w:rsidRDefault="00032FA4">
            <w:pPr>
              <w:pStyle w:val="TableParagraph"/>
              <w:spacing w:before="1" w:line="109" w:lineRule="exact"/>
              <w:ind w:left="170" w:right="144"/>
              <w:jc w:val="center"/>
              <w:rPr>
                <w:sz w:val="9"/>
              </w:rPr>
            </w:pPr>
            <w:r>
              <w:rPr>
                <w:spacing w:val="-2"/>
                <w:sz w:val="9"/>
              </w:rPr>
              <w:t>Standard</w:t>
            </w:r>
          </w:p>
        </w:tc>
        <w:tc>
          <w:tcPr>
            <w:tcW w:w="646" w:type="dxa"/>
          </w:tcPr>
          <w:p w14:paraId="16E686CB" w14:textId="77777777" w:rsidR="00F16230" w:rsidRDefault="00032FA4">
            <w:pPr>
              <w:pStyle w:val="TableParagraph"/>
              <w:spacing w:before="1" w:line="109" w:lineRule="exact"/>
              <w:ind w:right="74"/>
              <w:rPr>
                <w:sz w:val="9"/>
              </w:rPr>
            </w:pPr>
            <w:r>
              <w:rPr>
                <w:spacing w:val="-2"/>
                <w:sz w:val="9"/>
              </w:rPr>
              <w:t>Government</w:t>
            </w:r>
          </w:p>
        </w:tc>
        <w:tc>
          <w:tcPr>
            <w:tcW w:w="1124" w:type="dxa"/>
          </w:tcPr>
          <w:p w14:paraId="24CDDFE2" w14:textId="77777777" w:rsidR="00F16230" w:rsidRDefault="00032FA4">
            <w:pPr>
              <w:pStyle w:val="TableParagraph"/>
              <w:spacing w:before="6" w:line="104" w:lineRule="exact"/>
              <w:ind w:right="91"/>
              <w:rPr>
                <w:sz w:val="9"/>
              </w:rPr>
            </w:pPr>
            <w:r>
              <w:rPr>
                <w:sz w:val="9"/>
              </w:rPr>
              <w:t>01/09/2023-</w:t>
            </w:r>
            <w:r>
              <w:rPr>
                <w:spacing w:val="-3"/>
                <w:sz w:val="9"/>
              </w:rPr>
              <w:t xml:space="preserve"> </w:t>
            </w:r>
            <w:r>
              <w:rPr>
                <w:spacing w:val="-2"/>
                <w:sz w:val="9"/>
              </w:rPr>
              <w:t>31/08/2024</w:t>
            </w:r>
          </w:p>
        </w:tc>
        <w:tc>
          <w:tcPr>
            <w:tcW w:w="721" w:type="dxa"/>
          </w:tcPr>
          <w:p w14:paraId="0912952E" w14:textId="77777777" w:rsidR="00F16230" w:rsidRDefault="00032FA4">
            <w:pPr>
              <w:pStyle w:val="TableParagraph"/>
              <w:spacing w:before="1" w:line="109" w:lineRule="exact"/>
              <w:ind w:left="227" w:right="208"/>
              <w:jc w:val="center"/>
              <w:rPr>
                <w:sz w:val="9"/>
              </w:rPr>
            </w:pPr>
            <w:r>
              <w:rPr>
                <w:spacing w:val="-2"/>
                <w:sz w:val="9"/>
              </w:rPr>
              <w:t>období</w:t>
            </w:r>
          </w:p>
        </w:tc>
        <w:tc>
          <w:tcPr>
            <w:tcW w:w="305" w:type="dxa"/>
          </w:tcPr>
          <w:p w14:paraId="28F1C268" w14:textId="77777777" w:rsidR="00F16230" w:rsidRDefault="00032FA4">
            <w:pPr>
              <w:pStyle w:val="TableParagraph"/>
              <w:spacing w:before="1" w:line="109" w:lineRule="exact"/>
              <w:ind w:left="56"/>
              <w:jc w:val="left"/>
              <w:rPr>
                <w:sz w:val="9"/>
              </w:rPr>
            </w:pPr>
            <w:r>
              <w:rPr>
                <w:spacing w:val="-4"/>
                <w:sz w:val="9"/>
              </w:rPr>
              <w:t>PODP</w:t>
            </w:r>
          </w:p>
        </w:tc>
        <w:tc>
          <w:tcPr>
            <w:tcW w:w="485" w:type="dxa"/>
          </w:tcPr>
          <w:p w14:paraId="5DBBC833" w14:textId="77777777" w:rsidR="00F16230" w:rsidRDefault="00032FA4">
            <w:pPr>
              <w:pStyle w:val="TableParagraph"/>
              <w:spacing w:before="1" w:line="109" w:lineRule="exact"/>
              <w:ind w:left="20"/>
              <w:jc w:val="center"/>
              <w:rPr>
                <w:sz w:val="9"/>
              </w:rPr>
            </w:pPr>
            <w:r>
              <w:rPr>
                <w:w w:val="101"/>
                <w:sz w:val="9"/>
              </w:rPr>
              <w:t>1</w:t>
            </w:r>
          </w:p>
        </w:tc>
        <w:tc>
          <w:tcPr>
            <w:tcW w:w="641" w:type="dxa"/>
          </w:tcPr>
          <w:p w14:paraId="07FC441E" w14:textId="77777777" w:rsidR="00F16230" w:rsidRDefault="00032FA4">
            <w:pPr>
              <w:pStyle w:val="TableParagraph"/>
              <w:spacing w:before="1" w:line="109" w:lineRule="exact"/>
              <w:ind w:left="22"/>
              <w:jc w:val="center"/>
              <w:rPr>
                <w:sz w:val="9"/>
              </w:rPr>
            </w:pPr>
            <w:r>
              <w:rPr>
                <w:w w:val="101"/>
                <w:sz w:val="9"/>
              </w:rPr>
              <w:t>1</w:t>
            </w:r>
          </w:p>
        </w:tc>
        <w:tc>
          <w:tcPr>
            <w:tcW w:w="883" w:type="dxa"/>
          </w:tcPr>
          <w:p w14:paraId="73CDE27A" w14:textId="77777777" w:rsidR="00F16230" w:rsidRDefault="00032FA4">
            <w:pPr>
              <w:pStyle w:val="TableParagraph"/>
              <w:spacing w:before="1" w:line="109" w:lineRule="exact"/>
              <w:ind w:right="17"/>
              <w:rPr>
                <w:sz w:val="9"/>
              </w:rPr>
            </w:pPr>
            <w:r>
              <w:rPr>
                <w:spacing w:val="-2"/>
                <w:sz w:val="9"/>
              </w:rPr>
              <w:t>$359,95</w:t>
            </w:r>
          </w:p>
        </w:tc>
        <w:tc>
          <w:tcPr>
            <w:tcW w:w="884" w:type="dxa"/>
          </w:tcPr>
          <w:p w14:paraId="3C764946" w14:textId="77777777" w:rsidR="00F16230" w:rsidRDefault="00032FA4">
            <w:pPr>
              <w:pStyle w:val="TableParagraph"/>
              <w:spacing w:before="1" w:line="109" w:lineRule="exact"/>
              <w:ind w:right="18"/>
              <w:rPr>
                <w:sz w:val="9"/>
              </w:rPr>
            </w:pPr>
            <w:r>
              <w:rPr>
                <w:spacing w:val="-2"/>
                <w:sz w:val="9"/>
              </w:rPr>
              <w:t>$226,77</w:t>
            </w:r>
          </w:p>
        </w:tc>
        <w:tc>
          <w:tcPr>
            <w:tcW w:w="1056" w:type="dxa"/>
          </w:tcPr>
          <w:p w14:paraId="20E5CC16" w14:textId="77777777" w:rsidR="00F16230" w:rsidRDefault="00032FA4">
            <w:pPr>
              <w:pStyle w:val="TableParagraph"/>
              <w:spacing w:before="1" w:line="109" w:lineRule="exact"/>
              <w:ind w:right="18"/>
              <w:rPr>
                <w:sz w:val="9"/>
              </w:rPr>
            </w:pPr>
            <w:r>
              <w:rPr>
                <w:sz w:val="9"/>
              </w:rPr>
              <w:t>5</w:t>
            </w:r>
            <w:r>
              <w:rPr>
                <w:spacing w:val="-2"/>
                <w:sz w:val="9"/>
              </w:rPr>
              <w:t xml:space="preserve"> </w:t>
            </w:r>
            <w:r>
              <w:rPr>
                <w:sz w:val="9"/>
              </w:rPr>
              <w:t>263,79</w:t>
            </w:r>
            <w:r>
              <w:rPr>
                <w:spacing w:val="-2"/>
                <w:sz w:val="9"/>
              </w:rPr>
              <w:t xml:space="preserve"> </w:t>
            </w:r>
            <w:r>
              <w:rPr>
                <w:spacing w:val="-5"/>
                <w:sz w:val="9"/>
              </w:rPr>
              <w:t>Kč</w:t>
            </w:r>
          </w:p>
        </w:tc>
        <w:tc>
          <w:tcPr>
            <w:tcW w:w="929" w:type="dxa"/>
          </w:tcPr>
          <w:p w14:paraId="2AD330AD" w14:textId="77777777" w:rsidR="00F16230" w:rsidRDefault="00032FA4">
            <w:pPr>
              <w:pStyle w:val="TableParagraph"/>
              <w:spacing w:before="1" w:line="109" w:lineRule="exact"/>
              <w:ind w:right="18"/>
              <w:rPr>
                <w:sz w:val="9"/>
              </w:rPr>
            </w:pPr>
            <w:r>
              <w:rPr>
                <w:spacing w:val="-2"/>
                <w:sz w:val="9"/>
              </w:rPr>
              <w:t>$226,77</w:t>
            </w:r>
          </w:p>
        </w:tc>
        <w:tc>
          <w:tcPr>
            <w:tcW w:w="1061" w:type="dxa"/>
          </w:tcPr>
          <w:p w14:paraId="02FF17AC" w14:textId="77777777" w:rsidR="00F16230" w:rsidRDefault="00032FA4">
            <w:pPr>
              <w:pStyle w:val="TableParagraph"/>
              <w:spacing w:before="1" w:line="109" w:lineRule="exact"/>
              <w:ind w:right="19"/>
              <w:rPr>
                <w:sz w:val="9"/>
              </w:rPr>
            </w:pPr>
            <w:r>
              <w:rPr>
                <w:sz w:val="9"/>
              </w:rPr>
              <w:t>5</w:t>
            </w:r>
            <w:r>
              <w:rPr>
                <w:spacing w:val="-2"/>
                <w:sz w:val="9"/>
              </w:rPr>
              <w:t xml:space="preserve"> </w:t>
            </w:r>
            <w:r>
              <w:rPr>
                <w:sz w:val="9"/>
              </w:rPr>
              <w:t>263,79</w:t>
            </w:r>
            <w:r>
              <w:rPr>
                <w:spacing w:val="-2"/>
                <w:sz w:val="9"/>
              </w:rPr>
              <w:t xml:space="preserve"> </w:t>
            </w:r>
            <w:r>
              <w:rPr>
                <w:spacing w:val="-5"/>
                <w:sz w:val="9"/>
              </w:rPr>
              <w:t>Kč</w:t>
            </w:r>
          </w:p>
        </w:tc>
      </w:tr>
      <w:tr w:rsidR="00F16230" w14:paraId="122AD2A4" w14:textId="77777777">
        <w:trPr>
          <w:trHeight w:val="280"/>
        </w:trPr>
        <w:tc>
          <w:tcPr>
            <w:tcW w:w="1037" w:type="dxa"/>
          </w:tcPr>
          <w:p w14:paraId="03072E55" w14:textId="77777777" w:rsidR="00F16230" w:rsidRDefault="00032FA4">
            <w:pPr>
              <w:pStyle w:val="TableParagraph"/>
              <w:spacing w:before="63"/>
              <w:ind w:right="84"/>
              <w:rPr>
                <w:b/>
                <w:sz w:val="9"/>
              </w:rPr>
            </w:pPr>
            <w:r>
              <w:rPr>
                <w:b/>
                <w:spacing w:val="-2"/>
                <w:sz w:val="9"/>
              </w:rPr>
              <w:t>CON-SSSNP-N9K-</w:t>
            </w:r>
            <w:r>
              <w:rPr>
                <w:b/>
                <w:spacing w:val="-4"/>
                <w:sz w:val="9"/>
              </w:rPr>
              <w:t>C931</w:t>
            </w:r>
          </w:p>
        </w:tc>
        <w:tc>
          <w:tcPr>
            <w:tcW w:w="1944" w:type="dxa"/>
          </w:tcPr>
          <w:p w14:paraId="45893018" w14:textId="77777777" w:rsidR="00F16230" w:rsidRDefault="00032FA4">
            <w:pPr>
              <w:pStyle w:val="TableParagraph"/>
              <w:spacing w:before="14" w:line="261" w:lineRule="auto"/>
              <w:ind w:left="929" w:right="10" w:hanging="876"/>
              <w:jc w:val="left"/>
              <w:rPr>
                <w:rFonts w:ascii="Arial"/>
                <w:sz w:val="9"/>
              </w:rPr>
            </w:pPr>
            <w:r>
              <w:rPr>
                <w:rFonts w:ascii="Arial"/>
                <w:color w:val="333333"/>
                <w:sz w:val="9"/>
              </w:rPr>
              <w:t>SOLN</w:t>
            </w:r>
            <w:r>
              <w:rPr>
                <w:rFonts w:ascii="Arial"/>
                <w:color w:val="333333"/>
                <w:spacing w:val="-6"/>
                <w:sz w:val="9"/>
              </w:rPr>
              <w:t xml:space="preserve"> </w:t>
            </w:r>
            <w:r>
              <w:rPr>
                <w:rFonts w:ascii="Arial"/>
                <w:color w:val="333333"/>
                <w:sz w:val="9"/>
              </w:rPr>
              <w:t>SUPP</w:t>
            </w:r>
            <w:r>
              <w:rPr>
                <w:rFonts w:ascii="Arial"/>
                <w:color w:val="333333"/>
                <w:spacing w:val="-6"/>
                <w:sz w:val="9"/>
              </w:rPr>
              <w:t xml:space="preserve"> </w:t>
            </w:r>
            <w:r>
              <w:rPr>
                <w:rFonts w:ascii="Arial"/>
                <w:color w:val="333333"/>
                <w:sz w:val="9"/>
              </w:rPr>
              <w:t>24X7X4</w:t>
            </w:r>
            <w:r>
              <w:rPr>
                <w:rFonts w:ascii="Arial"/>
                <w:color w:val="333333"/>
                <w:spacing w:val="-6"/>
                <w:sz w:val="9"/>
              </w:rPr>
              <w:t xml:space="preserve"> </w:t>
            </w:r>
            <w:r>
              <w:rPr>
                <w:rFonts w:ascii="Arial"/>
                <w:color w:val="333333"/>
                <w:sz w:val="9"/>
              </w:rPr>
              <w:t>for</w:t>
            </w:r>
            <w:r>
              <w:rPr>
                <w:rFonts w:ascii="Arial"/>
                <w:color w:val="333333"/>
                <w:spacing w:val="-5"/>
                <w:sz w:val="9"/>
              </w:rPr>
              <w:t xml:space="preserve"> </w:t>
            </w:r>
            <w:r>
              <w:rPr>
                <w:rFonts w:ascii="Arial"/>
                <w:color w:val="333333"/>
                <w:sz w:val="9"/>
              </w:rPr>
              <w:t>N9K-C93180YC-FX-</w:t>
            </w:r>
            <w:r>
              <w:rPr>
                <w:rFonts w:ascii="Arial"/>
                <w:color w:val="333333"/>
                <w:spacing w:val="40"/>
                <w:sz w:val="9"/>
              </w:rPr>
              <w:t xml:space="preserve"> </w:t>
            </w:r>
            <w:r>
              <w:rPr>
                <w:rFonts w:ascii="Arial"/>
                <w:color w:val="333333"/>
                <w:spacing w:val="-6"/>
                <w:sz w:val="9"/>
              </w:rPr>
              <w:t>24</w:t>
            </w:r>
          </w:p>
        </w:tc>
        <w:tc>
          <w:tcPr>
            <w:tcW w:w="658" w:type="dxa"/>
          </w:tcPr>
          <w:p w14:paraId="3B06F1EC" w14:textId="77777777" w:rsidR="00F16230" w:rsidRDefault="00032FA4">
            <w:pPr>
              <w:pStyle w:val="TableParagraph"/>
              <w:spacing w:before="67"/>
              <w:ind w:left="62"/>
              <w:jc w:val="left"/>
              <w:rPr>
                <w:sz w:val="9"/>
              </w:rPr>
            </w:pPr>
            <w:r>
              <w:rPr>
                <w:spacing w:val="-2"/>
                <w:sz w:val="9"/>
              </w:rPr>
              <w:t>FDO23440GBG</w:t>
            </w:r>
          </w:p>
        </w:tc>
        <w:tc>
          <w:tcPr>
            <w:tcW w:w="659" w:type="dxa"/>
          </w:tcPr>
          <w:p w14:paraId="147BB61D" w14:textId="77777777" w:rsidR="00F16230" w:rsidRDefault="00032FA4">
            <w:pPr>
              <w:pStyle w:val="TableParagraph"/>
              <w:spacing w:before="67"/>
              <w:ind w:left="97" w:right="85"/>
              <w:jc w:val="center"/>
              <w:rPr>
                <w:sz w:val="9"/>
              </w:rPr>
            </w:pPr>
            <w:r>
              <w:rPr>
                <w:spacing w:val="-2"/>
                <w:sz w:val="9"/>
              </w:rPr>
              <w:t>5442618529</w:t>
            </w:r>
          </w:p>
        </w:tc>
        <w:tc>
          <w:tcPr>
            <w:tcW w:w="670" w:type="dxa"/>
          </w:tcPr>
          <w:p w14:paraId="69064608" w14:textId="77777777" w:rsidR="00F16230" w:rsidRDefault="00032FA4">
            <w:pPr>
              <w:pStyle w:val="TableParagraph"/>
              <w:spacing w:before="63"/>
              <w:ind w:left="170" w:right="144"/>
              <w:jc w:val="center"/>
              <w:rPr>
                <w:sz w:val="9"/>
              </w:rPr>
            </w:pPr>
            <w:r>
              <w:rPr>
                <w:spacing w:val="-2"/>
                <w:sz w:val="9"/>
              </w:rPr>
              <w:t>Standard</w:t>
            </w:r>
          </w:p>
        </w:tc>
        <w:tc>
          <w:tcPr>
            <w:tcW w:w="646" w:type="dxa"/>
          </w:tcPr>
          <w:p w14:paraId="30B99665" w14:textId="77777777" w:rsidR="00F16230" w:rsidRDefault="00032FA4">
            <w:pPr>
              <w:pStyle w:val="TableParagraph"/>
              <w:spacing w:before="63"/>
              <w:ind w:right="74"/>
              <w:rPr>
                <w:sz w:val="9"/>
              </w:rPr>
            </w:pPr>
            <w:r>
              <w:rPr>
                <w:spacing w:val="-2"/>
                <w:sz w:val="9"/>
              </w:rPr>
              <w:t>Government</w:t>
            </w:r>
          </w:p>
        </w:tc>
        <w:tc>
          <w:tcPr>
            <w:tcW w:w="1124" w:type="dxa"/>
          </w:tcPr>
          <w:p w14:paraId="5ACB7356" w14:textId="77777777" w:rsidR="00F16230" w:rsidRDefault="00032FA4">
            <w:pPr>
              <w:pStyle w:val="TableParagraph"/>
              <w:spacing w:before="67"/>
              <w:ind w:right="91"/>
              <w:rPr>
                <w:sz w:val="9"/>
              </w:rPr>
            </w:pPr>
            <w:r>
              <w:rPr>
                <w:sz w:val="9"/>
              </w:rPr>
              <w:t>01/09/2023-</w:t>
            </w:r>
            <w:r>
              <w:rPr>
                <w:spacing w:val="-3"/>
                <w:sz w:val="9"/>
              </w:rPr>
              <w:t xml:space="preserve"> </w:t>
            </w:r>
            <w:r>
              <w:rPr>
                <w:spacing w:val="-2"/>
                <w:sz w:val="9"/>
              </w:rPr>
              <w:t>31/08/2024</w:t>
            </w:r>
          </w:p>
        </w:tc>
        <w:tc>
          <w:tcPr>
            <w:tcW w:w="721" w:type="dxa"/>
          </w:tcPr>
          <w:p w14:paraId="4A14917E" w14:textId="77777777" w:rsidR="00F16230" w:rsidRDefault="00032FA4">
            <w:pPr>
              <w:pStyle w:val="TableParagraph"/>
              <w:spacing w:before="63"/>
              <w:ind w:left="227" w:right="208"/>
              <w:jc w:val="center"/>
              <w:rPr>
                <w:sz w:val="9"/>
              </w:rPr>
            </w:pPr>
            <w:r>
              <w:rPr>
                <w:spacing w:val="-2"/>
                <w:sz w:val="9"/>
              </w:rPr>
              <w:t>období</w:t>
            </w:r>
          </w:p>
        </w:tc>
        <w:tc>
          <w:tcPr>
            <w:tcW w:w="305" w:type="dxa"/>
          </w:tcPr>
          <w:p w14:paraId="121E7428" w14:textId="77777777" w:rsidR="00F16230" w:rsidRDefault="00032FA4">
            <w:pPr>
              <w:pStyle w:val="TableParagraph"/>
              <w:spacing w:before="63"/>
              <w:ind w:left="56"/>
              <w:jc w:val="left"/>
              <w:rPr>
                <w:sz w:val="9"/>
              </w:rPr>
            </w:pPr>
            <w:r>
              <w:rPr>
                <w:spacing w:val="-4"/>
                <w:sz w:val="9"/>
              </w:rPr>
              <w:t>PODP</w:t>
            </w:r>
          </w:p>
        </w:tc>
        <w:tc>
          <w:tcPr>
            <w:tcW w:w="485" w:type="dxa"/>
          </w:tcPr>
          <w:p w14:paraId="355ACCCB" w14:textId="77777777" w:rsidR="00F16230" w:rsidRDefault="00032FA4">
            <w:pPr>
              <w:pStyle w:val="TableParagraph"/>
              <w:spacing w:before="63"/>
              <w:ind w:left="20"/>
              <w:jc w:val="center"/>
              <w:rPr>
                <w:sz w:val="9"/>
              </w:rPr>
            </w:pPr>
            <w:r>
              <w:rPr>
                <w:w w:val="101"/>
                <w:sz w:val="9"/>
              </w:rPr>
              <w:t>1</w:t>
            </w:r>
          </w:p>
        </w:tc>
        <w:tc>
          <w:tcPr>
            <w:tcW w:w="641" w:type="dxa"/>
          </w:tcPr>
          <w:p w14:paraId="776F4C4D" w14:textId="77777777" w:rsidR="00F16230" w:rsidRDefault="00032FA4">
            <w:pPr>
              <w:pStyle w:val="TableParagraph"/>
              <w:spacing w:before="63"/>
              <w:ind w:left="22"/>
              <w:jc w:val="center"/>
              <w:rPr>
                <w:sz w:val="9"/>
              </w:rPr>
            </w:pPr>
            <w:r>
              <w:rPr>
                <w:w w:val="101"/>
                <w:sz w:val="9"/>
              </w:rPr>
              <w:t>1</w:t>
            </w:r>
          </w:p>
        </w:tc>
        <w:tc>
          <w:tcPr>
            <w:tcW w:w="883" w:type="dxa"/>
          </w:tcPr>
          <w:p w14:paraId="03CF2DE6" w14:textId="77777777" w:rsidR="00F16230" w:rsidRDefault="00032FA4">
            <w:pPr>
              <w:pStyle w:val="TableParagraph"/>
              <w:spacing w:before="63"/>
              <w:ind w:right="17"/>
              <w:rPr>
                <w:sz w:val="9"/>
              </w:rPr>
            </w:pPr>
            <w:r>
              <w:rPr>
                <w:sz w:val="9"/>
              </w:rPr>
              <w:t>$2</w:t>
            </w:r>
            <w:r>
              <w:rPr>
                <w:spacing w:val="-1"/>
                <w:sz w:val="9"/>
              </w:rPr>
              <w:t xml:space="preserve"> </w:t>
            </w:r>
            <w:r>
              <w:rPr>
                <w:spacing w:val="-2"/>
                <w:sz w:val="9"/>
              </w:rPr>
              <w:t>701,35</w:t>
            </w:r>
          </w:p>
        </w:tc>
        <w:tc>
          <w:tcPr>
            <w:tcW w:w="884" w:type="dxa"/>
          </w:tcPr>
          <w:p w14:paraId="3E2070D9" w14:textId="77777777" w:rsidR="00F16230" w:rsidRDefault="00032FA4">
            <w:pPr>
              <w:pStyle w:val="TableParagraph"/>
              <w:spacing w:before="63"/>
              <w:ind w:right="18"/>
              <w:rPr>
                <w:sz w:val="9"/>
              </w:rPr>
            </w:pPr>
            <w:r>
              <w:rPr>
                <w:sz w:val="9"/>
              </w:rPr>
              <w:t>$1</w:t>
            </w:r>
            <w:r>
              <w:rPr>
                <w:spacing w:val="-1"/>
                <w:sz w:val="9"/>
              </w:rPr>
              <w:t xml:space="preserve"> </w:t>
            </w:r>
            <w:r>
              <w:rPr>
                <w:spacing w:val="-2"/>
                <w:sz w:val="9"/>
              </w:rPr>
              <w:t>701,85</w:t>
            </w:r>
          </w:p>
        </w:tc>
        <w:tc>
          <w:tcPr>
            <w:tcW w:w="1056" w:type="dxa"/>
          </w:tcPr>
          <w:p w14:paraId="7D9619AF" w14:textId="77777777" w:rsidR="00F16230" w:rsidRDefault="00032FA4">
            <w:pPr>
              <w:pStyle w:val="TableParagraph"/>
              <w:spacing w:before="63"/>
              <w:ind w:right="18"/>
              <w:rPr>
                <w:sz w:val="9"/>
              </w:rPr>
            </w:pPr>
            <w:r>
              <w:rPr>
                <w:sz w:val="9"/>
              </w:rPr>
              <w:t>39</w:t>
            </w:r>
            <w:r>
              <w:rPr>
                <w:spacing w:val="-2"/>
                <w:sz w:val="9"/>
              </w:rPr>
              <w:t xml:space="preserve"> </w:t>
            </w:r>
            <w:r>
              <w:rPr>
                <w:sz w:val="9"/>
              </w:rPr>
              <w:t>503,34</w:t>
            </w:r>
            <w:r>
              <w:rPr>
                <w:spacing w:val="-2"/>
                <w:sz w:val="9"/>
              </w:rPr>
              <w:t xml:space="preserve"> </w:t>
            </w:r>
            <w:r>
              <w:rPr>
                <w:spacing w:val="-5"/>
                <w:sz w:val="9"/>
              </w:rPr>
              <w:t>Kč</w:t>
            </w:r>
          </w:p>
        </w:tc>
        <w:tc>
          <w:tcPr>
            <w:tcW w:w="929" w:type="dxa"/>
          </w:tcPr>
          <w:p w14:paraId="02643B26" w14:textId="77777777" w:rsidR="00F16230" w:rsidRDefault="00032FA4">
            <w:pPr>
              <w:pStyle w:val="TableParagraph"/>
              <w:spacing w:before="63"/>
              <w:ind w:right="18"/>
              <w:rPr>
                <w:sz w:val="9"/>
              </w:rPr>
            </w:pPr>
            <w:r>
              <w:rPr>
                <w:sz w:val="9"/>
              </w:rPr>
              <w:t>$1</w:t>
            </w:r>
            <w:r>
              <w:rPr>
                <w:spacing w:val="-1"/>
                <w:sz w:val="9"/>
              </w:rPr>
              <w:t xml:space="preserve"> </w:t>
            </w:r>
            <w:r>
              <w:rPr>
                <w:spacing w:val="-2"/>
                <w:sz w:val="9"/>
              </w:rPr>
              <w:t>701,85</w:t>
            </w:r>
          </w:p>
        </w:tc>
        <w:tc>
          <w:tcPr>
            <w:tcW w:w="1061" w:type="dxa"/>
          </w:tcPr>
          <w:p w14:paraId="5A3DDBEC" w14:textId="77777777" w:rsidR="00F16230" w:rsidRDefault="00032FA4">
            <w:pPr>
              <w:pStyle w:val="TableParagraph"/>
              <w:spacing w:before="63"/>
              <w:ind w:right="19"/>
              <w:rPr>
                <w:sz w:val="9"/>
              </w:rPr>
            </w:pPr>
            <w:r>
              <w:rPr>
                <w:sz w:val="9"/>
              </w:rPr>
              <w:t>39</w:t>
            </w:r>
            <w:r>
              <w:rPr>
                <w:spacing w:val="-2"/>
                <w:sz w:val="9"/>
              </w:rPr>
              <w:t xml:space="preserve"> </w:t>
            </w:r>
            <w:r>
              <w:rPr>
                <w:sz w:val="9"/>
              </w:rPr>
              <w:t>503,34</w:t>
            </w:r>
            <w:r>
              <w:rPr>
                <w:spacing w:val="-2"/>
                <w:sz w:val="9"/>
              </w:rPr>
              <w:t xml:space="preserve"> </w:t>
            </w:r>
            <w:r>
              <w:rPr>
                <w:spacing w:val="-5"/>
                <w:sz w:val="9"/>
              </w:rPr>
              <w:t>Kč</w:t>
            </w:r>
          </w:p>
        </w:tc>
      </w:tr>
      <w:tr w:rsidR="00F16230" w14:paraId="5E56208E" w14:textId="77777777">
        <w:trPr>
          <w:trHeight w:val="197"/>
        </w:trPr>
        <w:tc>
          <w:tcPr>
            <w:tcW w:w="1037" w:type="dxa"/>
          </w:tcPr>
          <w:p w14:paraId="0FDFA942" w14:textId="77777777" w:rsidR="00F16230" w:rsidRDefault="00032FA4">
            <w:pPr>
              <w:pStyle w:val="TableParagraph"/>
              <w:spacing w:before="40"/>
              <w:ind w:right="71"/>
              <w:rPr>
                <w:b/>
                <w:sz w:val="9"/>
              </w:rPr>
            </w:pPr>
            <w:r>
              <w:rPr>
                <w:b/>
                <w:sz w:val="9"/>
              </w:rPr>
              <w:t>CON-ECMUS-</w:t>
            </w:r>
            <w:r>
              <w:rPr>
                <w:b/>
                <w:spacing w:val="-2"/>
                <w:sz w:val="9"/>
              </w:rPr>
              <w:t>ACISECXF</w:t>
            </w:r>
          </w:p>
        </w:tc>
        <w:tc>
          <w:tcPr>
            <w:tcW w:w="1944" w:type="dxa"/>
          </w:tcPr>
          <w:p w14:paraId="126D0DFD" w14:textId="77777777" w:rsidR="00F16230" w:rsidRDefault="00032FA4">
            <w:pPr>
              <w:pStyle w:val="TableParagraph"/>
              <w:spacing w:before="48"/>
              <w:ind w:right="216"/>
              <w:rPr>
                <w:rFonts w:ascii="Arial"/>
                <w:sz w:val="9"/>
              </w:rPr>
            </w:pPr>
            <w:r>
              <w:rPr>
                <w:rFonts w:ascii="Arial"/>
                <w:color w:val="333333"/>
                <w:sz w:val="9"/>
              </w:rPr>
              <w:t>SOLN</w:t>
            </w:r>
            <w:r>
              <w:rPr>
                <w:rFonts w:ascii="Arial"/>
                <w:color w:val="333333"/>
                <w:spacing w:val="1"/>
                <w:sz w:val="9"/>
              </w:rPr>
              <w:t xml:space="preserve"> </w:t>
            </w:r>
            <w:r>
              <w:rPr>
                <w:rFonts w:ascii="Arial"/>
                <w:color w:val="333333"/>
                <w:sz w:val="9"/>
              </w:rPr>
              <w:t>SUPP</w:t>
            </w:r>
            <w:r>
              <w:rPr>
                <w:rFonts w:ascii="Arial"/>
                <w:color w:val="333333"/>
                <w:spacing w:val="1"/>
                <w:sz w:val="9"/>
              </w:rPr>
              <w:t xml:space="preserve"> </w:t>
            </w:r>
            <w:r>
              <w:rPr>
                <w:rFonts w:ascii="Arial"/>
                <w:color w:val="333333"/>
                <w:sz w:val="9"/>
              </w:rPr>
              <w:t>SWSS</w:t>
            </w:r>
            <w:r>
              <w:rPr>
                <w:rFonts w:ascii="Arial"/>
                <w:color w:val="333333"/>
                <w:spacing w:val="1"/>
                <w:sz w:val="9"/>
              </w:rPr>
              <w:t xml:space="preserve"> </w:t>
            </w:r>
            <w:r>
              <w:rPr>
                <w:rFonts w:ascii="Arial"/>
                <w:color w:val="333333"/>
                <w:sz w:val="9"/>
              </w:rPr>
              <w:t>for</w:t>
            </w:r>
            <w:r>
              <w:rPr>
                <w:rFonts w:ascii="Arial"/>
                <w:color w:val="333333"/>
                <w:spacing w:val="2"/>
                <w:sz w:val="9"/>
              </w:rPr>
              <w:t xml:space="preserve"> </w:t>
            </w:r>
            <w:r>
              <w:rPr>
                <w:rFonts w:ascii="Arial"/>
                <w:color w:val="333333"/>
                <w:sz w:val="9"/>
              </w:rPr>
              <w:t>ACI-SEC-</w:t>
            </w:r>
            <w:r>
              <w:rPr>
                <w:rFonts w:ascii="Arial"/>
                <w:color w:val="333333"/>
                <w:spacing w:val="-5"/>
                <w:sz w:val="9"/>
              </w:rPr>
              <w:t>XF</w:t>
            </w:r>
          </w:p>
        </w:tc>
        <w:tc>
          <w:tcPr>
            <w:tcW w:w="658" w:type="dxa"/>
          </w:tcPr>
          <w:p w14:paraId="7CBE618C" w14:textId="77777777" w:rsidR="00F16230" w:rsidRDefault="00032FA4">
            <w:pPr>
              <w:pStyle w:val="TableParagraph"/>
              <w:spacing w:before="44"/>
              <w:ind w:left="57"/>
              <w:jc w:val="left"/>
              <w:rPr>
                <w:sz w:val="9"/>
              </w:rPr>
            </w:pPr>
            <w:r>
              <w:rPr>
                <w:spacing w:val="-2"/>
                <w:sz w:val="9"/>
              </w:rPr>
              <w:t>CTN9S8PWC7K</w:t>
            </w:r>
          </w:p>
        </w:tc>
        <w:tc>
          <w:tcPr>
            <w:tcW w:w="659" w:type="dxa"/>
          </w:tcPr>
          <w:p w14:paraId="2EB1325E" w14:textId="77777777" w:rsidR="00F16230" w:rsidRDefault="00032FA4">
            <w:pPr>
              <w:pStyle w:val="TableParagraph"/>
              <w:spacing w:before="44"/>
              <w:ind w:left="97" w:right="85"/>
              <w:jc w:val="center"/>
              <w:rPr>
                <w:sz w:val="9"/>
              </w:rPr>
            </w:pPr>
            <w:r>
              <w:rPr>
                <w:spacing w:val="-2"/>
                <w:sz w:val="9"/>
              </w:rPr>
              <w:t>5442618906</w:t>
            </w:r>
          </w:p>
        </w:tc>
        <w:tc>
          <w:tcPr>
            <w:tcW w:w="670" w:type="dxa"/>
          </w:tcPr>
          <w:p w14:paraId="5EE61963" w14:textId="77777777" w:rsidR="00F16230" w:rsidRDefault="00032FA4">
            <w:pPr>
              <w:pStyle w:val="TableParagraph"/>
              <w:spacing w:before="40"/>
              <w:ind w:left="170" w:right="144"/>
              <w:jc w:val="center"/>
              <w:rPr>
                <w:sz w:val="9"/>
              </w:rPr>
            </w:pPr>
            <w:r>
              <w:rPr>
                <w:spacing w:val="-2"/>
                <w:sz w:val="9"/>
              </w:rPr>
              <w:t>Standard</w:t>
            </w:r>
          </w:p>
        </w:tc>
        <w:tc>
          <w:tcPr>
            <w:tcW w:w="646" w:type="dxa"/>
          </w:tcPr>
          <w:p w14:paraId="3C68D19E" w14:textId="77777777" w:rsidR="00F16230" w:rsidRDefault="00032FA4">
            <w:pPr>
              <w:pStyle w:val="TableParagraph"/>
              <w:spacing w:before="40"/>
              <w:ind w:right="74"/>
              <w:rPr>
                <w:sz w:val="9"/>
              </w:rPr>
            </w:pPr>
            <w:r>
              <w:rPr>
                <w:spacing w:val="-2"/>
                <w:sz w:val="9"/>
              </w:rPr>
              <w:t>Government</w:t>
            </w:r>
          </w:p>
        </w:tc>
        <w:tc>
          <w:tcPr>
            <w:tcW w:w="1124" w:type="dxa"/>
          </w:tcPr>
          <w:p w14:paraId="1C3E6E65" w14:textId="77777777" w:rsidR="00F16230" w:rsidRDefault="00032FA4">
            <w:pPr>
              <w:pStyle w:val="TableParagraph"/>
              <w:spacing w:before="44"/>
              <w:ind w:right="91"/>
              <w:rPr>
                <w:sz w:val="9"/>
              </w:rPr>
            </w:pPr>
            <w:r>
              <w:rPr>
                <w:sz w:val="9"/>
              </w:rPr>
              <w:t>01/09/2023-</w:t>
            </w:r>
            <w:r>
              <w:rPr>
                <w:spacing w:val="-3"/>
                <w:sz w:val="9"/>
              </w:rPr>
              <w:t xml:space="preserve"> </w:t>
            </w:r>
            <w:r>
              <w:rPr>
                <w:spacing w:val="-2"/>
                <w:sz w:val="9"/>
              </w:rPr>
              <w:t>31/08/2024</w:t>
            </w:r>
          </w:p>
        </w:tc>
        <w:tc>
          <w:tcPr>
            <w:tcW w:w="721" w:type="dxa"/>
          </w:tcPr>
          <w:p w14:paraId="221DE3EC" w14:textId="77777777" w:rsidR="00F16230" w:rsidRDefault="00032FA4">
            <w:pPr>
              <w:pStyle w:val="TableParagraph"/>
              <w:spacing w:before="40"/>
              <w:ind w:left="227" w:right="208"/>
              <w:jc w:val="center"/>
              <w:rPr>
                <w:sz w:val="9"/>
              </w:rPr>
            </w:pPr>
            <w:r>
              <w:rPr>
                <w:spacing w:val="-2"/>
                <w:sz w:val="9"/>
              </w:rPr>
              <w:t>období</w:t>
            </w:r>
          </w:p>
        </w:tc>
        <w:tc>
          <w:tcPr>
            <w:tcW w:w="305" w:type="dxa"/>
          </w:tcPr>
          <w:p w14:paraId="6FBD964B" w14:textId="77777777" w:rsidR="00F16230" w:rsidRDefault="00032FA4">
            <w:pPr>
              <w:pStyle w:val="TableParagraph"/>
              <w:spacing w:before="40"/>
              <w:ind w:left="56"/>
              <w:jc w:val="left"/>
              <w:rPr>
                <w:sz w:val="9"/>
              </w:rPr>
            </w:pPr>
            <w:r>
              <w:rPr>
                <w:spacing w:val="-4"/>
                <w:sz w:val="9"/>
              </w:rPr>
              <w:t>PODP</w:t>
            </w:r>
          </w:p>
        </w:tc>
        <w:tc>
          <w:tcPr>
            <w:tcW w:w="485" w:type="dxa"/>
          </w:tcPr>
          <w:p w14:paraId="573BB8FA" w14:textId="77777777" w:rsidR="00F16230" w:rsidRDefault="00032FA4">
            <w:pPr>
              <w:pStyle w:val="TableParagraph"/>
              <w:spacing w:before="40"/>
              <w:ind w:left="20"/>
              <w:jc w:val="center"/>
              <w:rPr>
                <w:sz w:val="9"/>
              </w:rPr>
            </w:pPr>
            <w:r>
              <w:rPr>
                <w:w w:val="101"/>
                <w:sz w:val="9"/>
              </w:rPr>
              <w:t>1</w:t>
            </w:r>
          </w:p>
        </w:tc>
        <w:tc>
          <w:tcPr>
            <w:tcW w:w="641" w:type="dxa"/>
          </w:tcPr>
          <w:p w14:paraId="293420DE" w14:textId="77777777" w:rsidR="00F16230" w:rsidRDefault="00032FA4">
            <w:pPr>
              <w:pStyle w:val="TableParagraph"/>
              <w:spacing w:before="40"/>
              <w:ind w:left="22"/>
              <w:jc w:val="center"/>
              <w:rPr>
                <w:sz w:val="9"/>
              </w:rPr>
            </w:pPr>
            <w:r>
              <w:rPr>
                <w:w w:val="101"/>
                <w:sz w:val="9"/>
              </w:rPr>
              <w:t>1</w:t>
            </w:r>
          </w:p>
        </w:tc>
        <w:tc>
          <w:tcPr>
            <w:tcW w:w="883" w:type="dxa"/>
          </w:tcPr>
          <w:p w14:paraId="4FDDBA84" w14:textId="77777777" w:rsidR="00F16230" w:rsidRDefault="00032FA4">
            <w:pPr>
              <w:pStyle w:val="TableParagraph"/>
              <w:spacing w:before="40"/>
              <w:ind w:right="17"/>
              <w:rPr>
                <w:sz w:val="9"/>
              </w:rPr>
            </w:pPr>
            <w:r>
              <w:rPr>
                <w:spacing w:val="-2"/>
                <w:sz w:val="9"/>
              </w:rPr>
              <w:t>$359,95</w:t>
            </w:r>
          </w:p>
        </w:tc>
        <w:tc>
          <w:tcPr>
            <w:tcW w:w="884" w:type="dxa"/>
          </w:tcPr>
          <w:p w14:paraId="084939F1" w14:textId="77777777" w:rsidR="00F16230" w:rsidRDefault="00032FA4">
            <w:pPr>
              <w:pStyle w:val="TableParagraph"/>
              <w:spacing w:before="40"/>
              <w:ind w:right="18"/>
              <w:rPr>
                <w:sz w:val="9"/>
              </w:rPr>
            </w:pPr>
            <w:r>
              <w:rPr>
                <w:spacing w:val="-2"/>
                <w:sz w:val="9"/>
              </w:rPr>
              <w:t>$226,77</w:t>
            </w:r>
          </w:p>
        </w:tc>
        <w:tc>
          <w:tcPr>
            <w:tcW w:w="1056" w:type="dxa"/>
          </w:tcPr>
          <w:p w14:paraId="7C4079CF" w14:textId="77777777" w:rsidR="00F16230" w:rsidRDefault="00032FA4">
            <w:pPr>
              <w:pStyle w:val="TableParagraph"/>
              <w:spacing w:before="40"/>
              <w:ind w:right="18"/>
              <w:rPr>
                <w:sz w:val="9"/>
              </w:rPr>
            </w:pPr>
            <w:r>
              <w:rPr>
                <w:sz w:val="9"/>
              </w:rPr>
              <w:t>5</w:t>
            </w:r>
            <w:r>
              <w:rPr>
                <w:spacing w:val="-2"/>
                <w:sz w:val="9"/>
              </w:rPr>
              <w:t xml:space="preserve"> </w:t>
            </w:r>
            <w:r>
              <w:rPr>
                <w:sz w:val="9"/>
              </w:rPr>
              <w:t>263,79</w:t>
            </w:r>
            <w:r>
              <w:rPr>
                <w:spacing w:val="-2"/>
                <w:sz w:val="9"/>
              </w:rPr>
              <w:t xml:space="preserve"> </w:t>
            </w:r>
            <w:r>
              <w:rPr>
                <w:spacing w:val="-5"/>
                <w:sz w:val="9"/>
              </w:rPr>
              <w:t>Kč</w:t>
            </w:r>
          </w:p>
        </w:tc>
        <w:tc>
          <w:tcPr>
            <w:tcW w:w="929" w:type="dxa"/>
          </w:tcPr>
          <w:p w14:paraId="508E014B" w14:textId="77777777" w:rsidR="00F16230" w:rsidRDefault="00032FA4">
            <w:pPr>
              <w:pStyle w:val="TableParagraph"/>
              <w:spacing w:before="40"/>
              <w:ind w:right="18"/>
              <w:rPr>
                <w:sz w:val="9"/>
              </w:rPr>
            </w:pPr>
            <w:r>
              <w:rPr>
                <w:spacing w:val="-2"/>
                <w:sz w:val="9"/>
              </w:rPr>
              <w:t>$226,77</w:t>
            </w:r>
          </w:p>
        </w:tc>
        <w:tc>
          <w:tcPr>
            <w:tcW w:w="1061" w:type="dxa"/>
          </w:tcPr>
          <w:p w14:paraId="72D48744" w14:textId="77777777" w:rsidR="00F16230" w:rsidRDefault="00032FA4">
            <w:pPr>
              <w:pStyle w:val="TableParagraph"/>
              <w:spacing w:before="40"/>
              <w:ind w:right="19"/>
              <w:rPr>
                <w:sz w:val="9"/>
              </w:rPr>
            </w:pPr>
            <w:r>
              <w:rPr>
                <w:sz w:val="9"/>
              </w:rPr>
              <w:t>5</w:t>
            </w:r>
            <w:r>
              <w:rPr>
                <w:spacing w:val="-2"/>
                <w:sz w:val="9"/>
              </w:rPr>
              <w:t xml:space="preserve"> </w:t>
            </w:r>
            <w:r>
              <w:rPr>
                <w:sz w:val="9"/>
              </w:rPr>
              <w:t>263,79</w:t>
            </w:r>
            <w:r>
              <w:rPr>
                <w:spacing w:val="-2"/>
                <w:sz w:val="9"/>
              </w:rPr>
              <w:t xml:space="preserve"> </w:t>
            </w:r>
            <w:r>
              <w:rPr>
                <w:spacing w:val="-5"/>
                <w:sz w:val="9"/>
              </w:rPr>
              <w:t>Kč</w:t>
            </w:r>
          </w:p>
        </w:tc>
      </w:tr>
      <w:tr w:rsidR="00F16230" w14:paraId="690FCFDE" w14:textId="77777777">
        <w:trPr>
          <w:trHeight w:val="160"/>
        </w:trPr>
        <w:tc>
          <w:tcPr>
            <w:tcW w:w="1037" w:type="dxa"/>
          </w:tcPr>
          <w:p w14:paraId="292BD44F" w14:textId="77777777" w:rsidR="00F16230" w:rsidRDefault="00032FA4">
            <w:pPr>
              <w:pStyle w:val="TableParagraph"/>
              <w:spacing w:before="34" w:line="107" w:lineRule="exact"/>
              <w:ind w:left="62"/>
              <w:jc w:val="left"/>
              <w:rPr>
                <w:b/>
                <w:sz w:val="9"/>
              </w:rPr>
            </w:pPr>
            <w:r>
              <w:rPr>
                <w:b/>
                <w:sz w:val="9"/>
              </w:rPr>
              <w:t>CON-ECMUS-</w:t>
            </w:r>
            <w:r>
              <w:rPr>
                <w:b/>
                <w:spacing w:val="-2"/>
                <w:sz w:val="9"/>
              </w:rPr>
              <w:t>N9SWADXF</w:t>
            </w:r>
          </w:p>
        </w:tc>
        <w:tc>
          <w:tcPr>
            <w:tcW w:w="1944" w:type="dxa"/>
          </w:tcPr>
          <w:p w14:paraId="117CA3AF" w14:textId="77777777" w:rsidR="00F16230" w:rsidRDefault="00032FA4">
            <w:pPr>
              <w:pStyle w:val="TableParagraph"/>
              <w:spacing w:before="42" w:line="98" w:lineRule="exact"/>
              <w:ind w:right="195"/>
              <w:rPr>
                <w:rFonts w:ascii="Arial"/>
                <w:sz w:val="9"/>
              </w:rPr>
            </w:pPr>
            <w:r>
              <w:rPr>
                <w:rFonts w:ascii="Arial"/>
                <w:color w:val="333333"/>
                <w:sz w:val="9"/>
              </w:rPr>
              <w:t>SOLN</w:t>
            </w:r>
            <w:r>
              <w:rPr>
                <w:rFonts w:ascii="Arial"/>
                <w:color w:val="333333"/>
                <w:spacing w:val="1"/>
                <w:sz w:val="9"/>
              </w:rPr>
              <w:t xml:space="preserve"> </w:t>
            </w:r>
            <w:r>
              <w:rPr>
                <w:rFonts w:ascii="Arial"/>
                <w:color w:val="333333"/>
                <w:sz w:val="9"/>
              </w:rPr>
              <w:t>SUPP</w:t>
            </w:r>
            <w:r>
              <w:rPr>
                <w:rFonts w:ascii="Arial"/>
                <w:color w:val="333333"/>
                <w:spacing w:val="1"/>
                <w:sz w:val="9"/>
              </w:rPr>
              <w:t xml:space="preserve"> </w:t>
            </w:r>
            <w:r>
              <w:rPr>
                <w:rFonts w:ascii="Arial"/>
                <w:color w:val="333333"/>
                <w:sz w:val="9"/>
              </w:rPr>
              <w:t>SWSS</w:t>
            </w:r>
            <w:r>
              <w:rPr>
                <w:rFonts w:ascii="Arial"/>
                <w:color w:val="333333"/>
                <w:spacing w:val="1"/>
                <w:sz w:val="9"/>
              </w:rPr>
              <w:t xml:space="preserve"> </w:t>
            </w:r>
            <w:r>
              <w:rPr>
                <w:rFonts w:ascii="Arial"/>
                <w:color w:val="333333"/>
                <w:sz w:val="9"/>
              </w:rPr>
              <w:t>for</w:t>
            </w:r>
            <w:r>
              <w:rPr>
                <w:rFonts w:ascii="Arial"/>
                <w:color w:val="333333"/>
                <w:spacing w:val="3"/>
                <w:sz w:val="9"/>
              </w:rPr>
              <w:t xml:space="preserve"> </w:t>
            </w:r>
            <w:r>
              <w:rPr>
                <w:rFonts w:ascii="Arial"/>
                <w:color w:val="333333"/>
                <w:sz w:val="9"/>
              </w:rPr>
              <w:t>NXOS-AD-</w:t>
            </w:r>
            <w:r>
              <w:rPr>
                <w:rFonts w:ascii="Arial"/>
                <w:color w:val="333333"/>
                <w:spacing w:val="-5"/>
                <w:sz w:val="9"/>
              </w:rPr>
              <w:t>XF</w:t>
            </w:r>
          </w:p>
        </w:tc>
        <w:tc>
          <w:tcPr>
            <w:tcW w:w="658" w:type="dxa"/>
          </w:tcPr>
          <w:p w14:paraId="75A020E6" w14:textId="77777777" w:rsidR="00F16230" w:rsidRDefault="00032FA4">
            <w:pPr>
              <w:pStyle w:val="TableParagraph"/>
              <w:spacing w:before="39" w:line="102" w:lineRule="exact"/>
              <w:ind w:left="17"/>
              <w:jc w:val="center"/>
              <w:rPr>
                <w:sz w:val="9"/>
              </w:rPr>
            </w:pPr>
            <w:r>
              <w:rPr>
                <w:w w:val="101"/>
                <w:sz w:val="9"/>
              </w:rPr>
              <w:t>0</w:t>
            </w:r>
          </w:p>
        </w:tc>
        <w:tc>
          <w:tcPr>
            <w:tcW w:w="659" w:type="dxa"/>
          </w:tcPr>
          <w:p w14:paraId="1B1B1DD4" w14:textId="77777777" w:rsidR="00F16230" w:rsidRDefault="00032FA4">
            <w:pPr>
              <w:pStyle w:val="TableParagraph"/>
              <w:spacing w:before="39" w:line="102" w:lineRule="exact"/>
              <w:ind w:left="97" w:right="85"/>
              <w:jc w:val="center"/>
              <w:rPr>
                <w:sz w:val="9"/>
              </w:rPr>
            </w:pPr>
            <w:r>
              <w:rPr>
                <w:spacing w:val="-2"/>
                <w:sz w:val="9"/>
              </w:rPr>
              <w:t>5442618891</w:t>
            </w:r>
          </w:p>
        </w:tc>
        <w:tc>
          <w:tcPr>
            <w:tcW w:w="670" w:type="dxa"/>
          </w:tcPr>
          <w:p w14:paraId="7A5414AB" w14:textId="77777777" w:rsidR="00F16230" w:rsidRDefault="00032FA4">
            <w:pPr>
              <w:pStyle w:val="TableParagraph"/>
              <w:spacing w:before="34" w:line="107" w:lineRule="exact"/>
              <w:ind w:left="170" w:right="144"/>
              <w:jc w:val="center"/>
              <w:rPr>
                <w:sz w:val="9"/>
              </w:rPr>
            </w:pPr>
            <w:r>
              <w:rPr>
                <w:spacing w:val="-2"/>
                <w:sz w:val="9"/>
              </w:rPr>
              <w:t>Standard</w:t>
            </w:r>
          </w:p>
        </w:tc>
        <w:tc>
          <w:tcPr>
            <w:tcW w:w="646" w:type="dxa"/>
          </w:tcPr>
          <w:p w14:paraId="06A9EF57" w14:textId="77777777" w:rsidR="00F16230" w:rsidRDefault="00032FA4">
            <w:pPr>
              <w:pStyle w:val="TableParagraph"/>
              <w:spacing w:before="34" w:line="107" w:lineRule="exact"/>
              <w:ind w:right="74"/>
              <w:rPr>
                <w:sz w:val="9"/>
              </w:rPr>
            </w:pPr>
            <w:r>
              <w:rPr>
                <w:spacing w:val="-2"/>
                <w:sz w:val="9"/>
              </w:rPr>
              <w:t>Government</w:t>
            </w:r>
          </w:p>
        </w:tc>
        <w:tc>
          <w:tcPr>
            <w:tcW w:w="1124" w:type="dxa"/>
          </w:tcPr>
          <w:p w14:paraId="404FA2F7" w14:textId="77777777" w:rsidR="00F16230" w:rsidRDefault="00032FA4">
            <w:pPr>
              <w:pStyle w:val="TableParagraph"/>
              <w:spacing w:before="39" w:line="102" w:lineRule="exact"/>
              <w:ind w:right="91"/>
              <w:rPr>
                <w:sz w:val="9"/>
              </w:rPr>
            </w:pPr>
            <w:r>
              <w:rPr>
                <w:sz w:val="9"/>
              </w:rPr>
              <w:t>01/09/2023-</w:t>
            </w:r>
            <w:r>
              <w:rPr>
                <w:spacing w:val="-3"/>
                <w:sz w:val="9"/>
              </w:rPr>
              <w:t xml:space="preserve"> </w:t>
            </w:r>
            <w:r>
              <w:rPr>
                <w:spacing w:val="-2"/>
                <w:sz w:val="9"/>
              </w:rPr>
              <w:t>31/08/2024</w:t>
            </w:r>
          </w:p>
        </w:tc>
        <w:tc>
          <w:tcPr>
            <w:tcW w:w="721" w:type="dxa"/>
          </w:tcPr>
          <w:p w14:paraId="4A2BA6B6" w14:textId="77777777" w:rsidR="00F16230" w:rsidRDefault="00032FA4">
            <w:pPr>
              <w:pStyle w:val="TableParagraph"/>
              <w:spacing w:before="34" w:line="107" w:lineRule="exact"/>
              <w:ind w:left="227" w:right="208"/>
              <w:jc w:val="center"/>
              <w:rPr>
                <w:sz w:val="9"/>
              </w:rPr>
            </w:pPr>
            <w:r>
              <w:rPr>
                <w:spacing w:val="-2"/>
                <w:sz w:val="9"/>
              </w:rPr>
              <w:t>období</w:t>
            </w:r>
          </w:p>
        </w:tc>
        <w:tc>
          <w:tcPr>
            <w:tcW w:w="305" w:type="dxa"/>
          </w:tcPr>
          <w:p w14:paraId="07A76AD0" w14:textId="77777777" w:rsidR="00F16230" w:rsidRDefault="00032FA4">
            <w:pPr>
              <w:pStyle w:val="TableParagraph"/>
              <w:spacing w:before="34" w:line="107" w:lineRule="exact"/>
              <w:ind w:left="56"/>
              <w:jc w:val="left"/>
              <w:rPr>
                <w:sz w:val="9"/>
              </w:rPr>
            </w:pPr>
            <w:r>
              <w:rPr>
                <w:spacing w:val="-4"/>
                <w:sz w:val="9"/>
              </w:rPr>
              <w:t>PODP</w:t>
            </w:r>
          </w:p>
        </w:tc>
        <w:tc>
          <w:tcPr>
            <w:tcW w:w="485" w:type="dxa"/>
          </w:tcPr>
          <w:p w14:paraId="3CB9671C" w14:textId="77777777" w:rsidR="00F16230" w:rsidRDefault="00032FA4">
            <w:pPr>
              <w:pStyle w:val="TableParagraph"/>
              <w:spacing w:before="34" w:line="107" w:lineRule="exact"/>
              <w:ind w:left="20"/>
              <w:jc w:val="center"/>
              <w:rPr>
                <w:sz w:val="9"/>
              </w:rPr>
            </w:pPr>
            <w:r>
              <w:rPr>
                <w:w w:val="101"/>
                <w:sz w:val="9"/>
              </w:rPr>
              <w:t>1</w:t>
            </w:r>
          </w:p>
        </w:tc>
        <w:tc>
          <w:tcPr>
            <w:tcW w:w="641" w:type="dxa"/>
          </w:tcPr>
          <w:p w14:paraId="2FB563D5" w14:textId="77777777" w:rsidR="00F16230" w:rsidRDefault="00032FA4">
            <w:pPr>
              <w:pStyle w:val="TableParagraph"/>
              <w:spacing w:before="34" w:line="107" w:lineRule="exact"/>
              <w:ind w:left="22"/>
              <w:jc w:val="center"/>
              <w:rPr>
                <w:sz w:val="9"/>
              </w:rPr>
            </w:pPr>
            <w:r>
              <w:rPr>
                <w:w w:val="101"/>
                <w:sz w:val="9"/>
              </w:rPr>
              <w:t>1</w:t>
            </w:r>
          </w:p>
        </w:tc>
        <w:tc>
          <w:tcPr>
            <w:tcW w:w="883" w:type="dxa"/>
          </w:tcPr>
          <w:p w14:paraId="5CC3A0DE" w14:textId="77777777" w:rsidR="00F16230" w:rsidRDefault="00032FA4">
            <w:pPr>
              <w:pStyle w:val="TableParagraph"/>
              <w:spacing w:before="34" w:line="107" w:lineRule="exact"/>
              <w:ind w:right="17"/>
              <w:rPr>
                <w:sz w:val="9"/>
              </w:rPr>
            </w:pPr>
            <w:r>
              <w:rPr>
                <w:sz w:val="9"/>
              </w:rPr>
              <w:t>$2</w:t>
            </w:r>
            <w:r>
              <w:rPr>
                <w:spacing w:val="-1"/>
                <w:sz w:val="9"/>
              </w:rPr>
              <w:t xml:space="preserve"> </w:t>
            </w:r>
            <w:r>
              <w:rPr>
                <w:spacing w:val="-2"/>
                <w:sz w:val="9"/>
              </w:rPr>
              <w:t>006,75</w:t>
            </w:r>
          </w:p>
        </w:tc>
        <w:tc>
          <w:tcPr>
            <w:tcW w:w="884" w:type="dxa"/>
          </w:tcPr>
          <w:p w14:paraId="57FF5138" w14:textId="77777777" w:rsidR="00F16230" w:rsidRDefault="00032FA4">
            <w:pPr>
              <w:pStyle w:val="TableParagraph"/>
              <w:spacing w:before="34" w:line="107" w:lineRule="exact"/>
              <w:ind w:right="18"/>
              <w:rPr>
                <w:sz w:val="9"/>
              </w:rPr>
            </w:pPr>
            <w:r>
              <w:rPr>
                <w:sz w:val="9"/>
              </w:rPr>
              <w:t>$1</w:t>
            </w:r>
            <w:r>
              <w:rPr>
                <w:spacing w:val="-1"/>
                <w:sz w:val="9"/>
              </w:rPr>
              <w:t xml:space="preserve"> </w:t>
            </w:r>
            <w:r>
              <w:rPr>
                <w:spacing w:val="-2"/>
                <w:sz w:val="9"/>
              </w:rPr>
              <w:t>264,25</w:t>
            </w:r>
          </w:p>
        </w:tc>
        <w:tc>
          <w:tcPr>
            <w:tcW w:w="1056" w:type="dxa"/>
          </w:tcPr>
          <w:p w14:paraId="78DBB2BF" w14:textId="77777777" w:rsidR="00F16230" w:rsidRDefault="00032FA4">
            <w:pPr>
              <w:pStyle w:val="TableParagraph"/>
              <w:spacing w:before="34" w:line="107" w:lineRule="exact"/>
              <w:ind w:right="18"/>
              <w:rPr>
                <w:sz w:val="9"/>
              </w:rPr>
            </w:pPr>
            <w:r>
              <w:rPr>
                <w:sz w:val="9"/>
              </w:rPr>
              <w:t>29</w:t>
            </w:r>
            <w:r>
              <w:rPr>
                <w:spacing w:val="-2"/>
                <w:sz w:val="9"/>
              </w:rPr>
              <w:t xml:space="preserve"> </w:t>
            </w:r>
            <w:r>
              <w:rPr>
                <w:sz w:val="9"/>
              </w:rPr>
              <w:t>345,77</w:t>
            </w:r>
            <w:r>
              <w:rPr>
                <w:spacing w:val="-2"/>
                <w:sz w:val="9"/>
              </w:rPr>
              <w:t xml:space="preserve"> </w:t>
            </w:r>
            <w:r>
              <w:rPr>
                <w:spacing w:val="-5"/>
                <w:sz w:val="9"/>
              </w:rPr>
              <w:t>Kč</w:t>
            </w:r>
          </w:p>
        </w:tc>
        <w:tc>
          <w:tcPr>
            <w:tcW w:w="929" w:type="dxa"/>
          </w:tcPr>
          <w:p w14:paraId="1F654EB0" w14:textId="77777777" w:rsidR="00F16230" w:rsidRDefault="00032FA4">
            <w:pPr>
              <w:pStyle w:val="TableParagraph"/>
              <w:spacing w:before="34" w:line="107" w:lineRule="exact"/>
              <w:ind w:right="18"/>
              <w:rPr>
                <w:sz w:val="9"/>
              </w:rPr>
            </w:pPr>
            <w:r>
              <w:rPr>
                <w:sz w:val="9"/>
              </w:rPr>
              <w:t>$1</w:t>
            </w:r>
            <w:r>
              <w:rPr>
                <w:spacing w:val="-1"/>
                <w:sz w:val="9"/>
              </w:rPr>
              <w:t xml:space="preserve"> </w:t>
            </w:r>
            <w:r>
              <w:rPr>
                <w:spacing w:val="-2"/>
                <w:sz w:val="9"/>
              </w:rPr>
              <w:t>264,25</w:t>
            </w:r>
          </w:p>
        </w:tc>
        <w:tc>
          <w:tcPr>
            <w:tcW w:w="1061" w:type="dxa"/>
          </w:tcPr>
          <w:p w14:paraId="0C886ED0" w14:textId="77777777" w:rsidR="00F16230" w:rsidRDefault="00032FA4">
            <w:pPr>
              <w:pStyle w:val="TableParagraph"/>
              <w:spacing w:before="34" w:line="107" w:lineRule="exact"/>
              <w:ind w:right="19"/>
              <w:rPr>
                <w:sz w:val="9"/>
              </w:rPr>
            </w:pPr>
            <w:r>
              <w:rPr>
                <w:sz w:val="9"/>
              </w:rPr>
              <w:t>29</w:t>
            </w:r>
            <w:r>
              <w:rPr>
                <w:spacing w:val="-2"/>
                <w:sz w:val="9"/>
              </w:rPr>
              <w:t xml:space="preserve"> </w:t>
            </w:r>
            <w:r>
              <w:rPr>
                <w:sz w:val="9"/>
              </w:rPr>
              <w:t>345,77</w:t>
            </w:r>
            <w:r>
              <w:rPr>
                <w:spacing w:val="-2"/>
                <w:sz w:val="9"/>
              </w:rPr>
              <w:t xml:space="preserve"> </w:t>
            </w:r>
            <w:r>
              <w:rPr>
                <w:spacing w:val="-5"/>
                <w:sz w:val="9"/>
              </w:rPr>
              <w:t>Kč</w:t>
            </w:r>
          </w:p>
        </w:tc>
      </w:tr>
      <w:tr w:rsidR="00F16230" w14:paraId="500AB653" w14:textId="77777777">
        <w:trPr>
          <w:trHeight w:val="241"/>
        </w:trPr>
        <w:tc>
          <w:tcPr>
            <w:tcW w:w="1037" w:type="dxa"/>
          </w:tcPr>
          <w:p w14:paraId="1EA65B3B" w14:textId="77777777" w:rsidR="00F16230" w:rsidRDefault="00032FA4">
            <w:pPr>
              <w:pStyle w:val="TableParagraph"/>
              <w:spacing w:before="60"/>
              <w:ind w:right="84"/>
              <w:rPr>
                <w:b/>
                <w:sz w:val="9"/>
              </w:rPr>
            </w:pPr>
            <w:r>
              <w:rPr>
                <w:b/>
                <w:spacing w:val="-2"/>
                <w:sz w:val="9"/>
              </w:rPr>
              <w:t>CON-SSSNP-N9K-</w:t>
            </w:r>
            <w:r>
              <w:rPr>
                <w:b/>
                <w:spacing w:val="-4"/>
                <w:sz w:val="9"/>
              </w:rPr>
              <w:t>C931</w:t>
            </w:r>
          </w:p>
        </w:tc>
        <w:tc>
          <w:tcPr>
            <w:tcW w:w="1944" w:type="dxa"/>
          </w:tcPr>
          <w:p w14:paraId="6F06A944" w14:textId="77777777" w:rsidR="00F16230" w:rsidRDefault="00032FA4">
            <w:pPr>
              <w:pStyle w:val="TableParagraph"/>
              <w:spacing w:before="2" w:line="110" w:lineRule="atLeast"/>
              <w:ind w:left="929" w:right="10" w:hanging="876"/>
              <w:jc w:val="left"/>
              <w:rPr>
                <w:rFonts w:ascii="Arial"/>
                <w:sz w:val="9"/>
              </w:rPr>
            </w:pPr>
            <w:r>
              <w:rPr>
                <w:rFonts w:ascii="Arial"/>
                <w:color w:val="333333"/>
                <w:sz w:val="9"/>
              </w:rPr>
              <w:t>SOLN</w:t>
            </w:r>
            <w:r>
              <w:rPr>
                <w:rFonts w:ascii="Arial"/>
                <w:color w:val="333333"/>
                <w:spacing w:val="-6"/>
                <w:sz w:val="9"/>
              </w:rPr>
              <w:t xml:space="preserve"> </w:t>
            </w:r>
            <w:r>
              <w:rPr>
                <w:rFonts w:ascii="Arial"/>
                <w:color w:val="333333"/>
                <w:sz w:val="9"/>
              </w:rPr>
              <w:t>SUPP</w:t>
            </w:r>
            <w:r>
              <w:rPr>
                <w:rFonts w:ascii="Arial"/>
                <w:color w:val="333333"/>
                <w:spacing w:val="-6"/>
                <w:sz w:val="9"/>
              </w:rPr>
              <w:t xml:space="preserve"> </w:t>
            </w:r>
            <w:r>
              <w:rPr>
                <w:rFonts w:ascii="Arial"/>
                <w:color w:val="333333"/>
                <w:sz w:val="9"/>
              </w:rPr>
              <w:t>24X7X4</w:t>
            </w:r>
            <w:r>
              <w:rPr>
                <w:rFonts w:ascii="Arial"/>
                <w:color w:val="333333"/>
                <w:spacing w:val="-6"/>
                <w:sz w:val="9"/>
              </w:rPr>
              <w:t xml:space="preserve"> </w:t>
            </w:r>
            <w:r>
              <w:rPr>
                <w:rFonts w:ascii="Arial"/>
                <w:color w:val="333333"/>
                <w:sz w:val="9"/>
              </w:rPr>
              <w:t>for</w:t>
            </w:r>
            <w:r>
              <w:rPr>
                <w:rFonts w:ascii="Arial"/>
                <w:color w:val="333333"/>
                <w:spacing w:val="-5"/>
                <w:sz w:val="9"/>
              </w:rPr>
              <w:t xml:space="preserve"> </w:t>
            </w:r>
            <w:r>
              <w:rPr>
                <w:rFonts w:ascii="Arial"/>
                <w:color w:val="333333"/>
                <w:sz w:val="9"/>
              </w:rPr>
              <w:t>N9K-C93180YC-FX-</w:t>
            </w:r>
            <w:r>
              <w:rPr>
                <w:rFonts w:ascii="Arial"/>
                <w:color w:val="333333"/>
                <w:spacing w:val="40"/>
                <w:sz w:val="9"/>
              </w:rPr>
              <w:t xml:space="preserve"> </w:t>
            </w:r>
            <w:r>
              <w:rPr>
                <w:rFonts w:ascii="Arial"/>
                <w:color w:val="333333"/>
                <w:spacing w:val="-6"/>
                <w:sz w:val="9"/>
              </w:rPr>
              <w:t>24</w:t>
            </w:r>
          </w:p>
        </w:tc>
        <w:tc>
          <w:tcPr>
            <w:tcW w:w="658" w:type="dxa"/>
          </w:tcPr>
          <w:p w14:paraId="6D9896CD" w14:textId="77777777" w:rsidR="00F16230" w:rsidRDefault="00032FA4">
            <w:pPr>
              <w:pStyle w:val="TableParagraph"/>
              <w:spacing w:before="65"/>
              <w:ind w:left="72"/>
              <w:jc w:val="left"/>
              <w:rPr>
                <w:sz w:val="9"/>
              </w:rPr>
            </w:pPr>
            <w:r>
              <w:rPr>
                <w:spacing w:val="-2"/>
                <w:sz w:val="9"/>
              </w:rPr>
              <w:t>FDO23440GF9</w:t>
            </w:r>
          </w:p>
        </w:tc>
        <w:tc>
          <w:tcPr>
            <w:tcW w:w="659" w:type="dxa"/>
          </w:tcPr>
          <w:p w14:paraId="11DE357B" w14:textId="77777777" w:rsidR="00F16230" w:rsidRDefault="00032FA4">
            <w:pPr>
              <w:pStyle w:val="TableParagraph"/>
              <w:spacing w:before="65"/>
              <w:ind w:left="97" w:right="85"/>
              <w:jc w:val="center"/>
              <w:rPr>
                <w:sz w:val="9"/>
              </w:rPr>
            </w:pPr>
            <w:r>
              <w:rPr>
                <w:spacing w:val="-2"/>
                <w:sz w:val="9"/>
              </w:rPr>
              <w:t>5442618536</w:t>
            </w:r>
          </w:p>
        </w:tc>
        <w:tc>
          <w:tcPr>
            <w:tcW w:w="670" w:type="dxa"/>
          </w:tcPr>
          <w:p w14:paraId="14B65EAB" w14:textId="77777777" w:rsidR="00F16230" w:rsidRDefault="00032FA4">
            <w:pPr>
              <w:pStyle w:val="TableParagraph"/>
              <w:spacing w:before="60"/>
              <w:ind w:left="170" w:right="144"/>
              <w:jc w:val="center"/>
              <w:rPr>
                <w:sz w:val="9"/>
              </w:rPr>
            </w:pPr>
            <w:r>
              <w:rPr>
                <w:spacing w:val="-2"/>
                <w:sz w:val="9"/>
              </w:rPr>
              <w:t>Standard</w:t>
            </w:r>
          </w:p>
        </w:tc>
        <w:tc>
          <w:tcPr>
            <w:tcW w:w="646" w:type="dxa"/>
          </w:tcPr>
          <w:p w14:paraId="335A7554" w14:textId="77777777" w:rsidR="00F16230" w:rsidRDefault="00032FA4">
            <w:pPr>
              <w:pStyle w:val="TableParagraph"/>
              <w:spacing w:before="60"/>
              <w:ind w:right="74"/>
              <w:rPr>
                <w:sz w:val="9"/>
              </w:rPr>
            </w:pPr>
            <w:r>
              <w:rPr>
                <w:spacing w:val="-2"/>
                <w:sz w:val="9"/>
              </w:rPr>
              <w:t>Government</w:t>
            </w:r>
          </w:p>
        </w:tc>
        <w:tc>
          <w:tcPr>
            <w:tcW w:w="1124" w:type="dxa"/>
          </w:tcPr>
          <w:p w14:paraId="3053DBA0" w14:textId="77777777" w:rsidR="00F16230" w:rsidRDefault="00032FA4">
            <w:pPr>
              <w:pStyle w:val="TableParagraph"/>
              <w:spacing w:before="65"/>
              <w:ind w:right="91"/>
              <w:rPr>
                <w:sz w:val="9"/>
              </w:rPr>
            </w:pPr>
            <w:r>
              <w:rPr>
                <w:sz w:val="9"/>
              </w:rPr>
              <w:t>01/09/2023-</w:t>
            </w:r>
            <w:r>
              <w:rPr>
                <w:spacing w:val="-3"/>
                <w:sz w:val="9"/>
              </w:rPr>
              <w:t xml:space="preserve"> </w:t>
            </w:r>
            <w:r>
              <w:rPr>
                <w:spacing w:val="-2"/>
                <w:sz w:val="9"/>
              </w:rPr>
              <w:t>31/08/2024</w:t>
            </w:r>
          </w:p>
        </w:tc>
        <w:tc>
          <w:tcPr>
            <w:tcW w:w="721" w:type="dxa"/>
          </w:tcPr>
          <w:p w14:paraId="1C1D673D" w14:textId="77777777" w:rsidR="00F16230" w:rsidRDefault="00032FA4">
            <w:pPr>
              <w:pStyle w:val="TableParagraph"/>
              <w:spacing w:before="60"/>
              <w:ind w:left="227" w:right="208"/>
              <w:jc w:val="center"/>
              <w:rPr>
                <w:sz w:val="9"/>
              </w:rPr>
            </w:pPr>
            <w:r>
              <w:rPr>
                <w:spacing w:val="-2"/>
                <w:sz w:val="9"/>
              </w:rPr>
              <w:t>období</w:t>
            </w:r>
          </w:p>
        </w:tc>
        <w:tc>
          <w:tcPr>
            <w:tcW w:w="305" w:type="dxa"/>
          </w:tcPr>
          <w:p w14:paraId="2F0E4808" w14:textId="77777777" w:rsidR="00F16230" w:rsidRDefault="00032FA4">
            <w:pPr>
              <w:pStyle w:val="TableParagraph"/>
              <w:spacing w:before="60"/>
              <w:ind w:left="56"/>
              <w:jc w:val="left"/>
              <w:rPr>
                <w:sz w:val="9"/>
              </w:rPr>
            </w:pPr>
            <w:r>
              <w:rPr>
                <w:spacing w:val="-4"/>
                <w:sz w:val="9"/>
              </w:rPr>
              <w:t>PODP</w:t>
            </w:r>
          </w:p>
        </w:tc>
        <w:tc>
          <w:tcPr>
            <w:tcW w:w="485" w:type="dxa"/>
          </w:tcPr>
          <w:p w14:paraId="51EE2F93" w14:textId="77777777" w:rsidR="00F16230" w:rsidRDefault="00032FA4">
            <w:pPr>
              <w:pStyle w:val="TableParagraph"/>
              <w:spacing w:before="60"/>
              <w:ind w:left="20"/>
              <w:jc w:val="center"/>
              <w:rPr>
                <w:sz w:val="9"/>
              </w:rPr>
            </w:pPr>
            <w:r>
              <w:rPr>
                <w:w w:val="101"/>
                <w:sz w:val="9"/>
              </w:rPr>
              <w:t>1</w:t>
            </w:r>
          </w:p>
        </w:tc>
        <w:tc>
          <w:tcPr>
            <w:tcW w:w="641" w:type="dxa"/>
          </w:tcPr>
          <w:p w14:paraId="39A3FDFC" w14:textId="77777777" w:rsidR="00F16230" w:rsidRDefault="00032FA4">
            <w:pPr>
              <w:pStyle w:val="TableParagraph"/>
              <w:spacing w:before="60"/>
              <w:ind w:left="22"/>
              <w:jc w:val="center"/>
              <w:rPr>
                <w:sz w:val="9"/>
              </w:rPr>
            </w:pPr>
            <w:r>
              <w:rPr>
                <w:w w:val="101"/>
                <w:sz w:val="9"/>
              </w:rPr>
              <w:t>1</w:t>
            </w:r>
          </w:p>
        </w:tc>
        <w:tc>
          <w:tcPr>
            <w:tcW w:w="883" w:type="dxa"/>
          </w:tcPr>
          <w:p w14:paraId="63536F62" w14:textId="77777777" w:rsidR="00F16230" w:rsidRDefault="00032FA4">
            <w:pPr>
              <w:pStyle w:val="TableParagraph"/>
              <w:spacing w:before="60"/>
              <w:ind w:right="17"/>
              <w:rPr>
                <w:sz w:val="9"/>
              </w:rPr>
            </w:pPr>
            <w:r>
              <w:rPr>
                <w:sz w:val="9"/>
              </w:rPr>
              <w:t>$2</w:t>
            </w:r>
            <w:r>
              <w:rPr>
                <w:spacing w:val="-1"/>
                <w:sz w:val="9"/>
              </w:rPr>
              <w:t xml:space="preserve"> </w:t>
            </w:r>
            <w:r>
              <w:rPr>
                <w:spacing w:val="-2"/>
                <w:sz w:val="9"/>
              </w:rPr>
              <w:t>701,35</w:t>
            </w:r>
          </w:p>
        </w:tc>
        <w:tc>
          <w:tcPr>
            <w:tcW w:w="884" w:type="dxa"/>
          </w:tcPr>
          <w:p w14:paraId="12E4DD58" w14:textId="77777777" w:rsidR="00F16230" w:rsidRDefault="00032FA4">
            <w:pPr>
              <w:pStyle w:val="TableParagraph"/>
              <w:spacing w:before="60"/>
              <w:ind w:right="18"/>
              <w:rPr>
                <w:sz w:val="9"/>
              </w:rPr>
            </w:pPr>
            <w:r>
              <w:rPr>
                <w:sz w:val="9"/>
              </w:rPr>
              <w:t>$1</w:t>
            </w:r>
            <w:r>
              <w:rPr>
                <w:spacing w:val="-1"/>
                <w:sz w:val="9"/>
              </w:rPr>
              <w:t xml:space="preserve"> </w:t>
            </w:r>
            <w:r>
              <w:rPr>
                <w:spacing w:val="-2"/>
                <w:sz w:val="9"/>
              </w:rPr>
              <w:t>701,85</w:t>
            </w:r>
          </w:p>
        </w:tc>
        <w:tc>
          <w:tcPr>
            <w:tcW w:w="1056" w:type="dxa"/>
          </w:tcPr>
          <w:p w14:paraId="710C2B2B" w14:textId="77777777" w:rsidR="00F16230" w:rsidRDefault="00032FA4">
            <w:pPr>
              <w:pStyle w:val="TableParagraph"/>
              <w:spacing w:before="60"/>
              <w:ind w:right="18"/>
              <w:rPr>
                <w:sz w:val="9"/>
              </w:rPr>
            </w:pPr>
            <w:r>
              <w:rPr>
                <w:sz w:val="9"/>
              </w:rPr>
              <w:t>39</w:t>
            </w:r>
            <w:r>
              <w:rPr>
                <w:spacing w:val="-2"/>
                <w:sz w:val="9"/>
              </w:rPr>
              <w:t xml:space="preserve"> </w:t>
            </w:r>
            <w:r>
              <w:rPr>
                <w:sz w:val="9"/>
              </w:rPr>
              <w:t>503,34</w:t>
            </w:r>
            <w:r>
              <w:rPr>
                <w:spacing w:val="-2"/>
                <w:sz w:val="9"/>
              </w:rPr>
              <w:t xml:space="preserve"> </w:t>
            </w:r>
            <w:r>
              <w:rPr>
                <w:spacing w:val="-5"/>
                <w:sz w:val="9"/>
              </w:rPr>
              <w:t>Kč</w:t>
            </w:r>
          </w:p>
        </w:tc>
        <w:tc>
          <w:tcPr>
            <w:tcW w:w="929" w:type="dxa"/>
          </w:tcPr>
          <w:p w14:paraId="7AE10548" w14:textId="77777777" w:rsidR="00F16230" w:rsidRDefault="00032FA4">
            <w:pPr>
              <w:pStyle w:val="TableParagraph"/>
              <w:spacing w:before="60"/>
              <w:ind w:right="18"/>
              <w:rPr>
                <w:sz w:val="9"/>
              </w:rPr>
            </w:pPr>
            <w:r>
              <w:rPr>
                <w:sz w:val="9"/>
              </w:rPr>
              <w:t>$1</w:t>
            </w:r>
            <w:r>
              <w:rPr>
                <w:spacing w:val="-1"/>
                <w:sz w:val="9"/>
              </w:rPr>
              <w:t xml:space="preserve"> </w:t>
            </w:r>
            <w:r>
              <w:rPr>
                <w:spacing w:val="-2"/>
                <w:sz w:val="9"/>
              </w:rPr>
              <w:t>701,85</w:t>
            </w:r>
          </w:p>
        </w:tc>
        <w:tc>
          <w:tcPr>
            <w:tcW w:w="1061" w:type="dxa"/>
          </w:tcPr>
          <w:p w14:paraId="25949451" w14:textId="77777777" w:rsidR="00F16230" w:rsidRDefault="00032FA4">
            <w:pPr>
              <w:pStyle w:val="TableParagraph"/>
              <w:spacing w:before="60"/>
              <w:ind w:right="19"/>
              <w:rPr>
                <w:sz w:val="9"/>
              </w:rPr>
            </w:pPr>
            <w:r>
              <w:rPr>
                <w:sz w:val="9"/>
              </w:rPr>
              <w:t>39</w:t>
            </w:r>
            <w:r>
              <w:rPr>
                <w:spacing w:val="-2"/>
                <w:sz w:val="9"/>
              </w:rPr>
              <w:t xml:space="preserve"> </w:t>
            </w:r>
            <w:r>
              <w:rPr>
                <w:sz w:val="9"/>
              </w:rPr>
              <w:t>503,34</w:t>
            </w:r>
            <w:r>
              <w:rPr>
                <w:spacing w:val="-2"/>
                <w:sz w:val="9"/>
              </w:rPr>
              <w:t xml:space="preserve"> </w:t>
            </w:r>
            <w:r>
              <w:rPr>
                <w:spacing w:val="-5"/>
                <w:sz w:val="9"/>
              </w:rPr>
              <w:t>Kč</w:t>
            </w:r>
          </w:p>
        </w:tc>
      </w:tr>
      <w:tr w:rsidR="00F16230" w14:paraId="05D908DA" w14:textId="77777777">
        <w:trPr>
          <w:trHeight w:val="128"/>
        </w:trPr>
        <w:tc>
          <w:tcPr>
            <w:tcW w:w="1037" w:type="dxa"/>
          </w:tcPr>
          <w:p w14:paraId="46017242" w14:textId="77777777" w:rsidR="00F16230" w:rsidRDefault="00032FA4">
            <w:pPr>
              <w:pStyle w:val="TableParagraph"/>
              <w:spacing w:before="3" w:line="105" w:lineRule="exact"/>
              <w:ind w:right="71"/>
              <w:rPr>
                <w:b/>
                <w:sz w:val="9"/>
              </w:rPr>
            </w:pPr>
            <w:r>
              <w:rPr>
                <w:b/>
                <w:sz w:val="9"/>
              </w:rPr>
              <w:t>CON-ECMUS-</w:t>
            </w:r>
            <w:r>
              <w:rPr>
                <w:b/>
                <w:spacing w:val="-2"/>
                <w:sz w:val="9"/>
              </w:rPr>
              <w:t>ACISECXF</w:t>
            </w:r>
          </w:p>
        </w:tc>
        <w:tc>
          <w:tcPr>
            <w:tcW w:w="1944" w:type="dxa"/>
          </w:tcPr>
          <w:p w14:paraId="40891B3A" w14:textId="77777777" w:rsidR="00F16230" w:rsidRDefault="00032FA4">
            <w:pPr>
              <w:pStyle w:val="TableParagraph"/>
              <w:spacing w:before="12" w:line="97" w:lineRule="exact"/>
              <w:ind w:right="216"/>
              <w:rPr>
                <w:rFonts w:ascii="Arial"/>
                <w:sz w:val="9"/>
              </w:rPr>
            </w:pPr>
            <w:r>
              <w:rPr>
                <w:rFonts w:ascii="Arial"/>
                <w:color w:val="333333"/>
                <w:sz w:val="9"/>
              </w:rPr>
              <w:t>SOLN</w:t>
            </w:r>
            <w:r>
              <w:rPr>
                <w:rFonts w:ascii="Arial"/>
                <w:color w:val="333333"/>
                <w:spacing w:val="1"/>
                <w:sz w:val="9"/>
              </w:rPr>
              <w:t xml:space="preserve"> </w:t>
            </w:r>
            <w:r>
              <w:rPr>
                <w:rFonts w:ascii="Arial"/>
                <w:color w:val="333333"/>
                <w:sz w:val="9"/>
              </w:rPr>
              <w:t>SUPP</w:t>
            </w:r>
            <w:r>
              <w:rPr>
                <w:rFonts w:ascii="Arial"/>
                <w:color w:val="333333"/>
                <w:spacing w:val="1"/>
                <w:sz w:val="9"/>
              </w:rPr>
              <w:t xml:space="preserve"> </w:t>
            </w:r>
            <w:r>
              <w:rPr>
                <w:rFonts w:ascii="Arial"/>
                <w:color w:val="333333"/>
                <w:sz w:val="9"/>
              </w:rPr>
              <w:t>SWSS</w:t>
            </w:r>
            <w:r>
              <w:rPr>
                <w:rFonts w:ascii="Arial"/>
                <w:color w:val="333333"/>
                <w:spacing w:val="1"/>
                <w:sz w:val="9"/>
              </w:rPr>
              <w:t xml:space="preserve"> </w:t>
            </w:r>
            <w:r>
              <w:rPr>
                <w:rFonts w:ascii="Arial"/>
                <w:color w:val="333333"/>
                <w:sz w:val="9"/>
              </w:rPr>
              <w:t>for</w:t>
            </w:r>
            <w:r>
              <w:rPr>
                <w:rFonts w:ascii="Arial"/>
                <w:color w:val="333333"/>
                <w:spacing w:val="2"/>
                <w:sz w:val="9"/>
              </w:rPr>
              <w:t xml:space="preserve"> </w:t>
            </w:r>
            <w:r>
              <w:rPr>
                <w:rFonts w:ascii="Arial"/>
                <w:color w:val="333333"/>
                <w:sz w:val="9"/>
              </w:rPr>
              <w:t>ACI-SEC-</w:t>
            </w:r>
            <w:r>
              <w:rPr>
                <w:rFonts w:ascii="Arial"/>
                <w:color w:val="333333"/>
                <w:spacing w:val="-5"/>
                <w:sz w:val="9"/>
              </w:rPr>
              <w:t>XF</w:t>
            </w:r>
          </w:p>
        </w:tc>
        <w:tc>
          <w:tcPr>
            <w:tcW w:w="658" w:type="dxa"/>
          </w:tcPr>
          <w:p w14:paraId="66E66453" w14:textId="77777777" w:rsidR="00F16230" w:rsidRDefault="00032FA4">
            <w:pPr>
              <w:pStyle w:val="TableParagraph"/>
              <w:spacing w:before="8" w:line="101" w:lineRule="exact"/>
              <w:ind w:left="86"/>
              <w:jc w:val="left"/>
              <w:rPr>
                <w:sz w:val="9"/>
              </w:rPr>
            </w:pPr>
            <w:r>
              <w:rPr>
                <w:spacing w:val="-2"/>
                <w:sz w:val="9"/>
              </w:rPr>
              <w:t>UTK95ZFPJ8R</w:t>
            </w:r>
          </w:p>
        </w:tc>
        <w:tc>
          <w:tcPr>
            <w:tcW w:w="659" w:type="dxa"/>
          </w:tcPr>
          <w:p w14:paraId="2FA39F57" w14:textId="77777777" w:rsidR="00F16230" w:rsidRDefault="00032FA4">
            <w:pPr>
              <w:pStyle w:val="TableParagraph"/>
              <w:spacing w:before="8" w:line="101" w:lineRule="exact"/>
              <w:ind w:left="97" w:right="85"/>
              <w:jc w:val="center"/>
              <w:rPr>
                <w:sz w:val="9"/>
              </w:rPr>
            </w:pPr>
            <w:r>
              <w:rPr>
                <w:spacing w:val="-2"/>
                <w:sz w:val="9"/>
              </w:rPr>
              <w:t>5442618916</w:t>
            </w:r>
          </w:p>
        </w:tc>
        <w:tc>
          <w:tcPr>
            <w:tcW w:w="670" w:type="dxa"/>
          </w:tcPr>
          <w:p w14:paraId="3324A89E" w14:textId="77777777" w:rsidR="00F16230" w:rsidRDefault="00032FA4">
            <w:pPr>
              <w:pStyle w:val="TableParagraph"/>
              <w:spacing w:before="3" w:line="105" w:lineRule="exact"/>
              <w:ind w:left="170" w:right="144"/>
              <w:jc w:val="center"/>
              <w:rPr>
                <w:sz w:val="9"/>
              </w:rPr>
            </w:pPr>
            <w:r>
              <w:rPr>
                <w:spacing w:val="-2"/>
                <w:sz w:val="9"/>
              </w:rPr>
              <w:t>Standard</w:t>
            </w:r>
          </w:p>
        </w:tc>
        <w:tc>
          <w:tcPr>
            <w:tcW w:w="646" w:type="dxa"/>
          </w:tcPr>
          <w:p w14:paraId="20659156" w14:textId="77777777" w:rsidR="00F16230" w:rsidRDefault="00032FA4">
            <w:pPr>
              <w:pStyle w:val="TableParagraph"/>
              <w:spacing w:before="3" w:line="105" w:lineRule="exact"/>
              <w:ind w:right="74"/>
              <w:rPr>
                <w:sz w:val="9"/>
              </w:rPr>
            </w:pPr>
            <w:r>
              <w:rPr>
                <w:spacing w:val="-2"/>
                <w:sz w:val="9"/>
              </w:rPr>
              <w:t>Government</w:t>
            </w:r>
          </w:p>
        </w:tc>
        <w:tc>
          <w:tcPr>
            <w:tcW w:w="1124" w:type="dxa"/>
          </w:tcPr>
          <w:p w14:paraId="73856535" w14:textId="77777777" w:rsidR="00F16230" w:rsidRDefault="00032FA4">
            <w:pPr>
              <w:pStyle w:val="TableParagraph"/>
              <w:spacing w:before="8" w:line="101" w:lineRule="exact"/>
              <w:ind w:right="91"/>
              <w:rPr>
                <w:sz w:val="9"/>
              </w:rPr>
            </w:pPr>
            <w:r>
              <w:rPr>
                <w:sz w:val="9"/>
              </w:rPr>
              <w:t>01/09/2023-</w:t>
            </w:r>
            <w:r>
              <w:rPr>
                <w:spacing w:val="-3"/>
                <w:sz w:val="9"/>
              </w:rPr>
              <w:t xml:space="preserve"> </w:t>
            </w:r>
            <w:r>
              <w:rPr>
                <w:spacing w:val="-2"/>
                <w:sz w:val="9"/>
              </w:rPr>
              <w:t>31/08/2024</w:t>
            </w:r>
          </w:p>
        </w:tc>
        <w:tc>
          <w:tcPr>
            <w:tcW w:w="721" w:type="dxa"/>
          </w:tcPr>
          <w:p w14:paraId="5F88A1B5" w14:textId="77777777" w:rsidR="00F16230" w:rsidRDefault="00032FA4">
            <w:pPr>
              <w:pStyle w:val="TableParagraph"/>
              <w:spacing w:before="3" w:line="105" w:lineRule="exact"/>
              <w:ind w:left="227" w:right="208"/>
              <w:jc w:val="center"/>
              <w:rPr>
                <w:sz w:val="9"/>
              </w:rPr>
            </w:pPr>
            <w:r>
              <w:rPr>
                <w:spacing w:val="-2"/>
                <w:sz w:val="9"/>
              </w:rPr>
              <w:t>období</w:t>
            </w:r>
          </w:p>
        </w:tc>
        <w:tc>
          <w:tcPr>
            <w:tcW w:w="305" w:type="dxa"/>
          </w:tcPr>
          <w:p w14:paraId="17B0758C" w14:textId="77777777" w:rsidR="00F16230" w:rsidRDefault="00032FA4">
            <w:pPr>
              <w:pStyle w:val="TableParagraph"/>
              <w:spacing w:before="3" w:line="105" w:lineRule="exact"/>
              <w:ind w:left="56"/>
              <w:jc w:val="left"/>
              <w:rPr>
                <w:sz w:val="9"/>
              </w:rPr>
            </w:pPr>
            <w:r>
              <w:rPr>
                <w:spacing w:val="-4"/>
                <w:sz w:val="9"/>
              </w:rPr>
              <w:t>PODP</w:t>
            </w:r>
          </w:p>
        </w:tc>
        <w:tc>
          <w:tcPr>
            <w:tcW w:w="485" w:type="dxa"/>
          </w:tcPr>
          <w:p w14:paraId="679A38B3" w14:textId="77777777" w:rsidR="00F16230" w:rsidRDefault="00032FA4">
            <w:pPr>
              <w:pStyle w:val="TableParagraph"/>
              <w:spacing w:before="3" w:line="105" w:lineRule="exact"/>
              <w:ind w:left="20"/>
              <w:jc w:val="center"/>
              <w:rPr>
                <w:sz w:val="9"/>
              </w:rPr>
            </w:pPr>
            <w:r>
              <w:rPr>
                <w:w w:val="101"/>
                <w:sz w:val="9"/>
              </w:rPr>
              <w:t>1</w:t>
            </w:r>
          </w:p>
        </w:tc>
        <w:tc>
          <w:tcPr>
            <w:tcW w:w="641" w:type="dxa"/>
          </w:tcPr>
          <w:p w14:paraId="227E17C0" w14:textId="77777777" w:rsidR="00F16230" w:rsidRDefault="00032FA4">
            <w:pPr>
              <w:pStyle w:val="TableParagraph"/>
              <w:spacing w:before="3" w:line="105" w:lineRule="exact"/>
              <w:ind w:left="22"/>
              <w:jc w:val="center"/>
              <w:rPr>
                <w:sz w:val="9"/>
              </w:rPr>
            </w:pPr>
            <w:r>
              <w:rPr>
                <w:w w:val="101"/>
                <w:sz w:val="9"/>
              </w:rPr>
              <w:t>1</w:t>
            </w:r>
          </w:p>
        </w:tc>
        <w:tc>
          <w:tcPr>
            <w:tcW w:w="883" w:type="dxa"/>
          </w:tcPr>
          <w:p w14:paraId="5A61E9BB" w14:textId="77777777" w:rsidR="00F16230" w:rsidRDefault="00032FA4">
            <w:pPr>
              <w:pStyle w:val="TableParagraph"/>
              <w:spacing w:before="3" w:line="105" w:lineRule="exact"/>
              <w:ind w:right="17"/>
              <w:rPr>
                <w:sz w:val="9"/>
              </w:rPr>
            </w:pPr>
            <w:r>
              <w:rPr>
                <w:spacing w:val="-2"/>
                <w:sz w:val="9"/>
              </w:rPr>
              <w:t>$359,95</w:t>
            </w:r>
          </w:p>
        </w:tc>
        <w:tc>
          <w:tcPr>
            <w:tcW w:w="884" w:type="dxa"/>
          </w:tcPr>
          <w:p w14:paraId="7950819F" w14:textId="77777777" w:rsidR="00F16230" w:rsidRDefault="00032FA4">
            <w:pPr>
              <w:pStyle w:val="TableParagraph"/>
              <w:spacing w:before="3" w:line="105" w:lineRule="exact"/>
              <w:ind w:right="18"/>
              <w:rPr>
                <w:sz w:val="9"/>
              </w:rPr>
            </w:pPr>
            <w:r>
              <w:rPr>
                <w:spacing w:val="-2"/>
                <w:sz w:val="9"/>
              </w:rPr>
              <w:t>$226,77</w:t>
            </w:r>
          </w:p>
        </w:tc>
        <w:tc>
          <w:tcPr>
            <w:tcW w:w="1056" w:type="dxa"/>
          </w:tcPr>
          <w:p w14:paraId="2089B709" w14:textId="77777777" w:rsidR="00F16230" w:rsidRDefault="00032FA4">
            <w:pPr>
              <w:pStyle w:val="TableParagraph"/>
              <w:spacing w:before="3" w:line="105" w:lineRule="exact"/>
              <w:ind w:right="18"/>
              <w:rPr>
                <w:sz w:val="9"/>
              </w:rPr>
            </w:pPr>
            <w:r>
              <w:rPr>
                <w:sz w:val="9"/>
              </w:rPr>
              <w:t>5</w:t>
            </w:r>
            <w:r>
              <w:rPr>
                <w:spacing w:val="-2"/>
                <w:sz w:val="9"/>
              </w:rPr>
              <w:t xml:space="preserve"> </w:t>
            </w:r>
            <w:r>
              <w:rPr>
                <w:sz w:val="9"/>
              </w:rPr>
              <w:t>263,79</w:t>
            </w:r>
            <w:r>
              <w:rPr>
                <w:spacing w:val="-2"/>
                <w:sz w:val="9"/>
              </w:rPr>
              <w:t xml:space="preserve"> </w:t>
            </w:r>
            <w:r>
              <w:rPr>
                <w:spacing w:val="-5"/>
                <w:sz w:val="9"/>
              </w:rPr>
              <w:t>Kč</w:t>
            </w:r>
          </w:p>
        </w:tc>
        <w:tc>
          <w:tcPr>
            <w:tcW w:w="929" w:type="dxa"/>
          </w:tcPr>
          <w:p w14:paraId="5E3F9AED" w14:textId="77777777" w:rsidR="00F16230" w:rsidRDefault="00032FA4">
            <w:pPr>
              <w:pStyle w:val="TableParagraph"/>
              <w:spacing w:before="3" w:line="105" w:lineRule="exact"/>
              <w:ind w:right="18"/>
              <w:rPr>
                <w:sz w:val="9"/>
              </w:rPr>
            </w:pPr>
            <w:r>
              <w:rPr>
                <w:spacing w:val="-2"/>
                <w:sz w:val="9"/>
              </w:rPr>
              <w:t>$226,77</w:t>
            </w:r>
          </w:p>
        </w:tc>
        <w:tc>
          <w:tcPr>
            <w:tcW w:w="1061" w:type="dxa"/>
          </w:tcPr>
          <w:p w14:paraId="49275AF3" w14:textId="77777777" w:rsidR="00F16230" w:rsidRDefault="00032FA4">
            <w:pPr>
              <w:pStyle w:val="TableParagraph"/>
              <w:spacing w:before="3" w:line="105" w:lineRule="exact"/>
              <w:ind w:right="19"/>
              <w:rPr>
                <w:sz w:val="9"/>
              </w:rPr>
            </w:pPr>
            <w:r>
              <w:rPr>
                <w:sz w:val="9"/>
              </w:rPr>
              <w:t>5</w:t>
            </w:r>
            <w:r>
              <w:rPr>
                <w:spacing w:val="-2"/>
                <w:sz w:val="9"/>
              </w:rPr>
              <w:t xml:space="preserve"> </w:t>
            </w:r>
            <w:r>
              <w:rPr>
                <w:sz w:val="9"/>
              </w:rPr>
              <w:t>263,79</w:t>
            </w:r>
            <w:r>
              <w:rPr>
                <w:spacing w:val="-2"/>
                <w:sz w:val="9"/>
              </w:rPr>
              <w:t xml:space="preserve"> </w:t>
            </w:r>
            <w:r>
              <w:rPr>
                <w:spacing w:val="-5"/>
                <w:sz w:val="9"/>
              </w:rPr>
              <w:t>Kč</w:t>
            </w:r>
          </w:p>
        </w:tc>
      </w:tr>
      <w:tr w:rsidR="00F16230" w14:paraId="72DF1CA7" w14:textId="77777777">
        <w:trPr>
          <w:trHeight w:val="115"/>
        </w:trPr>
        <w:tc>
          <w:tcPr>
            <w:tcW w:w="1037" w:type="dxa"/>
          </w:tcPr>
          <w:p w14:paraId="72354E3C" w14:textId="77777777" w:rsidR="00F16230" w:rsidRDefault="00032FA4">
            <w:pPr>
              <w:pStyle w:val="TableParagraph"/>
              <w:spacing w:before="1" w:line="93" w:lineRule="exact"/>
              <w:ind w:left="62"/>
              <w:jc w:val="left"/>
              <w:rPr>
                <w:b/>
                <w:sz w:val="9"/>
              </w:rPr>
            </w:pPr>
            <w:r>
              <w:rPr>
                <w:b/>
                <w:sz w:val="9"/>
              </w:rPr>
              <w:t>CON-ECMUS-</w:t>
            </w:r>
            <w:r>
              <w:rPr>
                <w:b/>
                <w:spacing w:val="-2"/>
                <w:sz w:val="9"/>
              </w:rPr>
              <w:t>N9SWADXF</w:t>
            </w:r>
          </w:p>
        </w:tc>
        <w:tc>
          <w:tcPr>
            <w:tcW w:w="1944" w:type="dxa"/>
          </w:tcPr>
          <w:p w14:paraId="02075919" w14:textId="77777777" w:rsidR="00F16230" w:rsidRDefault="00032FA4">
            <w:pPr>
              <w:pStyle w:val="TableParagraph"/>
              <w:spacing w:before="10" w:line="85" w:lineRule="exact"/>
              <w:ind w:right="195"/>
              <w:rPr>
                <w:rFonts w:ascii="Arial"/>
                <w:sz w:val="9"/>
              </w:rPr>
            </w:pPr>
            <w:r>
              <w:rPr>
                <w:rFonts w:ascii="Arial"/>
                <w:color w:val="333333"/>
                <w:sz w:val="9"/>
              </w:rPr>
              <w:t>SOLN</w:t>
            </w:r>
            <w:r>
              <w:rPr>
                <w:rFonts w:ascii="Arial"/>
                <w:color w:val="333333"/>
                <w:spacing w:val="1"/>
                <w:sz w:val="9"/>
              </w:rPr>
              <w:t xml:space="preserve"> </w:t>
            </w:r>
            <w:r>
              <w:rPr>
                <w:rFonts w:ascii="Arial"/>
                <w:color w:val="333333"/>
                <w:sz w:val="9"/>
              </w:rPr>
              <w:t>SUPP</w:t>
            </w:r>
            <w:r>
              <w:rPr>
                <w:rFonts w:ascii="Arial"/>
                <w:color w:val="333333"/>
                <w:spacing w:val="1"/>
                <w:sz w:val="9"/>
              </w:rPr>
              <w:t xml:space="preserve"> </w:t>
            </w:r>
            <w:r>
              <w:rPr>
                <w:rFonts w:ascii="Arial"/>
                <w:color w:val="333333"/>
                <w:sz w:val="9"/>
              </w:rPr>
              <w:t>SWSS</w:t>
            </w:r>
            <w:r>
              <w:rPr>
                <w:rFonts w:ascii="Arial"/>
                <w:color w:val="333333"/>
                <w:spacing w:val="1"/>
                <w:sz w:val="9"/>
              </w:rPr>
              <w:t xml:space="preserve"> </w:t>
            </w:r>
            <w:r>
              <w:rPr>
                <w:rFonts w:ascii="Arial"/>
                <w:color w:val="333333"/>
                <w:sz w:val="9"/>
              </w:rPr>
              <w:t>for</w:t>
            </w:r>
            <w:r>
              <w:rPr>
                <w:rFonts w:ascii="Arial"/>
                <w:color w:val="333333"/>
                <w:spacing w:val="3"/>
                <w:sz w:val="9"/>
              </w:rPr>
              <w:t xml:space="preserve"> </w:t>
            </w:r>
            <w:r>
              <w:rPr>
                <w:rFonts w:ascii="Arial"/>
                <w:color w:val="333333"/>
                <w:sz w:val="9"/>
              </w:rPr>
              <w:t>NXOS-AD-</w:t>
            </w:r>
            <w:r>
              <w:rPr>
                <w:rFonts w:ascii="Arial"/>
                <w:color w:val="333333"/>
                <w:spacing w:val="-5"/>
                <w:sz w:val="9"/>
              </w:rPr>
              <w:t>XF</w:t>
            </w:r>
          </w:p>
        </w:tc>
        <w:tc>
          <w:tcPr>
            <w:tcW w:w="658" w:type="dxa"/>
          </w:tcPr>
          <w:p w14:paraId="6EF1CCF3" w14:textId="77777777" w:rsidR="00F16230" w:rsidRDefault="00032FA4">
            <w:pPr>
              <w:pStyle w:val="TableParagraph"/>
              <w:spacing w:before="6" w:line="88" w:lineRule="exact"/>
              <w:ind w:left="17"/>
              <w:jc w:val="center"/>
              <w:rPr>
                <w:sz w:val="9"/>
              </w:rPr>
            </w:pPr>
            <w:r>
              <w:rPr>
                <w:w w:val="101"/>
                <w:sz w:val="9"/>
              </w:rPr>
              <w:t>0</w:t>
            </w:r>
          </w:p>
        </w:tc>
        <w:tc>
          <w:tcPr>
            <w:tcW w:w="659" w:type="dxa"/>
          </w:tcPr>
          <w:p w14:paraId="4D508150" w14:textId="77777777" w:rsidR="00F16230" w:rsidRDefault="00032FA4">
            <w:pPr>
              <w:pStyle w:val="TableParagraph"/>
              <w:spacing w:before="6" w:line="88" w:lineRule="exact"/>
              <w:ind w:left="97" w:right="85"/>
              <w:jc w:val="center"/>
              <w:rPr>
                <w:sz w:val="9"/>
              </w:rPr>
            </w:pPr>
            <w:r>
              <w:rPr>
                <w:spacing w:val="-2"/>
                <w:sz w:val="9"/>
              </w:rPr>
              <w:t>5442618898</w:t>
            </w:r>
          </w:p>
        </w:tc>
        <w:tc>
          <w:tcPr>
            <w:tcW w:w="670" w:type="dxa"/>
          </w:tcPr>
          <w:p w14:paraId="247DAE5C" w14:textId="77777777" w:rsidR="00F16230" w:rsidRDefault="00032FA4">
            <w:pPr>
              <w:pStyle w:val="TableParagraph"/>
              <w:spacing w:before="1" w:line="93" w:lineRule="exact"/>
              <w:ind w:left="170" w:right="144"/>
              <w:jc w:val="center"/>
              <w:rPr>
                <w:sz w:val="9"/>
              </w:rPr>
            </w:pPr>
            <w:r>
              <w:rPr>
                <w:spacing w:val="-2"/>
                <w:sz w:val="9"/>
              </w:rPr>
              <w:t>Standard</w:t>
            </w:r>
          </w:p>
        </w:tc>
        <w:tc>
          <w:tcPr>
            <w:tcW w:w="646" w:type="dxa"/>
          </w:tcPr>
          <w:p w14:paraId="0496C02A" w14:textId="77777777" w:rsidR="00F16230" w:rsidRDefault="00032FA4">
            <w:pPr>
              <w:pStyle w:val="TableParagraph"/>
              <w:spacing w:before="1" w:line="93" w:lineRule="exact"/>
              <w:ind w:right="74"/>
              <w:rPr>
                <w:sz w:val="9"/>
              </w:rPr>
            </w:pPr>
            <w:r>
              <w:rPr>
                <w:spacing w:val="-2"/>
                <w:sz w:val="9"/>
              </w:rPr>
              <w:t>Government</w:t>
            </w:r>
          </w:p>
        </w:tc>
        <w:tc>
          <w:tcPr>
            <w:tcW w:w="1124" w:type="dxa"/>
          </w:tcPr>
          <w:p w14:paraId="2656BC56" w14:textId="77777777" w:rsidR="00F16230" w:rsidRDefault="00032FA4">
            <w:pPr>
              <w:pStyle w:val="TableParagraph"/>
              <w:spacing w:before="6" w:line="88" w:lineRule="exact"/>
              <w:ind w:right="91"/>
              <w:rPr>
                <w:sz w:val="9"/>
              </w:rPr>
            </w:pPr>
            <w:r>
              <w:rPr>
                <w:sz w:val="9"/>
              </w:rPr>
              <w:t>01/09/2023-</w:t>
            </w:r>
            <w:r>
              <w:rPr>
                <w:spacing w:val="-3"/>
                <w:sz w:val="9"/>
              </w:rPr>
              <w:t xml:space="preserve"> </w:t>
            </w:r>
            <w:r>
              <w:rPr>
                <w:spacing w:val="-2"/>
                <w:sz w:val="9"/>
              </w:rPr>
              <w:t>31/08/2024</w:t>
            </w:r>
          </w:p>
        </w:tc>
        <w:tc>
          <w:tcPr>
            <w:tcW w:w="721" w:type="dxa"/>
          </w:tcPr>
          <w:p w14:paraId="6884081B" w14:textId="77777777" w:rsidR="00F16230" w:rsidRDefault="00032FA4">
            <w:pPr>
              <w:pStyle w:val="TableParagraph"/>
              <w:spacing w:before="1" w:line="93" w:lineRule="exact"/>
              <w:ind w:left="227" w:right="208"/>
              <w:jc w:val="center"/>
              <w:rPr>
                <w:sz w:val="9"/>
              </w:rPr>
            </w:pPr>
            <w:r>
              <w:rPr>
                <w:spacing w:val="-2"/>
                <w:sz w:val="9"/>
              </w:rPr>
              <w:t>období</w:t>
            </w:r>
          </w:p>
        </w:tc>
        <w:tc>
          <w:tcPr>
            <w:tcW w:w="305" w:type="dxa"/>
          </w:tcPr>
          <w:p w14:paraId="2C37DDFC" w14:textId="77777777" w:rsidR="00F16230" w:rsidRDefault="00032FA4">
            <w:pPr>
              <w:pStyle w:val="TableParagraph"/>
              <w:spacing w:before="1" w:line="93" w:lineRule="exact"/>
              <w:ind w:left="56"/>
              <w:jc w:val="left"/>
              <w:rPr>
                <w:sz w:val="9"/>
              </w:rPr>
            </w:pPr>
            <w:r>
              <w:rPr>
                <w:spacing w:val="-4"/>
                <w:sz w:val="9"/>
              </w:rPr>
              <w:t>PODP</w:t>
            </w:r>
          </w:p>
        </w:tc>
        <w:tc>
          <w:tcPr>
            <w:tcW w:w="485" w:type="dxa"/>
          </w:tcPr>
          <w:p w14:paraId="764BCEC8" w14:textId="77777777" w:rsidR="00F16230" w:rsidRDefault="00032FA4">
            <w:pPr>
              <w:pStyle w:val="TableParagraph"/>
              <w:spacing w:before="1" w:line="93" w:lineRule="exact"/>
              <w:ind w:left="20"/>
              <w:jc w:val="center"/>
              <w:rPr>
                <w:sz w:val="9"/>
              </w:rPr>
            </w:pPr>
            <w:r>
              <w:rPr>
                <w:w w:val="101"/>
                <w:sz w:val="9"/>
              </w:rPr>
              <w:t>1</w:t>
            </w:r>
          </w:p>
        </w:tc>
        <w:tc>
          <w:tcPr>
            <w:tcW w:w="641" w:type="dxa"/>
          </w:tcPr>
          <w:p w14:paraId="5548BE60" w14:textId="77777777" w:rsidR="00F16230" w:rsidRDefault="00032FA4">
            <w:pPr>
              <w:pStyle w:val="TableParagraph"/>
              <w:spacing w:before="1" w:line="93" w:lineRule="exact"/>
              <w:ind w:left="22"/>
              <w:jc w:val="center"/>
              <w:rPr>
                <w:sz w:val="9"/>
              </w:rPr>
            </w:pPr>
            <w:r>
              <w:rPr>
                <w:w w:val="101"/>
                <w:sz w:val="9"/>
              </w:rPr>
              <w:t>1</w:t>
            </w:r>
          </w:p>
        </w:tc>
        <w:tc>
          <w:tcPr>
            <w:tcW w:w="883" w:type="dxa"/>
          </w:tcPr>
          <w:p w14:paraId="62BC3C1E" w14:textId="77777777" w:rsidR="00F16230" w:rsidRDefault="00032FA4">
            <w:pPr>
              <w:pStyle w:val="TableParagraph"/>
              <w:spacing w:before="1" w:line="93" w:lineRule="exact"/>
              <w:ind w:right="17"/>
              <w:rPr>
                <w:sz w:val="9"/>
              </w:rPr>
            </w:pPr>
            <w:r>
              <w:rPr>
                <w:sz w:val="9"/>
              </w:rPr>
              <w:t>$2</w:t>
            </w:r>
            <w:r>
              <w:rPr>
                <w:spacing w:val="-1"/>
                <w:sz w:val="9"/>
              </w:rPr>
              <w:t xml:space="preserve"> </w:t>
            </w:r>
            <w:r>
              <w:rPr>
                <w:spacing w:val="-2"/>
                <w:sz w:val="9"/>
              </w:rPr>
              <w:t>006,75</w:t>
            </w:r>
          </w:p>
        </w:tc>
        <w:tc>
          <w:tcPr>
            <w:tcW w:w="884" w:type="dxa"/>
          </w:tcPr>
          <w:p w14:paraId="6A5B4388" w14:textId="77777777" w:rsidR="00F16230" w:rsidRDefault="00032FA4">
            <w:pPr>
              <w:pStyle w:val="TableParagraph"/>
              <w:spacing w:before="1" w:line="93" w:lineRule="exact"/>
              <w:ind w:right="18"/>
              <w:rPr>
                <w:sz w:val="9"/>
              </w:rPr>
            </w:pPr>
            <w:r>
              <w:rPr>
                <w:sz w:val="9"/>
              </w:rPr>
              <w:t>$1</w:t>
            </w:r>
            <w:r>
              <w:rPr>
                <w:spacing w:val="-1"/>
                <w:sz w:val="9"/>
              </w:rPr>
              <w:t xml:space="preserve"> </w:t>
            </w:r>
            <w:r>
              <w:rPr>
                <w:spacing w:val="-2"/>
                <w:sz w:val="9"/>
              </w:rPr>
              <w:t>264,25</w:t>
            </w:r>
          </w:p>
        </w:tc>
        <w:tc>
          <w:tcPr>
            <w:tcW w:w="1056" w:type="dxa"/>
          </w:tcPr>
          <w:p w14:paraId="4A3AA32E" w14:textId="77777777" w:rsidR="00F16230" w:rsidRDefault="00032FA4">
            <w:pPr>
              <w:pStyle w:val="TableParagraph"/>
              <w:spacing w:before="1" w:line="93" w:lineRule="exact"/>
              <w:ind w:right="18"/>
              <w:rPr>
                <w:sz w:val="9"/>
              </w:rPr>
            </w:pPr>
            <w:r>
              <w:rPr>
                <w:sz w:val="9"/>
              </w:rPr>
              <w:t>29</w:t>
            </w:r>
            <w:r>
              <w:rPr>
                <w:spacing w:val="-2"/>
                <w:sz w:val="9"/>
              </w:rPr>
              <w:t xml:space="preserve"> </w:t>
            </w:r>
            <w:r>
              <w:rPr>
                <w:sz w:val="9"/>
              </w:rPr>
              <w:t>345,77</w:t>
            </w:r>
            <w:r>
              <w:rPr>
                <w:spacing w:val="-2"/>
                <w:sz w:val="9"/>
              </w:rPr>
              <w:t xml:space="preserve"> </w:t>
            </w:r>
            <w:r>
              <w:rPr>
                <w:spacing w:val="-5"/>
                <w:sz w:val="9"/>
              </w:rPr>
              <w:t>Kč</w:t>
            </w:r>
          </w:p>
        </w:tc>
        <w:tc>
          <w:tcPr>
            <w:tcW w:w="929" w:type="dxa"/>
          </w:tcPr>
          <w:p w14:paraId="4692EF55" w14:textId="77777777" w:rsidR="00F16230" w:rsidRDefault="00032FA4">
            <w:pPr>
              <w:pStyle w:val="TableParagraph"/>
              <w:spacing w:before="1" w:line="93" w:lineRule="exact"/>
              <w:ind w:right="18"/>
              <w:rPr>
                <w:sz w:val="9"/>
              </w:rPr>
            </w:pPr>
            <w:r>
              <w:rPr>
                <w:sz w:val="9"/>
              </w:rPr>
              <w:t>$1</w:t>
            </w:r>
            <w:r>
              <w:rPr>
                <w:spacing w:val="-1"/>
                <w:sz w:val="9"/>
              </w:rPr>
              <w:t xml:space="preserve"> </w:t>
            </w:r>
            <w:r>
              <w:rPr>
                <w:spacing w:val="-2"/>
                <w:sz w:val="9"/>
              </w:rPr>
              <w:t>264,25</w:t>
            </w:r>
          </w:p>
        </w:tc>
        <w:tc>
          <w:tcPr>
            <w:tcW w:w="1061" w:type="dxa"/>
          </w:tcPr>
          <w:p w14:paraId="0DF45EA2" w14:textId="77777777" w:rsidR="00F16230" w:rsidRDefault="00032FA4">
            <w:pPr>
              <w:pStyle w:val="TableParagraph"/>
              <w:spacing w:before="1" w:line="93" w:lineRule="exact"/>
              <w:ind w:right="19"/>
              <w:rPr>
                <w:sz w:val="9"/>
              </w:rPr>
            </w:pPr>
            <w:r>
              <w:rPr>
                <w:sz w:val="9"/>
              </w:rPr>
              <w:t>29</w:t>
            </w:r>
            <w:r>
              <w:rPr>
                <w:spacing w:val="-2"/>
                <w:sz w:val="9"/>
              </w:rPr>
              <w:t xml:space="preserve"> </w:t>
            </w:r>
            <w:r>
              <w:rPr>
                <w:sz w:val="9"/>
              </w:rPr>
              <w:t>345,77</w:t>
            </w:r>
            <w:r>
              <w:rPr>
                <w:spacing w:val="-2"/>
                <w:sz w:val="9"/>
              </w:rPr>
              <w:t xml:space="preserve"> </w:t>
            </w:r>
            <w:r>
              <w:rPr>
                <w:spacing w:val="-5"/>
                <w:sz w:val="9"/>
              </w:rPr>
              <w:t>Kč</w:t>
            </w:r>
          </w:p>
        </w:tc>
      </w:tr>
    </w:tbl>
    <w:p w14:paraId="745B2E86" w14:textId="77777777" w:rsidR="00F16230" w:rsidRDefault="00F16230">
      <w:pPr>
        <w:pStyle w:val="Zkladntext"/>
        <w:spacing w:before="8"/>
        <w:rPr>
          <w:b/>
          <w:sz w:val="14"/>
        </w:rPr>
      </w:pPr>
    </w:p>
    <w:p w14:paraId="6914AE42" w14:textId="77777777" w:rsidR="00F16230" w:rsidRDefault="00F16230">
      <w:pPr>
        <w:pStyle w:val="Zkladntext"/>
        <w:spacing w:before="7"/>
        <w:rPr>
          <w:b/>
          <w:sz w:val="2"/>
        </w:rPr>
      </w:pPr>
    </w:p>
    <w:tbl>
      <w:tblPr>
        <w:tblStyle w:val="TableNormal"/>
        <w:tblW w:w="0" w:type="auto"/>
        <w:tblInd w:w="12308" w:type="dxa"/>
        <w:tblLayout w:type="fixed"/>
        <w:tblLook w:val="01E0" w:firstRow="1" w:lastRow="1" w:firstColumn="1" w:lastColumn="1" w:noHBand="0" w:noVBand="0"/>
      </w:tblPr>
      <w:tblGrid>
        <w:gridCol w:w="703"/>
        <w:gridCol w:w="812"/>
      </w:tblGrid>
      <w:tr w:rsidR="00F16230" w14:paraId="74C27E72" w14:textId="77777777">
        <w:trPr>
          <w:trHeight w:val="91"/>
        </w:trPr>
        <w:tc>
          <w:tcPr>
            <w:tcW w:w="703" w:type="dxa"/>
          </w:tcPr>
          <w:p w14:paraId="596E0340" w14:textId="77777777" w:rsidR="00F16230" w:rsidRDefault="00032FA4">
            <w:pPr>
              <w:pStyle w:val="TableParagraph"/>
              <w:spacing w:before="0" w:line="71" w:lineRule="exact"/>
              <w:ind w:left="22"/>
              <w:jc w:val="left"/>
              <w:rPr>
                <w:b/>
                <w:sz w:val="9"/>
              </w:rPr>
            </w:pPr>
            <w:r>
              <w:rPr>
                <w:b/>
                <w:sz w:val="9"/>
              </w:rPr>
              <w:t>$12</w:t>
            </w:r>
            <w:r>
              <w:rPr>
                <w:b/>
                <w:spacing w:val="-1"/>
                <w:sz w:val="9"/>
              </w:rPr>
              <w:t xml:space="preserve"> </w:t>
            </w:r>
            <w:r>
              <w:rPr>
                <w:b/>
                <w:spacing w:val="-2"/>
                <w:sz w:val="9"/>
              </w:rPr>
              <w:t>771,48</w:t>
            </w:r>
          </w:p>
        </w:tc>
        <w:tc>
          <w:tcPr>
            <w:tcW w:w="812" w:type="dxa"/>
          </w:tcPr>
          <w:p w14:paraId="6C7F8FF4" w14:textId="77777777" w:rsidR="00F16230" w:rsidRDefault="00032FA4">
            <w:pPr>
              <w:pStyle w:val="TableParagraph"/>
              <w:spacing w:before="0" w:line="71" w:lineRule="exact"/>
              <w:ind w:left="270"/>
              <w:jc w:val="left"/>
              <w:rPr>
                <w:b/>
                <w:sz w:val="9"/>
              </w:rPr>
            </w:pPr>
            <w:r>
              <w:rPr>
                <w:b/>
                <w:sz w:val="9"/>
              </w:rPr>
              <w:t>296</w:t>
            </w:r>
            <w:r>
              <w:rPr>
                <w:b/>
                <w:spacing w:val="-2"/>
                <w:sz w:val="9"/>
              </w:rPr>
              <w:t xml:space="preserve"> </w:t>
            </w:r>
            <w:r>
              <w:rPr>
                <w:b/>
                <w:sz w:val="9"/>
              </w:rPr>
              <w:t>451,60</w:t>
            </w:r>
            <w:r>
              <w:rPr>
                <w:b/>
                <w:spacing w:val="-1"/>
                <w:sz w:val="9"/>
              </w:rPr>
              <w:t xml:space="preserve"> </w:t>
            </w:r>
            <w:r>
              <w:rPr>
                <w:b/>
                <w:spacing w:val="-5"/>
                <w:sz w:val="9"/>
              </w:rPr>
              <w:t>Kč</w:t>
            </w:r>
          </w:p>
        </w:tc>
      </w:tr>
    </w:tbl>
    <w:p w14:paraId="6479D086" w14:textId="77777777" w:rsidR="00F16230" w:rsidRDefault="00F16230">
      <w:pPr>
        <w:pStyle w:val="Zkladntext"/>
        <w:spacing w:before="9"/>
        <w:rPr>
          <w:b/>
          <w:sz w:val="14"/>
        </w:rPr>
      </w:pPr>
    </w:p>
    <w:p w14:paraId="3041A149" w14:textId="77777777" w:rsidR="00F16230" w:rsidRDefault="00F16230">
      <w:pPr>
        <w:pStyle w:val="Zkladntext"/>
        <w:spacing w:before="7"/>
        <w:rPr>
          <w:b/>
          <w:sz w:val="2"/>
        </w:rPr>
      </w:pPr>
    </w:p>
    <w:tbl>
      <w:tblPr>
        <w:tblStyle w:val="TableNormal"/>
        <w:tblW w:w="0" w:type="auto"/>
        <w:tblInd w:w="3501" w:type="dxa"/>
        <w:tblLayout w:type="fixed"/>
        <w:tblLook w:val="01E0" w:firstRow="1" w:lastRow="1" w:firstColumn="1" w:lastColumn="1" w:noHBand="0" w:noVBand="0"/>
      </w:tblPr>
      <w:tblGrid>
        <w:gridCol w:w="3588"/>
        <w:gridCol w:w="796"/>
      </w:tblGrid>
      <w:tr w:rsidR="00F16230" w14:paraId="703CFA47" w14:textId="77777777">
        <w:trPr>
          <w:trHeight w:val="91"/>
        </w:trPr>
        <w:tc>
          <w:tcPr>
            <w:tcW w:w="3588" w:type="dxa"/>
          </w:tcPr>
          <w:p w14:paraId="60D549FB" w14:textId="77777777" w:rsidR="00F16230" w:rsidRDefault="00032FA4">
            <w:pPr>
              <w:pStyle w:val="TableParagraph"/>
              <w:spacing w:before="0" w:line="71" w:lineRule="exact"/>
              <w:ind w:left="22"/>
              <w:jc w:val="left"/>
              <w:rPr>
                <w:b/>
                <w:sz w:val="9"/>
              </w:rPr>
            </w:pPr>
            <w:r>
              <w:rPr>
                <w:b/>
                <w:sz w:val="9"/>
              </w:rPr>
              <w:t>Výsledná cena v Kč</w:t>
            </w:r>
            <w:r>
              <w:rPr>
                <w:b/>
                <w:spacing w:val="1"/>
                <w:sz w:val="9"/>
              </w:rPr>
              <w:t xml:space="preserve"> </w:t>
            </w:r>
            <w:r>
              <w:rPr>
                <w:b/>
                <w:sz w:val="9"/>
              </w:rPr>
              <w:t>bez</w:t>
            </w:r>
            <w:r>
              <w:rPr>
                <w:b/>
                <w:spacing w:val="-1"/>
                <w:sz w:val="9"/>
              </w:rPr>
              <w:t xml:space="preserve"> </w:t>
            </w:r>
            <w:r>
              <w:rPr>
                <w:b/>
                <w:sz w:val="9"/>
              </w:rPr>
              <w:t>DPH přepočtena</w:t>
            </w:r>
            <w:r>
              <w:rPr>
                <w:b/>
                <w:spacing w:val="1"/>
                <w:sz w:val="9"/>
              </w:rPr>
              <w:t xml:space="preserve"> </w:t>
            </w:r>
            <w:r>
              <w:rPr>
                <w:b/>
                <w:sz w:val="9"/>
              </w:rPr>
              <w:t>zadaným kursem výše pro</w:t>
            </w:r>
            <w:r>
              <w:rPr>
                <w:b/>
                <w:spacing w:val="-1"/>
                <w:sz w:val="9"/>
              </w:rPr>
              <w:t xml:space="preserve"> </w:t>
            </w:r>
            <w:r>
              <w:rPr>
                <w:b/>
                <w:sz w:val="9"/>
              </w:rPr>
              <w:t>doplnění</w:t>
            </w:r>
            <w:r>
              <w:rPr>
                <w:b/>
                <w:spacing w:val="-1"/>
                <w:sz w:val="9"/>
              </w:rPr>
              <w:t xml:space="preserve"> </w:t>
            </w:r>
            <w:r>
              <w:rPr>
                <w:b/>
                <w:sz w:val="9"/>
              </w:rPr>
              <w:t xml:space="preserve">do </w:t>
            </w:r>
            <w:r>
              <w:rPr>
                <w:b/>
                <w:spacing w:val="-2"/>
                <w:sz w:val="9"/>
              </w:rPr>
              <w:t>smlouvy</w:t>
            </w:r>
          </w:p>
        </w:tc>
        <w:tc>
          <w:tcPr>
            <w:tcW w:w="796" w:type="dxa"/>
          </w:tcPr>
          <w:p w14:paraId="71840191" w14:textId="77777777" w:rsidR="00F16230" w:rsidRDefault="00032FA4">
            <w:pPr>
              <w:pStyle w:val="TableParagraph"/>
              <w:spacing w:before="0" w:line="71" w:lineRule="exact"/>
              <w:ind w:left="253"/>
              <w:jc w:val="left"/>
              <w:rPr>
                <w:b/>
                <w:sz w:val="9"/>
              </w:rPr>
            </w:pPr>
            <w:r>
              <w:rPr>
                <w:b/>
                <w:sz w:val="9"/>
              </w:rPr>
              <w:t>296</w:t>
            </w:r>
            <w:r>
              <w:rPr>
                <w:b/>
                <w:spacing w:val="-2"/>
                <w:sz w:val="9"/>
              </w:rPr>
              <w:t xml:space="preserve"> </w:t>
            </w:r>
            <w:r>
              <w:rPr>
                <w:b/>
                <w:sz w:val="9"/>
              </w:rPr>
              <w:t>451,60</w:t>
            </w:r>
            <w:r>
              <w:rPr>
                <w:b/>
                <w:spacing w:val="-1"/>
                <w:sz w:val="9"/>
              </w:rPr>
              <w:t xml:space="preserve"> </w:t>
            </w:r>
            <w:r>
              <w:rPr>
                <w:b/>
                <w:spacing w:val="-5"/>
                <w:sz w:val="9"/>
              </w:rPr>
              <w:t>Kč</w:t>
            </w:r>
          </w:p>
        </w:tc>
      </w:tr>
    </w:tbl>
    <w:p w14:paraId="6E5A777E" w14:textId="77777777" w:rsidR="00F16230" w:rsidRDefault="00F16230">
      <w:pPr>
        <w:pStyle w:val="Zkladntext"/>
        <w:spacing w:before="6"/>
        <w:rPr>
          <w:b/>
          <w:sz w:val="10"/>
        </w:rPr>
      </w:pPr>
    </w:p>
    <w:p w14:paraId="1FA706CD" w14:textId="77777777" w:rsidR="00F16230" w:rsidRDefault="00F16230">
      <w:pPr>
        <w:pStyle w:val="Zkladntext"/>
        <w:spacing w:before="2"/>
        <w:rPr>
          <w:b/>
          <w:sz w:val="7"/>
        </w:rPr>
      </w:pPr>
    </w:p>
    <w:p w14:paraId="65BC9AD8" w14:textId="77777777" w:rsidR="00F16230" w:rsidRDefault="00032FA4">
      <w:pPr>
        <w:ind w:left="139"/>
        <w:rPr>
          <w:rFonts w:ascii="Calibri" w:hAnsi="Calibri"/>
          <w:sz w:val="9"/>
        </w:rPr>
      </w:pPr>
      <w:r>
        <w:rPr>
          <w:rFonts w:ascii="Calibri" w:hAnsi="Calibri"/>
          <w:sz w:val="9"/>
        </w:rPr>
        <w:t>Tuto</w:t>
      </w:r>
      <w:r>
        <w:rPr>
          <w:rFonts w:ascii="Calibri" w:hAnsi="Calibri"/>
          <w:spacing w:val="1"/>
          <w:sz w:val="9"/>
        </w:rPr>
        <w:t xml:space="preserve"> </w:t>
      </w:r>
      <w:r>
        <w:rPr>
          <w:rFonts w:ascii="Calibri" w:hAnsi="Calibri"/>
          <w:sz w:val="9"/>
        </w:rPr>
        <w:t>tabulku</w:t>
      </w:r>
      <w:r>
        <w:rPr>
          <w:rFonts w:ascii="Calibri" w:hAnsi="Calibri"/>
          <w:spacing w:val="1"/>
          <w:sz w:val="9"/>
        </w:rPr>
        <w:t xml:space="preserve"> </w:t>
      </w:r>
      <w:r>
        <w:rPr>
          <w:rFonts w:ascii="Calibri" w:hAnsi="Calibri"/>
          <w:sz w:val="9"/>
        </w:rPr>
        <w:t>doplněnou</w:t>
      </w:r>
      <w:r>
        <w:rPr>
          <w:rFonts w:ascii="Calibri" w:hAnsi="Calibri"/>
          <w:spacing w:val="1"/>
          <w:sz w:val="9"/>
        </w:rPr>
        <w:t xml:space="preserve"> </w:t>
      </w:r>
      <w:r>
        <w:rPr>
          <w:rFonts w:ascii="Calibri" w:hAnsi="Calibri"/>
          <w:sz w:val="9"/>
        </w:rPr>
        <w:t>o</w:t>
      </w:r>
      <w:r>
        <w:rPr>
          <w:rFonts w:ascii="Calibri" w:hAnsi="Calibri"/>
          <w:spacing w:val="1"/>
          <w:sz w:val="9"/>
        </w:rPr>
        <w:t xml:space="preserve"> </w:t>
      </w:r>
      <w:r>
        <w:rPr>
          <w:rFonts w:ascii="Calibri" w:hAnsi="Calibri"/>
          <w:sz w:val="9"/>
        </w:rPr>
        <w:t>Vámi</w:t>
      </w:r>
      <w:r>
        <w:rPr>
          <w:rFonts w:ascii="Calibri" w:hAnsi="Calibri"/>
          <w:spacing w:val="1"/>
          <w:sz w:val="9"/>
        </w:rPr>
        <w:t xml:space="preserve"> </w:t>
      </w:r>
      <w:r>
        <w:rPr>
          <w:rFonts w:ascii="Calibri" w:hAnsi="Calibri"/>
          <w:sz w:val="9"/>
        </w:rPr>
        <w:t>nabídnuté</w:t>
      </w:r>
      <w:r>
        <w:rPr>
          <w:rFonts w:ascii="Calibri" w:hAnsi="Calibri"/>
          <w:spacing w:val="1"/>
          <w:sz w:val="9"/>
        </w:rPr>
        <w:t xml:space="preserve"> </w:t>
      </w:r>
      <w:r>
        <w:rPr>
          <w:rFonts w:ascii="Calibri" w:hAnsi="Calibri"/>
          <w:sz w:val="9"/>
        </w:rPr>
        <w:t>slevy</w:t>
      </w:r>
      <w:r>
        <w:rPr>
          <w:rFonts w:ascii="Calibri" w:hAnsi="Calibri"/>
          <w:spacing w:val="1"/>
          <w:sz w:val="9"/>
        </w:rPr>
        <w:t xml:space="preserve"> </w:t>
      </w:r>
      <w:r>
        <w:rPr>
          <w:rFonts w:ascii="Calibri" w:hAnsi="Calibri"/>
          <w:sz w:val="9"/>
        </w:rPr>
        <w:t>a aktuální</w:t>
      </w:r>
      <w:r>
        <w:rPr>
          <w:rFonts w:ascii="Calibri" w:hAnsi="Calibri"/>
          <w:spacing w:val="1"/>
          <w:sz w:val="9"/>
        </w:rPr>
        <w:t xml:space="preserve"> </w:t>
      </w:r>
      <w:r>
        <w:rPr>
          <w:rFonts w:ascii="Calibri" w:hAnsi="Calibri"/>
          <w:sz w:val="9"/>
        </w:rPr>
        <w:t>kurs</w:t>
      </w:r>
      <w:r>
        <w:rPr>
          <w:rFonts w:ascii="Calibri" w:hAnsi="Calibri"/>
          <w:spacing w:val="1"/>
          <w:sz w:val="9"/>
        </w:rPr>
        <w:t xml:space="preserve"> </w:t>
      </w:r>
      <w:r>
        <w:rPr>
          <w:rFonts w:ascii="Calibri" w:hAnsi="Calibri"/>
          <w:sz w:val="9"/>
        </w:rPr>
        <w:t>USD v den</w:t>
      </w:r>
      <w:r>
        <w:rPr>
          <w:rFonts w:ascii="Calibri" w:hAnsi="Calibri"/>
          <w:spacing w:val="1"/>
          <w:sz w:val="9"/>
        </w:rPr>
        <w:t xml:space="preserve"> </w:t>
      </w:r>
      <w:r>
        <w:rPr>
          <w:rFonts w:ascii="Calibri" w:hAnsi="Calibri"/>
          <w:sz w:val="9"/>
        </w:rPr>
        <w:t>vypsání</w:t>
      </w:r>
      <w:r>
        <w:rPr>
          <w:rFonts w:ascii="Calibri" w:hAnsi="Calibri"/>
          <w:spacing w:val="1"/>
          <w:sz w:val="9"/>
        </w:rPr>
        <w:t xml:space="preserve"> </w:t>
      </w:r>
      <w:r>
        <w:rPr>
          <w:rFonts w:ascii="Calibri" w:hAnsi="Calibri"/>
          <w:sz w:val="9"/>
        </w:rPr>
        <w:t>minitendru</w:t>
      </w:r>
      <w:r>
        <w:rPr>
          <w:rFonts w:ascii="Calibri" w:hAnsi="Calibri"/>
          <w:spacing w:val="5"/>
          <w:sz w:val="9"/>
        </w:rPr>
        <w:t xml:space="preserve"> </w:t>
      </w:r>
      <w:r>
        <w:rPr>
          <w:rFonts w:ascii="Calibri" w:hAnsi="Calibri"/>
          <w:b/>
          <w:sz w:val="9"/>
        </w:rPr>
        <w:t>nezapomeňte přiložit k minitendru!</w:t>
      </w:r>
      <w:r>
        <w:rPr>
          <w:rFonts w:ascii="Calibri" w:hAnsi="Calibri"/>
          <w:b/>
          <w:spacing w:val="1"/>
          <w:sz w:val="9"/>
        </w:rPr>
        <w:t xml:space="preserve"> </w:t>
      </w:r>
      <w:r>
        <w:rPr>
          <w:rFonts w:ascii="Calibri" w:hAnsi="Calibri"/>
          <w:sz w:val="9"/>
        </w:rPr>
        <w:t>Slouží</w:t>
      </w:r>
      <w:r>
        <w:rPr>
          <w:rFonts w:ascii="Calibri" w:hAnsi="Calibri"/>
          <w:spacing w:val="1"/>
          <w:sz w:val="9"/>
        </w:rPr>
        <w:t xml:space="preserve"> </w:t>
      </w:r>
      <w:r>
        <w:rPr>
          <w:rFonts w:ascii="Calibri" w:hAnsi="Calibri"/>
          <w:sz w:val="9"/>
        </w:rPr>
        <w:t>k přehledné</w:t>
      </w:r>
      <w:r>
        <w:rPr>
          <w:rFonts w:ascii="Calibri" w:hAnsi="Calibri"/>
          <w:spacing w:val="2"/>
          <w:sz w:val="9"/>
        </w:rPr>
        <w:t xml:space="preserve"> </w:t>
      </w:r>
      <w:r>
        <w:rPr>
          <w:rFonts w:ascii="Calibri" w:hAnsi="Calibri"/>
          <w:sz w:val="9"/>
        </w:rPr>
        <w:t>kontrole</w:t>
      </w:r>
      <w:r>
        <w:rPr>
          <w:rFonts w:ascii="Calibri" w:hAnsi="Calibri"/>
          <w:spacing w:val="1"/>
          <w:sz w:val="9"/>
        </w:rPr>
        <w:t xml:space="preserve"> </w:t>
      </w:r>
      <w:r>
        <w:rPr>
          <w:rFonts w:ascii="Calibri" w:hAnsi="Calibri"/>
          <w:sz w:val="9"/>
        </w:rPr>
        <w:t>dodržení</w:t>
      </w:r>
      <w:r>
        <w:rPr>
          <w:rFonts w:ascii="Calibri" w:hAnsi="Calibri"/>
          <w:spacing w:val="1"/>
          <w:sz w:val="9"/>
        </w:rPr>
        <w:t xml:space="preserve"> </w:t>
      </w:r>
      <w:r>
        <w:rPr>
          <w:rFonts w:ascii="Calibri" w:hAnsi="Calibri"/>
          <w:sz w:val="9"/>
        </w:rPr>
        <w:t>Vámi</w:t>
      </w:r>
      <w:r>
        <w:rPr>
          <w:rFonts w:ascii="Calibri" w:hAnsi="Calibri"/>
          <w:spacing w:val="1"/>
          <w:sz w:val="9"/>
        </w:rPr>
        <w:t xml:space="preserve"> </w:t>
      </w:r>
      <w:r>
        <w:rPr>
          <w:rFonts w:ascii="Calibri" w:hAnsi="Calibri"/>
          <w:sz w:val="9"/>
        </w:rPr>
        <w:t>nabízených</w:t>
      </w:r>
      <w:r>
        <w:rPr>
          <w:rFonts w:ascii="Calibri" w:hAnsi="Calibri"/>
          <w:spacing w:val="1"/>
          <w:sz w:val="9"/>
        </w:rPr>
        <w:t xml:space="preserve"> </w:t>
      </w:r>
      <w:r>
        <w:rPr>
          <w:rFonts w:ascii="Calibri" w:hAnsi="Calibri"/>
          <w:spacing w:val="-2"/>
          <w:sz w:val="9"/>
        </w:rPr>
        <w:t>slev.</w:t>
      </w:r>
    </w:p>
    <w:p w14:paraId="0F8D4F67" w14:textId="77777777" w:rsidR="00F16230" w:rsidRDefault="00F16230">
      <w:pPr>
        <w:rPr>
          <w:rFonts w:ascii="Calibri" w:hAnsi="Calibri"/>
          <w:sz w:val="9"/>
        </w:rPr>
        <w:sectPr w:rsidR="00F16230">
          <w:headerReference w:type="default" r:id="rId16"/>
          <w:footerReference w:type="default" r:id="rId17"/>
          <w:pgSz w:w="15840" w:h="12240" w:orient="landscape"/>
          <w:pgMar w:top="1240" w:right="1000" w:bottom="280" w:left="900" w:header="0" w:footer="0" w:gutter="0"/>
          <w:cols w:space="708"/>
        </w:sectPr>
      </w:pPr>
    </w:p>
    <w:p w14:paraId="3B2BCA5B" w14:textId="77777777" w:rsidR="00F16230" w:rsidRDefault="00032FA4">
      <w:pPr>
        <w:pStyle w:val="Zkladntext"/>
        <w:spacing w:before="48" w:line="288" w:lineRule="auto"/>
        <w:ind w:left="118" w:right="105"/>
        <w:jc w:val="both"/>
      </w:pPr>
      <w:r>
        <w:lastRenderedPageBreak/>
        <w:t>Po</w:t>
      </w:r>
      <w:r>
        <w:rPr>
          <w:spacing w:val="-3"/>
        </w:rPr>
        <w:t xml:space="preserve"> </w:t>
      </w:r>
      <w:r>
        <w:t>uzavření</w:t>
      </w:r>
      <w:r>
        <w:rPr>
          <w:spacing w:val="-3"/>
        </w:rPr>
        <w:t xml:space="preserve"> </w:t>
      </w:r>
      <w:r>
        <w:t>Prováděcí</w:t>
      </w:r>
      <w:r>
        <w:rPr>
          <w:spacing w:val="-3"/>
        </w:rPr>
        <w:t xml:space="preserve"> </w:t>
      </w:r>
      <w:r>
        <w:t>smlouvy</w:t>
      </w:r>
      <w:r>
        <w:rPr>
          <w:spacing w:val="-3"/>
        </w:rPr>
        <w:t xml:space="preserve"> </w:t>
      </w:r>
      <w:r>
        <w:t>sdělí</w:t>
      </w:r>
      <w:r>
        <w:rPr>
          <w:spacing w:val="-3"/>
        </w:rPr>
        <w:t xml:space="preserve"> </w:t>
      </w:r>
      <w:r>
        <w:t>Objednatel</w:t>
      </w:r>
      <w:r>
        <w:rPr>
          <w:spacing w:val="-6"/>
        </w:rPr>
        <w:t xml:space="preserve"> </w:t>
      </w:r>
      <w:r>
        <w:t>Dodavateli</w:t>
      </w:r>
      <w:r>
        <w:rPr>
          <w:spacing w:val="-3"/>
        </w:rPr>
        <w:t xml:space="preserve"> </w:t>
      </w:r>
      <w:r>
        <w:t>číslo</w:t>
      </w:r>
      <w:r>
        <w:rPr>
          <w:spacing w:val="-3"/>
        </w:rPr>
        <w:t xml:space="preserve"> </w:t>
      </w:r>
      <w:r>
        <w:t>tzv.</w:t>
      </w:r>
      <w:r>
        <w:rPr>
          <w:spacing w:val="-3"/>
        </w:rPr>
        <w:t xml:space="preserve"> </w:t>
      </w:r>
      <w:r>
        <w:t>Evidenční</w:t>
      </w:r>
      <w:r>
        <w:rPr>
          <w:spacing w:val="-3"/>
        </w:rPr>
        <w:t xml:space="preserve"> </w:t>
      </w:r>
      <w:r>
        <w:t>objednávky</w:t>
      </w:r>
      <w:r>
        <w:rPr>
          <w:spacing w:val="-3"/>
        </w:rPr>
        <w:t xml:space="preserve"> </w:t>
      </w:r>
      <w:r>
        <w:t>(EOBJ),</w:t>
      </w:r>
      <w:r>
        <w:rPr>
          <w:spacing w:val="-3"/>
        </w:rPr>
        <w:t xml:space="preserve"> </w:t>
      </w:r>
      <w:r>
        <w:t>která</w:t>
      </w:r>
      <w:r>
        <w:rPr>
          <w:spacing w:val="-5"/>
        </w:rPr>
        <w:t xml:space="preserve"> </w:t>
      </w:r>
      <w:r>
        <w:t>má</w:t>
      </w:r>
      <w:r>
        <w:rPr>
          <w:spacing w:val="-3"/>
        </w:rPr>
        <w:t xml:space="preserve"> </w:t>
      </w:r>
      <w:r>
        <w:t>pouze</w:t>
      </w:r>
      <w:r>
        <w:rPr>
          <w:spacing w:val="-4"/>
        </w:rPr>
        <w:t xml:space="preserve"> </w:t>
      </w:r>
      <w:r>
        <w:t>evidenční</w:t>
      </w:r>
      <w:r>
        <w:rPr>
          <w:spacing w:val="-3"/>
        </w:rPr>
        <w:t xml:space="preserve"> </w:t>
      </w:r>
      <w:r>
        <w:t>charakter</w:t>
      </w:r>
      <w:r>
        <w:rPr>
          <w:spacing w:val="-3"/>
        </w:rPr>
        <w:t xml:space="preserve"> </w:t>
      </w:r>
      <w:r>
        <w:t>pro Objednatele</w:t>
      </w:r>
      <w:r>
        <w:rPr>
          <w:spacing w:val="-15"/>
        </w:rPr>
        <w:t xml:space="preserve"> </w:t>
      </w:r>
      <w:r>
        <w:t>a</w:t>
      </w:r>
      <w:r>
        <w:rPr>
          <w:spacing w:val="-15"/>
        </w:rPr>
        <w:t xml:space="preserve"> </w:t>
      </w:r>
      <w:r>
        <w:t>nemá</w:t>
      </w:r>
      <w:r>
        <w:rPr>
          <w:spacing w:val="-15"/>
        </w:rPr>
        <w:t xml:space="preserve"> </w:t>
      </w:r>
      <w:r>
        <w:t>žádný</w:t>
      </w:r>
      <w:r>
        <w:rPr>
          <w:spacing w:val="-15"/>
        </w:rPr>
        <w:t xml:space="preserve"> </w:t>
      </w:r>
      <w:r>
        <w:t>vliv</w:t>
      </w:r>
      <w:r>
        <w:rPr>
          <w:spacing w:val="-15"/>
        </w:rPr>
        <w:t xml:space="preserve"> </w:t>
      </w:r>
      <w:r>
        <w:t>na</w:t>
      </w:r>
      <w:r>
        <w:rPr>
          <w:spacing w:val="-15"/>
        </w:rPr>
        <w:t xml:space="preserve"> </w:t>
      </w:r>
      <w:r>
        <w:t>plnění</w:t>
      </w:r>
      <w:r>
        <w:rPr>
          <w:spacing w:val="-15"/>
        </w:rPr>
        <w:t xml:space="preserve"> </w:t>
      </w:r>
      <w:r>
        <w:t>této</w:t>
      </w:r>
      <w:r>
        <w:rPr>
          <w:spacing w:val="-15"/>
        </w:rPr>
        <w:t xml:space="preserve"> </w:t>
      </w:r>
      <w:r>
        <w:t>Prováděcí</w:t>
      </w:r>
      <w:r>
        <w:rPr>
          <w:spacing w:val="-15"/>
        </w:rPr>
        <w:t xml:space="preserve"> </w:t>
      </w:r>
      <w:r>
        <w:t>smlouvy.</w:t>
      </w:r>
      <w:r>
        <w:rPr>
          <w:spacing w:val="-15"/>
        </w:rPr>
        <w:t xml:space="preserve"> </w:t>
      </w:r>
      <w:r>
        <w:t>Číslo</w:t>
      </w:r>
      <w:r>
        <w:rPr>
          <w:spacing w:val="-15"/>
        </w:rPr>
        <w:t xml:space="preserve"> </w:t>
      </w:r>
      <w:r>
        <w:t>evidenční</w:t>
      </w:r>
      <w:r>
        <w:rPr>
          <w:spacing w:val="-15"/>
        </w:rPr>
        <w:t xml:space="preserve"> </w:t>
      </w:r>
      <w:r>
        <w:t>objednávky</w:t>
      </w:r>
      <w:r>
        <w:rPr>
          <w:spacing w:val="-15"/>
        </w:rPr>
        <w:t xml:space="preserve"> </w:t>
      </w:r>
      <w:r>
        <w:t>Objednatele</w:t>
      </w:r>
      <w:r>
        <w:rPr>
          <w:spacing w:val="-15"/>
        </w:rPr>
        <w:t xml:space="preserve"> </w:t>
      </w:r>
      <w:r>
        <w:t>je</w:t>
      </w:r>
      <w:r>
        <w:rPr>
          <w:spacing w:val="-15"/>
        </w:rPr>
        <w:t xml:space="preserve"> </w:t>
      </w:r>
      <w:r>
        <w:t>číslo,</w:t>
      </w:r>
      <w:r>
        <w:rPr>
          <w:spacing w:val="-15"/>
        </w:rPr>
        <w:t xml:space="preserve"> </w:t>
      </w:r>
      <w:r>
        <w:t>které</w:t>
      </w:r>
      <w:r>
        <w:rPr>
          <w:spacing w:val="-15"/>
        </w:rPr>
        <w:t xml:space="preserve"> </w:t>
      </w:r>
      <w:r>
        <w:t>musí</w:t>
      </w:r>
      <w:r>
        <w:rPr>
          <w:spacing w:val="-15"/>
        </w:rPr>
        <w:t xml:space="preserve"> </w:t>
      </w:r>
      <w:r>
        <w:t>být</w:t>
      </w:r>
      <w:r>
        <w:rPr>
          <w:spacing w:val="-15"/>
        </w:rPr>
        <w:t xml:space="preserve"> </w:t>
      </w:r>
      <w:r>
        <w:t>vždy</w:t>
      </w:r>
      <w:r>
        <w:rPr>
          <w:spacing w:val="-15"/>
        </w:rPr>
        <w:t xml:space="preserve"> </w:t>
      </w:r>
      <w:r>
        <w:t>uvedeno na</w:t>
      </w:r>
      <w:r>
        <w:rPr>
          <w:spacing w:val="-2"/>
        </w:rPr>
        <w:t xml:space="preserve"> </w:t>
      </w:r>
      <w:r>
        <w:t>faktuře.</w:t>
      </w:r>
      <w:r>
        <w:rPr>
          <w:spacing w:val="-1"/>
        </w:rPr>
        <w:t xml:space="preserve"> </w:t>
      </w:r>
      <w:r>
        <w:t>Neuvedení</w:t>
      </w:r>
      <w:r>
        <w:rPr>
          <w:spacing w:val="-1"/>
        </w:rPr>
        <w:t xml:space="preserve"> </w:t>
      </w:r>
      <w:r>
        <w:t>čísla</w:t>
      </w:r>
      <w:r>
        <w:rPr>
          <w:spacing w:val="-2"/>
        </w:rPr>
        <w:t xml:space="preserve"> </w:t>
      </w:r>
      <w:r>
        <w:t>evidenční</w:t>
      </w:r>
      <w:r>
        <w:rPr>
          <w:spacing w:val="-1"/>
        </w:rPr>
        <w:t xml:space="preserve"> </w:t>
      </w:r>
      <w:r>
        <w:t>objednávky na</w:t>
      </w:r>
      <w:r>
        <w:rPr>
          <w:spacing w:val="-2"/>
        </w:rPr>
        <w:t xml:space="preserve"> </w:t>
      </w:r>
      <w:r>
        <w:t>faktuře</w:t>
      </w:r>
      <w:r>
        <w:rPr>
          <w:spacing w:val="-2"/>
        </w:rPr>
        <w:t xml:space="preserve"> </w:t>
      </w:r>
      <w:r>
        <w:t>je</w:t>
      </w:r>
      <w:r>
        <w:rPr>
          <w:spacing w:val="-2"/>
        </w:rPr>
        <w:t xml:space="preserve"> </w:t>
      </w:r>
      <w:r>
        <w:t>důvodem</w:t>
      </w:r>
      <w:r>
        <w:rPr>
          <w:spacing w:val="-1"/>
        </w:rPr>
        <w:t xml:space="preserve"> </w:t>
      </w:r>
      <w:r>
        <w:t>k neproplacení</w:t>
      </w:r>
      <w:r>
        <w:rPr>
          <w:spacing w:val="-1"/>
        </w:rPr>
        <w:t xml:space="preserve"> </w:t>
      </w:r>
      <w:r>
        <w:t>faktury</w:t>
      </w:r>
      <w:r>
        <w:rPr>
          <w:spacing w:val="-2"/>
        </w:rPr>
        <w:t xml:space="preserve"> </w:t>
      </w:r>
      <w:r>
        <w:t>a</w:t>
      </w:r>
      <w:r>
        <w:rPr>
          <w:spacing w:val="-2"/>
        </w:rPr>
        <w:t xml:space="preserve"> </w:t>
      </w:r>
      <w:r>
        <w:t>jejímu</w:t>
      </w:r>
      <w:r>
        <w:rPr>
          <w:spacing w:val="-1"/>
        </w:rPr>
        <w:t xml:space="preserve"> </w:t>
      </w:r>
      <w:r>
        <w:t>oprávněnému</w:t>
      </w:r>
      <w:r>
        <w:rPr>
          <w:spacing w:val="-1"/>
        </w:rPr>
        <w:t xml:space="preserve"> </w:t>
      </w:r>
      <w:r>
        <w:t>vrácení</w:t>
      </w:r>
      <w:r>
        <w:rPr>
          <w:spacing w:val="-1"/>
        </w:rPr>
        <w:t xml:space="preserve"> </w:t>
      </w:r>
      <w:r>
        <w:t>Poskytovateli ve smyslu ustanovení čl. IV odst. 3 Rámcové dohody.</w:t>
      </w:r>
    </w:p>
    <w:p w14:paraId="19FED7C8" w14:textId="77777777" w:rsidR="00F16230" w:rsidRDefault="00F16230">
      <w:pPr>
        <w:pStyle w:val="Zkladntext"/>
        <w:spacing w:before="9"/>
        <w:rPr>
          <w:sz w:val="28"/>
        </w:rPr>
      </w:pPr>
    </w:p>
    <w:p w14:paraId="60A8DB83" w14:textId="77777777" w:rsidR="00F16230" w:rsidRDefault="00032FA4">
      <w:pPr>
        <w:pStyle w:val="Zkladntext"/>
        <w:spacing w:before="1" w:line="312" w:lineRule="auto"/>
        <w:ind w:left="118" w:right="109"/>
        <w:jc w:val="both"/>
      </w:pPr>
      <w:r>
        <w:t>Daňový doklad (faktura) vystavený Dodavatelem musí splňovat veškeré náležitosti daňového dokladu podle příslušných právních předpisů, zejména § 29 zákona č. 235/2004</w:t>
      </w:r>
      <w:r>
        <w:rPr>
          <w:spacing w:val="-1"/>
        </w:rPr>
        <w:t xml:space="preserve"> </w:t>
      </w:r>
      <w:r>
        <w:t>Sb.</w:t>
      </w:r>
      <w:r>
        <w:rPr>
          <w:spacing w:val="-1"/>
        </w:rPr>
        <w:t xml:space="preserve"> </w:t>
      </w:r>
      <w:r>
        <w:t>o dani z</w:t>
      </w:r>
      <w:r>
        <w:rPr>
          <w:spacing w:val="-1"/>
        </w:rPr>
        <w:t xml:space="preserve"> </w:t>
      </w:r>
      <w:r>
        <w:t>přidané hodnoty ve znění pozdějších předpisů (dále jen „</w:t>
      </w:r>
      <w:r>
        <w:rPr>
          <w:b/>
        </w:rPr>
        <w:t>zákon o DPH</w:t>
      </w:r>
      <w:r>
        <w:t>“), zákona č. 563/1991 Sb., o účetnictví, ve znění pozdějších předpisů a zejména níže uvedené údaje:</w:t>
      </w:r>
    </w:p>
    <w:p w14:paraId="48FA11D9" w14:textId="77777777" w:rsidR="00F16230" w:rsidRDefault="00032FA4">
      <w:pPr>
        <w:pStyle w:val="Odstavecseseznamem"/>
        <w:numPr>
          <w:ilvl w:val="0"/>
          <w:numId w:val="2"/>
        </w:numPr>
        <w:tabs>
          <w:tab w:val="left" w:pos="1111"/>
        </w:tabs>
        <w:spacing w:before="121"/>
        <w:ind w:left="1111" w:hanging="426"/>
        <w:rPr>
          <w:sz w:val="24"/>
        </w:rPr>
      </w:pPr>
      <w:r>
        <w:rPr>
          <w:sz w:val="24"/>
        </w:rPr>
        <w:t>číslo</w:t>
      </w:r>
      <w:r>
        <w:rPr>
          <w:spacing w:val="-4"/>
          <w:sz w:val="24"/>
        </w:rPr>
        <w:t xml:space="preserve"> </w:t>
      </w:r>
      <w:r>
        <w:rPr>
          <w:sz w:val="24"/>
        </w:rPr>
        <w:t>Prováděcí</w:t>
      </w:r>
      <w:r>
        <w:rPr>
          <w:spacing w:val="-2"/>
          <w:sz w:val="24"/>
        </w:rPr>
        <w:t xml:space="preserve"> smlouvy;</w:t>
      </w:r>
    </w:p>
    <w:p w14:paraId="3C8B82D4" w14:textId="77777777" w:rsidR="00F16230" w:rsidRDefault="00032FA4">
      <w:pPr>
        <w:pStyle w:val="Odstavecseseznamem"/>
        <w:numPr>
          <w:ilvl w:val="0"/>
          <w:numId w:val="2"/>
        </w:numPr>
        <w:tabs>
          <w:tab w:val="left" w:pos="1111"/>
        </w:tabs>
        <w:spacing w:before="83"/>
        <w:ind w:left="1111" w:hanging="426"/>
        <w:rPr>
          <w:sz w:val="24"/>
        </w:rPr>
      </w:pPr>
      <w:r>
        <w:rPr>
          <w:sz w:val="24"/>
        </w:rPr>
        <w:t xml:space="preserve">číslo </w:t>
      </w:r>
      <w:r>
        <w:rPr>
          <w:spacing w:val="-2"/>
          <w:sz w:val="24"/>
        </w:rPr>
        <w:t>EOBJ;</w:t>
      </w:r>
    </w:p>
    <w:p w14:paraId="4F26E66B" w14:textId="77777777" w:rsidR="00F16230" w:rsidRDefault="00032FA4">
      <w:pPr>
        <w:pStyle w:val="Odstavecseseznamem"/>
        <w:numPr>
          <w:ilvl w:val="0"/>
          <w:numId w:val="2"/>
        </w:numPr>
        <w:tabs>
          <w:tab w:val="left" w:pos="1111"/>
        </w:tabs>
        <w:spacing w:before="83"/>
        <w:ind w:left="1111" w:hanging="426"/>
        <w:rPr>
          <w:sz w:val="24"/>
        </w:rPr>
      </w:pPr>
      <w:r>
        <w:rPr>
          <w:sz w:val="24"/>
        </w:rPr>
        <w:t>platební</w:t>
      </w:r>
      <w:r>
        <w:rPr>
          <w:spacing w:val="-2"/>
          <w:sz w:val="24"/>
        </w:rPr>
        <w:t xml:space="preserve"> </w:t>
      </w:r>
      <w:r>
        <w:rPr>
          <w:sz w:val="24"/>
        </w:rPr>
        <w:t>podmínky</w:t>
      </w:r>
      <w:r>
        <w:rPr>
          <w:spacing w:val="-1"/>
          <w:sz w:val="24"/>
        </w:rPr>
        <w:t xml:space="preserve"> </w:t>
      </w:r>
      <w:r>
        <w:rPr>
          <w:sz w:val="24"/>
        </w:rPr>
        <w:t>v</w:t>
      </w:r>
      <w:r>
        <w:rPr>
          <w:spacing w:val="-1"/>
          <w:sz w:val="24"/>
        </w:rPr>
        <w:t xml:space="preserve"> </w:t>
      </w:r>
      <w:r>
        <w:rPr>
          <w:sz w:val="24"/>
        </w:rPr>
        <w:t>souladu</w:t>
      </w:r>
      <w:r>
        <w:rPr>
          <w:spacing w:val="-2"/>
          <w:sz w:val="24"/>
        </w:rPr>
        <w:t xml:space="preserve"> </w:t>
      </w:r>
      <w:r>
        <w:rPr>
          <w:sz w:val="24"/>
        </w:rPr>
        <w:t>s Prováděcí</w:t>
      </w:r>
      <w:r>
        <w:rPr>
          <w:spacing w:val="-1"/>
          <w:sz w:val="24"/>
        </w:rPr>
        <w:t xml:space="preserve"> </w:t>
      </w:r>
      <w:r>
        <w:rPr>
          <w:spacing w:val="-2"/>
          <w:sz w:val="24"/>
        </w:rPr>
        <w:t>smlouvou;</w:t>
      </w:r>
    </w:p>
    <w:p w14:paraId="226263D3" w14:textId="77777777" w:rsidR="00F16230" w:rsidRDefault="00032FA4">
      <w:pPr>
        <w:pStyle w:val="Odstavecseseznamem"/>
        <w:numPr>
          <w:ilvl w:val="0"/>
          <w:numId w:val="2"/>
        </w:numPr>
        <w:tabs>
          <w:tab w:val="left" w:pos="1109"/>
        </w:tabs>
        <w:spacing w:before="80"/>
        <w:ind w:left="1109" w:hanging="424"/>
        <w:rPr>
          <w:sz w:val="24"/>
        </w:rPr>
      </w:pPr>
      <w:r>
        <w:rPr>
          <w:sz w:val="24"/>
        </w:rPr>
        <w:t>popis</w:t>
      </w:r>
      <w:r>
        <w:rPr>
          <w:spacing w:val="-3"/>
          <w:sz w:val="24"/>
        </w:rPr>
        <w:t xml:space="preserve"> </w:t>
      </w:r>
      <w:r>
        <w:rPr>
          <w:sz w:val="24"/>
        </w:rPr>
        <w:t>fakturovaného</w:t>
      </w:r>
      <w:r>
        <w:rPr>
          <w:spacing w:val="-2"/>
          <w:sz w:val="24"/>
        </w:rPr>
        <w:t xml:space="preserve"> plnění.</w:t>
      </w:r>
    </w:p>
    <w:p w14:paraId="339C5E09" w14:textId="77777777" w:rsidR="00F16230" w:rsidRDefault="00F16230">
      <w:pPr>
        <w:pStyle w:val="Zkladntext"/>
        <w:spacing w:before="4"/>
        <w:rPr>
          <w:sz w:val="38"/>
        </w:rPr>
      </w:pPr>
    </w:p>
    <w:p w14:paraId="10D04495" w14:textId="77777777" w:rsidR="00F16230" w:rsidRDefault="00032FA4">
      <w:pPr>
        <w:pStyle w:val="Zkladntext"/>
        <w:spacing w:line="288" w:lineRule="auto"/>
        <w:ind w:left="118" w:right="104"/>
        <w:jc w:val="both"/>
      </w:pPr>
      <w:r>
        <w:t>Přílohou daňového dokladu (faktury) musí být Protokol o předání a převzetí poskytnutého plnění podepsaný oběma smluvními stranami. Za den uskutečnění zdanitelného plnění se považuje den podpisu Protokolu o předání a převzetí Objednatelem.</w:t>
      </w:r>
    </w:p>
    <w:p w14:paraId="20E3BC48" w14:textId="77777777" w:rsidR="00F16230" w:rsidRDefault="00F16230">
      <w:pPr>
        <w:pStyle w:val="Zkladntext"/>
        <w:spacing w:before="9"/>
        <w:rPr>
          <w:sz w:val="28"/>
        </w:rPr>
      </w:pPr>
    </w:p>
    <w:p w14:paraId="5BBAD9D1" w14:textId="77777777" w:rsidR="00F16230" w:rsidRDefault="00032FA4">
      <w:pPr>
        <w:pStyle w:val="Zkladntext"/>
        <w:spacing w:line="288" w:lineRule="auto"/>
        <w:ind w:left="118" w:right="990"/>
      </w:pPr>
      <w:r>
        <w:t>Splatnost</w:t>
      </w:r>
      <w:r>
        <w:rPr>
          <w:spacing w:val="-3"/>
        </w:rPr>
        <w:t xml:space="preserve"> </w:t>
      </w:r>
      <w:r>
        <w:t>daňového</w:t>
      </w:r>
      <w:r>
        <w:rPr>
          <w:spacing w:val="-3"/>
        </w:rPr>
        <w:t xml:space="preserve"> </w:t>
      </w:r>
      <w:r>
        <w:t>dokladu</w:t>
      </w:r>
      <w:r>
        <w:rPr>
          <w:spacing w:val="-3"/>
        </w:rPr>
        <w:t xml:space="preserve"> </w:t>
      </w:r>
      <w:r>
        <w:t>(faktury)</w:t>
      </w:r>
      <w:r>
        <w:rPr>
          <w:spacing w:val="-3"/>
        </w:rPr>
        <w:t xml:space="preserve"> </w:t>
      </w:r>
      <w:r>
        <w:t>za</w:t>
      </w:r>
      <w:r>
        <w:rPr>
          <w:spacing w:val="-4"/>
        </w:rPr>
        <w:t xml:space="preserve"> </w:t>
      </w:r>
      <w:r>
        <w:t>poskytnuté</w:t>
      </w:r>
      <w:r>
        <w:rPr>
          <w:spacing w:val="-3"/>
        </w:rPr>
        <w:t xml:space="preserve"> </w:t>
      </w:r>
      <w:r>
        <w:t>plnění</w:t>
      </w:r>
      <w:r>
        <w:rPr>
          <w:spacing w:val="-3"/>
        </w:rPr>
        <w:t xml:space="preserve"> </w:t>
      </w:r>
      <w:r>
        <w:t>je</w:t>
      </w:r>
      <w:r>
        <w:rPr>
          <w:spacing w:val="-4"/>
        </w:rPr>
        <w:t xml:space="preserve"> </w:t>
      </w:r>
      <w:r>
        <w:t>třicet</w:t>
      </w:r>
      <w:r>
        <w:rPr>
          <w:spacing w:val="-3"/>
        </w:rPr>
        <w:t xml:space="preserve"> </w:t>
      </w:r>
      <w:r>
        <w:t>(30)</w:t>
      </w:r>
      <w:r>
        <w:rPr>
          <w:spacing w:val="-4"/>
        </w:rPr>
        <w:t xml:space="preserve"> </w:t>
      </w:r>
      <w:r>
        <w:t>kalendářních</w:t>
      </w:r>
      <w:r>
        <w:rPr>
          <w:spacing w:val="-3"/>
        </w:rPr>
        <w:t xml:space="preserve"> </w:t>
      </w:r>
      <w:r>
        <w:t>dnů</w:t>
      </w:r>
      <w:r>
        <w:rPr>
          <w:spacing w:val="-3"/>
        </w:rPr>
        <w:t xml:space="preserve"> </w:t>
      </w:r>
      <w:r>
        <w:t>ode</w:t>
      </w:r>
      <w:r>
        <w:rPr>
          <w:spacing w:val="-4"/>
        </w:rPr>
        <w:t xml:space="preserve"> </w:t>
      </w:r>
      <w:r>
        <w:t>dne</w:t>
      </w:r>
      <w:r>
        <w:rPr>
          <w:spacing w:val="-2"/>
        </w:rPr>
        <w:t xml:space="preserve"> </w:t>
      </w:r>
      <w:r>
        <w:t>jeho</w:t>
      </w:r>
      <w:r>
        <w:rPr>
          <w:spacing w:val="-3"/>
        </w:rPr>
        <w:t xml:space="preserve"> </w:t>
      </w:r>
      <w:r>
        <w:t>doručení</w:t>
      </w:r>
      <w:r>
        <w:rPr>
          <w:spacing w:val="-3"/>
        </w:rPr>
        <w:t xml:space="preserve"> </w:t>
      </w:r>
      <w:r>
        <w:t>Objednateli. Faktura se považuje za uhrazenou dnem odepsání příslušné finanční částky z účtu Objednatele ve prospěch účtu Dodavatele.</w:t>
      </w:r>
    </w:p>
    <w:p w14:paraId="2A430197" w14:textId="77777777" w:rsidR="00F16230" w:rsidRDefault="00F16230">
      <w:pPr>
        <w:pStyle w:val="Zkladntext"/>
        <w:rPr>
          <w:sz w:val="26"/>
        </w:rPr>
      </w:pPr>
    </w:p>
    <w:p w14:paraId="67A0CF73" w14:textId="77777777" w:rsidR="00F16230" w:rsidRDefault="00032FA4">
      <w:pPr>
        <w:pStyle w:val="Zkladntext"/>
        <w:spacing w:before="180" w:line="288" w:lineRule="auto"/>
        <w:ind w:left="118" w:right="65"/>
      </w:pPr>
      <w:r>
        <w:t>Dodavatel zašle originál daňového dokladu (faktury) spolu s veškerými požadovanými dokumenty Objednateli do pěti (5) kalendářních dnů od jeho vystavení:</w:t>
      </w:r>
    </w:p>
    <w:p w14:paraId="77E8D1A8" w14:textId="14D35980" w:rsidR="00F16230" w:rsidRPr="00032FA4" w:rsidRDefault="00032FA4" w:rsidP="00032FA4">
      <w:pPr>
        <w:pStyle w:val="Odstavecseseznamem"/>
        <w:numPr>
          <w:ilvl w:val="0"/>
          <w:numId w:val="1"/>
        </w:numPr>
        <w:tabs>
          <w:tab w:val="left" w:pos="826"/>
        </w:tabs>
        <w:spacing w:line="391" w:lineRule="auto"/>
        <w:ind w:right="11289" w:firstLine="0"/>
        <w:rPr>
          <w:sz w:val="24"/>
        </w:rPr>
        <w:sectPr w:rsidR="00F16230" w:rsidRPr="00032FA4">
          <w:headerReference w:type="default" r:id="rId18"/>
          <w:footerReference w:type="default" r:id="rId19"/>
          <w:pgSz w:w="16840" w:h="11910" w:orient="landscape"/>
          <w:pgMar w:top="1660" w:right="1700" w:bottom="1000" w:left="1300" w:header="709" w:footer="802" w:gutter="0"/>
          <w:pgNumType w:start="8"/>
          <w:cols w:space="708"/>
        </w:sectPr>
      </w:pPr>
      <w:r>
        <w:rPr>
          <w:sz w:val="24"/>
        </w:rPr>
        <w:t>buď</w:t>
      </w:r>
      <w:r>
        <w:rPr>
          <w:spacing w:val="-15"/>
          <w:sz w:val="24"/>
        </w:rPr>
        <w:t xml:space="preserve"> </w:t>
      </w:r>
      <w:r>
        <w:rPr>
          <w:sz w:val="24"/>
        </w:rPr>
        <w:t>elektronicky: e-mail:</w:t>
      </w:r>
      <w:r>
        <w:rPr>
          <w:spacing w:val="-14"/>
          <w:sz w:val="24"/>
        </w:rPr>
        <w:t xml:space="preserve"> </w:t>
      </w:r>
      <w:r>
        <w:t>xxx</w:t>
      </w:r>
    </w:p>
    <w:p w14:paraId="39C00BC6" w14:textId="77777777" w:rsidR="00F16230" w:rsidRDefault="00032FA4">
      <w:pPr>
        <w:pStyle w:val="Odstavecseseznamem"/>
        <w:numPr>
          <w:ilvl w:val="0"/>
          <w:numId w:val="1"/>
        </w:numPr>
        <w:tabs>
          <w:tab w:val="left" w:pos="826"/>
        </w:tabs>
        <w:spacing w:before="48"/>
        <w:ind w:left="826" w:hanging="708"/>
        <w:rPr>
          <w:sz w:val="24"/>
        </w:rPr>
      </w:pPr>
      <w:r>
        <w:rPr>
          <w:sz w:val="24"/>
        </w:rPr>
        <w:lastRenderedPageBreak/>
        <w:t>n</w:t>
      </w:r>
      <w:r>
        <w:rPr>
          <w:sz w:val="24"/>
        </w:rPr>
        <w:t>ebo</w:t>
      </w:r>
      <w:r>
        <w:rPr>
          <w:spacing w:val="-1"/>
          <w:sz w:val="24"/>
        </w:rPr>
        <w:t xml:space="preserve"> </w:t>
      </w:r>
      <w:r>
        <w:rPr>
          <w:sz w:val="24"/>
        </w:rPr>
        <w:t>doporučeným</w:t>
      </w:r>
      <w:r>
        <w:rPr>
          <w:spacing w:val="-1"/>
          <w:sz w:val="24"/>
        </w:rPr>
        <w:t xml:space="preserve"> </w:t>
      </w:r>
      <w:r>
        <w:rPr>
          <w:sz w:val="24"/>
        </w:rPr>
        <w:t>dopisem</w:t>
      </w:r>
      <w:r>
        <w:rPr>
          <w:spacing w:val="-1"/>
          <w:sz w:val="24"/>
        </w:rPr>
        <w:t xml:space="preserve"> </w:t>
      </w:r>
      <w:r>
        <w:rPr>
          <w:sz w:val="24"/>
        </w:rPr>
        <w:t xml:space="preserve">na </w:t>
      </w:r>
      <w:r>
        <w:rPr>
          <w:spacing w:val="-2"/>
          <w:sz w:val="24"/>
        </w:rPr>
        <w:t>adresu:</w:t>
      </w:r>
    </w:p>
    <w:p w14:paraId="17907A95" w14:textId="77777777" w:rsidR="00F16230" w:rsidRDefault="00032FA4">
      <w:pPr>
        <w:pStyle w:val="Zkladntext"/>
        <w:spacing w:before="175" w:line="288" w:lineRule="auto"/>
        <w:ind w:left="826" w:right="5778"/>
      </w:pPr>
      <w:r>
        <w:t>Národní</w:t>
      </w:r>
      <w:r>
        <w:rPr>
          <w:spacing w:val="-5"/>
        </w:rPr>
        <w:t xml:space="preserve"> </w:t>
      </w:r>
      <w:r>
        <w:t>agentura</w:t>
      </w:r>
      <w:r>
        <w:rPr>
          <w:spacing w:val="-7"/>
        </w:rPr>
        <w:t xml:space="preserve"> </w:t>
      </w:r>
      <w:r>
        <w:t>pro</w:t>
      </w:r>
      <w:r>
        <w:rPr>
          <w:spacing w:val="-5"/>
        </w:rPr>
        <w:t xml:space="preserve"> </w:t>
      </w:r>
      <w:r>
        <w:t>komunikační</w:t>
      </w:r>
      <w:r>
        <w:rPr>
          <w:spacing w:val="-5"/>
        </w:rPr>
        <w:t xml:space="preserve"> </w:t>
      </w:r>
      <w:r>
        <w:t>a</w:t>
      </w:r>
      <w:r>
        <w:rPr>
          <w:spacing w:val="-5"/>
        </w:rPr>
        <w:t xml:space="preserve"> </w:t>
      </w:r>
      <w:r>
        <w:t>informační</w:t>
      </w:r>
      <w:r>
        <w:rPr>
          <w:spacing w:val="-5"/>
        </w:rPr>
        <w:t xml:space="preserve"> </w:t>
      </w:r>
      <w:r>
        <w:t>technologie,</w:t>
      </w:r>
      <w:r>
        <w:rPr>
          <w:spacing w:val="-5"/>
        </w:rPr>
        <w:t xml:space="preserve"> </w:t>
      </w:r>
      <w:r>
        <w:t>s.</w:t>
      </w:r>
      <w:r>
        <w:rPr>
          <w:spacing w:val="-5"/>
        </w:rPr>
        <w:t xml:space="preserve"> </w:t>
      </w:r>
      <w:r>
        <w:t>p. Kodaňská 1441/46</w:t>
      </w:r>
    </w:p>
    <w:p w14:paraId="1CBB5CD4" w14:textId="77777777" w:rsidR="00F16230" w:rsidRDefault="00032FA4">
      <w:pPr>
        <w:pStyle w:val="Zkladntext"/>
        <w:spacing w:before="1"/>
        <w:ind w:left="826"/>
      </w:pPr>
      <w:r>
        <w:t>101</w:t>
      </w:r>
      <w:r>
        <w:rPr>
          <w:spacing w:val="-1"/>
        </w:rPr>
        <w:t xml:space="preserve"> </w:t>
      </w:r>
      <w:r>
        <w:t>00 Praha</w:t>
      </w:r>
      <w:r>
        <w:rPr>
          <w:spacing w:val="-2"/>
        </w:rPr>
        <w:t xml:space="preserve"> </w:t>
      </w:r>
      <w:r>
        <w:t xml:space="preserve">10 – </w:t>
      </w:r>
      <w:r>
        <w:rPr>
          <w:spacing w:val="-2"/>
        </w:rPr>
        <w:t>Vršovice</w:t>
      </w:r>
    </w:p>
    <w:p w14:paraId="5AE4FB6B" w14:textId="77777777" w:rsidR="00F16230" w:rsidRDefault="00032FA4">
      <w:pPr>
        <w:pStyle w:val="Zkladntext"/>
        <w:spacing w:before="175" w:line="288" w:lineRule="auto"/>
        <w:ind w:left="118" w:right="104"/>
        <w:jc w:val="both"/>
      </w:pPr>
      <w:r>
        <w:t>Smluvní strany se dohodly, že pokud bude v okamžiku uskutečnění zdanitelného plnění správcem daně zveřejněna způsobem umožňujícím dálkový přístup skutečnost, že</w:t>
      </w:r>
      <w:r>
        <w:rPr>
          <w:spacing w:val="-1"/>
        </w:rPr>
        <w:t xml:space="preserve"> </w:t>
      </w:r>
      <w:r>
        <w:t>poskytovatel zdanitelného plnění (Dodavatel) je nespolehlivým plátcem ve smyslu § 106a o DPH, nebo má-li být platba za zdanitelné plnění uskutečněné Dodavatelem v tuzemsku zcela nebo z</w:t>
      </w:r>
      <w:r>
        <w:rPr>
          <w:spacing w:val="-1"/>
        </w:rPr>
        <w:t xml:space="preserve"> </w:t>
      </w:r>
      <w:r>
        <w:t>části poukázána na bankovní účet vedený poskytovatelem platebních služeb mimo tuzemsko, je příjemce zdanitelného plnění (Objednatel) oprávněn část ceny odpovídající dani z</w:t>
      </w:r>
      <w:r>
        <w:rPr>
          <w:spacing w:val="-2"/>
        </w:rPr>
        <w:t xml:space="preserve"> </w:t>
      </w:r>
      <w:r>
        <w:t>přidané hodnoty zaplatit přímo na bankovní účet správce daně ve smyslu § 109a zákona o</w:t>
      </w:r>
      <w:r>
        <w:rPr>
          <w:spacing w:val="-2"/>
        </w:rPr>
        <w:t xml:space="preserve"> </w:t>
      </w:r>
      <w:r>
        <w:t>DPH. Na bankovní účet Dodavatele bude v</w:t>
      </w:r>
      <w:r>
        <w:rPr>
          <w:spacing w:val="-1"/>
        </w:rPr>
        <w:t xml:space="preserve"> </w:t>
      </w:r>
      <w:r>
        <w:t>tomto případě uhrazena část</w:t>
      </w:r>
      <w:r>
        <w:rPr>
          <w:spacing w:val="62"/>
        </w:rPr>
        <w:t xml:space="preserve"> </w:t>
      </w:r>
      <w:r>
        <w:t>ceny</w:t>
      </w:r>
      <w:r>
        <w:rPr>
          <w:spacing w:val="61"/>
        </w:rPr>
        <w:t xml:space="preserve"> </w:t>
      </w:r>
      <w:r>
        <w:t>odpovídající</w:t>
      </w:r>
      <w:r>
        <w:rPr>
          <w:spacing w:val="61"/>
        </w:rPr>
        <w:t xml:space="preserve"> </w:t>
      </w:r>
      <w:r>
        <w:t>výši</w:t>
      </w:r>
      <w:r>
        <w:rPr>
          <w:spacing w:val="62"/>
        </w:rPr>
        <w:t xml:space="preserve"> </w:t>
      </w:r>
      <w:r>
        <w:t>základu</w:t>
      </w:r>
      <w:r>
        <w:rPr>
          <w:spacing w:val="61"/>
        </w:rPr>
        <w:t xml:space="preserve"> </w:t>
      </w:r>
      <w:r>
        <w:t>daně</w:t>
      </w:r>
      <w:r>
        <w:rPr>
          <w:spacing w:val="60"/>
        </w:rPr>
        <w:t xml:space="preserve"> </w:t>
      </w:r>
      <w:r>
        <w:t>z</w:t>
      </w:r>
      <w:r>
        <w:rPr>
          <w:spacing w:val="-1"/>
        </w:rPr>
        <w:t xml:space="preserve"> </w:t>
      </w:r>
      <w:r>
        <w:t>přidané</w:t>
      </w:r>
      <w:r>
        <w:rPr>
          <w:spacing w:val="60"/>
        </w:rPr>
        <w:t xml:space="preserve"> </w:t>
      </w:r>
      <w:r>
        <w:t>hodnoty.</w:t>
      </w:r>
      <w:r>
        <w:rPr>
          <w:spacing w:val="62"/>
        </w:rPr>
        <w:t xml:space="preserve"> </w:t>
      </w:r>
      <w:r>
        <w:t>Úhrada</w:t>
      </w:r>
      <w:r>
        <w:rPr>
          <w:spacing w:val="63"/>
        </w:rPr>
        <w:t xml:space="preserve"> </w:t>
      </w:r>
      <w:r>
        <w:t>ceny</w:t>
      </w:r>
      <w:r>
        <w:rPr>
          <w:spacing w:val="61"/>
        </w:rPr>
        <w:t xml:space="preserve"> </w:t>
      </w:r>
      <w:r>
        <w:t>plnění</w:t>
      </w:r>
      <w:r>
        <w:rPr>
          <w:spacing w:val="61"/>
        </w:rPr>
        <w:t xml:space="preserve"> </w:t>
      </w:r>
      <w:r>
        <w:t>(základu</w:t>
      </w:r>
      <w:r>
        <w:rPr>
          <w:spacing w:val="61"/>
        </w:rPr>
        <w:t xml:space="preserve"> </w:t>
      </w:r>
      <w:r>
        <w:t>daně)</w:t>
      </w:r>
      <w:r>
        <w:rPr>
          <w:spacing w:val="60"/>
        </w:rPr>
        <w:t xml:space="preserve"> </w:t>
      </w:r>
      <w:r>
        <w:t>provedená</w:t>
      </w:r>
      <w:r>
        <w:rPr>
          <w:spacing w:val="60"/>
        </w:rPr>
        <w:t xml:space="preserve"> </w:t>
      </w:r>
      <w:r>
        <w:t>Objednatelem</w:t>
      </w:r>
      <w:r>
        <w:rPr>
          <w:spacing w:val="62"/>
        </w:rPr>
        <w:t xml:space="preserve"> </w:t>
      </w:r>
      <w:r>
        <w:t>v</w:t>
      </w:r>
      <w:r>
        <w:rPr>
          <w:spacing w:val="-1"/>
        </w:rPr>
        <w:t xml:space="preserve"> </w:t>
      </w:r>
      <w:r>
        <w:t>souladu s ustanovením tohoto odstavce Smlouvy bude považována za řádnou úhradu ceny plnění poskytnutého dle této Smlouvy.</w:t>
      </w:r>
    </w:p>
    <w:p w14:paraId="1D8E1FE0" w14:textId="77777777" w:rsidR="00F16230" w:rsidRDefault="00F16230">
      <w:pPr>
        <w:pStyle w:val="Zkladntext"/>
        <w:spacing w:before="10"/>
        <w:rPr>
          <w:sz w:val="20"/>
        </w:rPr>
      </w:pPr>
    </w:p>
    <w:p w14:paraId="70698C58" w14:textId="77777777" w:rsidR="00F16230" w:rsidRDefault="00032FA4">
      <w:pPr>
        <w:pStyle w:val="Zkladntext"/>
        <w:spacing w:before="1" w:line="288" w:lineRule="auto"/>
        <w:ind w:left="118" w:right="103"/>
        <w:jc w:val="both"/>
      </w:pPr>
      <w:r>
        <w:t>Bankovní účet uvedený na daňovém dokladu, na který bude ze strany Dodavatele požadována úhrada ceny za poskytnuté zdanitelné plnění, musí</w:t>
      </w:r>
      <w:r>
        <w:rPr>
          <w:spacing w:val="-11"/>
        </w:rPr>
        <w:t xml:space="preserve"> </w:t>
      </w:r>
      <w:r>
        <w:t>být</w:t>
      </w:r>
      <w:r>
        <w:rPr>
          <w:spacing w:val="-12"/>
        </w:rPr>
        <w:t xml:space="preserve"> </w:t>
      </w:r>
      <w:r>
        <w:t>Dodavatelem</w:t>
      </w:r>
      <w:r>
        <w:rPr>
          <w:spacing w:val="-12"/>
        </w:rPr>
        <w:t xml:space="preserve"> </w:t>
      </w:r>
      <w:r>
        <w:t>zveřejněn</w:t>
      </w:r>
      <w:r>
        <w:rPr>
          <w:spacing w:val="-10"/>
        </w:rPr>
        <w:t xml:space="preserve"> </w:t>
      </w:r>
      <w:r>
        <w:t>způsobem</w:t>
      </w:r>
      <w:r>
        <w:rPr>
          <w:spacing w:val="-12"/>
        </w:rPr>
        <w:t xml:space="preserve"> </w:t>
      </w:r>
      <w:r>
        <w:t>umožňujícím</w:t>
      </w:r>
      <w:r>
        <w:rPr>
          <w:spacing w:val="-11"/>
        </w:rPr>
        <w:t xml:space="preserve"> </w:t>
      </w:r>
      <w:r>
        <w:t>dálkový</w:t>
      </w:r>
      <w:r>
        <w:rPr>
          <w:spacing w:val="-12"/>
        </w:rPr>
        <w:t xml:space="preserve"> </w:t>
      </w:r>
      <w:r>
        <w:t>přístup</w:t>
      </w:r>
      <w:r>
        <w:rPr>
          <w:spacing w:val="-12"/>
        </w:rPr>
        <w:t xml:space="preserve"> </w:t>
      </w:r>
      <w:r>
        <w:t>ve</w:t>
      </w:r>
      <w:r>
        <w:rPr>
          <w:spacing w:val="-11"/>
        </w:rPr>
        <w:t xml:space="preserve"> </w:t>
      </w:r>
      <w:r>
        <w:t>smyslu</w:t>
      </w:r>
      <w:r>
        <w:rPr>
          <w:spacing w:val="-12"/>
        </w:rPr>
        <w:t xml:space="preserve"> </w:t>
      </w:r>
      <w:r>
        <w:t>§</w:t>
      </w:r>
      <w:r>
        <w:rPr>
          <w:spacing w:val="-12"/>
        </w:rPr>
        <w:t xml:space="preserve"> </w:t>
      </w:r>
      <w:r>
        <w:t>96</w:t>
      </w:r>
      <w:r>
        <w:rPr>
          <w:spacing w:val="-12"/>
        </w:rPr>
        <w:t xml:space="preserve"> </w:t>
      </w:r>
      <w:r>
        <w:t>zákona</w:t>
      </w:r>
      <w:r>
        <w:rPr>
          <w:spacing w:val="-11"/>
        </w:rPr>
        <w:t xml:space="preserve"> </w:t>
      </w:r>
      <w:r>
        <w:t>o</w:t>
      </w:r>
      <w:r>
        <w:rPr>
          <w:spacing w:val="-12"/>
        </w:rPr>
        <w:t xml:space="preserve"> </w:t>
      </w:r>
      <w:r>
        <w:t>DPH.</w:t>
      </w:r>
      <w:r>
        <w:rPr>
          <w:spacing w:val="37"/>
        </w:rPr>
        <w:t xml:space="preserve"> </w:t>
      </w:r>
      <w:r>
        <w:t>Smluvní</w:t>
      </w:r>
      <w:r>
        <w:rPr>
          <w:spacing w:val="-12"/>
        </w:rPr>
        <w:t xml:space="preserve"> </w:t>
      </w:r>
      <w:r>
        <w:t>strany</w:t>
      </w:r>
      <w:r>
        <w:rPr>
          <w:spacing w:val="-12"/>
        </w:rPr>
        <w:t xml:space="preserve"> </w:t>
      </w:r>
      <w:r>
        <w:t>se výslovně</w:t>
      </w:r>
      <w:r>
        <w:rPr>
          <w:spacing w:val="-13"/>
        </w:rPr>
        <w:t xml:space="preserve"> </w:t>
      </w:r>
      <w:r>
        <w:t>dohodly, že</w:t>
      </w:r>
      <w:r>
        <w:rPr>
          <w:spacing w:val="-1"/>
        </w:rPr>
        <w:t xml:space="preserve"> </w:t>
      </w:r>
      <w:r>
        <w:t>pokud číslo bankovního účtu Dodavatele, na</w:t>
      </w:r>
      <w:r>
        <w:rPr>
          <w:spacing w:val="-1"/>
        </w:rPr>
        <w:t xml:space="preserve"> </w:t>
      </w:r>
      <w:r>
        <w:t>který bude</w:t>
      </w:r>
      <w:r>
        <w:rPr>
          <w:spacing w:val="-1"/>
        </w:rPr>
        <w:t xml:space="preserve"> </w:t>
      </w:r>
      <w:r>
        <w:t>ze</w:t>
      </w:r>
      <w:r>
        <w:rPr>
          <w:spacing w:val="-1"/>
        </w:rPr>
        <w:t xml:space="preserve"> </w:t>
      </w:r>
      <w:r>
        <w:t>strany Dodavatele</w:t>
      </w:r>
      <w:r>
        <w:rPr>
          <w:spacing w:val="-1"/>
        </w:rPr>
        <w:t xml:space="preserve"> </w:t>
      </w:r>
      <w:r>
        <w:t>požadována</w:t>
      </w:r>
      <w:r>
        <w:rPr>
          <w:spacing w:val="-1"/>
        </w:rPr>
        <w:t xml:space="preserve"> </w:t>
      </w:r>
      <w:r>
        <w:t>úhrada</w:t>
      </w:r>
      <w:r>
        <w:rPr>
          <w:spacing w:val="-1"/>
        </w:rPr>
        <w:t xml:space="preserve"> </w:t>
      </w:r>
      <w:r>
        <w:t>ceny za</w:t>
      </w:r>
      <w:r>
        <w:rPr>
          <w:spacing w:val="-1"/>
        </w:rPr>
        <w:t xml:space="preserve"> </w:t>
      </w:r>
      <w:r>
        <w:t>poskytnuté</w:t>
      </w:r>
      <w:r>
        <w:rPr>
          <w:spacing w:val="-1"/>
        </w:rPr>
        <w:t xml:space="preserve"> </w:t>
      </w:r>
      <w:r>
        <w:t>zdanitelné</w:t>
      </w:r>
      <w:r>
        <w:rPr>
          <w:spacing w:val="-1"/>
        </w:rPr>
        <w:t xml:space="preserve"> </w:t>
      </w:r>
      <w:r>
        <w:t>plnění dle příslušného</w:t>
      </w:r>
      <w:r>
        <w:rPr>
          <w:spacing w:val="-14"/>
        </w:rPr>
        <w:t xml:space="preserve"> </w:t>
      </w:r>
      <w:r>
        <w:t>daňového</w:t>
      </w:r>
      <w:r>
        <w:rPr>
          <w:spacing w:val="-12"/>
        </w:rPr>
        <w:t xml:space="preserve"> </w:t>
      </w:r>
      <w:r>
        <w:t>dokladu,</w:t>
      </w:r>
      <w:r>
        <w:rPr>
          <w:spacing w:val="-15"/>
        </w:rPr>
        <w:t xml:space="preserve"> </w:t>
      </w:r>
      <w:r>
        <w:t>nebude</w:t>
      </w:r>
      <w:r>
        <w:rPr>
          <w:spacing w:val="-13"/>
        </w:rPr>
        <w:t xml:space="preserve"> </w:t>
      </w:r>
      <w:r>
        <w:t>zveřejněno</w:t>
      </w:r>
      <w:r>
        <w:rPr>
          <w:spacing w:val="-12"/>
        </w:rPr>
        <w:t xml:space="preserve"> </w:t>
      </w:r>
      <w:r>
        <w:t>způsobem</w:t>
      </w:r>
      <w:r>
        <w:rPr>
          <w:spacing w:val="-14"/>
        </w:rPr>
        <w:t xml:space="preserve"> </w:t>
      </w:r>
      <w:r>
        <w:t>umožňujícím</w:t>
      </w:r>
      <w:r>
        <w:rPr>
          <w:spacing w:val="-11"/>
        </w:rPr>
        <w:t xml:space="preserve"> </w:t>
      </w:r>
      <w:r>
        <w:t>dálkový</w:t>
      </w:r>
      <w:r>
        <w:rPr>
          <w:spacing w:val="-14"/>
        </w:rPr>
        <w:t xml:space="preserve"> </w:t>
      </w:r>
      <w:r>
        <w:t>přístup</w:t>
      </w:r>
      <w:r>
        <w:rPr>
          <w:spacing w:val="-14"/>
        </w:rPr>
        <w:t xml:space="preserve"> </w:t>
      </w:r>
      <w:r>
        <w:t>ve</w:t>
      </w:r>
      <w:r>
        <w:rPr>
          <w:spacing w:val="-13"/>
        </w:rPr>
        <w:t xml:space="preserve"> </w:t>
      </w:r>
      <w:r>
        <w:t>smyslu</w:t>
      </w:r>
      <w:r>
        <w:rPr>
          <w:spacing w:val="-14"/>
        </w:rPr>
        <w:t xml:space="preserve"> </w:t>
      </w:r>
      <w:r>
        <w:t>§</w:t>
      </w:r>
      <w:r>
        <w:rPr>
          <w:spacing w:val="-14"/>
        </w:rPr>
        <w:t xml:space="preserve"> </w:t>
      </w:r>
      <w:r>
        <w:t>96</w:t>
      </w:r>
      <w:r>
        <w:rPr>
          <w:spacing w:val="-12"/>
        </w:rPr>
        <w:t xml:space="preserve"> </w:t>
      </w:r>
      <w:r>
        <w:t>zákona</w:t>
      </w:r>
      <w:r>
        <w:rPr>
          <w:spacing w:val="-15"/>
        </w:rPr>
        <w:t xml:space="preserve"> </w:t>
      </w:r>
      <w:r>
        <w:t>o DPH</w:t>
      </w:r>
      <w:r>
        <w:rPr>
          <w:spacing w:val="-12"/>
        </w:rPr>
        <w:t xml:space="preserve"> </w:t>
      </w:r>
      <w:r>
        <w:t>a</w:t>
      </w:r>
      <w:r>
        <w:rPr>
          <w:spacing w:val="-4"/>
        </w:rPr>
        <w:t xml:space="preserve"> </w:t>
      </w:r>
      <w:r>
        <w:t>cena</w:t>
      </w:r>
      <w:r>
        <w:rPr>
          <w:spacing w:val="-15"/>
        </w:rPr>
        <w:t xml:space="preserve"> </w:t>
      </w:r>
      <w:r>
        <w:t>za</w:t>
      </w:r>
      <w:r>
        <w:rPr>
          <w:spacing w:val="-15"/>
        </w:rPr>
        <w:t xml:space="preserve"> </w:t>
      </w:r>
      <w:r>
        <w:t>poskytnuté zdanitelné plnění dle příslušného daňového dokladu přesahuje limit uvedený v §</w:t>
      </w:r>
      <w:r>
        <w:rPr>
          <w:spacing w:val="-2"/>
        </w:rPr>
        <w:t xml:space="preserve"> </w:t>
      </w:r>
      <w:r>
        <w:t>109 odst. 2 písm. c) zákona o DPH, je Objednatel oprávněn zaslat daňový doklad zpět Dodavateli k opravě. V</w:t>
      </w:r>
      <w:r>
        <w:rPr>
          <w:spacing w:val="-2"/>
        </w:rPr>
        <w:t xml:space="preserve"> </w:t>
      </w:r>
      <w:r>
        <w:t>takovém případě se doba splatnosti zastavuje a nová doba splatnosti počíná běžet dnem doručení opraveného daňového dokladu Objednateli s</w:t>
      </w:r>
      <w:r>
        <w:rPr>
          <w:spacing w:val="-2"/>
        </w:rPr>
        <w:t xml:space="preserve"> </w:t>
      </w:r>
      <w:r>
        <w:t>uvedením správného bankovního účtu Dodavatele, tj. bankovního účtu zveřejněného správcem daně.</w:t>
      </w:r>
    </w:p>
    <w:sectPr w:rsidR="00F16230">
      <w:pgSz w:w="16840" w:h="11910" w:orient="landscape"/>
      <w:pgMar w:top="1660" w:right="1700" w:bottom="1000" w:left="1300" w:header="709" w:footer="8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91C8F" w14:textId="77777777" w:rsidR="00032FA4" w:rsidRDefault="00032FA4">
      <w:r>
        <w:separator/>
      </w:r>
    </w:p>
  </w:endnote>
  <w:endnote w:type="continuationSeparator" w:id="0">
    <w:p w14:paraId="3F13D7FA" w14:textId="77777777" w:rsidR="00032FA4" w:rsidRDefault="00032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Century Gothic">
    <w:altName w:val="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B146D" w14:textId="2DDB55E5" w:rsidR="00F16230" w:rsidRDefault="00032FA4">
    <w:pPr>
      <w:pStyle w:val="Zkladntext"/>
      <w:spacing w:line="14" w:lineRule="auto"/>
      <w:rPr>
        <w:sz w:val="20"/>
      </w:rPr>
    </w:pPr>
    <w:r>
      <w:rPr>
        <w:noProof/>
      </w:rPr>
      <mc:AlternateContent>
        <mc:Choice Requires="wps">
          <w:drawing>
            <wp:anchor distT="0" distB="0" distL="0" distR="0" simplePos="0" relativeHeight="487066624" behindDoc="1" locked="0" layoutInCell="1" allowOverlap="1" wp14:anchorId="6D92F16D" wp14:editId="41B5518A">
              <wp:simplePos x="0" y="0"/>
              <wp:positionH relativeFrom="page">
                <wp:posOffset>2436125</wp:posOffset>
              </wp:positionH>
              <wp:positionV relativeFrom="page">
                <wp:posOffset>10044752</wp:posOffset>
              </wp:positionV>
              <wp:extent cx="4257571" cy="52543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7571" cy="525439"/>
                      </a:xfrm>
                      <a:prstGeom prst="rect">
                        <a:avLst/>
                      </a:prstGeom>
                    </wps:spPr>
                    <wps:txbx>
                      <w:txbxContent>
                        <w:p w14:paraId="4FA484A5" w14:textId="77777777" w:rsidR="00F16230" w:rsidRDefault="00032FA4" w:rsidP="00032FA4">
                          <w:pPr>
                            <w:spacing w:before="20"/>
                            <w:ind w:left="60"/>
                            <w:jc w:val="center"/>
                            <w:rPr>
                              <w:rFonts w:ascii="Century Gothic"/>
                              <w:spacing w:val="-5"/>
                              <w:sz w:val="18"/>
                            </w:rPr>
                          </w:pPr>
                          <w:r>
                            <w:rPr>
                              <w:rFonts w:ascii="Century Gothic"/>
                              <w:spacing w:val="-5"/>
                              <w:sz w:val="18"/>
                            </w:rPr>
                            <w:fldChar w:fldCharType="begin"/>
                          </w:r>
                          <w:r>
                            <w:rPr>
                              <w:rFonts w:ascii="Century Gothic"/>
                              <w:spacing w:val="-5"/>
                              <w:sz w:val="18"/>
                            </w:rPr>
                            <w:instrText xml:space="preserve"> PAGE </w:instrText>
                          </w:r>
                          <w:r>
                            <w:rPr>
                              <w:rFonts w:ascii="Century Gothic"/>
                              <w:spacing w:val="-5"/>
                              <w:sz w:val="18"/>
                            </w:rPr>
                            <w:fldChar w:fldCharType="separate"/>
                          </w:r>
                          <w:r>
                            <w:rPr>
                              <w:rFonts w:ascii="Century Gothic"/>
                              <w:spacing w:val="-5"/>
                              <w:sz w:val="18"/>
                            </w:rPr>
                            <w:t>1</w:t>
                          </w:r>
                          <w:r>
                            <w:rPr>
                              <w:rFonts w:ascii="Century Gothic"/>
                              <w:spacing w:val="-5"/>
                              <w:sz w:val="18"/>
                            </w:rPr>
                            <w:fldChar w:fldCharType="end"/>
                          </w:r>
                          <w:r>
                            <w:rPr>
                              <w:rFonts w:ascii="Century Gothic"/>
                              <w:spacing w:val="-5"/>
                              <w:sz w:val="18"/>
                            </w:rPr>
                            <w:t>/9</w:t>
                          </w:r>
                        </w:p>
                        <w:p w14:paraId="560949CE" w14:textId="529B3C95" w:rsidR="00032FA4" w:rsidRDefault="00032FA4" w:rsidP="00032FA4">
                          <w:pPr>
                            <w:spacing w:before="20"/>
                            <w:ind w:left="60"/>
                            <w:jc w:val="center"/>
                            <w:rPr>
                              <w:rFonts w:ascii="Century Gothic"/>
                              <w:spacing w:val="-5"/>
                              <w:sz w:val="18"/>
                            </w:rPr>
                          </w:pPr>
                          <w:r>
                            <w:rPr>
                              <w:rFonts w:ascii="Century Gothic"/>
                              <w:spacing w:val="-5"/>
                              <w:sz w:val="18"/>
                            </w:rPr>
                            <w:t>Ve</w:t>
                          </w:r>
                          <w:r>
                            <w:rPr>
                              <w:rFonts w:ascii="Century Gothic"/>
                              <w:spacing w:val="-5"/>
                              <w:sz w:val="18"/>
                            </w:rPr>
                            <w:t>ř</w:t>
                          </w:r>
                          <w:r>
                            <w:rPr>
                              <w:rFonts w:ascii="Century Gothic"/>
                              <w:spacing w:val="-5"/>
                              <w:sz w:val="18"/>
                            </w:rPr>
                            <w:t>ejn</w:t>
                          </w:r>
                          <w:r>
                            <w:rPr>
                              <w:rFonts w:ascii="Century Gothic"/>
                              <w:spacing w:val="-5"/>
                              <w:sz w:val="18"/>
                            </w:rPr>
                            <w:t>é</w:t>
                          </w:r>
                          <w:r>
                            <w:rPr>
                              <w:rFonts w:ascii="Century Gothic"/>
                              <w:spacing w:val="-5"/>
                              <w:sz w:val="18"/>
                            </w:rPr>
                            <w:t xml:space="preserve"> informace</w:t>
                          </w:r>
                        </w:p>
                        <w:p w14:paraId="4B3047AE" w14:textId="667B8715" w:rsidR="00032FA4" w:rsidRDefault="00032FA4">
                          <w:pPr>
                            <w:spacing w:before="20"/>
                            <w:ind w:left="60"/>
                            <w:rPr>
                              <w:rFonts w:ascii="Century Gothic"/>
                              <w:sz w:val="18"/>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D92F16D" id="_x0000_t202" coordsize="21600,21600" o:spt="202" path="m,l,21600r21600,l21600,xe">
              <v:stroke joinstyle="miter"/>
              <v:path gradientshapeok="t" o:connecttype="rect"/>
            </v:shapetype>
            <v:shape id="Textbox 2" o:spid="_x0000_s1028" type="#_x0000_t202" style="position:absolute;margin-left:191.8pt;margin-top:790.95pt;width:335.25pt;height:41.35pt;z-index:-16249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" filled="f" stroked="f">
              <v:textbox inset="0,0,0,0">
                <w:txbxContent>
                  <w:p w14:paraId="4FA484A5" w14:textId="77777777" w:rsidR="00F16230" w:rsidRDefault="00032FA4" w:rsidP="00032FA4">
                    <w:pPr>
                      <w:spacing w:before="20"/>
                      <w:ind w:left="60"/>
                      <w:jc w:val="center"/>
                      <w:rPr>
                        <w:rFonts w:ascii="Century Gothic"/>
                        <w:spacing w:val="-5"/>
                        <w:sz w:val="18"/>
                      </w:rPr>
                    </w:pPr>
                    <w:r>
                      <w:rPr>
                        <w:rFonts w:ascii="Century Gothic"/>
                        <w:spacing w:val="-5"/>
                        <w:sz w:val="18"/>
                      </w:rPr>
                      <w:fldChar w:fldCharType="begin"/>
                    </w:r>
                    <w:r>
                      <w:rPr>
                        <w:rFonts w:ascii="Century Gothic"/>
                        <w:spacing w:val="-5"/>
                        <w:sz w:val="18"/>
                      </w:rPr>
                      <w:instrText xml:space="preserve"> PAGE </w:instrText>
                    </w:r>
                    <w:r>
                      <w:rPr>
                        <w:rFonts w:ascii="Century Gothic"/>
                        <w:spacing w:val="-5"/>
                        <w:sz w:val="18"/>
                      </w:rPr>
                      <w:fldChar w:fldCharType="separate"/>
                    </w:r>
                    <w:r>
                      <w:rPr>
                        <w:rFonts w:ascii="Century Gothic"/>
                        <w:spacing w:val="-5"/>
                        <w:sz w:val="18"/>
                      </w:rPr>
                      <w:t>1</w:t>
                    </w:r>
                    <w:r>
                      <w:rPr>
                        <w:rFonts w:ascii="Century Gothic"/>
                        <w:spacing w:val="-5"/>
                        <w:sz w:val="18"/>
                      </w:rPr>
                      <w:fldChar w:fldCharType="end"/>
                    </w:r>
                    <w:r>
                      <w:rPr>
                        <w:rFonts w:ascii="Century Gothic"/>
                        <w:spacing w:val="-5"/>
                        <w:sz w:val="18"/>
                      </w:rPr>
                      <w:t>/9</w:t>
                    </w:r>
                  </w:p>
                  <w:p w14:paraId="560949CE" w14:textId="529B3C95" w:rsidR="00032FA4" w:rsidRDefault="00032FA4" w:rsidP="00032FA4">
                    <w:pPr>
                      <w:spacing w:before="20"/>
                      <w:ind w:left="60"/>
                      <w:jc w:val="center"/>
                      <w:rPr>
                        <w:rFonts w:ascii="Century Gothic"/>
                        <w:spacing w:val="-5"/>
                        <w:sz w:val="18"/>
                      </w:rPr>
                    </w:pPr>
                    <w:r>
                      <w:rPr>
                        <w:rFonts w:ascii="Century Gothic"/>
                        <w:spacing w:val="-5"/>
                        <w:sz w:val="18"/>
                      </w:rPr>
                      <w:t>Ve</w:t>
                    </w:r>
                    <w:r>
                      <w:rPr>
                        <w:rFonts w:ascii="Century Gothic"/>
                        <w:spacing w:val="-5"/>
                        <w:sz w:val="18"/>
                      </w:rPr>
                      <w:t>ř</w:t>
                    </w:r>
                    <w:r>
                      <w:rPr>
                        <w:rFonts w:ascii="Century Gothic"/>
                        <w:spacing w:val="-5"/>
                        <w:sz w:val="18"/>
                      </w:rPr>
                      <w:t>ejn</w:t>
                    </w:r>
                    <w:r>
                      <w:rPr>
                        <w:rFonts w:ascii="Century Gothic"/>
                        <w:spacing w:val="-5"/>
                        <w:sz w:val="18"/>
                      </w:rPr>
                      <w:t>é</w:t>
                    </w:r>
                    <w:r>
                      <w:rPr>
                        <w:rFonts w:ascii="Century Gothic"/>
                        <w:spacing w:val="-5"/>
                        <w:sz w:val="18"/>
                      </w:rPr>
                      <w:t xml:space="preserve"> informace</w:t>
                    </w:r>
                  </w:p>
                  <w:p w14:paraId="4B3047AE" w14:textId="667B8715" w:rsidR="00032FA4" w:rsidRDefault="00032FA4">
                    <w:pPr>
                      <w:spacing w:before="20"/>
                      <w:ind w:left="60"/>
                      <w:rPr>
                        <w:rFonts w:ascii="Century Gothic"/>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5FCCA" w14:textId="77777777" w:rsidR="00F16230" w:rsidRDefault="00032FA4">
    <w:pPr>
      <w:pStyle w:val="Zkladntext"/>
      <w:spacing w:line="14" w:lineRule="auto"/>
      <w:rPr>
        <w:sz w:val="20"/>
      </w:rPr>
    </w:pPr>
    <w:r>
      <w:rPr>
        <w:noProof/>
      </w:rPr>
      <mc:AlternateContent>
        <mc:Choice Requires="wps">
          <w:drawing>
            <wp:anchor distT="0" distB="0" distL="0" distR="0" simplePos="0" relativeHeight="487067136" behindDoc="1" locked="0" layoutInCell="1" allowOverlap="1" wp14:anchorId="1EE0D0B6" wp14:editId="31B38E51">
              <wp:simplePos x="0" y="0"/>
              <wp:positionH relativeFrom="page">
                <wp:posOffset>5095366</wp:posOffset>
              </wp:positionH>
              <wp:positionV relativeFrom="page">
                <wp:posOffset>6911381</wp:posOffset>
              </wp:positionV>
              <wp:extent cx="22860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65735"/>
                      </a:xfrm>
                      <a:prstGeom prst="rect">
                        <a:avLst/>
                      </a:prstGeom>
                    </wps:spPr>
                    <wps:txbx>
                      <w:txbxContent>
                        <w:p w14:paraId="06316A99" w14:textId="77777777" w:rsidR="00F16230" w:rsidRDefault="00032FA4">
                          <w:pPr>
                            <w:spacing w:before="20"/>
                            <w:ind w:left="60"/>
                            <w:rPr>
                              <w:rFonts w:ascii="Century Gothic"/>
                              <w:sz w:val="18"/>
                            </w:rPr>
                          </w:pPr>
                          <w:r>
                            <w:rPr>
                              <w:rFonts w:ascii="Century Gothic"/>
                              <w:spacing w:val="-5"/>
                              <w:sz w:val="18"/>
                            </w:rPr>
                            <w:fldChar w:fldCharType="begin"/>
                          </w:r>
                          <w:r>
                            <w:rPr>
                              <w:rFonts w:ascii="Century Gothic"/>
                              <w:spacing w:val="-5"/>
                              <w:sz w:val="18"/>
                            </w:rPr>
                            <w:instrText xml:space="preserve"> PAGE </w:instrText>
                          </w:r>
                          <w:r>
                            <w:rPr>
                              <w:rFonts w:ascii="Century Gothic"/>
                              <w:spacing w:val="-5"/>
                              <w:sz w:val="18"/>
                            </w:rPr>
                            <w:fldChar w:fldCharType="separate"/>
                          </w:r>
                          <w:r>
                            <w:rPr>
                              <w:rFonts w:ascii="Century Gothic"/>
                              <w:spacing w:val="-5"/>
                              <w:sz w:val="18"/>
                            </w:rPr>
                            <w:t>7</w:t>
                          </w:r>
                          <w:r>
                            <w:rPr>
                              <w:rFonts w:ascii="Century Gothic"/>
                              <w:spacing w:val="-5"/>
                              <w:sz w:val="18"/>
                            </w:rPr>
                            <w:fldChar w:fldCharType="end"/>
                          </w:r>
                          <w:r>
                            <w:rPr>
                              <w:rFonts w:ascii="Century Gothic"/>
                              <w:spacing w:val="-5"/>
                              <w:sz w:val="18"/>
                            </w:rPr>
                            <w:t>/9</w:t>
                          </w:r>
                        </w:p>
                      </w:txbxContent>
                    </wps:txbx>
                    <wps:bodyPr wrap="square" lIns="0" tIns="0" rIns="0" bIns="0" rtlCol="0">
                      <a:noAutofit/>
                    </wps:bodyPr>
                  </wps:wsp>
                </a:graphicData>
              </a:graphic>
            </wp:anchor>
          </w:drawing>
        </mc:Choice>
        <mc:Fallback>
          <w:pict>
            <v:shapetype w14:anchorId="1EE0D0B6" id="_x0000_t202" coordsize="21600,21600" o:spt="202" path="m,l,21600r21600,l21600,xe">
              <v:stroke joinstyle="miter"/>
              <v:path gradientshapeok="t" o:connecttype="rect"/>
            </v:shapetype>
            <v:shape id="Textbox 7" o:spid="_x0000_s1029" type="#_x0000_t202" style="position:absolute;margin-left:401.2pt;margin-top:544.2pt;width:18pt;height:13.05pt;z-index:-1624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" filled="f" stroked="f">
              <v:textbox inset="0,0,0,0">
                <w:txbxContent>
                  <w:p w14:paraId="06316A99" w14:textId="77777777" w:rsidR="00F16230" w:rsidRDefault="00032FA4">
                    <w:pPr>
                      <w:spacing w:before="20"/>
                      <w:ind w:left="60"/>
                      <w:rPr>
                        <w:rFonts w:ascii="Century Gothic"/>
                        <w:sz w:val="18"/>
                      </w:rPr>
                    </w:pPr>
                    <w:r>
                      <w:rPr>
                        <w:rFonts w:ascii="Century Gothic"/>
                        <w:spacing w:val="-5"/>
                        <w:sz w:val="18"/>
                      </w:rPr>
                      <w:fldChar w:fldCharType="begin"/>
                    </w:r>
                    <w:r>
                      <w:rPr>
                        <w:rFonts w:ascii="Century Gothic"/>
                        <w:spacing w:val="-5"/>
                        <w:sz w:val="18"/>
                      </w:rPr>
                      <w:instrText xml:space="preserve"> PAGE </w:instrText>
                    </w:r>
                    <w:r>
                      <w:rPr>
                        <w:rFonts w:ascii="Century Gothic"/>
                        <w:spacing w:val="-5"/>
                        <w:sz w:val="18"/>
                      </w:rPr>
                      <w:fldChar w:fldCharType="separate"/>
                    </w:r>
                    <w:r>
                      <w:rPr>
                        <w:rFonts w:ascii="Century Gothic"/>
                        <w:spacing w:val="-5"/>
                        <w:sz w:val="18"/>
                      </w:rPr>
                      <w:t>7</w:t>
                    </w:r>
                    <w:r>
                      <w:rPr>
                        <w:rFonts w:ascii="Century Gothic"/>
                        <w:spacing w:val="-5"/>
                        <w:sz w:val="18"/>
                      </w:rPr>
                      <w:fldChar w:fldCharType="end"/>
                    </w:r>
                    <w:r>
                      <w:rPr>
                        <w:rFonts w:ascii="Century Gothic"/>
                        <w:spacing w:val="-5"/>
                        <w:sz w:val="18"/>
                      </w:rPr>
                      <w:t>/9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13206" w14:textId="77777777" w:rsidR="00F16230" w:rsidRDefault="00F16230">
    <w:pPr>
      <w:pStyle w:val="Zkladn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C15BD" w14:textId="77777777" w:rsidR="00F16230" w:rsidRDefault="00032FA4">
    <w:pPr>
      <w:pStyle w:val="Zkladntext"/>
      <w:spacing w:line="14" w:lineRule="auto"/>
      <w:rPr>
        <w:sz w:val="20"/>
      </w:rPr>
    </w:pPr>
    <w:r>
      <w:rPr>
        <w:noProof/>
      </w:rPr>
      <mc:AlternateContent>
        <mc:Choice Requires="wps">
          <w:drawing>
            <wp:anchor distT="0" distB="0" distL="0" distR="0" simplePos="0" relativeHeight="487068160" behindDoc="1" locked="0" layoutInCell="1" allowOverlap="1" wp14:anchorId="6A3D6857" wp14:editId="50D8CC0A">
              <wp:simplePos x="0" y="0"/>
              <wp:positionH relativeFrom="page">
                <wp:posOffset>5095366</wp:posOffset>
              </wp:positionH>
              <wp:positionV relativeFrom="page">
                <wp:posOffset>6911381</wp:posOffset>
              </wp:positionV>
              <wp:extent cx="228600"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65735"/>
                      </a:xfrm>
                      <a:prstGeom prst="rect">
                        <a:avLst/>
                      </a:prstGeom>
                    </wps:spPr>
                    <wps:txbx>
                      <w:txbxContent>
                        <w:p w14:paraId="2F620335" w14:textId="77777777" w:rsidR="00F16230" w:rsidRDefault="00032FA4">
                          <w:pPr>
                            <w:spacing w:before="20"/>
                            <w:ind w:left="60"/>
                            <w:rPr>
                              <w:rFonts w:ascii="Century Gothic"/>
                              <w:sz w:val="18"/>
                            </w:rPr>
                          </w:pPr>
                          <w:r>
                            <w:rPr>
                              <w:rFonts w:ascii="Century Gothic"/>
                              <w:spacing w:val="-5"/>
                              <w:sz w:val="18"/>
                            </w:rPr>
                            <w:fldChar w:fldCharType="begin"/>
                          </w:r>
                          <w:r>
                            <w:rPr>
                              <w:rFonts w:ascii="Century Gothic"/>
                              <w:spacing w:val="-5"/>
                              <w:sz w:val="18"/>
                            </w:rPr>
                            <w:instrText xml:space="preserve"> PAGE </w:instrText>
                          </w:r>
                          <w:r>
                            <w:rPr>
                              <w:rFonts w:ascii="Century Gothic"/>
                              <w:spacing w:val="-5"/>
                              <w:sz w:val="18"/>
                            </w:rPr>
                            <w:fldChar w:fldCharType="separate"/>
                          </w:r>
                          <w:r>
                            <w:rPr>
                              <w:rFonts w:ascii="Century Gothic"/>
                              <w:spacing w:val="-5"/>
                              <w:sz w:val="18"/>
                            </w:rPr>
                            <w:t>8</w:t>
                          </w:r>
                          <w:r>
                            <w:rPr>
                              <w:rFonts w:ascii="Century Gothic"/>
                              <w:spacing w:val="-5"/>
                              <w:sz w:val="18"/>
                            </w:rPr>
                            <w:fldChar w:fldCharType="end"/>
                          </w:r>
                          <w:r>
                            <w:rPr>
                              <w:rFonts w:ascii="Century Gothic"/>
                              <w:spacing w:val="-5"/>
                              <w:sz w:val="18"/>
                            </w:rPr>
                            <w:t>/9</w:t>
                          </w:r>
                        </w:p>
                      </w:txbxContent>
                    </wps:txbx>
                    <wps:bodyPr wrap="square" lIns="0" tIns="0" rIns="0" bIns="0" rtlCol="0">
                      <a:noAutofit/>
                    </wps:bodyPr>
                  </wps:wsp>
                </a:graphicData>
              </a:graphic>
            </wp:anchor>
          </w:drawing>
        </mc:Choice>
        <mc:Fallback>
          <w:pict>
            <v:shapetype w14:anchorId="6A3D6857" id="_x0000_t202" coordsize="21600,21600" o:spt="202" path="m,l,21600r21600,l21600,xe">
              <v:stroke joinstyle="miter"/>
              <v:path gradientshapeok="t" o:connecttype="rect"/>
            </v:shapetype>
            <v:shape id="Textbox 12" o:spid="_x0000_s1030" type="#_x0000_t202" style="position:absolute;margin-left:401.2pt;margin-top:544.2pt;width:18pt;height:13.05pt;z-index:-1624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" filled="f" stroked="f">
              <v:textbox inset="0,0,0,0">
                <w:txbxContent>
                  <w:p w14:paraId="2F620335" w14:textId="77777777" w:rsidR="00F16230" w:rsidRDefault="00032FA4">
                    <w:pPr>
                      <w:spacing w:before="20"/>
                      <w:ind w:left="60"/>
                      <w:rPr>
                        <w:rFonts w:ascii="Century Gothic"/>
                        <w:sz w:val="18"/>
                      </w:rPr>
                    </w:pPr>
                    <w:r>
                      <w:rPr>
                        <w:rFonts w:ascii="Century Gothic"/>
                        <w:spacing w:val="-5"/>
                        <w:sz w:val="18"/>
                      </w:rPr>
                      <w:fldChar w:fldCharType="begin"/>
                    </w:r>
                    <w:r>
                      <w:rPr>
                        <w:rFonts w:ascii="Century Gothic"/>
                        <w:spacing w:val="-5"/>
                        <w:sz w:val="18"/>
                      </w:rPr>
                      <w:instrText xml:space="preserve"> PAGE </w:instrText>
                    </w:r>
                    <w:r>
                      <w:rPr>
                        <w:rFonts w:ascii="Century Gothic"/>
                        <w:spacing w:val="-5"/>
                        <w:sz w:val="18"/>
                      </w:rPr>
                      <w:fldChar w:fldCharType="separate"/>
                    </w:r>
                    <w:r>
                      <w:rPr>
                        <w:rFonts w:ascii="Century Gothic"/>
                        <w:spacing w:val="-5"/>
                        <w:sz w:val="18"/>
                      </w:rPr>
                      <w:t>8</w:t>
                    </w:r>
                    <w:r>
                      <w:rPr>
                        <w:rFonts w:ascii="Century Gothic"/>
                        <w:spacing w:val="-5"/>
                        <w:sz w:val="18"/>
                      </w:rPr>
                      <w:fldChar w:fldCharType="end"/>
                    </w:r>
                    <w:r>
                      <w:rPr>
                        <w:rFonts w:ascii="Century Gothic"/>
                        <w:spacing w:val="-5"/>
                        <w:sz w:val="18"/>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F86CC" w14:textId="77777777" w:rsidR="00032FA4" w:rsidRDefault="00032FA4">
      <w:r>
        <w:separator/>
      </w:r>
    </w:p>
  </w:footnote>
  <w:footnote w:type="continuationSeparator" w:id="0">
    <w:p w14:paraId="497AB19A" w14:textId="77777777" w:rsidR="00032FA4" w:rsidRDefault="00032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4B43C" w14:textId="77777777" w:rsidR="00F16230" w:rsidRDefault="00032FA4">
    <w:pPr>
      <w:pStyle w:val="Zkladntext"/>
      <w:spacing w:line="14" w:lineRule="auto"/>
      <w:rPr>
        <w:sz w:val="20"/>
      </w:rPr>
    </w:pPr>
    <w:r>
      <w:rPr>
        <w:noProof/>
      </w:rPr>
      <w:drawing>
        <wp:anchor distT="0" distB="0" distL="0" distR="0" simplePos="0" relativeHeight="487066112" behindDoc="1" locked="0" layoutInCell="1" allowOverlap="1" wp14:anchorId="549CFED3" wp14:editId="25E8C324">
          <wp:simplePos x="0" y="0"/>
          <wp:positionH relativeFrom="page">
            <wp:posOffset>899794</wp:posOffset>
          </wp:positionH>
          <wp:positionV relativeFrom="page">
            <wp:posOffset>449579</wp:posOffset>
          </wp:positionV>
          <wp:extent cx="1651000" cy="6159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51000" cy="6159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8615C" w14:textId="77777777" w:rsidR="00F16230" w:rsidRDefault="00F16230">
    <w:pPr>
      <w:pStyle w:val="Zkladn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C2AB3" w14:textId="77777777" w:rsidR="00F16230" w:rsidRDefault="00F16230">
    <w:pPr>
      <w:pStyle w:val="Zkladn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278CB" w14:textId="77777777" w:rsidR="00F16230" w:rsidRDefault="00032FA4">
    <w:pPr>
      <w:pStyle w:val="Zkladntext"/>
      <w:spacing w:line="14" w:lineRule="auto"/>
      <w:rPr>
        <w:sz w:val="20"/>
      </w:rPr>
    </w:pPr>
    <w:r>
      <w:rPr>
        <w:noProof/>
      </w:rPr>
      <w:drawing>
        <wp:anchor distT="0" distB="0" distL="0" distR="0" simplePos="0" relativeHeight="487067648" behindDoc="1" locked="0" layoutInCell="1" allowOverlap="1" wp14:anchorId="506775BE" wp14:editId="2C1CDC55">
          <wp:simplePos x="0" y="0"/>
          <wp:positionH relativeFrom="page">
            <wp:posOffset>900430</wp:posOffset>
          </wp:positionH>
          <wp:positionV relativeFrom="page">
            <wp:posOffset>450215</wp:posOffset>
          </wp:positionV>
          <wp:extent cx="1651000" cy="61595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1651000" cy="6159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42CD8"/>
    <w:multiLevelType w:val="hybridMultilevel"/>
    <w:tmpl w:val="4EE41980"/>
    <w:lvl w:ilvl="0" w:tplc="C26C3CAE">
      <w:start w:val="1"/>
      <w:numFmt w:val="lowerLetter"/>
      <w:lvlText w:val="%1)"/>
      <w:lvlJc w:val="left"/>
      <w:pPr>
        <w:ind w:left="118" w:hanging="709"/>
        <w:jc w:val="left"/>
      </w:pPr>
      <w:rPr>
        <w:rFonts w:ascii="Times New Roman" w:eastAsia="Times New Roman" w:hAnsi="Times New Roman" w:cs="Times New Roman" w:hint="default"/>
        <w:b w:val="0"/>
        <w:bCs w:val="0"/>
        <w:i w:val="0"/>
        <w:iCs w:val="0"/>
        <w:spacing w:val="-1"/>
        <w:w w:val="100"/>
        <w:sz w:val="24"/>
        <w:szCs w:val="24"/>
        <w:lang w:val="cs-CZ" w:eastAsia="en-US" w:bidi="ar-SA"/>
      </w:rPr>
    </w:lvl>
    <w:lvl w:ilvl="1" w:tplc="4FAAAE46">
      <w:numFmt w:val="bullet"/>
      <w:lvlText w:val="•"/>
      <w:lvlJc w:val="left"/>
      <w:pPr>
        <w:ind w:left="1491" w:hanging="709"/>
      </w:pPr>
      <w:rPr>
        <w:rFonts w:hint="default"/>
        <w:lang w:val="cs-CZ" w:eastAsia="en-US" w:bidi="ar-SA"/>
      </w:rPr>
    </w:lvl>
    <w:lvl w:ilvl="2" w:tplc="5954568E">
      <w:numFmt w:val="bullet"/>
      <w:lvlText w:val="•"/>
      <w:lvlJc w:val="left"/>
      <w:pPr>
        <w:ind w:left="2863" w:hanging="709"/>
      </w:pPr>
      <w:rPr>
        <w:rFonts w:hint="default"/>
        <w:lang w:val="cs-CZ" w:eastAsia="en-US" w:bidi="ar-SA"/>
      </w:rPr>
    </w:lvl>
    <w:lvl w:ilvl="3" w:tplc="16227B2A">
      <w:numFmt w:val="bullet"/>
      <w:lvlText w:val="•"/>
      <w:lvlJc w:val="left"/>
      <w:pPr>
        <w:ind w:left="4235" w:hanging="709"/>
      </w:pPr>
      <w:rPr>
        <w:rFonts w:hint="default"/>
        <w:lang w:val="cs-CZ" w:eastAsia="en-US" w:bidi="ar-SA"/>
      </w:rPr>
    </w:lvl>
    <w:lvl w:ilvl="4" w:tplc="8D8230A2">
      <w:numFmt w:val="bullet"/>
      <w:lvlText w:val="•"/>
      <w:lvlJc w:val="left"/>
      <w:pPr>
        <w:ind w:left="5607" w:hanging="709"/>
      </w:pPr>
      <w:rPr>
        <w:rFonts w:hint="default"/>
        <w:lang w:val="cs-CZ" w:eastAsia="en-US" w:bidi="ar-SA"/>
      </w:rPr>
    </w:lvl>
    <w:lvl w:ilvl="5" w:tplc="FF4A7D68">
      <w:numFmt w:val="bullet"/>
      <w:lvlText w:val="•"/>
      <w:lvlJc w:val="left"/>
      <w:pPr>
        <w:ind w:left="6979" w:hanging="709"/>
      </w:pPr>
      <w:rPr>
        <w:rFonts w:hint="default"/>
        <w:lang w:val="cs-CZ" w:eastAsia="en-US" w:bidi="ar-SA"/>
      </w:rPr>
    </w:lvl>
    <w:lvl w:ilvl="6" w:tplc="5CD0EA44">
      <w:numFmt w:val="bullet"/>
      <w:lvlText w:val="•"/>
      <w:lvlJc w:val="left"/>
      <w:pPr>
        <w:ind w:left="8351" w:hanging="709"/>
      </w:pPr>
      <w:rPr>
        <w:rFonts w:hint="default"/>
        <w:lang w:val="cs-CZ" w:eastAsia="en-US" w:bidi="ar-SA"/>
      </w:rPr>
    </w:lvl>
    <w:lvl w:ilvl="7" w:tplc="FB1E5D06">
      <w:numFmt w:val="bullet"/>
      <w:lvlText w:val="•"/>
      <w:lvlJc w:val="left"/>
      <w:pPr>
        <w:ind w:left="9722" w:hanging="709"/>
      </w:pPr>
      <w:rPr>
        <w:rFonts w:hint="default"/>
        <w:lang w:val="cs-CZ" w:eastAsia="en-US" w:bidi="ar-SA"/>
      </w:rPr>
    </w:lvl>
    <w:lvl w:ilvl="8" w:tplc="1B028C36">
      <w:numFmt w:val="bullet"/>
      <w:lvlText w:val="•"/>
      <w:lvlJc w:val="left"/>
      <w:pPr>
        <w:ind w:left="11094" w:hanging="709"/>
      </w:pPr>
      <w:rPr>
        <w:rFonts w:hint="default"/>
        <w:lang w:val="cs-CZ" w:eastAsia="en-US" w:bidi="ar-SA"/>
      </w:rPr>
    </w:lvl>
  </w:abstractNum>
  <w:abstractNum w:abstractNumId="1" w15:restartNumberingAfterBreak="0">
    <w:nsid w:val="38376513"/>
    <w:multiLevelType w:val="hybridMultilevel"/>
    <w:tmpl w:val="8850E014"/>
    <w:lvl w:ilvl="0" w:tplc="E6D407BE">
      <w:start w:val="1"/>
      <w:numFmt w:val="decimal"/>
      <w:lvlText w:val="%1."/>
      <w:lvlJc w:val="left"/>
      <w:pPr>
        <w:ind w:left="576"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78606CDE">
      <w:numFmt w:val="bullet"/>
      <w:lvlText w:val="•"/>
      <w:lvlJc w:val="left"/>
      <w:pPr>
        <w:ind w:left="1492" w:hanging="360"/>
      </w:pPr>
      <w:rPr>
        <w:rFonts w:hint="default"/>
        <w:lang w:val="cs-CZ" w:eastAsia="en-US" w:bidi="ar-SA"/>
      </w:rPr>
    </w:lvl>
    <w:lvl w:ilvl="2" w:tplc="DFC671CA">
      <w:numFmt w:val="bullet"/>
      <w:lvlText w:val="•"/>
      <w:lvlJc w:val="left"/>
      <w:pPr>
        <w:ind w:left="2405" w:hanging="360"/>
      </w:pPr>
      <w:rPr>
        <w:rFonts w:hint="default"/>
        <w:lang w:val="cs-CZ" w:eastAsia="en-US" w:bidi="ar-SA"/>
      </w:rPr>
    </w:lvl>
    <w:lvl w:ilvl="3" w:tplc="D4D0B362">
      <w:numFmt w:val="bullet"/>
      <w:lvlText w:val="•"/>
      <w:lvlJc w:val="left"/>
      <w:pPr>
        <w:ind w:left="3317" w:hanging="360"/>
      </w:pPr>
      <w:rPr>
        <w:rFonts w:hint="default"/>
        <w:lang w:val="cs-CZ" w:eastAsia="en-US" w:bidi="ar-SA"/>
      </w:rPr>
    </w:lvl>
    <w:lvl w:ilvl="4" w:tplc="575AA50A">
      <w:numFmt w:val="bullet"/>
      <w:lvlText w:val="•"/>
      <w:lvlJc w:val="left"/>
      <w:pPr>
        <w:ind w:left="4230" w:hanging="360"/>
      </w:pPr>
      <w:rPr>
        <w:rFonts w:hint="default"/>
        <w:lang w:val="cs-CZ" w:eastAsia="en-US" w:bidi="ar-SA"/>
      </w:rPr>
    </w:lvl>
    <w:lvl w:ilvl="5" w:tplc="0D64374A">
      <w:numFmt w:val="bullet"/>
      <w:lvlText w:val="•"/>
      <w:lvlJc w:val="left"/>
      <w:pPr>
        <w:ind w:left="5143" w:hanging="360"/>
      </w:pPr>
      <w:rPr>
        <w:rFonts w:hint="default"/>
        <w:lang w:val="cs-CZ" w:eastAsia="en-US" w:bidi="ar-SA"/>
      </w:rPr>
    </w:lvl>
    <w:lvl w:ilvl="6" w:tplc="6122EBEC">
      <w:numFmt w:val="bullet"/>
      <w:lvlText w:val="•"/>
      <w:lvlJc w:val="left"/>
      <w:pPr>
        <w:ind w:left="6055" w:hanging="360"/>
      </w:pPr>
      <w:rPr>
        <w:rFonts w:hint="default"/>
        <w:lang w:val="cs-CZ" w:eastAsia="en-US" w:bidi="ar-SA"/>
      </w:rPr>
    </w:lvl>
    <w:lvl w:ilvl="7" w:tplc="4FF290FA">
      <w:numFmt w:val="bullet"/>
      <w:lvlText w:val="•"/>
      <w:lvlJc w:val="left"/>
      <w:pPr>
        <w:ind w:left="6968" w:hanging="360"/>
      </w:pPr>
      <w:rPr>
        <w:rFonts w:hint="default"/>
        <w:lang w:val="cs-CZ" w:eastAsia="en-US" w:bidi="ar-SA"/>
      </w:rPr>
    </w:lvl>
    <w:lvl w:ilvl="8" w:tplc="6C545512">
      <w:numFmt w:val="bullet"/>
      <w:lvlText w:val="•"/>
      <w:lvlJc w:val="left"/>
      <w:pPr>
        <w:ind w:left="7881" w:hanging="360"/>
      </w:pPr>
      <w:rPr>
        <w:rFonts w:hint="default"/>
        <w:lang w:val="cs-CZ" w:eastAsia="en-US" w:bidi="ar-SA"/>
      </w:rPr>
    </w:lvl>
  </w:abstractNum>
  <w:abstractNum w:abstractNumId="2" w15:restartNumberingAfterBreak="0">
    <w:nsid w:val="39F34EA3"/>
    <w:multiLevelType w:val="hybridMultilevel"/>
    <w:tmpl w:val="24E0EA1E"/>
    <w:lvl w:ilvl="0" w:tplc="21A2B926">
      <w:start w:val="1"/>
      <w:numFmt w:val="decimal"/>
      <w:lvlText w:val="%1."/>
      <w:lvlJc w:val="left"/>
      <w:pPr>
        <w:ind w:left="643" w:hanging="428"/>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830ABEF8">
      <w:start w:val="1"/>
      <w:numFmt w:val="lowerLetter"/>
      <w:lvlText w:val="%2)"/>
      <w:lvlJc w:val="left"/>
      <w:pPr>
        <w:ind w:left="1008" w:hanging="360"/>
        <w:jc w:val="left"/>
      </w:pPr>
      <w:rPr>
        <w:rFonts w:ascii="Times New Roman" w:eastAsia="Times New Roman" w:hAnsi="Times New Roman" w:cs="Times New Roman" w:hint="default"/>
        <w:b w:val="0"/>
        <w:bCs w:val="0"/>
        <w:i w:val="0"/>
        <w:iCs w:val="0"/>
        <w:spacing w:val="-1"/>
        <w:w w:val="100"/>
        <w:sz w:val="24"/>
        <w:szCs w:val="24"/>
        <w:lang w:val="cs-CZ" w:eastAsia="en-US" w:bidi="ar-SA"/>
      </w:rPr>
    </w:lvl>
    <w:lvl w:ilvl="2" w:tplc="D7D466E6">
      <w:numFmt w:val="bullet"/>
      <w:lvlText w:val="•"/>
      <w:lvlJc w:val="left"/>
      <w:pPr>
        <w:ind w:left="1000" w:hanging="360"/>
      </w:pPr>
      <w:rPr>
        <w:rFonts w:hint="default"/>
        <w:lang w:val="cs-CZ" w:eastAsia="en-US" w:bidi="ar-SA"/>
      </w:rPr>
    </w:lvl>
    <w:lvl w:ilvl="3" w:tplc="20D28B70">
      <w:numFmt w:val="bullet"/>
      <w:lvlText w:val="•"/>
      <w:lvlJc w:val="left"/>
      <w:pPr>
        <w:ind w:left="2088" w:hanging="360"/>
      </w:pPr>
      <w:rPr>
        <w:rFonts w:hint="default"/>
        <w:lang w:val="cs-CZ" w:eastAsia="en-US" w:bidi="ar-SA"/>
      </w:rPr>
    </w:lvl>
    <w:lvl w:ilvl="4" w:tplc="D0585262">
      <w:numFmt w:val="bullet"/>
      <w:lvlText w:val="•"/>
      <w:lvlJc w:val="left"/>
      <w:pPr>
        <w:ind w:left="3176" w:hanging="360"/>
      </w:pPr>
      <w:rPr>
        <w:rFonts w:hint="default"/>
        <w:lang w:val="cs-CZ" w:eastAsia="en-US" w:bidi="ar-SA"/>
      </w:rPr>
    </w:lvl>
    <w:lvl w:ilvl="5" w:tplc="D1BCCB06">
      <w:numFmt w:val="bullet"/>
      <w:lvlText w:val="•"/>
      <w:lvlJc w:val="left"/>
      <w:pPr>
        <w:ind w:left="4264" w:hanging="360"/>
      </w:pPr>
      <w:rPr>
        <w:rFonts w:hint="default"/>
        <w:lang w:val="cs-CZ" w:eastAsia="en-US" w:bidi="ar-SA"/>
      </w:rPr>
    </w:lvl>
    <w:lvl w:ilvl="6" w:tplc="59929244">
      <w:numFmt w:val="bullet"/>
      <w:lvlText w:val="•"/>
      <w:lvlJc w:val="left"/>
      <w:pPr>
        <w:ind w:left="5353" w:hanging="360"/>
      </w:pPr>
      <w:rPr>
        <w:rFonts w:hint="default"/>
        <w:lang w:val="cs-CZ" w:eastAsia="en-US" w:bidi="ar-SA"/>
      </w:rPr>
    </w:lvl>
    <w:lvl w:ilvl="7" w:tplc="C0A64FF6">
      <w:numFmt w:val="bullet"/>
      <w:lvlText w:val="•"/>
      <w:lvlJc w:val="left"/>
      <w:pPr>
        <w:ind w:left="6441" w:hanging="360"/>
      </w:pPr>
      <w:rPr>
        <w:rFonts w:hint="default"/>
        <w:lang w:val="cs-CZ" w:eastAsia="en-US" w:bidi="ar-SA"/>
      </w:rPr>
    </w:lvl>
    <w:lvl w:ilvl="8" w:tplc="0FD49A56">
      <w:numFmt w:val="bullet"/>
      <w:lvlText w:val="•"/>
      <w:lvlJc w:val="left"/>
      <w:pPr>
        <w:ind w:left="7529" w:hanging="360"/>
      </w:pPr>
      <w:rPr>
        <w:rFonts w:hint="default"/>
        <w:lang w:val="cs-CZ" w:eastAsia="en-US" w:bidi="ar-SA"/>
      </w:rPr>
    </w:lvl>
  </w:abstractNum>
  <w:abstractNum w:abstractNumId="3" w15:restartNumberingAfterBreak="0">
    <w:nsid w:val="4B246CF4"/>
    <w:multiLevelType w:val="hybridMultilevel"/>
    <w:tmpl w:val="40BE0EB6"/>
    <w:lvl w:ilvl="0" w:tplc="ABFA3248">
      <w:start w:val="1"/>
      <w:numFmt w:val="decimal"/>
      <w:lvlText w:val="%1."/>
      <w:lvlJc w:val="left"/>
      <w:pPr>
        <w:ind w:left="576"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69D4420A">
      <w:numFmt w:val="bullet"/>
      <w:lvlText w:val="•"/>
      <w:lvlJc w:val="left"/>
      <w:pPr>
        <w:ind w:left="1492" w:hanging="360"/>
      </w:pPr>
      <w:rPr>
        <w:rFonts w:hint="default"/>
        <w:lang w:val="cs-CZ" w:eastAsia="en-US" w:bidi="ar-SA"/>
      </w:rPr>
    </w:lvl>
    <w:lvl w:ilvl="2" w:tplc="C6D08EB8">
      <w:numFmt w:val="bullet"/>
      <w:lvlText w:val="•"/>
      <w:lvlJc w:val="left"/>
      <w:pPr>
        <w:ind w:left="2405" w:hanging="360"/>
      </w:pPr>
      <w:rPr>
        <w:rFonts w:hint="default"/>
        <w:lang w:val="cs-CZ" w:eastAsia="en-US" w:bidi="ar-SA"/>
      </w:rPr>
    </w:lvl>
    <w:lvl w:ilvl="3" w:tplc="BD3C61E2">
      <w:numFmt w:val="bullet"/>
      <w:lvlText w:val="•"/>
      <w:lvlJc w:val="left"/>
      <w:pPr>
        <w:ind w:left="3317" w:hanging="360"/>
      </w:pPr>
      <w:rPr>
        <w:rFonts w:hint="default"/>
        <w:lang w:val="cs-CZ" w:eastAsia="en-US" w:bidi="ar-SA"/>
      </w:rPr>
    </w:lvl>
    <w:lvl w:ilvl="4" w:tplc="9AC065FE">
      <w:numFmt w:val="bullet"/>
      <w:lvlText w:val="•"/>
      <w:lvlJc w:val="left"/>
      <w:pPr>
        <w:ind w:left="4230" w:hanging="360"/>
      </w:pPr>
      <w:rPr>
        <w:rFonts w:hint="default"/>
        <w:lang w:val="cs-CZ" w:eastAsia="en-US" w:bidi="ar-SA"/>
      </w:rPr>
    </w:lvl>
    <w:lvl w:ilvl="5" w:tplc="1EE80FC2">
      <w:numFmt w:val="bullet"/>
      <w:lvlText w:val="•"/>
      <w:lvlJc w:val="left"/>
      <w:pPr>
        <w:ind w:left="5143" w:hanging="360"/>
      </w:pPr>
      <w:rPr>
        <w:rFonts w:hint="default"/>
        <w:lang w:val="cs-CZ" w:eastAsia="en-US" w:bidi="ar-SA"/>
      </w:rPr>
    </w:lvl>
    <w:lvl w:ilvl="6" w:tplc="FF866C42">
      <w:numFmt w:val="bullet"/>
      <w:lvlText w:val="•"/>
      <w:lvlJc w:val="left"/>
      <w:pPr>
        <w:ind w:left="6055" w:hanging="360"/>
      </w:pPr>
      <w:rPr>
        <w:rFonts w:hint="default"/>
        <w:lang w:val="cs-CZ" w:eastAsia="en-US" w:bidi="ar-SA"/>
      </w:rPr>
    </w:lvl>
    <w:lvl w:ilvl="7" w:tplc="C25A6958">
      <w:numFmt w:val="bullet"/>
      <w:lvlText w:val="•"/>
      <w:lvlJc w:val="left"/>
      <w:pPr>
        <w:ind w:left="6968" w:hanging="360"/>
      </w:pPr>
      <w:rPr>
        <w:rFonts w:hint="default"/>
        <w:lang w:val="cs-CZ" w:eastAsia="en-US" w:bidi="ar-SA"/>
      </w:rPr>
    </w:lvl>
    <w:lvl w:ilvl="8" w:tplc="D28A9AE4">
      <w:numFmt w:val="bullet"/>
      <w:lvlText w:val="•"/>
      <w:lvlJc w:val="left"/>
      <w:pPr>
        <w:ind w:left="7881" w:hanging="360"/>
      </w:pPr>
      <w:rPr>
        <w:rFonts w:hint="default"/>
        <w:lang w:val="cs-CZ" w:eastAsia="en-US" w:bidi="ar-SA"/>
      </w:rPr>
    </w:lvl>
  </w:abstractNum>
  <w:abstractNum w:abstractNumId="4" w15:restartNumberingAfterBreak="0">
    <w:nsid w:val="4D087EB6"/>
    <w:multiLevelType w:val="hybridMultilevel"/>
    <w:tmpl w:val="D312D270"/>
    <w:lvl w:ilvl="0" w:tplc="91ACE04E">
      <w:start w:val="1"/>
      <w:numFmt w:val="decimal"/>
      <w:lvlText w:val="%1."/>
      <w:lvlJc w:val="left"/>
      <w:pPr>
        <w:ind w:left="643" w:hanging="428"/>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A23A2EA0">
      <w:numFmt w:val="bullet"/>
      <w:lvlText w:val="•"/>
      <w:lvlJc w:val="left"/>
      <w:pPr>
        <w:ind w:left="1546" w:hanging="428"/>
      </w:pPr>
      <w:rPr>
        <w:rFonts w:hint="default"/>
        <w:lang w:val="cs-CZ" w:eastAsia="en-US" w:bidi="ar-SA"/>
      </w:rPr>
    </w:lvl>
    <w:lvl w:ilvl="2" w:tplc="241CA4A6">
      <w:numFmt w:val="bullet"/>
      <w:lvlText w:val="•"/>
      <w:lvlJc w:val="left"/>
      <w:pPr>
        <w:ind w:left="2453" w:hanging="428"/>
      </w:pPr>
      <w:rPr>
        <w:rFonts w:hint="default"/>
        <w:lang w:val="cs-CZ" w:eastAsia="en-US" w:bidi="ar-SA"/>
      </w:rPr>
    </w:lvl>
    <w:lvl w:ilvl="3" w:tplc="080C28CC">
      <w:numFmt w:val="bullet"/>
      <w:lvlText w:val="•"/>
      <w:lvlJc w:val="left"/>
      <w:pPr>
        <w:ind w:left="3359" w:hanging="428"/>
      </w:pPr>
      <w:rPr>
        <w:rFonts w:hint="default"/>
        <w:lang w:val="cs-CZ" w:eastAsia="en-US" w:bidi="ar-SA"/>
      </w:rPr>
    </w:lvl>
    <w:lvl w:ilvl="4" w:tplc="67A83722">
      <w:numFmt w:val="bullet"/>
      <w:lvlText w:val="•"/>
      <w:lvlJc w:val="left"/>
      <w:pPr>
        <w:ind w:left="4266" w:hanging="428"/>
      </w:pPr>
      <w:rPr>
        <w:rFonts w:hint="default"/>
        <w:lang w:val="cs-CZ" w:eastAsia="en-US" w:bidi="ar-SA"/>
      </w:rPr>
    </w:lvl>
    <w:lvl w:ilvl="5" w:tplc="A2BC8760">
      <w:numFmt w:val="bullet"/>
      <w:lvlText w:val="•"/>
      <w:lvlJc w:val="left"/>
      <w:pPr>
        <w:ind w:left="5173" w:hanging="428"/>
      </w:pPr>
      <w:rPr>
        <w:rFonts w:hint="default"/>
        <w:lang w:val="cs-CZ" w:eastAsia="en-US" w:bidi="ar-SA"/>
      </w:rPr>
    </w:lvl>
    <w:lvl w:ilvl="6" w:tplc="D40C8560">
      <w:numFmt w:val="bullet"/>
      <w:lvlText w:val="•"/>
      <w:lvlJc w:val="left"/>
      <w:pPr>
        <w:ind w:left="6079" w:hanging="428"/>
      </w:pPr>
      <w:rPr>
        <w:rFonts w:hint="default"/>
        <w:lang w:val="cs-CZ" w:eastAsia="en-US" w:bidi="ar-SA"/>
      </w:rPr>
    </w:lvl>
    <w:lvl w:ilvl="7" w:tplc="29EEF5E8">
      <w:numFmt w:val="bullet"/>
      <w:lvlText w:val="•"/>
      <w:lvlJc w:val="left"/>
      <w:pPr>
        <w:ind w:left="6986" w:hanging="428"/>
      </w:pPr>
      <w:rPr>
        <w:rFonts w:hint="default"/>
        <w:lang w:val="cs-CZ" w:eastAsia="en-US" w:bidi="ar-SA"/>
      </w:rPr>
    </w:lvl>
    <w:lvl w:ilvl="8" w:tplc="66FC3FE6">
      <w:numFmt w:val="bullet"/>
      <w:lvlText w:val="•"/>
      <w:lvlJc w:val="left"/>
      <w:pPr>
        <w:ind w:left="7893" w:hanging="428"/>
      </w:pPr>
      <w:rPr>
        <w:rFonts w:hint="default"/>
        <w:lang w:val="cs-CZ" w:eastAsia="en-US" w:bidi="ar-SA"/>
      </w:rPr>
    </w:lvl>
  </w:abstractNum>
  <w:abstractNum w:abstractNumId="5" w15:restartNumberingAfterBreak="0">
    <w:nsid w:val="54BF64DB"/>
    <w:multiLevelType w:val="hybridMultilevel"/>
    <w:tmpl w:val="C5D87E2E"/>
    <w:lvl w:ilvl="0" w:tplc="4880DC7E">
      <w:start w:val="1"/>
      <w:numFmt w:val="decimal"/>
      <w:lvlText w:val="%1."/>
      <w:lvlJc w:val="left"/>
      <w:pPr>
        <w:ind w:left="576"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52F4BB60">
      <w:numFmt w:val="bullet"/>
      <w:lvlText w:val="•"/>
      <w:lvlJc w:val="left"/>
      <w:pPr>
        <w:ind w:left="1492" w:hanging="360"/>
      </w:pPr>
      <w:rPr>
        <w:rFonts w:hint="default"/>
        <w:lang w:val="cs-CZ" w:eastAsia="en-US" w:bidi="ar-SA"/>
      </w:rPr>
    </w:lvl>
    <w:lvl w:ilvl="2" w:tplc="FB5CB598">
      <w:numFmt w:val="bullet"/>
      <w:lvlText w:val="•"/>
      <w:lvlJc w:val="left"/>
      <w:pPr>
        <w:ind w:left="2405" w:hanging="360"/>
      </w:pPr>
      <w:rPr>
        <w:rFonts w:hint="default"/>
        <w:lang w:val="cs-CZ" w:eastAsia="en-US" w:bidi="ar-SA"/>
      </w:rPr>
    </w:lvl>
    <w:lvl w:ilvl="3" w:tplc="2F703EB4">
      <w:numFmt w:val="bullet"/>
      <w:lvlText w:val="•"/>
      <w:lvlJc w:val="left"/>
      <w:pPr>
        <w:ind w:left="3317" w:hanging="360"/>
      </w:pPr>
      <w:rPr>
        <w:rFonts w:hint="default"/>
        <w:lang w:val="cs-CZ" w:eastAsia="en-US" w:bidi="ar-SA"/>
      </w:rPr>
    </w:lvl>
    <w:lvl w:ilvl="4" w:tplc="E89AE5BC">
      <w:numFmt w:val="bullet"/>
      <w:lvlText w:val="•"/>
      <w:lvlJc w:val="left"/>
      <w:pPr>
        <w:ind w:left="4230" w:hanging="360"/>
      </w:pPr>
      <w:rPr>
        <w:rFonts w:hint="default"/>
        <w:lang w:val="cs-CZ" w:eastAsia="en-US" w:bidi="ar-SA"/>
      </w:rPr>
    </w:lvl>
    <w:lvl w:ilvl="5" w:tplc="1B18DD08">
      <w:numFmt w:val="bullet"/>
      <w:lvlText w:val="•"/>
      <w:lvlJc w:val="left"/>
      <w:pPr>
        <w:ind w:left="5143" w:hanging="360"/>
      </w:pPr>
      <w:rPr>
        <w:rFonts w:hint="default"/>
        <w:lang w:val="cs-CZ" w:eastAsia="en-US" w:bidi="ar-SA"/>
      </w:rPr>
    </w:lvl>
    <w:lvl w:ilvl="6" w:tplc="1BC24DBA">
      <w:numFmt w:val="bullet"/>
      <w:lvlText w:val="•"/>
      <w:lvlJc w:val="left"/>
      <w:pPr>
        <w:ind w:left="6055" w:hanging="360"/>
      </w:pPr>
      <w:rPr>
        <w:rFonts w:hint="default"/>
        <w:lang w:val="cs-CZ" w:eastAsia="en-US" w:bidi="ar-SA"/>
      </w:rPr>
    </w:lvl>
    <w:lvl w:ilvl="7" w:tplc="3104E6B6">
      <w:numFmt w:val="bullet"/>
      <w:lvlText w:val="•"/>
      <w:lvlJc w:val="left"/>
      <w:pPr>
        <w:ind w:left="6968" w:hanging="360"/>
      </w:pPr>
      <w:rPr>
        <w:rFonts w:hint="default"/>
        <w:lang w:val="cs-CZ" w:eastAsia="en-US" w:bidi="ar-SA"/>
      </w:rPr>
    </w:lvl>
    <w:lvl w:ilvl="8" w:tplc="5E28C06E">
      <w:numFmt w:val="bullet"/>
      <w:lvlText w:val="•"/>
      <w:lvlJc w:val="left"/>
      <w:pPr>
        <w:ind w:left="7881" w:hanging="360"/>
      </w:pPr>
      <w:rPr>
        <w:rFonts w:hint="default"/>
        <w:lang w:val="cs-CZ" w:eastAsia="en-US" w:bidi="ar-SA"/>
      </w:rPr>
    </w:lvl>
  </w:abstractNum>
  <w:abstractNum w:abstractNumId="6" w15:restartNumberingAfterBreak="0">
    <w:nsid w:val="56287F52"/>
    <w:multiLevelType w:val="hybridMultilevel"/>
    <w:tmpl w:val="8D5A1AA0"/>
    <w:lvl w:ilvl="0" w:tplc="D7D838F2">
      <w:numFmt w:val="bullet"/>
      <w:lvlText w:val=""/>
      <w:lvlJc w:val="left"/>
      <w:pPr>
        <w:ind w:left="1112" w:hanging="428"/>
      </w:pPr>
      <w:rPr>
        <w:rFonts w:ascii="Symbol" w:eastAsia="Symbol" w:hAnsi="Symbol" w:cs="Symbol" w:hint="default"/>
        <w:b w:val="0"/>
        <w:bCs w:val="0"/>
        <w:i w:val="0"/>
        <w:iCs w:val="0"/>
        <w:spacing w:val="0"/>
        <w:w w:val="100"/>
        <w:sz w:val="24"/>
        <w:szCs w:val="24"/>
        <w:lang w:val="cs-CZ" w:eastAsia="en-US" w:bidi="ar-SA"/>
      </w:rPr>
    </w:lvl>
    <w:lvl w:ilvl="1" w:tplc="033EB2CA">
      <w:numFmt w:val="bullet"/>
      <w:lvlText w:val="•"/>
      <w:lvlJc w:val="left"/>
      <w:pPr>
        <w:ind w:left="2391" w:hanging="428"/>
      </w:pPr>
      <w:rPr>
        <w:rFonts w:hint="default"/>
        <w:lang w:val="cs-CZ" w:eastAsia="en-US" w:bidi="ar-SA"/>
      </w:rPr>
    </w:lvl>
    <w:lvl w:ilvl="2" w:tplc="5F6C2D48">
      <w:numFmt w:val="bullet"/>
      <w:lvlText w:val="•"/>
      <w:lvlJc w:val="left"/>
      <w:pPr>
        <w:ind w:left="3663" w:hanging="428"/>
      </w:pPr>
      <w:rPr>
        <w:rFonts w:hint="default"/>
        <w:lang w:val="cs-CZ" w:eastAsia="en-US" w:bidi="ar-SA"/>
      </w:rPr>
    </w:lvl>
    <w:lvl w:ilvl="3" w:tplc="AF96A46A">
      <w:numFmt w:val="bullet"/>
      <w:lvlText w:val="•"/>
      <w:lvlJc w:val="left"/>
      <w:pPr>
        <w:ind w:left="4935" w:hanging="428"/>
      </w:pPr>
      <w:rPr>
        <w:rFonts w:hint="default"/>
        <w:lang w:val="cs-CZ" w:eastAsia="en-US" w:bidi="ar-SA"/>
      </w:rPr>
    </w:lvl>
    <w:lvl w:ilvl="4" w:tplc="113A2E36">
      <w:numFmt w:val="bullet"/>
      <w:lvlText w:val="•"/>
      <w:lvlJc w:val="left"/>
      <w:pPr>
        <w:ind w:left="6207" w:hanging="428"/>
      </w:pPr>
      <w:rPr>
        <w:rFonts w:hint="default"/>
        <w:lang w:val="cs-CZ" w:eastAsia="en-US" w:bidi="ar-SA"/>
      </w:rPr>
    </w:lvl>
    <w:lvl w:ilvl="5" w:tplc="41BC23DE">
      <w:numFmt w:val="bullet"/>
      <w:lvlText w:val="•"/>
      <w:lvlJc w:val="left"/>
      <w:pPr>
        <w:ind w:left="7479" w:hanging="428"/>
      </w:pPr>
      <w:rPr>
        <w:rFonts w:hint="default"/>
        <w:lang w:val="cs-CZ" w:eastAsia="en-US" w:bidi="ar-SA"/>
      </w:rPr>
    </w:lvl>
    <w:lvl w:ilvl="6" w:tplc="558C40DE">
      <w:numFmt w:val="bullet"/>
      <w:lvlText w:val="•"/>
      <w:lvlJc w:val="left"/>
      <w:pPr>
        <w:ind w:left="8751" w:hanging="428"/>
      </w:pPr>
      <w:rPr>
        <w:rFonts w:hint="default"/>
        <w:lang w:val="cs-CZ" w:eastAsia="en-US" w:bidi="ar-SA"/>
      </w:rPr>
    </w:lvl>
    <w:lvl w:ilvl="7" w:tplc="DB200476">
      <w:numFmt w:val="bullet"/>
      <w:lvlText w:val="•"/>
      <w:lvlJc w:val="left"/>
      <w:pPr>
        <w:ind w:left="10022" w:hanging="428"/>
      </w:pPr>
      <w:rPr>
        <w:rFonts w:hint="default"/>
        <w:lang w:val="cs-CZ" w:eastAsia="en-US" w:bidi="ar-SA"/>
      </w:rPr>
    </w:lvl>
    <w:lvl w:ilvl="8" w:tplc="87BE006C">
      <w:numFmt w:val="bullet"/>
      <w:lvlText w:val="•"/>
      <w:lvlJc w:val="left"/>
      <w:pPr>
        <w:ind w:left="11294" w:hanging="428"/>
      </w:pPr>
      <w:rPr>
        <w:rFonts w:hint="default"/>
        <w:lang w:val="cs-CZ" w:eastAsia="en-US" w:bidi="ar-SA"/>
      </w:rPr>
    </w:lvl>
  </w:abstractNum>
  <w:abstractNum w:abstractNumId="7" w15:restartNumberingAfterBreak="0">
    <w:nsid w:val="6F9164BF"/>
    <w:multiLevelType w:val="hybridMultilevel"/>
    <w:tmpl w:val="82DA6A08"/>
    <w:lvl w:ilvl="0" w:tplc="31F4BEC8">
      <w:start w:val="1"/>
      <w:numFmt w:val="decimal"/>
      <w:lvlText w:val="%1."/>
      <w:lvlJc w:val="left"/>
      <w:pPr>
        <w:ind w:left="576" w:hanging="360"/>
        <w:jc w:val="left"/>
      </w:pPr>
      <w:rPr>
        <w:rFonts w:hint="default"/>
        <w:spacing w:val="0"/>
        <w:w w:val="100"/>
        <w:lang w:val="cs-CZ" w:eastAsia="en-US" w:bidi="ar-SA"/>
      </w:rPr>
    </w:lvl>
    <w:lvl w:ilvl="1" w:tplc="8B886556">
      <w:numFmt w:val="bullet"/>
      <w:lvlText w:val="•"/>
      <w:lvlJc w:val="left"/>
      <w:pPr>
        <w:ind w:left="1492" w:hanging="360"/>
      </w:pPr>
      <w:rPr>
        <w:rFonts w:hint="default"/>
        <w:lang w:val="cs-CZ" w:eastAsia="en-US" w:bidi="ar-SA"/>
      </w:rPr>
    </w:lvl>
    <w:lvl w:ilvl="2" w:tplc="2722BB40">
      <w:numFmt w:val="bullet"/>
      <w:lvlText w:val="•"/>
      <w:lvlJc w:val="left"/>
      <w:pPr>
        <w:ind w:left="2405" w:hanging="360"/>
      </w:pPr>
      <w:rPr>
        <w:rFonts w:hint="default"/>
        <w:lang w:val="cs-CZ" w:eastAsia="en-US" w:bidi="ar-SA"/>
      </w:rPr>
    </w:lvl>
    <w:lvl w:ilvl="3" w:tplc="1B32AB48">
      <w:numFmt w:val="bullet"/>
      <w:lvlText w:val="•"/>
      <w:lvlJc w:val="left"/>
      <w:pPr>
        <w:ind w:left="3317" w:hanging="360"/>
      </w:pPr>
      <w:rPr>
        <w:rFonts w:hint="default"/>
        <w:lang w:val="cs-CZ" w:eastAsia="en-US" w:bidi="ar-SA"/>
      </w:rPr>
    </w:lvl>
    <w:lvl w:ilvl="4" w:tplc="9C422FC8">
      <w:numFmt w:val="bullet"/>
      <w:lvlText w:val="•"/>
      <w:lvlJc w:val="left"/>
      <w:pPr>
        <w:ind w:left="4230" w:hanging="360"/>
      </w:pPr>
      <w:rPr>
        <w:rFonts w:hint="default"/>
        <w:lang w:val="cs-CZ" w:eastAsia="en-US" w:bidi="ar-SA"/>
      </w:rPr>
    </w:lvl>
    <w:lvl w:ilvl="5" w:tplc="6CB6F5F6">
      <w:numFmt w:val="bullet"/>
      <w:lvlText w:val="•"/>
      <w:lvlJc w:val="left"/>
      <w:pPr>
        <w:ind w:left="5143" w:hanging="360"/>
      </w:pPr>
      <w:rPr>
        <w:rFonts w:hint="default"/>
        <w:lang w:val="cs-CZ" w:eastAsia="en-US" w:bidi="ar-SA"/>
      </w:rPr>
    </w:lvl>
    <w:lvl w:ilvl="6" w:tplc="97029826">
      <w:numFmt w:val="bullet"/>
      <w:lvlText w:val="•"/>
      <w:lvlJc w:val="left"/>
      <w:pPr>
        <w:ind w:left="6055" w:hanging="360"/>
      </w:pPr>
      <w:rPr>
        <w:rFonts w:hint="default"/>
        <w:lang w:val="cs-CZ" w:eastAsia="en-US" w:bidi="ar-SA"/>
      </w:rPr>
    </w:lvl>
    <w:lvl w:ilvl="7" w:tplc="8AF42DC4">
      <w:numFmt w:val="bullet"/>
      <w:lvlText w:val="•"/>
      <w:lvlJc w:val="left"/>
      <w:pPr>
        <w:ind w:left="6968" w:hanging="360"/>
      </w:pPr>
      <w:rPr>
        <w:rFonts w:hint="default"/>
        <w:lang w:val="cs-CZ" w:eastAsia="en-US" w:bidi="ar-SA"/>
      </w:rPr>
    </w:lvl>
    <w:lvl w:ilvl="8" w:tplc="08F2A2D4">
      <w:numFmt w:val="bullet"/>
      <w:lvlText w:val="•"/>
      <w:lvlJc w:val="left"/>
      <w:pPr>
        <w:ind w:left="7881" w:hanging="360"/>
      </w:pPr>
      <w:rPr>
        <w:rFonts w:hint="default"/>
        <w:lang w:val="cs-CZ" w:eastAsia="en-US" w:bidi="ar-SA"/>
      </w:rPr>
    </w:lvl>
  </w:abstractNum>
  <w:abstractNum w:abstractNumId="8" w15:restartNumberingAfterBreak="0">
    <w:nsid w:val="7E600FED"/>
    <w:multiLevelType w:val="hybridMultilevel"/>
    <w:tmpl w:val="6E8A2546"/>
    <w:lvl w:ilvl="0" w:tplc="3AE02A0A">
      <w:start w:val="1"/>
      <w:numFmt w:val="decimal"/>
      <w:lvlText w:val="%1."/>
      <w:lvlJc w:val="left"/>
      <w:pPr>
        <w:ind w:left="576"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2DBCF97C">
      <w:numFmt w:val="bullet"/>
      <w:lvlText w:val="•"/>
      <w:lvlJc w:val="left"/>
      <w:pPr>
        <w:ind w:left="1492" w:hanging="360"/>
      </w:pPr>
      <w:rPr>
        <w:rFonts w:hint="default"/>
        <w:lang w:val="cs-CZ" w:eastAsia="en-US" w:bidi="ar-SA"/>
      </w:rPr>
    </w:lvl>
    <w:lvl w:ilvl="2" w:tplc="97563114">
      <w:numFmt w:val="bullet"/>
      <w:lvlText w:val="•"/>
      <w:lvlJc w:val="left"/>
      <w:pPr>
        <w:ind w:left="2405" w:hanging="360"/>
      </w:pPr>
      <w:rPr>
        <w:rFonts w:hint="default"/>
        <w:lang w:val="cs-CZ" w:eastAsia="en-US" w:bidi="ar-SA"/>
      </w:rPr>
    </w:lvl>
    <w:lvl w:ilvl="3" w:tplc="4694F3AE">
      <w:numFmt w:val="bullet"/>
      <w:lvlText w:val="•"/>
      <w:lvlJc w:val="left"/>
      <w:pPr>
        <w:ind w:left="3317" w:hanging="360"/>
      </w:pPr>
      <w:rPr>
        <w:rFonts w:hint="default"/>
        <w:lang w:val="cs-CZ" w:eastAsia="en-US" w:bidi="ar-SA"/>
      </w:rPr>
    </w:lvl>
    <w:lvl w:ilvl="4" w:tplc="E1C86C0E">
      <w:numFmt w:val="bullet"/>
      <w:lvlText w:val="•"/>
      <w:lvlJc w:val="left"/>
      <w:pPr>
        <w:ind w:left="4230" w:hanging="360"/>
      </w:pPr>
      <w:rPr>
        <w:rFonts w:hint="default"/>
        <w:lang w:val="cs-CZ" w:eastAsia="en-US" w:bidi="ar-SA"/>
      </w:rPr>
    </w:lvl>
    <w:lvl w:ilvl="5" w:tplc="BED23378">
      <w:numFmt w:val="bullet"/>
      <w:lvlText w:val="•"/>
      <w:lvlJc w:val="left"/>
      <w:pPr>
        <w:ind w:left="5143" w:hanging="360"/>
      </w:pPr>
      <w:rPr>
        <w:rFonts w:hint="default"/>
        <w:lang w:val="cs-CZ" w:eastAsia="en-US" w:bidi="ar-SA"/>
      </w:rPr>
    </w:lvl>
    <w:lvl w:ilvl="6" w:tplc="EAA41E1C">
      <w:numFmt w:val="bullet"/>
      <w:lvlText w:val="•"/>
      <w:lvlJc w:val="left"/>
      <w:pPr>
        <w:ind w:left="6055" w:hanging="360"/>
      </w:pPr>
      <w:rPr>
        <w:rFonts w:hint="default"/>
        <w:lang w:val="cs-CZ" w:eastAsia="en-US" w:bidi="ar-SA"/>
      </w:rPr>
    </w:lvl>
    <w:lvl w:ilvl="7" w:tplc="5F301AEE">
      <w:numFmt w:val="bullet"/>
      <w:lvlText w:val="•"/>
      <w:lvlJc w:val="left"/>
      <w:pPr>
        <w:ind w:left="6968" w:hanging="360"/>
      </w:pPr>
      <w:rPr>
        <w:rFonts w:hint="default"/>
        <w:lang w:val="cs-CZ" w:eastAsia="en-US" w:bidi="ar-SA"/>
      </w:rPr>
    </w:lvl>
    <w:lvl w:ilvl="8" w:tplc="65500A9A">
      <w:numFmt w:val="bullet"/>
      <w:lvlText w:val="•"/>
      <w:lvlJc w:val="left"/>
      <w:pPr>
        <w:ind w:left="7881" w:hanging="360"/>
      </w:pPr>
      <w:rPr>
        <w:rFonts w:hint="default"/>
        <w:lang w:val="cs-CZ" w:eastAsia="en-US" w:bidi="ar-SA"/>
      </w:rPr>
    </w:lvl>
  </w:abstractNum>
  <w:num w:numId="1" w16cid:durableId="1318345667">
    <w:abstractNumId w:val="0"/>
  </w:num>
  <w:num w:numId="2" w16cid:durableId="793059812">
    <w:abstractNumId w:val="6"/>
  </w:num>
  <w:num w:numId="3" w16cid:durableId="515076347">
    <w:abstractNumId w:val="8"/>
  </w:num>
  <w:num w:numId="4" w16cid:durableId="763770958">
    <w:abstractNumId w:val="2"/>
  </w:num>
  <w:num w:numId="5" w16cid:durableId="1642617767">
    <w:abstractNumId w:val="7"/>
  </w:num>
  <w:num w:numId="6" w16cid:durableId="308828814">
    <w:abstractNumId w:val="3"/>
  </w:num>
  <w:num w:numId="7" w16cid:durableId="560560290">
    <w:abstractNumId w:val="1"/>
  </w:num>
  <w:num w:numId="8" w16cid:durableId="845368931">
    <w:abstractNumId w:val="5"/>
  </w:num>
  <w:num w:numId="9" w16cid:durableId="4186017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16230"/>
    <w:rsid w:val="00032FA4"/>
    <w:rsid w:val="00F162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25C57"/>
  <w15:docId w15:val="{7D2A80E5-E01C-479A-8E09-9DD9E1EA3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outlineLvl w:val="0"/>
    </w:pPr>
    <w:rPr>
      <w:rFonts w:ascii="Gill Sans MT" w:eastAsia="Gill Sans MT" w:hAnsi="Gill Sans MT" w:cs="Gill Sans MT"/>
      <w:sz w:val="36"/>
      <w:szCs w:val="36"/>
    </w:rPr>
  </w:style>
  <w:style w:type="paragraph" w:styleId="Nadpis2">
    <w:name w:val="heading 2"/>
    <w:basedOn w:val="Normln"/>
    <w:uiPriority w:val="9"/>
    <w:unhideWhenUsed/>
    <w:qFormat/>
    <w:pPr>
      <w:ind w:left="1612" w:right="1973"/>
      <w:jc w:val="center"/>
      <w:outlineLvl w:val="1"/>
    </w:pPr>
    <w:rPr>
      <w:b/>
      <w:bCs/>
      <w:sz w:val="24"/>
      <w:szCs w:val="24"/>
    </w:rPr>
  </w:style>
  <w:style w:type="paragraph" w:styleId="Nadpis3">
    <w:name w:val="heading 3"/>
    <w:basedOn w:val="Normln"/>
    <w:uiPriority w:val="9"/>
    <w:unhideWhenUsed/>
    <w:qFormat/>
    <w:pPr>
      <w:ind w:left="216"/>
      <w:jc w:val="center"/>
      <w:outlineLvl w:val="2"/>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120"/>
      <w:ind w:left="576" w:hanging="360"/>
      <w:jc w:val="both"/>
    </w:pPr>
  </w:style>
  <w:style w:type="paragraph" w:customStyle="1" w:styleId="TableParagraph">
    <w:name w:val="Table Paragraph"/>
    <w:basedOn w:val="Normln"/>
    <w:uiPriority w:val="1"/>
    <w:qFormat/>
    <w:pPr>
      <w:spacing w:before="5"/>
      <w:jc w:val="right"/>
    </w:pPr>
    <w:rPr>
      <w:rFonts w:ascii="Calibri" w:eastAsia="Calibri" w:hAnsi="Calibri" w:cs="Calibri"/>
    </w:rPr>
  </w:style>
  <w:style w:type="paragraph" w:styleId="Zhlav">
    <w:name w:val="header"/>
    <w:basedOn w:val="Normln"/>
    <w:link w:val="ZhlavChar"/>
    <w:uiPriority w:val="99"/>
    <w:unhideWhenUsed/>
    <w:rsid w:val="00032FA4"/>
    <w:pPr>
      <w:tabs>
        <w:tab w:val="center" w:pos="4536"/>
        <w:tab w:val="right" w:pos="9072"/>
      </w:tabs>
    </w:pPr>
  </w:style>
  <w:style w:type="character" w:customStyle="1" w:styleId="ZhlavChar">
    <w:name w:val="Záhlaví Char"/>
    <w:basedOn w:val="Standardnpsmoodstavce"/>
    <w:link w:val="Zhlav"/>
    <w:uiPriority w:val="99"/>
    <w:rsid w:val="00032FA4"/>
    <w:rPr>
      <w:rFonts w:ascii="Times New Roman" w:eastAsia="Times New Roman" w:hAnsi="Times New Roman" w:cs="Times New Roman"/>
      <w:lang w:val="cs-CZ"/>
    </w:rPr>
  </w:style>
  <w:style w:type="paragraph" w:styleId="Zpat">
    <w:name w:val="footer"/>
    <w:basedOn w:val="Normln"/>
    <w:link w:val="ZpatChar"/>
    <w:uiPriority w:val="99"/>
    <w:unhideWhenUsed/>
    <w:rsid w:val="00032FA4"/>
    <w:pPr>
      <w:tabs>
        <w:tab w:val="center" w:pos="4536"/>
        <w:tab w:val="right" w:pos="9072"/>
      </w:tabs>
    </w:pPr>
  </w:style>
  <w:style w:type="character" w:customStyle="1" w:styleId="ZpatChar">
    <w:name w:val="Zápatí Char"/>
    <w:basedOn w:val="Standardnpsmoodstavce"/>
    <w:link w:val="Zpat"/>
    <w:uiPriority w:val="99"/>
    <w:rsid w:val="00032FA4"/>
    <w:rPr>
      <w:rFonts w:ascii="Times New Roman" w:eastAsia="Times New Roman" w:hAnsi="Times New Roman" w:cs="Times New Roman"/>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ichal.sommer@simac.cz" TargetMode="External"/><Relationship Id="rId13" Type="http://schemas.openxmlformats.org/officeDocument/2006/relationships/image" Target="media/image1.png"/><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info@nakit.cz" TargetMode="External"/><Relationship Id="rId12" Type="http://schemas.openxmlformats.org/officeDocument/2006/relationships/hyperlink" Target="https://nen.nipez.cz/profil/MVCR"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chal.sommer@simac.cz"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2527</Words>
  <Characters>14916</Characters>
  <Application>Microsoft Office Word</Application>
  <DocSecurity>0</DocSecurity>
  <Lines>124</Lines>
  <Paragraphs>34</Paragraphs>
  <ScaleCrop>false</ScaleCrop>
  <Company/>
  <LinksUpToDate>false</LinksUpToDate>
  <CharactersWithSpaces>17409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centralizovaném zadání veřejné zakázky</dc:title>
  <dc:creator>Jiri Broz</dc:creator>
  <cp:lastModifiedBy>Urbanec Lukáš</cp:lastModifiedBy>
  <cp:revision>2</cp:revision>
  <dcterms:created xsi:type="dcterms:W3CDTF">2023-10-26T07:51:00Z</dcterms:created>
  <dcterms:modified xsi:type="dcterms:W3CDTF">2023-10-26T07:55:00Z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2023-10-13T00:00:00Z</vt:filetime>
  </property>
  <property fmtid="{D5CDD505-2E9C-101B-9397-08002B2CF9AE}" pid="3" name="Creator">
    <vt:lpwstr>Adobe Acrobat Pro (64-bit) 23.6.20320</vt:lpwstr>
  </property>
  <property fmtid="{D5CDD505-2E9C-101B-9397-08002B2CF9AE}" pid="4" name="LastSaved">
    <vt:filetime>2023-10-26T00:00:00Z</vt:filetime>
  </property>
  <property fmtid="{D5CDD505-2E9C-101B-9397-08002B2CF9AE}" pid="5" name="Producer">
    <vt:lpwstr>Adobe Acrobat Pro (64-bit) 23.6.20320</vt:lpwstr>
  </property>
</Properties>
</file>