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74D9A" w14:textId="77777777" w:rsidR="0084276A" w:rsidRPr="00E200A3" w:rsidRDefault="0083699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200A3">
        <w:rPr>
          <w:b/>
          <w:sz w:val="28"/>
          <w:szCs w:val="28"/>
        </w:rPr>
        <w:t>SMLOUVA O POSKYTOVÁNÍ SERVISNÍCH SLUŽEB</w:t>
      </w:r>
    </w:p>
    <w:p w14:paraId="33B910AC" w14:textId="77777777" w:rsidR="0084276A" w:rsidRPr="00E200A3" w:rsidRDefault="0084276A">
      <w:pPr>
        <w:spacing w:line="276" w:lineRule="auto"/>
        <w:rPr>
          <w:rFonts w:eastAsia="Times New Roman"/>
          <w:sz w:val="22"/>
          <w:szCs w:val="22"/>
        </w:rPr>
      </w:pPr>
    </w:p>
    <w:p w14:paraId="5DC1568C" w14:textId="77777777" w:rsidR="0084276A" w:rsidRPr="00E200A3" w:rsidRDefault="00836999">
      <w:pPr>
        <w:spacing w:line="276" w:lineRule="auto"/>
        <w:rPr>
          <w:b/>
          <w:sz w:val="22"/>
          <w:szCs w:val="22"/>
          <w:u w:val="single"/>
        </w:rPr>
      </w:pPr>
      <w:r w:rsidRPr="00E200A3">
        <w:rPr>
          <w:b/>
          <w:sz w:val="22"/>
          <w:szCs w:val="22"/>
          <w:u w:val="single"/>
        </w:rPr>
        <w:t>Smluvní strany:</w:t>
      </w:r>
    </w:p>
    <w:p w14:paraId="5D221E50" w14:textId="77777777" w:rsidR="0084276A" w:rsidRPr="00E200A3" w:rsidRDefault="0084276A">
      <w:pPr>
        <w:spacing w:line="276" w:lineRule="auto"/>
        <w:rPr>
          <w:rFonts w:eastAsia="Times New Roman"/>
          <w:sz w:val="22"/>
          <w:szCs w:val="22"/>
        </w:rPr>
      </w:pPr>
    </w:p>
    <w:p w14:paraId="00F1BAA8" w14:textId="43D42469" w:rsidR="0084276A" w:rsidRPr="00236011" w:rsidRDefault="00162D7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Domov pro seniory </w:t>
      </w:r>
      <w:r w:rsidR="00FB57A6">
        <w:rPr>
          <w:b/>
          <w:sz w:val="22"/>
          <w:szCs w:val="22"/>
        </w:rPr>
        <w:t>Mikuláškovo náměstí Brno, příspěvková organizace</w:t>
      </w:r>
    </w:p>
    <w:p w14:paraId="54927F78" w14:textId="030AB696" w:rsidR="0084276A" w:rsidRPr="00236011" w:rsidRDefault="00836999">
      <w:pPr>
        <w:spacing w:line="276" w:lineRule="auto"/>
        <w:rPr>
          <w:sz w:val="22"/>
          <w:szCs w:val="22"/>
        </w:rPr>
      </w:pPr>
      <w:r w:rsidRPr="00236011">
        <w:rPr>
          <w:sz w:val="22"/>
          <w:szCs w:val="22"/>
        </w:rPr>
        <w:t xml:space="preserve">se sídlem: </w:t>
      </w:r>
      <w:r w:rsidRPr="00236011">
        <w:rPr>
          <w:sz w:val="22"/>
          <w:szCs w:val="22"/>
        </w:rPr>
        <w:tab/>
      </w:r>
      <w:r w:rsidRPr="00236011">
        <w:rPr>
          <w:sz w:val="22"/>
          <w:szCs w:val="22"/>
        </w:rPr>
        <w:tab/>
      </w:r>
      <w:r w:rsidR="00FB57A6">
        <w:rPr>
          <w:sz w:val="22"/>
          <w:szCs w:val="22"/>
        </w:rPr>
        <w:t>Mikuláškovo náměstí 706/20, 625 00 Brno-Starý Lískovec</w:t>
      </w:r>
    </w:p>
    <w:p w14:paraId="13310087" w14:textId="1F09F5D4" w:rsidR="0084276A" w:rsidRPr="00236011" w:rsidRDefault="00836999">
      <w:pPr>
        <w:spacing w:line="276" w:lineRule="auto"/>
        <w:rPr>
          <w:sz w:val="22"/>
          <w:szCs w:val="22"/>
        </w:rPr>
      </w:pPr>
      <w:r w:rsidRPr="00236011">
        <w:rPr>
          <w:sz w:val="22"/>
          <w:szCs w:val="22"/>
        </w:rPr>
        <w:t xml:space="preserve">IČ: </w:t>
      </w:r>
      <w:r w:rsidRPr="00236011">
        <w:rPr>
          <w:sz w:val="22"/>
          <w:szCs w:val="22"/>
        </w:rPr>
        <w:tab/>
      </w:r>
      <w:r w:rsidRPr="00236011">
        <w:rPr>
          <w:sz w:val="22"/>
          <w:szCs w:val="22"/>
        </w:rPr>
        <w:tab/>
      </w:r>
      <w:r w:rsidRPr="00236011">
        <w:rPr>
          <w:sz w:val="22"/>
          <w:szCs w:val="22"/>
        </w:rPr>
        <w:tab/>
      </w:r>
      <w:r w:rsidR="00FB57A6">
        <w:rPr>
          <w:sz w:val="22"/>
          <w:szCs w:val="22"/>
        </w:rPr>
        <w:t>71155988</w:t>
      </w:r>
    </w:p>
    <w:p w14:paraId="59EE097E" w14:textId="0B9CF052" w:rsidR="0084276A" w:rsidRPr="00236011" w:rsidRDefault="00836999">
      <w:pPr>
        <w:spacing w:line="276" w:lineRule="auto"/>
        <w:rPr>
          <w:sz w:val="22"/>
          <w:szCs w:val="22"/>
        </w:rPr>
      </w:pPr>
      <w:r w:rsidRPr="00236011">
        <w:rPr>
          <w:sz w:val="22"/>
          <w:szCs w:val="22"/>
        </w:rPr>
        <w:t xml:space="preserve">Zastoupený: </w:t>
      </w:r>
      <w:r w:rsidRPr="00236011">
        <w:rPr>
          <w:sz w:val="22"/>
          <w:szCs w:val="22"/>
        </w:rPr>
        <w:tab/>
      </w:r>
      <w:r w:rsidRPr="00236011">
        <w:rPr>
          <w:sz w:val="22"/>
          <w:szCs w:val="22"/>
        </w:rPr>
        <w:tab/>
        <w:t>ředitel</w:t>
      </w:r>
      <w:r w:rsidR="00FB57A6">
        <w:rPr>
          <w:sz w:val="22"/>
          <w:szCs w:val="22"/>
        </w:rPr>
        <w:t>em Mgr.</w:t>
      </w:r>
      <w:r w:rsidR="00162D74">
        <w:rPr>
          <w:sz w:val="22"/>
          <w:szCs w:val="22"/>
        </w:rPr>
        <w:t xml:space="preserve"> Mar</w:t>
      </w:r>
      <w:r w:rsidR="00FB57A6">
        <w:rPr>
          <w:sz w:val="22"/>
          <w:szCs w:val="22"/>
        </w:rPr>
        <w:t>kem Matejem</w:t>
      </w:r>
      <w:r w:rsidRPr="00236011">
        <w:rPr>
          <w:sz w:val="22"/>
          <w:szCs w:val="22"/>
        </w:rPr>
        <w:t xml:space="preserve"> </w:t>
      </w:r>
    </w:p>
    <w:p w14:paraId="1BEF076F" w14:textId="77777777" w:rsidR="0084276A" w:rsidRPr="00236011" w:rsidRDefault="00836999">
      <w:pPr>
        <w:spacing w:line="276" w:lineRule="auto"/>
        <w:rPr>
          <w:sz w:val="22"/>
          <w:szCs w:val="22"/>
        </w:rPr>
      </w:pPr>
      <w:r w:rsidRPr="00236011">
        <w:rPr>
          <w:sz w:val="22"/>
          <w:szCs w:val="22"/>
        </w:rPr>
        <w:t>(dále jen „</w:t>
      </w:r>
      <w:r w:rsidRPr="00236011">
        <w:rPr>
          <w:b/>
          <w:sz w:val="22"/>
          <w:szCs w:val="22"/>
        </w:rPr>
        <w:t>Objednatel</w:t>
      </w:r>
      <w:r w:rsidRPr="00236011">
        <w:rPr>
          <w:sz w:val="22"/>
          <w:szCs w:val="22"/>
        </w:rPr>
        <w:t>”)</w:t>
      </w:r>
    </w:p>
    <w:p w14:paraId="3BFCECF0" w14:textId="77777777" w:rsidR="0084276A" w:rsidRPr="00E200A3" w:rsidRDefault="0084276A">
      <w:pPr>
        <w:spacing w:line="276" w:lineRule="auto"/>
        <w:rPr>
          <w:rFonts w:eastAsia="Times New Roman"/>
          <w:sz w:val="22"/>
          <w:szCs w:val="22"/>
        </w:rPr>
      </w:pPr>
    </w:p>
    <w:p w14:paraId="711A9531" w14:textId="77777777" w:rsidR="0084276A" w:rsidRPr="00E200A3" w:rsidRDefault="00836999">
      <w:pPr>
        <w:spacing w:line="276" w:lineRule="auto"/>
        <w:rPr>
          <w:sz w:val="22"/>
          <w:szCs w:val="22"/>
        </w:rPr>
      </w:pPr>
      <w:r w:rsidRPr="00E200A3">
        <w:rPr>
          <w:sz w:val="22"/>
          <w:szCs w:val="22"/>
        </w:rPr>
        <w:t>a</w:t>
      </w:r>
    </w:p>
    <w:p w14:paraId="23DA691F" w14:textId="77777777" w:rsidR="0084276A" w:rsidRPr="00E200A3" w:rsidRDefault="0084276A">
      <w:pPr>
        <w:spacing w:line="276" w:lineRule="auto"/>
        <w:rPr>
          <w:rFonts w:eastAsia="Times New Roman"/>
          <w:sz w:val="22"/>
          <w:szCs w:val="22"/>
        </w:rPr>
      </w:pPr>
    </w:p>
    <w:p w14:paraId="0CFF8888" w14:textId="77777777" w:rsidR="0084276A" w:rsidRPr="00E200A3" w:rsidRDefault="00836999">
      <w:pPr>
        <w:spacing w:line="276" w:lineRule="auto"/>
        <w:rPr>
          <w:b/>
          <w:sz w:val="22"/>
          <w:szCs w:val="22"/>
        </w:rPr>
      </w:pPr>
      <w:r w:rsidRPr="00E200A3">
        <w:rPr>
          <w:b/>
          <w:sz w:val="22"/>
          <w:szCs w:val="22"/>
        </w:rPr>
        <w:t>Stamed s.r.o.</w:t>
      </w:r>
    </w:p>
    <w:p w14:paraId="42257AB6" w14:textId="77777777" w:rsidR="0084276A" w:rsidRPr="00E200A3" w:rsidRDefault="00836999">
      <w:pPr>
        <w:spacing w:line="276" w:lineRule="auto"/>
        <w:rPr>
          <w:sz w:val="22"/>
          <w:szCs w:val="22"/>
        </w:rPr>
      </w:pPr>
      <w:r w:rsidRPr="00E200A3">
        <w:rPr>
          <w:sz w:val="22"/>
          <w:szCs w:val="22"/>
        </w:rPr>
        <w:t xml:space="preserve">se sídlem: </w:t>
      </w:r>
      <w:r w:rsidRPr="00E200A3">
        <w:rPr>
          <w:sz w:val="22"/>
          <w:szCs w:val="22"/>
        </w:rPr>
        <w:tab/>
      </w:r>
      <w:r w:rsidRPr="00E200A3">
        <w:rPr>
          <w:sz w:val="22"/>
          <w:szCs w:val="22"/>
        </w:rPr>
        <w:tab/>
        <w:t>Vřesová 667, 330 08 Zruč-Senec</w:t>
      </w:r>
    </w:p>
    <w:p w14:paraId="32E15F86" w14:textId="77777777" w:rsidR="0084276A" w:rsidRPr="00E200A3" w:rsidRDefault="00836999">
      <w:pPr>
        <w:spacing w:line="276" w:lineRule="auto"/>
        <w:rPr>
          <w:sz w:val="22"/>
          <w:szCs w:val="22"/>
        </w:rPr>
      </w:pPr>
      <w:r w:rsidRPr="00E200A3">
        <w:rPr>
          <w:sz w:val="22"/>
          <w:szCs w:val="22"/>
        </w:rPr>
        <w:t xml:space="preserve">IČ: </w:t>
      </w:r>
      <w:r w:rsidRPr="00E200A3">
        <w:rPr>
          <w:sz w:val="22"/>
          <w:szCs w:val="22"/>
        </w:rPr>
        <w:tab/>
      </w:r>
      <w:r w:rsidRPr="00E200A3">
        <w:rPr>
          <w:sz w:val="22"/>
          <w:szCs w:val="22"/>
        </w:rPr>
        <w:tab/>
      </w:r>
      <w:r w:rsidRPr="00E200A3">
        <w:rPr>
          <w:sz w:val="22"/>
          <w:szCs w:val="22"/>
        </w:rPr>
        <w:tab/>
        <w:t>29161941</w:t>
      </w:r>
    </w:p>
    <w:p w14:paraId="0B1A757E" w14:textId="77777777" w:rsidR="0084276A" w:rsidRPr="00E200A3" w:rsidRDefault="00836999">
      <w:pPr>
        <w:spacing w:line="276" w:lineRule="auto"/>
        <w:rPr>
          <w:sz w:val="22"/>
          <w:szCs w:val="22"/>
        </w:rPr>
      </w:pPr>
      <w:r w:rsidRPr="00E200A3">
        <w:rPr>
          <w:sz w:val="22"/>
          <w:szCs w:val="22"/>
        </w:rPr>
        <w:t>společnost zapsána:</w:t>
      </w:r>
      <w:r w:rsidRPr="00E200A3">
        <w:rPr>
          <w:sz w:val="22"/>
          <w:szCs w:val="22"/>
        </w:rPr>
        <w:tab/>
        <w:t xml:space="preserve">v obchodním rejstříku u Krajského soudu v Plzni oddíl C, vložka 27962 </w:t>
      </w:r>
    </w:p>
    <w:p w14:paraId="111A2623" w14:textId="77777777" w:rsidR="0084276A" w:rsidRPr="00E200A3" w:rsidRDefault="00836999">
      <w:pPr>
        <w:spacing w:line="276" w:lineRule="auto"/>
        <w:rPr>
          <w:sz w:val="22"/>
          <w:szCs w:val="22"/>
        </w:rPr>
      </w:pPr>
      <w:r w:rsidRPr="00E200A3">
        <w:rPr>
          <w:sz w:val="22"/>
          <w:szCs w:val="22"/>
        </w:rPr>
        <w:t>zastoupena:</w:t>
      </w:r>
      <w:r w:rsidRPr="00E200A3">
        <w:rPr>
          <w:sz w:val="22"/>
          <w:szCs w:val="22"/>
        </w:rPr>
        <w:tab/>
      </w:r>
      <w:r w:rsidRPr="00E200A3">
        <w:rPr>
          <w:sz w:val="22"/>
          <w:szCs w:val="22"/>
        </w:rPr>
        <w:tab/>
        <w:t xml:space="preserve">jednatelem společnosti panem Stanislavem Kohoutem </w:t>
      </w:r>
    </w:p>
    <w:p w14:paraId="3335CB82" w14:textId="77777777" w:rsidR="0084276A" w:rsidRPr="00E200A3" w:rsidRDefault="00836999">
      <w:pPr>
        <w:spacing w:line="276" w:lineRule="auto"/>
        <w:rPr>
          <w:sz w:val="22"/>
          <w:szCs w:val="22"/>
        </w:rPr>
      </w:pPr>
      <w:r w:rsidRPr="00E200A3">
        <w:rPr>
          <w:sz w:val="22"/>
          <w:szCs w:val="22"/>
        </w:rPr>
        <w:t>(dále jen „</w:t>
      </w:r>
      <w:r w:rsidRPr="00E200A3">
        <w:rPr>
          <w:b/>
          <w:sz w:val="22"/>
          <w:szCs w:val="22"/>
        </w:rPr>
        <w:t>Poskytovatel</w:t>
      </w:r>
      <w:r w:rsidRPr="00E200A3">
        <w:rPr>
          <w:sz w:val="22"/>
          <w:szCs w:val="22"/>
        </w:rPr>
        <w:t>”)</w:t>
      </w:r>
    </w:p>
    <w:p w14:paraId="31CCF5F2" w14:textId="77777777" w:rsidR="0084276A" w:rsidRPr="00E200A3" w:rsidRDefault="0084276A">
      <w:pPr>
        <w:spacing w:line="276" w:lineRule="auto"/>
        <w:rPr>
          <w:rFonts w:eastAsia="Times New Roman"/>
          <w:sz w:val="22"/>
          <w:szCs w:val="22"/>
        </w:rPr>
      </w:pPr>
    </w:p>
    <w:p w14:paraId="1F0415D7" w14:textId="77777777" w:rsidR="0084276A" w:rsidRPr="00E200A3" w:rsidRDefault="00836999">
      <w:pPr>
        <w:spacing w:line="276" w:lineRule="auto"/>
        <w:jc w:val="center"/>
        <w:rPr>
          <w:sz w:val="22"/>
          <w:szCs w:val="22"/>
        </w:rPr>
      </w:pPr>
      <w:r w:rsidRPr="00E200A3">
        <w:rPr>
          <w:sz w:val="22"/>
          <w:szCs w:val="22"/>
        </w:rPr>
        <w:t>uzavřeli tuto</w:t>
      </w:r>
    </w:p>
    <w:p w14:paraId="7AC6932C" w14:textId="77777777" w:rsidR="0084276A" w:rsidRPr="00E200A3" w:rsidRDefault="0084276A">
      <w:pPr>
        <w:spacing w:line="276" w:lineRule="auto"/>
        <w:rPr>
          <w:rFonts w:eastAsia="Times New Roman"/>
          <w:sz w:val="22"/>
          <w:szCs w:val="22"/>
        </w:rPr>
      </w:pPr>
    </w:p>
    <w:p w14:paraId="2F08F66C" w14:textId="77777777" w:rsidR="0084276A" w:rsidRPr="00E200A3" w:rsidRDefault="00836999">
      <w:pPr>
        <w:spacing w:line="276" w:lineRule="auto"/>
        <w:jc w:val="center"/>
        <w:rPr>
          <w:b/>
          <w:sz w:val="22"/>
          <w:szCs w:val="22"/>
        </w:rPr>
      </w:pPr>
      <w:r w:rsidRPr="00E200A3">
        <w:rPr>
          <w:b/>
          <w:sz w:val="22"/>
          <w:szCs w:val="22"/>
        </w:rPr>
        <w:t>Smlouvu o poskytování servisních služeb</w:t>
      </w:r>
    </w:p>
    <w:p w14:paraId="05E25565" w14:textId="77777777" w:rsidR="0084276A" w:rsidRPr="00E200A3" w:rsidRDefault="0084276A">
      <w:pPr>
        <w:spacing w:line="276" w:lineRule="auto"/>
        <w:rPr>
          <w:rFonts w:eastAsia="Times New Roman"/>
          <w:sz w:val="22"/>
          <w:szCs w:val="22"/>
        </w:rPr>
      </w:pPr>
    </w:p>
    <w:p w14:paraId="56F2B418" w14:textId="77777777" w:rsidR="0084276A" w:rsidRPr="00E200A3" w:rsidRDefault="00836999">
      <w:pPr>
        <w:spacing w:line="276" w:lineRule="auto"/>
        <w:jc w:val="center"/>
        <w:rPr>
          <w:b/>
          <w:sz w:val="22"/>
          <w:szCs w:val="22"/>
        </w:rPr>
      </w:pPr>
      <w:r w:rsidRPr="00E200A3">
        <w:rPr>
          <w:b/>
          <w:sz w:val="22"/>
          <w:szCs w:val="22"/>
        </w:rPr>
        <w:t>Článek I.</w:t>
      </w:r>
    </w:p>
    <w:p w14:paraId="37F3E399" w14:textId="77777777" w:rsidR="0084276A" w:rsidRPr="00E200A3" w:rsidRDefault="00836999">
      <w:pPr>
        <w:spacing w:line="276" w:lineRule="auto"/>
        <w:jc w:val="center"/>
        <w:rPr>
          <w:b/>
          <w:sz w:val="22"/>
          <w:szCs w:val="22"/>
        </w:rPr>
      </w:pPr>
      <w:r w:rsidRPr="00E200A3">
        <w:rPr>
          <w:b/>
          <w:sz w:val="22"/>
          <w:szCs w:val="22"/>
        </w:rPr>
        <w:t>Předmět smlouvy</w:t>
      </w:r>
    </w:p>
    <w:p w14:paraId="226F271F" w14:textId="77777777" w:rsidR="0084276A" w:rsidRPr="00E200A3" w:rsidRDefault="00836999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  <w:r w:rsidRPr="00E200A3">
        <w:rPr>
          <w:sz w:val="22"/>
          <w:szCs w:val="22"/>
        </w:rPr>
        <w:t>1.1</w:t>
      </w:r>
      <w:r w:rsidRPr="00E200A3">
        <w:rPr>
          <w:rFonts w:eastAsia="Times New Roman"/>
          <w:sz w:val="22"/>
          <w:szCs w:val="22"/>
        </w:rPr>
        <w:tab/>
      </w:r>
      <w:r w:rsidRPr="00E200A3">
        <w:rPr>
          <w:sz w:val="22"/>
          <w:szCs w:val="22"/>
        </w:rPr>
        <w:t>Předmětem této smlouvy je závazek Poskytovatele poskytovat pro Objednatele servisní služby spočívající v provádění oprav zdravotnické techniky (dále jen „</w:t>
      </w:r>
      <w:r w:rsidRPr="00E200A3">
        <w:rPr>
          <w:b/>
          <w:sz w:val="22"/>
          <w:szCs w:val="22"/>
        </w:rPr>
        <w:t>oprava</w:t>
      </w:r>
      <w:r w:rsidRPr="00E200A3">
        <w:rPr>
          <w:sz w:val="22"/>
          <w:szCs w:val="22"/>
        </w:rPr>
        <w:t>“) a periodických bezpečnostně technických kontrol (dále jen „</w:t>
      </w:r>
      <w:r w:rsidRPr="00E200A3">
        <w:rPr>
          <w:b/>
          <w:sz w:val="22"/>
          <w:szCs w:val="22"/>
        </w:rPr>
        <w:t>BTK</w:t>
      </w:r>
      <w:r w:rsidRPr="00E200A3">
        <w:rPr>
          <w:sz w:val="22"/>
          <w:szCs w:val="22"/>
        </w:rPr>
        <w:t>“) zdravotnické techniky v souladu se zákonem č. 375/2022 Sb. v platném znění (opravy a BTK společně dále jen „</w:t>
      </w:r>
      <w:r w:rsidRPr="00E200A3">
        <w:rPr>
          <w:b/>
          <w:sz w:val="22"/>
          <w:szCs w:val="22"/>
        </w:rPr>
        <w:t>servis</w:t>
      </w:r>
      <w:r w:rsidRPr="00E200A3">
        <w:rPr>
          <w:sz w:val="22"/>
          <w:szCs w:val="22"/>
        </w:rPr>
        <w:t>“ nebo „</w:t>
      </w:r>
      <w:r w:rsidRPr="00E200A3">
        <w:rPr>
          <w:b/>
          <w:sz w:val="22"/>
          <w:szCs w:val="22"/>
        </w:rPr>
        <w:t>servisní služby</w:t>
      </w:r>
      <w:r w:rsidRPr="00E200A3">
        <w:rPr>
          <w:sz w:val="22"/>
          <w:szCs w:val="22"/>
        </w:rPr>
        <w:t>“), a dále závazek Objednatele zaplatit Poskytovateli cenu za servisní služby a náhradní díly poskytnuté v souladu s touto smlouvou ve výši dle čl. V. této smlouvy, s výjimkou služeb, prací nebo zboží poskytnutého Poskytovatelem Objednateli nad rámec této smlouvy.</w:t>
      </w:r>
    </w:p>
    <w:p w14:paraId="1D3C8F21" w14:textId="77777777" w:rsidR="0084276A" w:rsidRPr="00E200A3" w:rsidRDefault="0084276A">
      <w:pPr>
        <w:spacing w:line="276" w:lineRule="auto"/>
        <w:rPr>
          <w:rFonts w:eastAsia="Times New Roman"/>
          <w:sz w:val="22"/>
          <w:szCs w:val="22"/>
        </w:rPr>
      </w:pPr>
    </w:p>
    <w:p w14:paraId="5FF7354C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t>Článek II.</w:t>
      </w:r>
    </w:p>
    <w:p w14:paraId="29C49078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t>Rozsah a termíny provádění servisu</w:t>
      </w:r>
    </w:p>
    <w:p w14:paraId="74E7244E" w14:textId="77777777" w:rsidR="00236011" w:rsidRDefault="00236011" w:rsidP="00236011">
      <w:pPr>
        <w:tabs>
          <w:tab w:val="left" w:pos="680"/>
        </w:tabs>
        <w:spacing w:line="276" w:lineRule="auto"/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178E5">
        <w:rPr>
          <w:sz w:val="22"/>
          <w:szCs w:val="22"/>
        </w:rPr>
        <w:t>.1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>Poskytovatel se touto smlouvou zavazuje provádět na základě objednávky Objednatele dodávky</w:t>
      </w:r>
      <w:r>
        <w:rPr>
          <w:sz w:val="22"/>
          <w:szCs w:val="22"/>
        </w:rPr>
        <w:t xml:space="preserve"> a </w:t>
      </w:r>
      <w:r w:rsidRPr="00B178E5">
        <w:rPr>
          <w:sz w:val="22"/>
          <w:szCs w:val="22"/>
        </w:rPr>
        <w:t>opravy zdravotnické techniky uvedené v příloze č. 1 této smlouvy.</w:t>
      </w:r>
    </w:p>
    <w:p w14:paraId="6268C6EF" w14:textId="77777777" w:rsidR="00236011" w:rsidRDefault="00236011" w:rsidP="00236011">
      <w:pPr>
        <w:tabs>
          <w:tab w:val="left" w:pos="680"/>
        </w:tabs>
        <w:spacing w:line="276" w:lineRule="auto"/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>
        <w:rPr>
          <w:sz w:val="22"/>
          <w:szCs w:val="22"/>
        </w:rPr>
        <w:tab/>
      </w:r>
      <w:r w:rsidRPr="00B178E5">
        <w:rPr>
          <w:sz w:val="22"/>
          <w:szCs w:val="22"/>
        </w:rPr>
        <w:t>Poskytovatel se touto smlouvou zavazuje provádět</w:t>
      </w:r>
      <w:r>
        <w:rPr>
          <w:sz w:val="22"/>
          <w:szCs w:val="22"/>
        </w:rPr>
        <w:t xml:space="preserve"> BTK zdravotnické techniky</w:t>
      </w:r>
      <w:r w:rsidRPr="00B178E5">
        <w:rPr>
          <w:sz w:val="22"/>
          <w:szCs w:val="22"/>
        </w:rPr>
        <w:t xml:space="preserve"> </w:t>
      </w:r>
      <w:r>
        <w:rPr>
          <w:sz w:val="22"/>
          <w:szCs w:val="22"/>
        </w:rPr>
        <w:t>v rozsahu a termínech dle článku 2.3.</w:t>
      </w:r>
    </w:p>
    <w:p w14:paraId="68A4AFBD" w14:textId="77777777" w:rsidR="00236011" w:rsidRDefault="00236011" w:rsidP="00236011">
      <w:pPr>
        <w:spacing w:line="276" w:lineRule="auto"/>
        <w:ind w:left="720" w:hanging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A0E9EE2" wp14:editId="7DF23012">
                <wp:simplePos x="0" y="0"/>
                <wp:positionH relativeFrom="column">
                  <wp:posOffset>5329555</wp:posOffset>
                </wp:positionH>
                <wp:positionV relativeFrom="page">
                  <wp:posOffset>9352915</wp:posOffset>
                </wp:positionV>
                <wp:extent cx="295200" cy="334800"/>
                <wp:effectExtent l="0" t="0" r="0" b="0"/>
                <wp:wrapNone/>
                <wp:docPr id="8391532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33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43FEC" w14:textId="77777777" w:rsidR="00236011" w:rsidRPr="00DE75FF" w:rsidRDefault="00236011" w:rsidP="002360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E75FF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0E9EE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19.65pt;margin-top:736.45pt;width:23.2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" filled="f" stroked="f" strokeweight=".5pt">
                <v:textbox>
                  <w:txbxContent>
                    <w:p w14:paraId="24C43FEC" w14:textId="77777777" w:rsidR="00236011" w:rsidRPr="00DE75FF" w:rsidRDefault="00236011" w:rsidP="00236011">
                      <w:pPr>
                        <w:rPr>
                          <w:sz w:val="32"/>
                          <w:szCs w:val="32"/>
                        </w:rPr>
                      </w:pPr>
                      <w:r w:rsidRPr="00DE75FF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 w:rsidRPr="003601B7">
        <w:rPr>
          <w:sz w:val="22"/>
          <w:szCs w:val="22"/>
        </w:rPr>
        <w:t xml:space="preserve">Každý rok </w:t>
      </w:r>
      <w:r w:rsidRPr="00083700">
        <w:rPr>
          <w:sz w:val="22"/>
          <w:szCs w:val="22"/>
        </w:rPr>
        <w:t>k </w:t>
      </w:r>
      <w:proofErr w:type="gramStart"/>
      <w:r>
        <w:rPr>
          <w:sz w:val="22"/>
          <w:szCs w:val="22"/>
        </w:rPr>
        <w:t>1.</w:t>
      </w:r>
      <w:r w:rsidRPr="00083700">
        <w:rPr>
          <w:sz w:val="22"/>
          <w:szCs w:val="22"/>
        </w:rPr>
        <w:t>12</w:t>
      </w:r>
      <w:r w:rsidRPr="00083700"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  <w:r w:rsidRPr="003601B7">
        <w:rPr>
          <w:sz w:val="22"/>
          <w:szCs w:val="22"/>
        </w:rPr>
        <w:t>zašle</w:t>
      </w:r>
      <w:proofErr w:type="gramEnd"/>
      <w:r w:rsidRPr="003601B7">
        <w:rPr>
          <w:sz w:val="22"/>
          <w:szCs w:val="22"/>
        </w:rPr>
        <w:t xml:space="preserve"> Poskytovatel Objednateli novou přílohu č. 1 s aktuálními typy a počty zdravotní techniky u které se v následujícím roce budou provádět BTK ke schválení. Objednatel </w:t>
      </w:r>
      <w:r w:rsidRPr="003601B7">
        <w:rPr>
          <w:sz w:val="22"/>
          <w:szCs w:val="22"/>
        </w:rPr>
        <w:lastRenderedPageBreak/>
        <w:t xml:space="preserve">zašle zpět schválenou tabulku do </w:t>
      </w:r>
      <w:r>
        <w:rPr>
          <w:sz w:val="22"/>
          <w:szCs w:val="22"/>
        </w:rPr>
        <w:t>15.</w:t>
      </w:r>
      <w:r w:rsidRPr="00083700">
        <w:rPr>
          <w:sz w:val="22"/>
          <w:szCs w:val="22"/>
        </w:rPr>
        <w:t xml:space="preserve">12. </w:t>
      </w:r>
      <w:r w:rsidRPr="003601B7">
        <w:rPr>
          <w:sz w:val="22"/>
          <w:szCs w:val="22"/>
        </w:rPr>
        <w:t xml:space="preserve">V případě, že Objednatel do termínu </w:t>
      </w:r>
      <w:proofErr w:type="gramStart"/>
      <w:r>
        <w:rPr>
          <w:sz w:val="22"/>
          <w:szCs w:val="22"/>
        </w:rPr>
        <w:t>15.</w:t>
      </w:r>
      <w:r w:rsidRPr="00083700">
        <w:rPr>
          <w:sz w:val="22"/>
          <w:szCs w:val="22"/>
        </w:rPr>
        <w:t>12</w:t>
      </w:r>
      <w:r w:rsidRPr="0031671E">
        <w:rPr>
          <w:color w:val="FF0000"/>
          <w:sz w:val="22"/>
          <w:szCs w:val="22"/>
        </w:rPr>
        <w:t xml:space="preserve">. </w:t>
      </w:r>
      <w:r w:rsidRPr="003601B7">
        <w:rPr>
          <w:sz w:val="22"/>
          <w:szCs w:val="22"/>
        </w:rPr>
        <w:t>tabulku</w:t>
      </w:r>
      <w:proofErr w:type="gramEnd"/>
      <w:r w:rsidRPr="003601B7">
        <w:rPr>
          <w:sz w:val="22"/>
          <w:szCs w:val="22"/>
        </w:rPr>
        <w:t xml:space="preserve"> zpět nezašle, považuje se tabulka za schválenou.</w:t>
      </w:r>
      <w:r>
        <w:rPr>
          <w:sz w:val="22"/>
          <w:szCs w:val="22"/>
        </w:rPr>
        <w:t xml:space="preserve"> </w:t>
      </w:r>
    </w:p>
    <w:p w14:paraId="10F6DB9A" w14:textId="77777777" w:rsidR="00236011" w:rsidRPr="00B178E5" w:rsidRDefault="00236011" w:rsidP="00236011">
      <w:pPr>
        <w:spacing w:line="276" w:lineRule="auto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Pr="00B178E5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 xml:space="preserve">BTK budou provedena v období od </w:t>
      </w:r>
      <w:proofErr w:type="gramStart"/>
      <w:r w:rsidRPr="00083700">
        <w:rPr>
          <w:rFonts w:eastAsia="Times New Roman"/>
          <w:sz w:val="22"/>
          <w:szCs w:val="22"/>
        </w:rPr>
        <w:t>15.</w:t>
      </w:r>
      <w:r>
        <w:rPr>
          <w:rFonts w:eastAsia="Times New Roman"/>
          <w:sz w:val="22"/>
          <w:szCs w:val="22"/>
        </w:rPr>
        <w:t>11. do</w:t>
      </w:r>
      <w:proofErr w:type="gramEnd"/>
      <w:r>
        <w:rPr>
          <w:rFonts w:eastAsia="Times New Roman"/>
          <w:sz w:val="22"/>
          <w:szCs w:val="22"/>
        </w:rPr>
        <w:t xml:space="preserve"> 15.1</w:t>
      </w:r>
      <w:r w:rsidRPr="00083700">
        <w:rPr>
          <w:rFonts w:eastAsia="Times New Roman"/>
          <w:sz w:val="22"/>
          <w:szCs w:val="22"/>
        </w:rPr>
        <w:t>2</w:t>
      </w:r>
      <w:r w:rsidRPr="00083700">
        <w:rPr>
          <w:rFonts w:eastAsia="Times New Roman"/>
          <w:color w:val="FF0000"/>
          <w:sz w:val="22"/>
          <w:szCs w:val="22"/>
        </w:rPr>
        <w:t>.</w:t>
      </w:r>
      <w:r w:rsidRPr="0031671E">
        <w:rPr>
          <w:rFonts w:eastAsia="Times New Roman"/>
          <w:color w:val="FF0000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daného kalendářního roku, p</w:t>
      </w:r>
      <w:r w:rsidRPr="00B178E5">
        <w:rPr>
          <w:sz w:val="22"/>
          <w:szCs w:val="22"/>
        </w:rPr>
        <w:t xml:space="preserve">řesný termín </w:t>
      </w:r>
      <w:r>
        <w:rPr>
          <w:sz w:val="22"/>
          <w:szCs w:val="22"/>
        </w:rPr>
        <w:t xml:space="preserve">provedení </w:t>
      </w:r>
      <w:r w:rsidRPr="00B178E5">
        <w:rPr>
          <w:sz w:val="22"/>
          <w:szCs w:val="22"/>
        </w:rPr>
        <w:t xml:space="preserve">BTK bude domluven mezi pověřenými zástupci smluvních stran v předstihu telefonicky nebo e-mailem. </w:t>
      </w:r>
    </w:p>
    <w:p w14:paraId="695352AC" w14:textId="77777777" w:rsidR="00236011" w:rsidRPr="00B178E5" w:rsidRDefault="00236011" w:rsidP="00236011">
      <w:pPr>
        <w:tabs>
          <w:tab w:val="left" w:pos="680"/>
        </w:tabs>
        <w:spacing w:line="276" w:lineRule="auto"/>
        <w:ind w:left="700" w:hanging="700"/>
        <w:jc w:val="both"/>
        <w:rPr>
          <w:sz w:val="22"/>
          <w:szCs w:val="22"/>
        </w:rPr>
      </w:pPr>
    </w:p>
    <w:p w14:paraId="3C97855F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II</w:t>
      </w:r>
      <w:r w:rsidRPr="00B178E5">
        <w:rPr>
          <w:b/>
          <w:sz w:val="22"/>
          <w:szCs w:val="22"/>
        </w:rPr>
        <w:t>I.</w:t>
      </w:r>
    </w:p>
    <w:p w14:paraId="1BE47524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t>Práva a povinnosti smluvních stran</w:t>
      </w:r>
    </w:p>
    <w:p w14:paraId="266EA193" w14:textId="77777777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178E5">
        <w:rPr>
          <w:sz w:val="22"/>
          <w:szCs w:val="22"/>
        </w:rPr>
        <w:t>.1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>Poskytovatel je povinen provádět veškerou činnost, jež je předmětem této smlouvy tak, aby splňovala všechny technické požadavky a obecně závazné právní předpisy.</w:t>
      </w:r>
    </w:p>
    <w:p w14:paraId="7D39406B" w14:textId="77777777" w:rsidR="00236011" w:rsidRPr="00B178E5" w:rsidRDefault="00236011" w:rsidP="00236011">
      <w:pPr>
        <w:spacing w:line="276" w:lineRule="auto"/>
        <w:rPr>
          <w:rFonts w:eastAsia="Times New Roman"/>
          <w:sz w:val="22"/>
          <w:szCs w:val="22"/>
        </w:rPr>
      </w:pPr>
    </w:p>
    <w:p w14:paraId="186935AB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B178E5">
        <w:rPr>
          <w:b/>
          <w:sz w:val="22"/>
          <w:szCs w:val="22"/>
        </w:rPr>
        <w:t>V.</w:t>
      </w:r>
    </w:p>
    <w:p w14:paraId="173CB113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t>Způsob provádění servisu</w:t>
      </w:r>
    </w:p>
    <w:p w14:paraId="0E61D21D" w14:textId="77777777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178E5">
        <w:rPr>
          <w:sz w:val="22"/>
          <w:szCs w:val="22"/>
        </w:rPr>
        <w:t>.1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 xml:space="preserve">Poskytovatel se zavazuje provádět opravy zdravotnické techniky na základě písemné objednávky Objednatele doručené na e-mailovou adresu Poskytovatele </w:t>
      </w:r>
      <w:hyperlink r:id="rId7" w:history="1">
        <w:r w:rsidRPr="00B178E5">
          <w:rPr>
            <w:rStyle w:val="Hypertextovodkaz"/>
            <w:sz w:val="22"/>
            <w:szCs w:val="22"/>
          </w:rPr>
          <w:t>servis@stamed.cz.</w:t>
        </w:r>
      </w:hyperlink>
      <w:r w:rsidRPr="00B178E5">
        <w:rPr>
          <w:sz w:val="22"/>
          <w:szCs w:val="22"/>
        </w:rPr>
        <w:t xml:space="preserve"> V objednávce specifikuje Objednatel evidenční číslo zdravotnické techniky včetně stručného popisu zjištěné závady.</w:t>
      </w:r>
    </w:p>
    <w:p w14:paraId="59C65C74" w14:textId="77777777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178E5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B178E5">
        <w:rPr>
          <w:sz w:val="22"/>
          <w:szCs w:val="22"/>
        </w:rPr>
        <w:tab/>
        <w:t xml:space="preserve">Objednatel je povinen zajistit, aby zdravotnická technika, u které bude prováděna servisní služba, byla bez </w:t>
      </w:r>
      <w:r w:rsidRPr="00015037">
        <w:rPr>
          <w:sz w:val="22"/>
          <w:szCs w:val="22"/>
        </w:rPr>
        <w:t xml:space="preserve">klienta a </w:t>
      </w:r>
      <w:r w:rsidRPr="00B178E5">
        <w:rPr>
          <w:sz w:val="22"/>
          <w:szCs w:val="22"/>
        </w:rPr>
        <w:t>byla řádně vydezinfikována a vyčištěna. V opačném případě má zhotovitel prostřednictvím svého technika právo provedení servisu odmítnout</w:t>
      </w:r>
    </w:p>
    <w:p w14:paraId="29D5B7A4" w14:textId="77777777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178E5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B178E5">
        <w:rPr>
          <w:sz w:val="22"/>
          <w:szCs w:val="22"/>
        </w:rPr>
        <w:t xml:space="preserve"> </w:t>
      </w:r>
      <w:r w:rsidRPr="00B178E5">
        <w:rPr>
          <w:sz w:val="22"/>
          <w:szCs w:val="22"/>
        </w:rPr>
        <w:tab/>
        <w:t>Po provedení BTK vyhotoví Poskytovatel Protokol o preventivní prohlídce, který se vyhotovuje dle výrobních čísel kontrolovaných výrobků.</w:t>
      </w:r>
    </w:p>
    <w:p w14:paraId="06F2DED5" w14:textId="77777777" w:rsidR="00236011" w:rsidRPr="00B178E5" w:rsidRDefault="00236011" w:rsidP="00236011">
      <w:pPr>
        <w:spacing w:line="276" w:lineRule="auto"/>
        <w:rPr>
          <w:rFonts w:eastAsia="Times New Roman"/>
          <w:sz w:val="22"/>
          <w:szCs w:val="22"/>
        </w:rPr>
      </w:pPr>
    </w:p>
    <w:p w14:paraId="2E5B3319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t>Článek V.</w:t>
      </w:r>
    </w:p>
    <w:p w14:paraId="7BC415E1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t>Odměna Poskytovatele</w:t>
      </w:r>
    </w:p>
    <w:p w14:paraId="2C8843BD" w14:textId="7F4EF885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178E5">
        <w:rPr>
          <w:sz w:val="22"/>
          <w:szCs w:val="22"/>
        </w:rPr>
        <w:t>.1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 xml:space="preserve">Za činnost dle této smlouvy náleží Poskytovateli odměna, a to v případě BTK ve výši </w:t>
      </w:r>
      <w:r w:rsidRPr="00B178E5">
        <w:rPr>
          <w:bCs/>
          <w:sz w:val="22"/>
          <w:szCs w:val="22"/>
        </w:rPr>
        <w:t>uvedené v příloze č. 1 této objednávky</w:t>
      </w:r>
      <w:r w:rsidRPr="00B178E5">
        <w:rPr>
          <w:sz w:val="22"/>
          <w:szCs w:val="22"/>
        </w:rPr>
        <w:t xml:space="preserve"> za provedení BTK jednoho kusu zdravotnické techniky</w:t>
      </w:r>
      <w:r>
        <w:rPr>
          <w:sz w:val="22"/>
          <w:szCs w:val="22"/>
        </w:rPr>
        <w:t>.</w:t>
      </w:r>
    </w:p>
    <w:p w14:paraId="029B6BD3" w14:textId="77777777" w:rsidR="00236011" w:rsidRPr="00B178E5" w:rsidRDefault="00236011" w:rsidP="00236011">
      <w:p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178E5">
        <w:rPr>
          <w:sz w:val="22"/>
          <w:szCs w:val="22"/>
        </w:rPr>
        <w:t xml:space="preserve">.2    </w:t>
      </w:r>
      <w:r w:rsidRPr="00B178E5">
        <w:rPr>
          <w:sz w:val="22"/>
          <w:szCs w:val="22"/>
        </w:rPr>
        <w:tab/>
        <w:t xml:space="preserve">Poskytovateli náleží odměna ve výši </w:t>
      </w:r>
      <w:r w:rsidRPr="00B178E5">
        <w:rPr>
          <w:b/>
          <w:sz w:val="22"/>
          <w:szCs w:val="22"/>
        </w:rPr>
        <w:t xml:space="preserve">752,00 Kč </w:t>
      </w:r>
      <w:r>
        <w:rPr>
          <w:b/>
          <w:sz w:val="22"/>
          <w:szCs w:val="22"/>
        </w:rPr>
        <w:t>bez</w:t>
      </w:r>
      <w:r w:rsidRPr="00B178E5">
        <w:rPr>
          <w:b/>
          <w:sz w:val="22"/>
          <w:szCs w:val="22"/>
        </w:rPr>
        <w:t xml:space="preserve"> DPH</w:t>
      </w:r>
      <w:r w:rsidRPr="00B178E5">
        <w:rPr>
          <w:sz w:val="22"/>
          <w:szCs w:val="22"/>
        </w:rPr>
        <w:t xml:space="preserve"> za jednu hodinu práce servisního technika Poskytovatele v případě následné opravy zdravotnické techniky</w:t>
      </w:r>
      <w:r>
        <w:rPr>
          <w:sz w:val="22"/>
          <w:szCs w:val="22"/>
        </w:rPr>
        <w:t>.</w:t>
      </w:r>
    </w:p>
    <w:p w14:paraId="1F84400B" w14:textId="77777777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Pr="00B178E5">
        <w:rPr>
          <w:sz w:val="22"/>
          <w:szCs w:val="22"/>
        </w:rPr>
        <w:t>.3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 xml:space="preserve">Kromě odměny dle odst. </w:t>
      </w:r>
      <w:r>
        <w:rPr>
          <w:sz w:val="22"/>
          <w:szCs w:val="22"/>
        </w:rPr>
        <w:t>5</w:t>
      </w:r>
      <w:r w:rsidRPr="00B178E5">
        <w:rPr>
          <w:sz w:val="22"/>
          <w:szCs w:val="22"/>
        </w:rPr>
        <w:t xml:space="preserve">.1 tohoto článku smlouvy náleží Poskytovateli rovněž cena za dopravu servisního technika ve výši </w:t>
      </w:r>
      <w:r w:rsidRPr="00B178E5">
        <w:rPr>
          <w:b/>
          <w:sz w:val="22"/>
          <w:szCs w:val="22"/>
        </w:rPr>
        <w:t xml:space="preserve">12 Kč/km </w:t>
      </w:r>
      <w:r>
        <w:rPr>
          <w:b/>
          <w:sz w:val="22"/>
          <w:szCs w:val="22"/>
        </w:rPr>
        <w:t>bez</w:t>
      </w:r>
      <w:r w:rsidRPr="00B178E5">
        <w:rPr>
          <w:b/>
          <w:sz w:val="22"/>
          <w:szCs w:val="22"/>
        </w:rPr>
        <w:t xml:space="preserve"> DPH.</w:t>
      </w:r>
    </w:p>
    <w:p w14:paraId="2F9996EE" w14:textId="77777777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178E5">
        <w:rPr>
          <w:sz w:val="22"/>
          <w:szCs w:val="22"/>
        </w:rPr>
        <w:t>.4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 xml:space="preserve">Kromě odměny dle odst. </w:t>
      </w:r>
      <w:r>
        <w:rPr>
          <w:sz w:val="22"/>
          <w:szCs w:val="22"/>
        </w:rPr>
        <w:t>5</w:t>
      </w:r>
      <w:r w:rsidRPr="00B178E5">
        <w:rPr>
          <w:sz w:val="22"/>
          <w:szCs w:val="22"/>
        </w:rPr>
        <w:t xml:space="preserve">.1 tohoto článku smlouvy náleží Poskytovateli rovněž cena za spotřebovaný materiál, zejména náhradní díly, při opravě nebo BTK zdravotnické techniky, a to v aktuální výši dle ceníku Poskytovatele. </w:t>
      </w:r>
    </w:p>
    <w:p w14:paraId="323FE408" w14:textId="75FBAA18" w:rsidR="00236011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178E5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 xml:space="preserve">Objednatel se zavazuje uhradit Poskytovateli odměnu za poskytnuté servisní služby a případně materiál dodaný v souladu s touto smlouvou na účet Poskytovatele, </w:t>
      </w:r>
      <w:r w:rsidRPr="00B178E5">
        <w:rPr>
          <w:sz w:val="22"/>
          <w:szCs w:val="22"/>
        </w:rPr>
        <w:br/>
        <w:t>a to na základě faktury vystavené Poskytovatelem. Podkladem a zároveň přílohou faktury bude kopie oboustranně podepsaného servisního listu nebo protokolu o revizi/kontrole zdravotnického prostředku. Splatnost faktur činí 14 dnů ode dne vystavení faktury.</w:t>
      </w:r>
    </w:p>
    <w:p w14:paraId="581BC9E4" w14:textId="77777777" w:rsidR="00236011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</w:p>
    <w:p w14:paraId="3D1D1881" w14:textId="77777777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B18ED" wp14:editId="436815A3">
                <wp:simplePos x="0" y="0"/>
                <wp:positionH relativeFrom="column">
                  <wp:posOffset>5367655</wp:posOffset>
                </wp:positionH>
                <wp:positionV relativeFrom="page">
                  <wp:posOffset>9354185</wp:posOffset>
                </wp:positionV>
                <wp:extent cx="295200" cy="334800"/>
                <wp:effectExtent l="0" t="0" r="0" b="0"/>
                <wp:wrapNone/>
                <wp:docPr id="21191040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33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4F63D" w14:textId="77777777" w:rsidR="00236011" w:rsidRPr="00DE75FF" w:rsidRDefault="00236011" w:rsidP="002360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2B18ED" id="_x0000_s1027" type="#_x0000_t202" style="position:absolute;left:0;text-align:left;margin-left:422.65pt;margin-top:736.55pt;width:23.25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" filled="f" stroked="f" strokeweight=".5pt">
                <v:textbox>
                  <w:txbxContent>
                    <w:p w14:paraId="17D4F63D" w14:textId="77777777" w:rsidR="00236011" w:rsidRPr="00DE75FF" w:rsidRDefault="00236011" w:rsidP="0023601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41DD30" w14:textId="77777777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</w:p>
    <w:p w14:paraId="19CF497D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lastRenderedPageBreak/>
        <w:t>Článek VI.</w:t>
      </w:r>
    </w:p>
    <w:p w14:paraId="40430C17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t>Pověření zástupci smluvních stran</w:t>
      </w:r>
    </w:p>
    <w:p w14:paraId="6733935D" w14:textId="77777777" w:rsidR="00236011" w:rsidRDefault="00236011" w:rsidP="00236011">
      <w:pPr>
        <w:tabs>
          <w:tab w:val="left" w:pos="700"/>
        </w:tabs>
        <w:spacing w:line="276" w:lineRule="auto"/>
        <w:ind w:left="700" w:hanging="700"/>
        <w:jc w:val="both"/>
        <w:rPr>
          <w:sz w:val="22"/>
          <w:szCs w:val="22"/>
        </w:rPr>
      </w:pPr>
      <w:r w:rsidRPr="00F25756">
        <w:rPr>
          <w:sz w:val="22"/>
          <w:szCs w:val="22"/>
        </w:rPr>
        <w:t>6.1</w:t>
      </w:r>
      <w:r w:rsidRPr="00F25756">
        <w:rPr>
          <w:rFonts w:eastAsia="Times New Roman"/>
          <w:sz w:val="22"/>
          <w:szCs w:val="22"/>
        </w:rPr>
        <w:tab/>
      </w:r>
      <w:r w:rsidRPr="00F25756">
        <w:rPr>
          <w:sz w:val="22"/>
          <w:szCs w:val="22"/>
        </w:rPr>
        <w:t>Smluvní strany se dohodly, že osobou pověřenou jednat ve všech věcech plnění předmětu této smlouvy je na straně</w:t>
      </w:r>
    </w:p>
    <w:p w14:paraId="40A93BCA" w14:textId="77777777" w:rsidR="00236011" w:rsidRPr="00F25756" w:rsidRDefault="00236011" w:rsidP="00236011">
      <w:pPr>
        <w:tabs>
          <w:tab w:val="left" w:pos="700"/>
        </w:tabs>
        <w:spacing w:line="276" w:lineRule="auto"/>
        <w:ind w:left="700" w:hanging="700"/>
        <w:jc w:val="both"/>
        <w:rPr>
          <w:sz w:val="22"/>
          <w:szCs w:val="22"/>
        </w:rPr>
      </w:pPr>
    </w:p>
    <w:p w14:paraId="37678887" w14:textId="77777777" w:rsidR="00236011" w:rsidRDefault="00236011" w:rsidP="00236011">
      <w:pPr>
        <w:spacing w:line="276" w:lineRule="auto"/>
        <w:ind w:left="720"/>
        <w:rPr>
          <w:sz w:val="22"/>
          <w:szCs w:val="22"/>
        </w:rPr>
      </w:pPr>
      <w:r w:rsidRPr="00F25756">
        <w:rPr>
          <w:sz w:val="22"/>
          <w:szCs w:val="22"/>
        </w:rPr>
        <w:t xml:space="preserve">Objednatele: </w:t>
      </w:r>
    </w:p>
    <w:p w14:paraId="6EDA1E86" w14:textId="4EA7D113" w:rsidR="00467C05" w:rsidRDefault="00467C05" w:rsidP="00236011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Petra Doležalová, vedoucí úseku technického </w:t>
      </w:r>
      <w:proofErr w:type="spellStart"/>
      <w:r>
        <w:rPr>
          <w:sz w:val="22"/>
          <w:szCs w:val="22"/>
        </w:rPr>
        <w:t>rpovozu</w:t>
      </w:r>
      <w:proofErr w:type="spellEnd"/>
      <w:r>
        <w:rPr>
          <w:sz w:val="22"/>
          <w:szCs w:val="22"/>
        </w:rPr>
        <w:t>, stravování a služeb, tel.</w:t>
      </w:r>
    </w:p>
    <w:p w14:paraId="187B563B" w14:textId="7A2B950A" w:rsidR="00467C05" w:rsidRDefault="00467C05" w:rsidP="00236011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+420 734 310 869, </w:t>
      </w:r>
      <w:hyperlink r:id="rId8" w:history="1">
        <w:r w:rsidRPr="00D14FFE">
          <w:rPr>
            <w:rStyle w:val="Hypertextovodkaz"/>
            <w:sz w:val="22"/>
            <w:szCs w:val="22"/>
          </w:rPr>
          <w:t>p.dolezalova@dsmin.cz</w:t>
        </w:r>
      </w:hyperlink>
    </w:p>
    <w:p w14:paraId="46C2DCF0" w14:textId="77777777" w:rsidR="00236011" w:rsidRDefault="00236011" w:rsidP="00467C05">
      <w:pPr>
        <w:spacing w:line="276" w:lineRule="auto"/>
        <w:rPr>
          <w:color w:val="FF0000"/>
          <w:sz w:val="16"/>
          <w:szCs w:val="16"/>
        </w:rPr>
      </w:pPr>
    </w:p>
    <w:p w14:paraId="46470567" w14:textId="77777777" w:rsidR="00236011" w:rsidRPr="00C0271A" w:rsidRDefault="00236011" w:rsidP="00236011">
      <w:pPr>
        <w:spacing w:line="276" w:lineRule="auto"/>
        <w:ind w:left="720"/>
        <w:rPr>
          <w:color w:val="FF0000"/>
          <w:sz w:val="16"/>
          <w:szCs w:val="16"/>
        </w:rPr>
      </w:pPr>
    </w:p>
    <w:p w14:paraId="3CA2BB4E" w14:textId="77777777" w:rsidR="00236011" w:rsidRPr="00B178E5" w:rsidRDefault="00236011" w:rsidP="00236011">
      <w:pPr>
        <w:spacing w:line="276" w:lineRule="auto"/>
        <w:ind w:left="720"/>
        <w:rPr>
          <w:sz w:val="22"/>
          <w:szCs w:val="22"/>
        </w:rPr>
      </w:pPr>
      <w:r w:rsidRPr="00B178E5">
        <w:rPr>
          <w:sz w:val="22"/>
          <w:szCs w:val="22"/>
        </w:rPr>
        <w:t>Poskytovatele:</w:t>
      </w:r>
    </w:p>
    <w:p w14:paraId="49F86A30" w14:textId="77777777" w:rsidR="00236011" w:rsidRPr="00B178E5" w:rsidRDefault="00236011" w:rsidP="00236011">
      <w:pPr>
        <w:spacing w:line="276" w:lineRule="auto"/>
        <w:ind w:firstLine="720"/>
        <w:rPr>
          <w:b/>
          <w:sz w:val="22"/>
          <w:szCs w:val="22"/>
        </w:rPr>
      </w:pPr>
      <w:r w:rsidRPr="00B178E5">
        <w:rPr>
          <w:sz w:val="22"/>
          <w:szCs w:val="22"/>
        </w:rPr>
        <w:t>Ing. Jan Soukup, vedoucí servisu, tel.: +420 602 669 239, servis@stamed.cz</w:t>
      </w:r>
      <w:r w:rsidRPr="00B178E5">
        <w:rPr>
          <w:b/>
          <w:sz w:val="22"/>
          <w:szCs w:val="22"/>
        </w:rPr>
        <w:t xml:space="preserve"> </w:t>
      </w:r>
    </w:p>
    <w:p w14:paraId="471AB2ED" w14:textId="77777777" w:rsidR="0084276A" w:rsidRPr="00E200A3" w:rsidRDefault="0084276A">
      <w:pPr>
        <w:spacing w:line="276" w:lineRule="auto"/>
        <w:jc w:val="center"/>
        <w:rPr>
          <w:b/>
          <w:sz w:val="22"/>
          <w:szCs w:val="22"/>
        </w:rPr>
      </w:pPr>
    </w:p>
    <w:p w14:paraId="664F1306" w14:textId="77777777" w:rsidR="0084276A" w:rsidRPr="00E200A3" w:rsidRDefault="00836999">
      <w:pPr>
        <w:spacing w:line="276" w:lineRule="auto"/>
        <w:jc w:val="center"/>
        <w:rPr>
          <w:b/>
          <w:sz w:val="22"/>
          <w:szCs w:val="22"/>
        </w:rPr>
      </w:pPr>
      <w:r w:rsidRPr="00E200A3">
        <w:rPr>
          <w:b/>
          <w:sz w:val="22"/>
          <w:szCs w:val="22"/>
        </w:rPr>
        <w:t>Článek VII.</w:t>
      </w:r>
    </w:p>
    <w:p w14:paraId="0299C0B9" w14:textId="77777777" w:rsidR="0084276A" w:rsidRPr="00E200A3" w:rsidRDefault="00836999">
      <w:pPr>
        <w:spacing w:line="276" w:lineRule="auto"/>
        <w:jc w:val="center"/>
        <w:rPr>
          <w:b/>
          <w:sz w:val="22"/>
          <w:szCs w:val="22"/>
        </w:rPr>
      </w:pPr>
      <w:r w:rsidRPr="00E200A3">
        <w:rPr>
          <w:b/>
          <w:sz w:val="22"/>
          <w:szCs w:val="22"/>
        </w:rPr>
        <w:t>Trvání smlouvy</w:t>
      </w:r>
    </w:p>
    <w:p w14:paraId="7CD96F65" w14:textId="77777777" w:rsidR="00236011" w:rsidRPr="00B178E5" w:rsidRDefault="00236011" w:rsidP="00236011">
      <w:pPr>
        <w:tabs>
          <w:tab w:val="left" w:pos="700"/>
        </w:tabs>
        <w:spacing w:line="276" w:lineRule="auto"/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178E5">
        <w:rPr>
          <w:sz w:val="22"/>
          <w:szCs w:val="22"/>
        </w:rPr>
        <w:t>.1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>Tato smlouva se uzavírá na dobu neurčitou, a to počínaje dnem podpisu této smlouvy smluvními stranami.</w:t>
      </w:r>
    </w:p>
    <w:p w14:paraId="3C9383C2" w14:textId="77777777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>Obě smluvní strany jsou oprávněny tuto smlouvu vypovědět i bez udání důvodu. Výpovědní lhůta činí 2 měsíce a počíná běžet první den měsíce následujícího po prokazatelném doručení výpovědi dle tohoto odstavce smlouvy druhé smluvní straně.</w:t>
      </w:r>
    </w:p>
    <w:p w14:paraId="02326BF1" w14:textId="77777777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</w:p>
    <w:p w14:paraId="6363B472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VIII</w:t>
      </w:r>
      <w:r w:rsidRPr="00B178E5">
        <w:rPr>
          <w:b/>
          <w:sz w:val="22"/>
          <w:szCs w:val="22"/>
        </w:rPr>
        <w:t>.</w:t>
      </w:r>
    </w:p>
    <w:p w14:paraId="030E6697" w14:textId="77777777" w:rsidR="00236011" w:rsidRPr="00B178E5" w:rsidRDefault="00236011" w:rsidP="00236011">
      <w:pPr>
        <w:spacing w:line="276" w:lineRule="auto"/>
        <w:jc w:val="center"/>
        <w:rPr>
          <w:b/>
          <w:sz w:val="22"/>
          <w:szCs w:val="22"/>
        </w:rPr>
      </w:pPr>
      <w:r w:rsidRPr="00B178E5">
        <w:rPr>
          <w:b/>
          <w:sz w:val="22"/>
          <w:szCs w:val="22"/>
        </w:rPr>
        <w:t>Závěrečná ustanovení</w:t>
      </w:r>
    </w:p>
    <w:p w14:paraId="5A826BEC" w14:textId="77777777" w:rsidR="00236011" w:rsidRPr="00B178E5" w:rsidRDefault="00236011" w:rsidP="00236011">
      <w:pPr>
        <w:spacing w:line="276" w:lineRule="auto"/>
        <w:rPr>
          <w:rFonts w:eastAsia="Times New Roman"/>
          <w:sz w:val="22"/>
          <w:szCs w:val="22"/>
        </w:rPr>
      </w:pPr>
    </w:p>
    <w:p w14:paraId="58731800" w14:textId="77777777" w:rsidR="00236011" w:rsidRPr="00B178E5" w:rsidRDefault="00236011" w:rsidP="00236011">
      <w:pPr>
        <w:tabs>
          <w:tab w:val="left" w:pos="700"/>
        </w:tabs>
        <w:spacing w:line="276" w:lineRule="auto"/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178E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>Tato smlouva nabývá platnosti a účinnosti dnem jejího podpisu oběma smluvními stranami.</w:t>
      </w:r>
    </w:p>
    <w:p w14:paraId="526C8B9F" w14:textId="77777777" w:rsidR="00236011" w:rsidRPr="00B178E5" w:rsidRDefault="00236011" w:rsidP="00236011">
      <w:pPr>
        <w:tabs>
          <w:tab w:val="left" w:pos="700"/>
        </w:tabs>
        <w:spacing w:line="276" w:lineRule="auto"/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>Tato smlouva může být měněna dohodou obou smluvních stran, a to písemnými vzestupně číslovanými dodatky.</w:t>
      </w:r>
    </w:p>
    <w:p w14:paraId="29352183" w14:textId="77777777" w:rsidR="00236011" w:rsidRPr="00B178E5" w:rsidRDefault="00236011" w:rsidP="00236011">
      <w:pPr>
        <w:tabs>
          <w:tab w:val="left" w:pos="700"/>
        </w:tabs>
        <w:spacing w:line="276" w:lineRule="auto"/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>Tato smlouva je vyhotovena ve dvou stejnopisech, z nichž každá smluvní strana obdrží po jednom.</w:t>
      </w:r>
    </w:p>
    <w:p w14:paraId="765374C1" w14:textId="77777777" w:rsidR="00236011" w:rsidRPr="00B178E5" w:rsidRDefault="00236011" w:rsidP="00236011">
      <w:pPr>
        <w:tabs>
          <w:tab w:val="left" w:pos="700"/>
        </w:tabs>
        <w:spacing w:line="276" w:lineRule="auto"/>
        <w:ind w:left="720" w:hanging="707"/>
        <w:jc w:val="both"/>
        <w:rPr>
          <w:sz w:val="22"/>
          <w:szCs w:val="22"/>
        </w:rPr>
      </w:pPr>
      <w:r>
        <w:rPr>
          <w:sz w:val="22"/>
          <w:szCs w:val="22"/>
        </w:rPr>
        <w:t>8.4</w:t>
      </w:r>
      <w:r w:rsidRPr="00B178E5">
        <w:rPr>
          <w:rFonts w:eastAsia="Times New Roman"/>
          <w:sz w:val="22"/>
          <w:szCs w:val="22"/>
        </w:rPr>
        <w:tab/>
      </w:r>
      <w:r w:rsidRPr="00B178E5">
        <w:rPr>
          <w:sz w:val="22"/>
          <w:szCs w:val="22"/>
        </w:rPr>
        <w:t>Smluvní strany prohlašují, že si tuto smlouvu přečetly, jejímu obsahu porozuměly, souhlasí s ním a na důkaz toho k ní připojují svoje podpisy.</w:t>
      </w:r>
    </w:p>
    <w:p w14:paraId="5AE3221C" w14:textId="77777777" w:rsidR="0084276A" w:rsidRPr="00E200A3" w:rsidRDefault="0084276A">
      <w:pPr>
        <w:spacing w:line="276" w:lineRule="auto"/>
        <w:rPr>
          <w:rFonts w:eastAsia="Times New Roman"/>
          <w:sz w:val="22"/>
          <w:szCs w:val="22"/>
        </w:rPr>
      </w:pPr>
    </w:p>
    <w:p w14:paraId="56A082DB" w14:textId="77777777" w:rsidR="0084276A" w:rsidRPr="00E200A3" w:rsidRDefault="0084276A">
      <w:pPr>
        <w:spacing w:line="276" w:lineRule="auto"/>
        <w:rPr>
          <w:rFonts w:eastAsia="Times New Roman"/>
          <w:sz w:val="22"/>
          <w:szCs w:val="22"/>
        </w:rPr>
      </w:pPr>
    </w:p>
    <w:p w14:paraId="66C900F8" w14:textId="77777777" w:rsidR="0084276A" w:rsidRPr="00E200A3" w:rsidRDefault="00836999">
      <w:pPr>
        <w:tabs>
          <w:tab w:val="left" w:pos="4940"/>
        </w:tabs>
        <w:spacing w:line="276" w:lineRule="auto"/>
        <w:rPr>
          <w:sz w:val="22"/>
          <w:szCs w:val="22"/>
        </w:rPr>
      </w:pPr>
      <w:r w:rsidRPr="00E200A3">
        <w:rPr>
          <w:sz w:val="22"/>
          <w:szCs w:val="22"/>
        </w:rPr>
        <w:t xml:space="preserve">V……………. </w:t>
      </w:r>
      <w:proofErr w:type="gramStart"/>
      <w:r w:rsidRPr="00E200A3">
        <w:rPr>
          <w:sz w:val="22"/>
          <w:szCs w:val="22"/>
        </w:rPr>
        <w:t>dne</w:t>
      </w:r>
      <w:proofErr w:type="gramEnd"/>
      <w:r w:rsidRPr="00E200A3">
        <w:rPr>
          <w:sz w:val="22"/>
          <w:szCs w:val="22"/>
        </w:rPr>
        <w:t xml:space="preserve"> ……………..</w:t>
      </w:r>
      <w:r w:rsidRPr="00E200A3">
        <w:rPr>
          <w:rFonts w:eastAsia="Times New Roman"/>
          <w:sz w:val="22"/>
          <w:szCs w:val="22"/>
        </w:rPr>
        <w:tab/>
      </w:r>
      <w:r w:rsidRPr="00E200A3">
        <w:rPr>
          <w:sz w:val="22"/>
          <w:szCs w:val="22"/>
        </w:rPr>
        <w:t>V ......................dne .....................</w:t>
      </w:r>
    </w:p>
    <w:p w14:paraId="48371C22" w14:textId="77777777" w:rsidR="0084276A" w:rsidRPr="00E200A3" w:rsidRDefault="0084276A">
      <w:pPr>
        <w:tabs>
          <w:tab w:val="left" w:pos="4940"/>
        </w:tabs>
        <w:spacing w:line="276" w:lineRule="auto"/>
        <w:rPr>
          <w:sz w:val="22"/>
          <w:szCs w:val="22"/>
        </w:rPr>
      </w:pPr>
    </w:p>
    <w:p w14:paraId="053F2FBA" w14:textId="77777777" w:rsidR="0084276A" w:rsidRPr="00E200A3" w:rsidRDefault="0084276A">
      <w:pPr>
        <w:tabs>
          <w:tab w:val="left" w:pos="4940"/>
        </w:tabs>
        <w:spacing w:line="276" w:lineRule="auto"/>
        <w:rPr>
          <w:sz w:val="22"/>
          <w:szCs w:val="22"/>
        </w:rPr>
      </w:pPr>
    </w:p>
    <w:p w14:paraId="559938C3" w14:textId="77777777" w:rsidR="0084276A" w:rsidRPr="00E200A3" w:rsidRDefault="00836999">
      <w:pPr>
        <w:tabs>
          <w:tab w:val="left" w:pos="4940"/>
        </w:tabs>
        <w:spacing w:line="276" w:lineRule="auto"/>
        <w:rPr>
          <w:sz w:val="22"/>
          <w:szCs w:val="22"/>
        </w:rPr>
      </w:pPr>
      <w:r w:rsidRPr="00E200A3">
        <w:rPr>
          <w:sz w:val="22"/>
          <w:szCs w:val="22"/>
        </w:rPr>
        <w:t>…………………………………..</w:t>
      </w:r>
      <w:r w:rsidRPr="00E200A3">
        <w:rPr>
          <w:sz w:val="22"/>
          <w:szCs w:val="22"/>
        </w:rPr>
        <w:tab/>
        <w:t>…………………………………..</w:t>
      </w:r>
    </w:p>
    <w:p w14:paraId="72236A00" w14:textId="77777777" w:rsidR="0084276A" w:rsidRPr="00E200A3" w:rsidRDefault="00836999">
      <w:pPr>
        <w:spacing w:line="276" w:lineRule="auto"/>
        <w:rPr>
          <w:sz w:val="22"/>
          <w:szCs w:val="22"/>
        </w:rPr>
      </w:pPr>
      <w:r w:rsidRPr="00E200A3">
        <w:rPr>
          <w:sz w:val="22"/>
          <w:szCs w:val="22"/>
        </w:rPr>
        <w:tab/>
        <w:t>Objednatel</w:t>
      </w:r>
      <w:r w:rsidRPr="00E200A3">
        <w:rPr>
          <w:sz w:val="22"/>
          <w:szCs w:val="22"/>
        </w:rPr>
        <w:tab/>
      </w:r>
      <w:r w:rsidRPr="00E200A3">
        <w:rPr>
          <w:sz w:val="22"/>
          <w:szCs w:val="22"/>
        </w:rPr>
        <w:tab/>
      </w:r>
      <w:r w:rsidRPr="00E200A3">
        <w:rPr>
          <w:sz w:val="22"/>
          <w:szCs w:val="22"/>
        </w:rPr>
        <w:tab/>
      </w:r>
      <w:r w:rsidRPr="00E200A3">
        <w:rPr>
          <w:sz w:val="22"/>
          <w:szCs w:val="22"/>
        </w:rPr>
        <w:tab/>
      </w:r>
      <w:r w:rsidRPr="00E200A3">
        <w:rPr>
          <w:sz w:val="22"/>
          <w:szCs w:val="22"/>
        </w:rPr>
        <w:tab/>
      </w:r>
      <w:r w:rsidRPr="00E200A3">
        <w:rPr>
          <w:sz w:val="22"/>
          <w:szCs w:val="22"/>
        </w:rPr>
        <w:tab/>
        <w:t>Poskytovatel</w:t>
      </w:r>
    </w:p>
    <w:p w14:paraId="53A6880C" w14:textId="77777777" w:rsidR="0084276A" w:rsidRPr="00E200A3" w:rsidRDefault="0084276A">
      <w:pPr>
        <w:tabs>
          <w:tab w:val="left" w:pos="4940"/>
        </w:tabs>
        <w:spacing w:line="276" w:lineRule="auto"/>
        <w:rPr>
          <w:sz w:val="22"/>
          <w:szCs w:val="22"/>
        </w:rPr>
      </w:pPr>
    </w:p>
    <w:p w14:paraId="36BE0C8D" w14:textId="77777777" w:rsidR="0084276A" w:rsidRPr="00E200A3" w:rsidRDefault="0084276A">
      <w:pPr>
        <w:tabs>
          <w:tab w:val="left" w:pos="4940"/>
        </w:tabs>
        <w:spacing w:line="276" w:lineRule="auto"/>
        <w:rPr>
          <w:sz w:val="22"/>
          <w:szCs w:val="22"/>
        </w:rPr>
      </w:pPr>
    </w:p>
    <w:p w14:paraId="4273A626" w14:textId="77777777" w:rsidR="00236011" w:rsidRPr="00B178E5" w:rsidRDefault="00236011" w:rsidP="00236011">
      <w:pPr>
        <w:tabs>
          <w:tab w:val="left" w:pos="4940"/>
        </w:tabs>
        <w:spacing w:line="276" w:lineRule="auto"/>
        <w:rPr>
          <w:sz w:val="22"/>
          <w:szCs w:val="22"/>
        </w:rPr>
      </w:pPr>
      <w:r w:rsidRPr="00B178E5">
        <w:rPr>
          <w:sz w:val="22"/>
          <w:szCs w:val="22"/>
        </w:rPr>
        <w:t>Přílohy:</w:t>
      </w:r>
    </w:p>
    <w:p w14:paraId="69B9DB84" w14:textId="298920CE" w:rsidR="00236011" w:rsidRDefault="00236011" w:rsidP="00236011">
      <w:pPr>
        <w:pStyle w:val="Odstavecseseznamem"/>
        <w:numPr>
          <w:ilvl w:val="0"/>
          <w:numId w:val="4"/>
        </w:numPr>
        <w:tabs>
          <w:tab w:val="left" w:pos="4940"/>
        </w:tabs>
        <w:suppressAutoHyphens w:val="0"/>
        <w:spacing w:line="276" w:lineRule="auto"/>
        <w:rPr>
          <w:rFonts w:eastAsia="Times New Roman"/>
          <w:sz w:val="20"/>
          <w:szCs w:val="20"/>
          <w:lang w:val="cs-CZ"/>
        </w:rPr>
      </w:pPr>
      <w:r>
        <w:rPr>
          <w:rFonts w:eastAsia="Times New Roman"/>
          <w:sz w:val="20"/>
          <w:szCs w:val="20"/>
          <w:lang w:val="cs-CZ"/>
        </w:rPr>
        <w:t xml:space="preserve">Seznam veškeré zdravotnické techniky k provádění BTK </w:t>
      </w:r>
      <w:proofErr w:type="gramStart"/>
      <w:r>
        <w:rPr>
          <w:rFonts w:eastAsia="Times New Roman"/>
          <w:sz w:val="20"/>
          <w:szCs w:val="20"/>
          <w:lang w:val="cs-CZ"/>
        </w:rPr>
        <w:t>ke</w:t>
      </w:r>
      <w:proofErr w:type="gramEnd"/>
      <w:r>
        <w:rPr>
          <w:rFonts w:eastAsia="Times New Roman"/>
          <w:sz w:val="20"/>
          <w:szCs w:val="20"/>
          <w:lang w:val="cs-CZ"/>
        </w:rPr>
        <w:t xml:space="preserve"> 3</w:t>
      </w:r>
      <w:r w:rsidR="00FB57A6">
        <w:rPr>
          <w:rFonts w:eastAsia="Times New Roman"/>
          <w:sz w:val="20"/>
          <w:szCs w:val="20"/>
          <w:lang w:val="cs-CZ"/>
        </w:rPr>
        <w:t>0</w:t>
      </w:r>
      <w:r>
        <w:rPr>
          <w:rFonts w:eastAsia="Times New Roman"/>
          <w:sz w:val="20"/>
          <w:szCs w:val="20"/>
          <w:lang w:val="cs-CZ"/>
        </w:rPr>
        <w:t xml:space="preserve">. </w:t>
      </w:r>
      <w:r w:rsidR="00FB57A6">
        <w:rPr>
          <w:rFonts w:eastAsia="Times New Roman"/>
          <w:sz w:val="20"/>
          <w:szCs w:val="20"/>
          <w:lang w:val="cs-CZ"/>
        </w:rPr>
        <w:t>9</w:t>
      </w:r>
      <w:r>
        <w:rPr>
          <w:rFonts w:eastAsia="Times New Roman"/>
          <w:sz w:val="20"/>
          <w:szCs w:val="20"/>
          <w:lang w:val="cs-CZ"/>
        </w:rPr>
        <w:t>. 2023</w:t>
      </w:r>
    </w:p>
    <w:p w14:paraId="3E894053" w14:textId="21EAB200" w:rsidR="0084276A" w:rsidRPr="009E1C30" w:rsidRDefault="00236011" w:rsidP="00236011">
      <w:pPr>
        <w:pStyle w:val="Odstavecseseznamem"/>
        <w:numPr>
          <w:ilvl w:val="0"/>
          <w:numId w:val="4"/>
        </w:numPr>
        <w:tabs>
          <w:tab w:val="left" w:pos="4940"/>
        </w:tabs>
        <w:suppressAutoHyphens w:val="0"/>
        <w:spacing w:line="276" w:lineRule="auto"/>
        <w:rPr>
          <w:rFonts w:eastAsia="Times New Roman"/>
          <w:sz w:val="20"/>
          <w:szCs w:val="20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E6A97B0" wp14:editId="0A4A38E5">
                <wp:simplePos x="0" y="0"/>
                <wp:positionH relativeFrom="column">
                  <wp:posOffset>5348605</wp:posOffset>
                </wp:positionH>
                <wp:positionV relativeFrom="paragraph">
                  <wp:posOffset>842010</wp:posOffset>
                </wp:positionV>
                <wp:extent cx="294640" cy="334645"/>
                <wp:effectExtent l="0" t="0" r="0" b="0"/>
                <wp:wrapNone/>
                <wp:docPr id="181269377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4D7B3" w14:textId="77777777" w:rsidR="00236011" w:rsidRPr="00DE75FF" w:rsidRDefault="00236011" w:rsidP="002360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A97B0" id="_x0000_s1028" type="#_x0000_t202" style="position:absolute;left:0;text-align:left;margin-left:421.15pt;margin-top:66.3pt;width:23.2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" filled="f" stroked="f" strokeweight=".5pt">
                <v:textbox>
                  <w:txbxContent>
                    <w:p w14:paraId="0A24D7B3" w14:textId="77777777" w:rsidR="00236011" w:rsidRPr="00DE75FF" w:rsidRDefault="00236011" w:rsidP="0023601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178E5">
        <w:rPr>
          <w:rFonts w:eastAsia="Times New Roman"/>
          <w:sz w:val="20"/>
          <w:szCs w:val="20"/>
          <w:lang w:val="cs-CZ"/>
        </w:rPr>
        <w:t>Seznam zdravotnické techniky k provádění BTK</w:t>
      </w:r>
      <w:r>
        <w:rPr>
          <w:rFonts w:eastAsia="Times New Roman"/>
          <w:sz w:val="20"/>
          <w:szCs w:val="20"/>
          <w:lang w:val="cs-CZ"/>
        </w:rPr>
        <w:t xml:space="preserve"> pro rok 2023</w:t>
      </w:r>
    </w:p>
    <w:sectPr w:rsidR="0084276A" w:rsidRPr="009E1C30">
      <w:headerReference w:type="default" r:id="rId9"/>
      <w:footerReference w:type="default" r:id="rId10"/>
      <w:pgSz w:w="12240" w:h="15840"/>
      <w:pgMar w:top="1276" w:right="1467" w:bottom="1090" w:left="1417" w:header="283" w:footer="42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76224" w14:textId="77777777" w:rsidR="005C4062" w:rsidRDefault="005C4062">
      <w:r>
        <w:separator/>
      </w:r>
    </w:p>
  </w:endnote>
  <w:endnote w:type="continuationSeparator" w:id="0">
    <w:p w14:paraId="3BE23433" w14:textId="77777777" w:rsidR="005C4062" w:rsidRDefault="005C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4041" w14:textId="77777777" w:rsidR="0084276A" w:rsidRDefault="0084276A">
    <w:pPr>
      <w:pStyle w:val="Zpat"/>
    </w:pPr>
  </w:p>
  <w:tbl>
    <w:tblPr>
      <w:tblStyle w:val="Mkatabulky"/>
      <w:tblW w:w="4105" w:type="dxa"/>
      <w:tblLayout w:type="fixed"/>
      <w:tblLook w:val="04A0" w:firstRow="1" w:lastRow="0" w:firstColumn="1" w:lastColumn="0" w:noHBand="0" w:noVBand="1"/>
    </w:tblPr>
    <w:tblGrid>
      <w:gridCol w:w="1738"/>
      <w:gridCol w:w="2367"/>
    </w:tblGrid>
    <w:tr w:rsidR="0084276A" w14:paraId="5DEB667C" w14:textId="77777777">
      <w:tc>
        <w:tcPr>
          <w:tcW w:w="17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double" w:sz="4" w:space="0" w:color="01B4DF"/>
          </w:tcBorders>
        </w:tcPr>
        <w:p w14:paraId="542AF1D3" w14:textId="77777777" w:rsidR="0084276A" w:rsidRDefault="00836999">
          <w:pPr>
            <w:pStyle w:val="Zpat"/>
            <w:widowControl w:val="0"/>
            <w:rPr>
              <w:b/>
              <w:sz w:val="20"/>
              <w:szCs w:val="20"/>
            </w:rPr>
          </w:pPr>
          <w:r>
            <w:rPr>
              <w:rFonts w:eastAsia="Calibri"/>
              <w:b/>
              <w:sz w:val="20"/>
              <w:szCs w:val="20"/>
            </w:rPr>
            <w:t>Stamed s.r.o.</w:t>
          </w:r>
        </w:p>
        <w:p w14:paraId="0E8C214B" w14:textId="77777777" w:rsidR="0084276A" w:rsidRDefault="00836999">
          <w:pPr>
            <w:pStyle w:val="Zpat"/>
            <w:widowControl w:val="0"/>
            <w:rPr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Vřesová 667</w:t>
          </w:r>
        </w:p>
        <w:p w14:paraId="30E5F477" w14:textId="77777777" w:rsidR="0084276A" w:rsidRDefault="00836999">
          <w:pPr>
            <w:pStyle w:val="Zpat"/>
            <w:widowControl w:val="0"/>
            <w:rPr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Zruč</w:t>
          </w:r>
        </w:p>
        <w:p w14:paraId="00E0583E" w14:textId="77777777" w:rsidR="0084276A" w:rsidRDefault="00836999">
          <w:pPr>
            <w:pStyle w:val="Zpat"/>
            <w:widowControl w:val="0"/>
            <w:rPr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330 08 Zruč-Senec</w:t>
          </w:r>
        </w:p>
      </w:tc>
      <w:tc>
        <w:tcPr>
          <w:tcW w:w="2366" w:type="dxa"/>
          <w:tcBorders>
            <w:top w:val="single" w:sz="4" w:space="0" w:color="FFFFFF"/>
            <w:left w:val="double" w:sz="4" w:space="0" w:color="01B4DF"/>
            <w:bottom w:val="single" w:sz="4" w:space="0" w:color="FFFFFF"/>
            <w:right w:val="single" w:sz="4" w:space="0" w:color="FFFFFF"/>
          </w:tcBorders>
        </w:tcPr>
        <w:p w14:paraId="39A6024A" w14:textId="77777777" w:rsidR="0084276A" w:rsidRDefault="00836999">
          <w:pPr>
            <w:pStyle w:val="Zpat"/>
            <w:widowControl w:val="0"/>
            <w:rPr>
              <w:sz w:val="20"/>
              <w:szCs w:val="20"/>
            </w:rPr>
          </w:pPr>
          <w:proofErr w:type="gramStart"/>
          <w:r>
            <w:rPr>
              <w:rFonts w:eastAsia="Calibri"/>
              <w:sz w:val="20"/>
              <w:szCs w:val="20"/>
            </w:rPr>
            <w:t>Tel.:    725 323 111</w:t>
          </w:r>
          <w:proofErr w:type="gramEnd"/>
        </w:p>
        <w:p w14:paraId="30B29A77" w14:textId="77777777" w:rsidR="0084276A" w:rsidRDefault="00836999">
          <w:pPr>
            <w:pStyle w:val="Zpat"/>
            <w:widowControl w:val="0"/>
            <w:rPr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Email: obchod@stamed.cz</w:t>
          </w:r>
        </w:p>
        <w:p w14:paraId="4EDC9468" w14:textId="77777777" w:rsidR="0084276A" w:rsidRDefault="00836999">
          <w:pPr>
            <w:pStyle w:val="Zpat"/>
            <w:widowControl w:val="0"/>
            <w:rPr>
              <w:sz w:val="20"/>
              <w:szCs w:val="20"/>
            </w:rPr>
          </w:pPr>
          <w:proofErr w:type="gramStart"/>
          <w:r>
            <w:rPr>
              <w:rFonts w:eastAsia="Calibri"/>
              <w:sz w:val="20"/>
              <w:szCs w:val="20"/>
            </w:rPr>
            <w:t>IČ   :    29161941</w:t>
          </w:r>
          <w:proofErr w:type="gramEnd"/>
        </w:p>
        <w:p w14:paraId="7F363710" w14:textId="77777777" w:rsidR="0084276A" w:rsidRDefault="00836999">
          <w:pPr>
            <w:pStyle w:val="Zpat"/>
            <w:widowControl w:val="0"/>
            <w:rPr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DIČ:    CZ29161941</w:t>
          </w:r>
        </w:p>
      </w:tc>
    </w:tr>
  </w:tbl>
  <w:p w14:paraId="2AC77EB0" w14:textId="77777777" w:rsidR="0084276A" w:rsidRDefault="0084276A">
    <w:pPr>
      <w:pStyle w:val="Zpat"/>
      <w:rPr>
        <w:sz w:val="20"/>
        <w:szCs w:val="20"/>
      </w:rPr>
    </w:pPr>
  </w:p>
  <w:p w14:paraId="4253DF08" w14:textId="77777777" w:rsidR="0084276A" w:rsidRDefault="00836999">
    <w:pPr>
      <w:pStyle w:val="Zpat"/>
      <w:tabs>
        <w:tab w:val="clear" w:pos="9072"/>
        <w:tab w:val="right" w:pos="9356"/>
      </w:tabs>
      <w:rPr>
        <w:sz w:val="28"/>
        <w:szCs w:val="28"/>
      </w:rPr>
    </w:pPr>
    <w:r>
      <w:rPr>
        <w:sz w:val="20"/>
        <w:szCs w:val="20"/>
      </w:rPr>
      <w:t xml:space="preserve">Společnost je vedená u Krajského soudu v Plzni, oddíl C, vložka 27962 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88200" w14:textId="77777777" w:rsidR="005C4062" w:rsidRDefault="005C4062">
      <w:r>
        <w:separator/>
      </w:r>
    </w:p>
  </w:footnote>
  <w:footnote w:type="continuationSeparator" w:id="0">
    <w:p w14:paraId="68B3D3C0" w14:textId="77777777" w:rsidR="005C4062" w:rsidRDefault="005C4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D08C" w14:textId="77777777" w:rsidR="0084276A" w:rsidRDefault="00836999">
    <w:pPr>
      <w:pStyle w:val="Zhlav"/>
      <w:ind w:right="-800"/>
      <w:jc w:val="right"/>
    </w:pPr>
    <w:r>
      <w:rPr>
        <w:noProof/>
      </w:rPr>
      <w:drawing>
        <wp:anchor distT="0" distB="0" distL="0" distR="0" simplePos="0" relativeHeight="4" behindDoc="1" locked="0" layoutInCell="0" allowOverlap="1" wp14:anchorId="4564C9E1" wp14:editId="46A18CE9">
          <wp:simplePos x="0" y="0"/>
          <wp:positionH relativeFrom="column">
            <wp:posOffset>-12969875</wp:posOffset>
          </wp:positionH>
          <wp:positionV relativeFrom="paragraph">
            <wp:posOffset>4220845</wp:posOffset>
          </wp:positionV>
          <wp:extent cx="37195760" cy="13207365"/>
          <wp:effectExtent l="0" t="0" r="0" b="0"/>
          <wp:wrapNone/>
          <wp:docPr id="7" name="Obrázek 1811967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81196739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195760" cy="132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3EA7AE1F" wp14:editId="41CFAF2E">
          <wp:simplePos x="0" y="0"/>
          <wp:positionH relativeFrom="column">
            <wp:posOffset>2926080</wp:posOffset>
          </wp:positionH>
          <wp:positionV relativeFrom="paragraph">
            <wp:posOffset>-62865</wp:posOffset>
          </wp:positionV>
          <wp:extent cx="4567555" cy="783590"/>
          <wp:effectExtent l="0" t="0" r="0" b="0"/>
          <wp:wrapNone/>
          <wp:docPr id="8" name="Obrázek 1172097654" descr="../../../Logo/Stamed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1172097654" descr="../../../Logo/Stamed_logo_ne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0493" b="32281"/>
                  <a:stretch>
                    <a:fillRect/>
                  </a:stretch>
                </pic:blipFill>
                <pic:spPr bwMode="auto">
                  <a:xfrm>
                    <a:off x="0" y="0"/>
                    <a:ext cx="4567555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D05A3"/>
    <w:multiLevelType w:val="hybridMultilevel"/>
    <w:tmpl w:val="26D05BF6"/>
    <w:lvl w:ilvl="0" w:tplc="DE32AF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705F2"/>
    <w:multiLevelType w:val="multilevel"/>
    <w:tmpl w:val="9FD099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107F8D"/>
    <w:multiLevelType w:val="multilevel"/>
    <w:tmpl w:val="458EE4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F1B7756"/>
    <w:multiLevelType w:val="multilevel"/>
    <w:tmpl w:val="FE0A86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6A"/>
    <w:rsid w:val="00162D74"/>
    <w:rsid w:val="00236011"/>
    <w:rsid w:val="002407D8"/>
    <w:rsid w:val="00375184"/>
    <w:rsid w:val="00455CCE"/>
    <w:rsid w:val="00467C05"/>
    <w:rsid w:val="005C4062"/>
    <w:rsid w:val="00836999"/>
    <w:rsid w:val="0084276A"/>
    <w:rsid w:val="009E1C30"/>
    <w:rsid w:val="00E200A3"/>
    <w:rsid w:val="00EC1A5A"/>
    <w:rsid w:val="00ED76AE"/>
    <w:rsid w:val="00F82FF3"/>
    <w:rsid w:val="00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D9F9"/>
  <w15:docId w15:val="{8C675BB1-0F6C-4F27-A9E8-A43ECE0E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871"/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AC77FF"/>
    <w:pPr>
      <w:widowControl w:val="0"/>
      <w:ind w:left="113"/>
      <w:outlineLvl w:val="0"/>
    </w:pPr>
    <w:rPr>
      <w:rFonts w:ascii="Helvetica" w:eastAsia="Helvetica" w:hAnsi="Helvetica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A7CE8"/>
  </w:style>
  <w:style w:type="character" w:customStyle="1" w:styleId="ZpatChar">
    <w:name w:val="Zápatí Char"/>
    <w:basedOn w:val="Standardnpsmoodstavce"/>
    <w:link w:val="Zpat"/>
    <w:uiPriority w:val="99"/>
    <w:qFormat/>
    <w:rsid w:val="00AA7CE8"/>
  </w:style>
  <w:style w:type="character" w:customStyle="1" w:styleId="Nadpis1Char">
    <w:name w:val="Nadpis 1 Char"/>
    <w:basedOn w:val="Standardnpsmoodstavce"/>
    <w:link w:val="Nadpis1"/>
    <w:uiPriority w:val="1"/>
    <w:qFormat/>
    <w:rsid w:val="00AC77FF"/>
    <w:rPr>
      <w:rFonts w:ascii="Helvetica" w:eastAsia="Helvetica" w:hAnsi="Helvetica"/>
      <w:b/>
      <w:bCs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AC77FF"/>
    <w:rPr>
      <w:rFonts w:ascii="Helvetica" w:eastAsia="Helvetica" w:hAnsi="Helvetica"/>
      <w:lang w:val="en-US"/>
    </w:rPr>
  </w:style>
  <w:style w:type="character" w:customStyle="1" w:styleId="NzevChar">
    <w:name w:val="Název Char"/>
    <w:basedOn w:val="Standardnpsmoodstavce"/>
    <w:link w:val="Nzev"/>
    <w:uiPriority w:val="10"/>
    <w:qFormat/>
    <w:rsid w:val="006E005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Siln">
    <w:name w:val="Strong"/>
    <w:basedOn w:val="Standardnpsmoodstavce"/>
    <w:uiPriority w:val="22"/>
    <w:qFormat/>
    <w:rsid w:val="005E3C3A"/>
    <w:rPr>
      <w:b/>
      <w:bCs/>
    </w:rPr>
  </w:style>
  <w:style w:type="character" w:customStyle="1" w:styleId="apple-converted-space">
    <w:name w:val="apple-converted-space"/>
    <w:basedOn w:val="Standardnpsmoodstavce"/>
    <w:qFormat/>
    <w:rsid w:val="005E3C3A"/>
  </w:style>
  <w:style w:type="character" w:styleId="Hypertextovodkaz">
    <w:name w:val="Hyperlink"/>
    <w:rsid w:val="00BD0376"/>
    <w:rPr>
      <w:color w:val="0000FF"/>
      <w:u w:val="single"/>
    </w:rPr>
  </w:style>
  <w:style w:type="character" w:customStyle="1" w:styleId="uroven2Char">
    <w:name w:val="uroven_2 Char"/>
    <w:link w:val="uroven2"/>
    <w:qFormat/>
    <w:rsid w:val="00BD0376"/>
    <w:rPr>
      <w:rFonts w:ascii="Garamond" w:eastAsia="Times New Roman" w:hAnsi="Garamond" w:cs="Times New Roman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qFormat/>
    <w:rsid w:val="00453B1C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AC77FF"/>
    <w:pPr>
      <w:widowControl w:val="0"/>
      <w:spacing w:before="36"/>
      <w:ind w:left="533" w:hanging="360"/>
    </w:pPr>
    <w:rPr>
      <w:rFonts w:ascii="Helvetica" w:eastAsia="Helvetica" w:hAnsi="Helvetica"/>
      <w:lang w:val="en-US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A7C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AA7CE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1"/>
    <w:qFormat/>
    <w:rsid w:val="00AC77FF"/>
    <w:pPr>
      <w:widowControl w:val="0"/>
    </w:pPr>
    <w:rPr>
      <w:sz w:val="22"/>
      <w:szCs w:val="22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E0059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qFormat/>
    <w:rsid w:val="005E3C3A"/>
    <w:pPr>
      <w:spacing w:beforeAutospacing="1" w:afterAutospacing="1"/>
    </w:pPr>
  </w:style>
  <w:style w:type="paragraph" w:customStyle="1" w:styleId="p1">
    <w:name w:val="p1"/>
    <w:basedOn w:val="Normln"/>
    <w:qFormat/>
    <w:rsid w:val="00C23943"/>
    <w:rPr>
      <w:rFonts w:ascii="Helvetica" w:hAnsi="Helvetica"/>
      <w:sz w:val="15"/>
      <w:szCs w:val="15"/>
    </w:rPr>
  </w:style>
  <w:style w:type="paragraph" w:customStyle="1" w:styleId="p2">
    <w:name w:val="p2"/>
    <w:basedOn w:val="Normln"/>
    <w:qFormat/>
    <w:rsid w:val="00C23943"/>
    <w:rPr>
      <w:rFonts w:ascii="Helvetica" w:hAnsi="Helvetica"/>
      <w:sz w:val="18"/>
      <w:szCs w:val="18"/>
    </w:rPr>
  </w:style>
  <w:style w:type="paragraph" w:customStyle="1" w:styleId="TableParagraph">
    <w:name w:val="Table Paragraph"/>
    <w:basedOn w:val="Normln"/>
    <w:uiPriority w:val="1"/>
    <w:qFormat/>
    <w:rsid w:val="00703353"/>
    <w:pPr>
      <w:widowControl w:val="0"/>
      <w:spacing w:line="248" w:lineRule="exact"/>
      <w:ind w:left="131"/>
    </w:pPr>
    <w:rPr>
      <w:rFonts w:ascii="Arial" w:eastAsia="Arial" w:hAnsi="Arial" w:cs="Arial"/>
      <w:sz w:val="22"/>
      <w:szCs w:val="22"/>
      <w:lang w:val="en-GB" w:eastAsia="en-GB" w:bidi="en-GB"/>
    </w:rPr>
  </w:style>
  <w:style w:type="paragraph" w:customStyle="1" w:styleId="Prvniuroven">
    <w:name w:val="Prvni_uroven"/>
    <w:basedOn w:val="slovanseznam"/>
    <w:next w:val="uroven2"/>
    <w:qFormat/>
    <w:rsid w:val="00BD0376"/>
    <w:pPr>
      <w:keepNext/>
      <w:keepLines/>
      <w:widowControl w:val="0"/>
      <w:tabs>
        <w:tab w:val="clear" w:pos="397"/>
        <w:tab w:val="left" w:pos="720"/>
      </w:tabs>
      <w:spacing w:before="480" w:after="240" w:line="280" w:lineRule="exact"/>
      <w:ind w:left="720" w:firstLine="0"/>
      <w:contextualSpacing w:val="0"/>
      <w:jc w:val="both"/>
      <w:outlineLvl w:val="0"/>
    </w:pPr>
    <w:rPr>
      <w:rFonts w:ascii="Garamond" w:eastAsia="Times New Roman" w:hAnsi="Garamond"/>
      <w:b/>
      <w:caps/>
      <w:lang w:val="x-none"/>
    </w:rPr>
  </w:style>
  <w:style w:type="paragraph" w:customStyle="1" w:styleId="uroven2">
    <w:name w:val="uroven_2"/>
    <w:basedOn w:val="Pokraovnseznamu2"/>
    <w:link w:val="uroven2Char"/>
    <w:qFormat/>
    <w:rsid w:val="00BD0376"/>
    <w:pPr>
      <w:widowControl w:val="0"/>
      <w:numPr>
        <w:ilvl w:val="1"/>
        <w:numId w:val="1"/>
      </w:numPr>
      <w:spacing w:before="240" w:after="240" w:line="300" w:lineRule="atLeast"/>
      <w:contextualSpacing w:val="0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slovanseznam">
    <w:name w:val="List Number"/>
    <w:basedOn w:val="Normln"/>
    <w:uiPriority w:val="99"/>
    <w:semiHidden/>
    <w:unhideWhenUsed/>
    <w:qFormat/>
    <w:rsid w:val="00BD0376"/>
    <w:pPr>
      <w:tabs>
        <w:tab w:val="left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qFormat/>
    <w:rsid w:val="00BD0376"/>
    <w:pPr>
      <w:spacing w:after="120"/>
      <w:ind w:left="566"/>
      <w:contextualSpacing/>
    </w:p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AA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277FD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97871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703353"/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dolezalova@dsm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s@stamed.cz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Podzimek</dc:creator>
  <dc:description/>
  <cp:lastModifiedBy>Ševčíková Marie – DS Mikuláškovo Brno</cp:lastModifiedBy>
  <cp:revision>3</cp:revision>
  <cp:lastPrinted>2021-01-28T15:52:00Z</cp:lastPrinted>
  <dcterms:created xsi:type="dcterms:W3CDTF">2023-10-25T13:51:00Z</dcterms:created>
  <dcterms:modified xsi:type="dcterms:W3CDTF">2023-10-25T13:53:00Z</dcterms:modified>
  <dc:language>cs-CZ</dc:language>
</cp:coreProperties>
</file>