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44961FC8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D86935">
        <w:rPr>
          <w:rFonts w:ascii="Arial" w:hAnsi="Arial"/>
          <w:szCs w:val="22"/>
        </w:rPr>
        <w:t>7</w:t>
      </w:r>
    </w:p>
    <w:p w14:paraId="2B871BEE" w14:textId="112D7DEF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8567BC">
        <w:rPr>
          <w:rFonts w:cs="Arial"/>
          <w:sz w:val="22"/>
        </w:rPr>
        <w:t>1401-2017-504204</w:t>
      </w:r>
      <w:r w:rsidRPr="00BF554C">
        <w:rPr>
          <w:rFonts w:cs="Arial"/>
          <w:sz w:val="22"/>
        </w:rPr>
        <w:t xml:space="preserve"> ze dne </w:t>
      </w:r>
      <w:r w:rsidR="008567BC">
        <w:rPr>
          <w:rFonts w:cs="Arial"/>
          <w:sz w:val="22"/>
        </w:rPr>
        <w:t>30.10.2017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07DE6107" w14:textId="77777777" w:rsidR="008567BC" w:rsidRPr="00BF554C" w:rsidRDefault="008567BC" w:rsidP="008567BC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 – Státní pozemkový úřad</w:t>
      </w:r>
    </w:p>
    <w:p w14:paraId="793CFCDE" w14:textId="77777777" w:rsidR="008567BC" w:rsidRPr="00BF554C" w:rsidRDefault="008567BC" w:rsidP="008567BC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se sídlem Husinecká 1024/</w:t>
      </w:r>
      <w:proofErr w:type="gramStart"/>
      <w:r w:rsidRPr="00BF554C">
        <w:rPr>
          <w:rFonts w:ascii="Arial" w:hAnsi="Arial" w:cs="Arial"/>
        </w:rPr>
        <w:t>11a</w:t>
      </w:r>
      <w:proofErr w:type="gramEnd"/>
      <w:r w:rsidRPr="00BF554C">
        <w:rPr>
          <w:rFonts w:ascii="Arial" w:hAnsi="Arial" w:cs="Arial"/>
        </w:rPr>
        <w:t>, 130 00 Praha 3 – Žižkov, IČO: 013 12 774, Krajský pozemkový úřad pro</w:t>
      </w:r>
      <w:r>
        <w:rPr>
          <w:rFonts w:ascii="Arial" w:hAnsi="Arial" w:cs="Arial"/>
        </w:rPr>
        <w:t xml:space="preserve"> Plzeňský kraj</w:t>
      </w:r>
      <w:r w:rsidRPr="00BF554C">
        <w:rPr>
          <w:rFonts w:ascii="Arial" w:hAnsi="Arial" w:cs="Arial"/>
          <w:snapToGrid w:val="0"/>
        </w:rPr>
        <w:t>,</w:t>
      </w:r>
      <w:r w:rsidRPr="00BF554C">
        <w:rPr>
          <w:rFonts w:ascii="Arial" w:hAnsi="Arial" w:cs="Arial"/>
        </w:rPr>
        <w:t xml:space="preserve"> Pobočka </w:t>
      </w:r>
      <w:r>
        <w:rPr>
          <w:rFonts w:ascii="Arial" w:hAnsi="Arial" w:cs="Arial"/>
        </w:rPr>
        <w:t>Tachov</w:t>
      </w:r>
      <w:r w:rsidRPr="00BF554C">
        <w:rPr>
          <w:rFonts w:ascii="Arial" w:hAnsi="Arial" w:cs="Arial"/>
          <w:snapToGrid w:val="0"/>
        </w:rPr>
        <w:t>, na adrese</w:t>
      </w:r>
      <w:r>
        <w:rPr>
          <w:rFonts w:ascii="Arial" w:hAnsi="Arial" w:cs="Arial"/>
          <w:snapToGrid w:val="0"/>
        </w:rPr>
        <w:t xml:space="preserve"> </w:t>
      </w:r>
      <w:proofErr w:type="spellStart"/>
      <w:r>
        <w:rPr>
          <w:rFonts w:ascii="Arial" w:hAnsi="Arial" w:cs="Arial"/>
          <w:snapToGrid w:val="0"/>
        </w:rPr>
        <w:t>T.G.Masaryka</w:t>
      </w:r>
      <w:proofErr w:type="spellEnd"/>
      <w:r>
        <w:rPr>
          <w:rFonts w:ascii="Arial" w:hAnsi="Arial" w:cs="Arial"/>
          <w:snapToGrid w:val="0"/>
        </w:rPr>
        <w:t xml:space="preserve"> 1326, 347 01 Tachov</w:t>
      </w:r>
      <w:r w:rsidRPr="00BF554C">
        <w:rPr>
          <w:rFonts w:ascii="Arial" w:hAnsi="Arial" w:cs="Arial"/>
        </w:rPr>
        <w:t xml:space="preserve"> </w:t>
      </w:r>
    </w:p>
    <w:p w14:paraId="33BDBABF" w14:textId="77777777" w:rsidR="008567BC" w:rsidRPr="00BF554C" w:rsidRDefault="008567BC" w:rsidP="008567BC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Ing. Olgou Chvátalovou, vedoucí Pobočky Tachov</w:t>
      </w:r>
      <w:r w:rsidRPr="00BF554C">
        <w:rPr>
          <w:rFonts w:ascii="Arial" w:hAnsi="Arial" w:cs="Arial"/>
          <w:iCs/>
        </w:rPr>
        <w:t xml:space="preserve"> </w:t>
      </w:r>
    </w:p>
    <w:p w14:paraId="10B21306" w14:textId="77777777" w:rsidR="008567BC" w:rsidRPr="00BF554C" w:rsidRDefault="008567BC" w:rsidP="008567BC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zastoupená: </w:t>
      </w:r>
      <w:r>
        <w:rPr>
          <w:rFonts w:ascii="Arial" w:hAnsi="Arial" w:cs="Arial"/>
        </w:rPr>
        <w:t>Ing. Olga Chvátalová, vedoucí Pobočky Tachov</w:t>
      </w:r>
      <w:r w:rsidRPr="00BF554C">
        <w:rPr>
          <w:rFonts w:ascii="Arial" w:hAnsi="Arial" w:cs="Arial"/>
        </w:rPr>
        <w:t xml:space="preserve">, </w:t>
      </w:r>
    </w:p>
    <w:p w14:paraId="1A90744B" w14:textId="77777777" w:rsidR="008567BC" w:rsidRPr="00BF554C" w:rsidRDefault="008567BC" w:rsidP="008567BC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 technických záležitostech zastoupená:</w:t>
      </w:r>
      <w:r w:rsidRPr="00BF554C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Zdenka Pšenáková, Pobočka Tachov</w:t>
      </w:r>
      <w:r w:rsidRPr="00BF554C">
        <w:rPr>
          <w:rFonts w:ascii="Arial" w:hAnsi="Arial" w:cs="Arial"/>
          <w:iCs/>
        </w:rPr>
        <w:t xml:space="preserve"> </w:t>
      </w:r>
    </w:p>
    <w:p w14:paraId="32CA340B" w14:textId="77777777" w:rsidR="008567BC" w:rsidRPr="00BF554C" w:rsidRDefault="008567BC" w:rsidP="008567BC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123B58D3" w14:textId="77777777" w:rsidR="008567BC" w:rsidRDefault="008567BC" w:rsidP="008567BC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Tel.: </w:t>
      </w:r>
      <w:r>
        <w:rPr>
          <w:rFonts w:ascii="Arial" w:hAnsi="Arial" w:cs="Arial"/>
          <w:snapToGrid w:val="0"/>
        </w:rPr>
        <w:t>+420 727956755</w:t>
      </w:r>
    </w:p>
    <w:p w14:paraId="09CB4D6E" w14:textId="77777777" w:rsidR="008567BC" w:rsidRPr="00BF554C" w:rsidRDefault="008567BC" w:rsidP="008567BC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E-mail: z.psenakova@spucr.cz</w:t>
      </w:r>
    </w:p>
    <w:p w14:paraId="57661FF8" w14:textId="77777777" w:rsidR="008567BC" w:rsidRPr="00BF554C" w:rsidRDefault="008567BC" w:rsidP="008567BC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03E550FA" w14:textId="77777777" w:rsidR="008567BC" w:rsidRPr="00BF554C" w:rsidRDefault="008567BC" w:rsidP="008567BC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0F603F2B" w14:textId="77777777" w:rsidR="008567BC" w:rsidRPr="00BF554C" w:rsidRDefault="008567BC" w:rsidP="008567BC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7A641EDF" w14:textId="77777777" w:rsidR="008567BC" w:rsidRPr="00BF554C" w:rsidRDefault="008567BC" w:rsidP="008567BC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6E015170" w14:textId="77777777" w:rsidR="008567BC" w:rsidRPr="00BF554C" w:rsidRDefault="008567BC" w:rsidP="008567BC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0A84729" w14:textId="5D9D09AB" w:rsidR="00E0086F" w:rsidRPr="00BF554C" w:rsidRDefault="00C060CC" w:rsidP="00C060CC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SDRUŽENÍ ZHOTOVITELŮ</w:t>
      </w:r>
    </w:p>
    <w:p w14:paraId="1808FCF7" w14:textId="77777777" w:rsidR="00C060CC" w:rsidRP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>a) GEODEZIE ČESKÝ ZÁPAD s.r.o.</w:t>
      </w:r>
    </w:p>
    <w:p w14:paraId="2BDD45E8" w14:textId="77777777" w:rsidR="00C060CC" w:rsidRP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>(reprezentant)</w:t>
      </w:r>
    </w:p>
    <w:p w14:paraId="62CF9545" w14:textId="77777777" w:rsidR="00C060CC" w:rsidRP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>b) Ing. Václav Kellner</w:t>
      </w:r>
    </w:p>
    <w:p w14:paraId="509E568D" w14:textId="77777777" w:rsidR="00C060CC" w:rsidRP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>Sídlo: a) Panenská 2278, 347 01 Tachov</w:t>
      </w:r>
    </w:p>
    <w:p w14:paraId="656B3AEF" w14:textId="499B7ED7" w:rsidR="00C060CC" w:rsidRP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 xml:space="preserve">b) </w:t>
      </w:r>
      <w:proofErr w:type="spellStart"/>
      <w:r w:rsidR="003503D4">
        <w:rPr>
          <w:rFonts w:ascii="Arial" w:hAnsi="Arial" w:cs="Arial"/>
        </w:rPr>
        <w:t>xxxxxx</w:t>
      </w:r>
      <w:proofErr w:type="spellEnd"/>
      <w:r w:rsidRPr="00C060CC">
        <w:rPr>
          <w:rFonts w:ascii="Arial" w:hAnsi="Arial" w:cs="Arial"/>
        </w:rPr>
        <w:t>, 362 14 Kolová</w:t>
      </w:r>
    </w:p>
    <w:p w14:paraId="5DC0C940" w14:textId="77777777" w:rsidR="00C060CC" w:rsidRP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>Zastoupený: Ing. Pavel Belda</w:t>
      </w:r>
    </w:p>
    <w:p w14:paraId="47F581B4" w14:textId="77777777" w:rsidR="00C060CC" w:rsidRP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>Ve smluvních záležitostech oprávněn jednat: Ing. Pavel Belda</w:t>
      </w:r>
    </w:p>
    <w:p w14:paraId="307DADFC" w14:textId="301285B7" w:rsidR="00C060CC" w:rsidRP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 xml:space="preserve">V technických záležitostech oprávněn jednat: </w:t>
      </w:r>
      <w:proofErr w:type="spellStart"/>
      <w:r w:rsidR="003503D4">
        <w:rPr>
          <w:rFonts w:ascii="Arial" w:hAnsi="Arial" w:cs="Arial"/>
        </w:rPr>
        <w:t>xxxxxx</w:t>
      </w:r>
      <w:proofErr w:type="spellEnd"/>
    </w:p>
    <w:p w14:paraId="60885CFC" w14:textId="18416ED9" w:rsidR="00C060CC" w:rsidRP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>Telefon: +420</w:t>
      </w:r>
      <w:r w:rsidR="003503D4">
        <w:rPr>
          <w:rFonts w:ascii="Arial" w:hAnsi="Arial" w:cs="Arial"/>
        </w:rPr>
        <w:t>xxxxxx</w:t>
      </w:r>
    </w:p>
    <w:p w14:paraId="6A64117A" w14:textId="6B0BD259" w:rsidR="00C060CC" w:rsidRP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 xml:space="preserve">E-mail: </w:t>
      </w:r>
      <w:proofErr w:type="spellStart"/>
      <w:r w:rsidR="003503D4">
        <w:rPr>
          <w:rFonts w:ascii="Arial" w:hAnsi="Arial" w:cs="Arial"/>
        </w:rPr>
        <w:t>xxxxxx</w:t>
      </w:r>
      <w:proofErr w:type="spellEnd"/>
    </w:p>
    <w:p w14:paraId="1BFF5EAC" w14:textId="77777777" w:rsidR="00C060CC" w:rsidRP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>ID DS: 5b976mz</w:t>
      </w:r>
    </w:p>
    <w:p w14:paraId="2EDFAECC" w14:textId="77777777" w:rsidR="00C060CC" w:rsidRP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>Bankovní spojení: CZ0501000001078744780237</w:t>
      </w:r>
    </w:p>
    <w:p w14:paraId="5641986E" w14:textId="77777777" w:rsidR="00C060CC" w:rsidRP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>Číslo účtu: 107-8744780237/0100</w:t>
      </w:r>
    </w:p>
    <w:p w14:paraId="2D81A960" w14:textId="77777777" w:rsidR="00C060CC" w:rsidRP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>IČ: a) 29122911</w:t>
      </w:r>
    </w:p>
    <w:p w14:paraId="624B938D" w14:textId="77777777" w:rsidR="00C060CC" w:rsidRP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>b) 11393807</w:t>
      </w:r>
    </w:p>
    <w:p w14:paraId="08687399" w14:textId="77777777" w:rsidR="00C060CC" w:rsidRP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>DIČ: a) CZ29122911</w:t>
      </w:r>
    </w:p>
    <w:p w14:paraId="59798258" w14:textId="67958C52" w:rsid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 xml:space="preserve">b) </w:t>
      </w:r>
      <w:proofErr w:type="spellStart"/>
      <w:r w:rsidR="003503D4">
        <w:rPr>
          <w:rFonts w:ascii="Arial" w:hAnsi="Arial" w:cs="Arial"/>
        </w:rPr>
        <w:t>xxxxxx</w:t>
      </w:r>
      <w:proofErr w:type="spellEnd"/>
    </w:p>
    <w:p w14:paraId="58F1D49F" w14:textId="77777777" w:rsidR="00C060CC" w:rsidRDefault="00C060CC" w:rsidP="00C060CC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483330C9" w14:textId="6C88DC54" w:rsidR="00E0086F" w:rsidRPr="00BF554C" w:rsidRDefault="00C060CC" w:rsidP="00C060CC">
      <w:pPr>
        <w:spacing w:after="120"/>
        <w:ind w:left="567"/>
        <w:jc w:val="both"/>
        <w:rPr>
          <w:rFonts w:ascii="Arial" w:hAnsi="Arial" w:cs="Arial"/>
        </w:rPr>
      </w:pPr>
      <w:r w:rsidRPr="00C060CC">
        <w:rPr>
          <w:rFonts w:ascii="Arial" w:hAnsi="Arial" w:cs="Arial"/>
        </w:rPr>
        <w:t xml:space="preserve"> </w:t>
      </w:r>
      <w:r w:rsidR="00E0086F" w:rsidRPr="00BF554C">
        <w:rPr>
          <w:rFonts w:ascii="Arial" w:hAnsi="Arial" w:cs="Arial"/>
        </w:rPr>
        <w:t>(</w:t>
      </w:r>
      <w:r w:rsidR="00E0086F" w:rsidRPr="00BF554C">
        <w:rPr>
          <w:rFonts w:ascii="Arial" w:hAnsi="Arial" w:cs="Arial"/>
          <w:b/>
        </w:rPr>
        <w:t>„Zhotovitel“</w:t>
      </w:r>
      <w:r w:rsidR="00E0086F" w:rsidRPr="00BF554C">
        <w:rPr>
          <w:rFonts w:ascii="Arial" w:hAnsi="Arial" w:cs="Arial"/>
        </w:rPr>
        <w:t>)</w:t>
      </w:r>
    </w:p>
    <w:p w14:paraId="6EE35A18" w14:textId="5D69101A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229B925C" w14:textId="77777777" w:rsidR="0047758A" w:rsidRDefault="0047758A" w:rsidP="00EC1291">
      <w:pPr>
        <w:spacing w:before="240" w:after="120"/>
        <w:ind w:left="567"/>
        <w:jc w:val="both"/>
        <w:rPr>
          <w:rFonts w:ascii="Arial" w:hAnsi="Arial" w:cs="Arial"/>
        </w:rPr>
      </w:pP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</w:p>
    <w:p w14:paraId="771D8920" w14:textId="43228A62" w:rsidR="009C3C79" w:rsidRPr="009C3C79" w:rsidRDefault="00B4569F" w:rsidP="009C3C79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bookmarkStart w:id="0" w:name="_Ref64871997"/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Předmětem Dodatku č. </w:t>
      </w:r>
      <w:r w:rsidR="0047758A">
        <w:rPr>
          <w:rFonts w:ascii="Arial" w:hAnsi="Arial" w:cs="Arial"/>
          <w:b w:val="0"/>
          <w:bCs w:val="0"/>
          <w:szCs w:val="22"/>
        </w:rPr>
        <w:t xml:space="preserve">7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ke Smlouvě je změna způsobu předávání digitálních částí 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D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íla. </w:t>
      </w:r>
      <w:r w:rsidR="00DC19B6" w:rsidRPr="00BF554C">
        <w:rPr>
          <w:rFonts w:ascii="Arial" w:hAnsi="Arial" w:cs="Arial"/>
          <w:b w:val="0"/>
          <w:bCs w:val="0"/>
          <w:caps w:val="0"/>
          <w:szCs w:val="22"/>
        </w:rPr>
        <w:t xml:space="preserve">Na </w:t>
      </w:r>
      <w:r w:rsidR="0022419E" w:rsidRPr="00BF554C">
        <w:rPr>
          <w:rFonts w:ascii="Arial" w:hAnsi="Arial" w:cs="Arial"/>
          <w:b w:val="0"/>
          <w:bCs w:val="0"/>
          <w:caps w:val="0"/>
          <w:szCs w:val="22"/>
        </w:rPr>
        <w:t xml:space="preserve">Portálu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Státního pozemkového úřadu (</w:t>
      </w:r>
      <w:r w:rsidR="0022419E" w:rsidRPr="00BF554C">
        <w:rPr>
          <w:rFonts w:ascii="Arial" w:hAnsi="Arial" w:cs="Arial"/>
          <w:caps w:val="0"/>
          <w:color w:val="242424"/>
          <w:szCs w:val="22"/>
          <w:shd w:val="clear" w:color="auto" w:fill="FFFFFF"/>
        </w:rPr>
        <w:t>„SPÚ“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) bylo spuštěno </w:t>
      </w:r>
      <w:r w:rsidR="009D5353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ýměnné</w:t>
      </w:r>
      <w:r w:rsidR="00673D1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úložiště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SPÚ, které je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určené pro sdílení dat s externími subjekty</w:t>
      </w:r>
      <w:r w:rsidR="00AE3151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. 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Předávání dat mezi oběma Smluvními stranami bude od data podpisu tohoto Dodatku č. </w:t>
      </w:r>
      <w:r w:rsidR="0047758A">
        <w:rPr>
          <w:rFonts w:ascii="Arial" w:hAnsi="Arial" w:cs="Arial"/>
          <w:b w:val="0"/>
          <w:bCs w:val="0"/>
          <w:caps w:val="0"/>
          <w:szCs w:val="22"/>
        </w:rPr>
        <w:t>7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prováděno výhradně cestou </w:t>
      </w:r>
      <w:r w:rsidR="00B4338A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ýměnného úložiště SPÚ, které </w:t>
      </w:r>
      <w:r w:rsidR="00FF3850">
        <w:rPr>
          <w:rFonts w:ascii="Arial" w:hAnsi="Arial" w:cs="Arial"/>
          <w:b w:val="0"/>
          <w:bCs w:val="0"/>
          <w:caps w:val="0"/>
          <w:szCs w:val="22"/>
        </w:rPr>
        <w:t>je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iniciováno a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 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>zpřístupněno ze strany SPÚ.</w:t>
      </w:r>
      <w:r w:rsidR="00935E19" w:rsidRPr="00BF554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E531D5" w:rsidRPr="00BF554C">
        <w:rPr>
          <w:rFonts w:ascii="Arial" w:hAnsi="Arial" w:cs="Arial"/>
          <w:b w:val="0"/>
          <w:bCs w:val="0"/>
          <w:caps w:val="0"/>
          <w:szCs w:val="22"/>
        </w:rPr>
        <w:t xml:space="preserve">V důsledku této změny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se mění čl. </w:t>
      </w:r>
      <w:r w:rsidR="00FD2DE9">
        <w:rPr>
          <w:rFonts w:ascii="Arial" w:hAnsi="Arial" w:cs="Arial"/>
          <w:color w:val="242424"/>
          <w:szCs w:val="22"/>
          <w:shd w:val="clear" w:color="auto" w:fill="FFFFFF"/>
        </w:rPr>
        <w:t>IV</w:t>
      </w:r>
      <w:r w:rsidR="00723C84" w:rsidRPr="00BF554C">
        <w:rPr>
          <w:rFonts w:ascii="Arial" w:hAnsi="Arial" w:cs="Arial"/>
          <w:color w:val="242424"/>
          <w:szCs w:val="22"/>
          <w:shd w:val="clear" w:color="auto" w:fill="FFFFFF"/>
        </w:rPr>
        <w:t>.</w:t>
      </w:r>
      <w:r w:rsidR="00F8285B" w:rsidRPr="00BF554C">
        <w:rPr>
          <w:rFonts w:ascii="Arial" w:hAnsi="Arial" w:cs="Arial"/>
          <w:b w:val="0"/>
          <w:bC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szCs w:val="22"/>
        </w:rPr>
        <w:t>Technické požadavky na provedení díla</w:t>
      </w:r>
      <w:r w:rsidR="00627F24">
        <w:rPr>
          <w:rFonts w:ascii="Arial" w:hAnsi="Arial" w:cs="Arial"/>
          <w:b w:val="0"/>
          <w:bCs w:val="0"/>
          <w:szCs w:val="22"/>
        </w:rPr>
        <w:t>.</w:t>
      </w:r>
      <w:r w:rsidR="00FF3850">
        <w:rPr>
          <w:rFonts w:ascii="Arial" w:hAnsi="Arial" w:cs="Arial"/>
          <w:b w:val="0"/>
          <w:bCs w:val="0"/>
          <w:szCs w:val="22"/>
        </w:rPr>
        <w:t xml:space="preserve"> </w:t>
      </w:r>
    </w:p>
    <w:p w14:paraId="40E32E7B" w14:textId="77777777" w:rsidR="00EF7A93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3F22DED1" w14:textId="190350C6" w:rsidR="008728AC" w:rsidRPr="00BF554C" w:rsidRDefault="00FB5BF2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V čl. </w:t>
      </w:r>
      <w:r w:rsidR="0037570D" w:rsidRPr="009C3C79">
        <w:rPr>
          <w:rFonts w:ascii="Arial" w:hAnsi="Arial" w:cs="Arial"/>
          <w:b/>
          <w:bCs/>
          <w:szCs w:val="22"/>
        </w:rPr>
        <w:t>4</w:t>
      </w:r>
      <w:r w:rsidRPr="009C3C79">
        <w:rPr>
          <w:rFonts w:ascii="Arial" w:hAnsi="Arial" w:cs="Arial"/>
          <w:b/>
          <w:bCs/>
          <w:szCs w:val="22"/>
        </w:rPr>
        <w:t>.1</w:t>
      </w:r>
      <w:r w:rsidR="0037570D" w:rsidRPr="009C3C79">
        <w:rPr>
          <w:rFonts w:ascii="Arial" w:hAnsi="Arial" w:cs="Arial"/>
          <w:b/>
          <w:bCs/>
          <w:szCs w:val="22"/>
        </w:rPr>
        <w:t>.</w:t>
      </w:r>
      <w:r w:rsidRPr="009C3C79">
        <w:rPr>
          <w:rFonts w:ascii="Arial" w:hAnsi="Arial" w:cs="Arial"/>
          <w:b/>
          <w:bCs/>
          <w:szCs w:val="22"/>
        </w:rPr>
        <w:t xml:space="preserve"> </w:t>
      </w:r>
      <w:r w:rsidR="008728AC" w:rsidRPr="00BF554C">
        <w:rPr>
          <w:rFonts w:ascii="Arial" w:hAnsi="Arial" w:cs="Arial"/>
          <w:b/>
          <w:bCs/>
          <w:szCs w:val="22"/>
        </w:rPr>
        <w:t xml:space="preserve">se mění druhá věta takto: </w:t>
      </w:r>
    </w:p>
    <w:p w14:paraId="0A4B8055" w14:textId="2D78B84D" w:rsidR="00FB5BF2" w:rsidRPr="00BF554C" w:rsidRDefault="00697659" w:rsidP="00BF554C">
      <w:pPr>
        <w:spacing w:after="240" w:line="240" w:lineRule="auto"/>
        <w:jc w:val="both"/>
        <w:rPr>
          <w:rFonts w:ascii="Arial" w:hAnsi="Arial" w:cs="Arial"/>
          <w:kern w:val="20"/>
        </w:rPr>
      </w:pPr>
      <w:r w:rsidRPr="00BF554C">
        <w:rPr>
          <w:rFonts w:ascii="Arial" w:hAnsi="Arial" w:cs="Arial"/>
          <w:kern w:val="20"/>
        </w:rPr>
        <w:t xml:space="preserve">Dále budou dílčí části Hlavních celků </w:t>
      </w:r>
      <w:r w:rsidRPr="009C3C79">
        <w:rPr>
          <w:rFonts w:ascii="Arial" w:hAnsi="Arial" w:cs="Arial"/>
          <w:kern w:val="20"/>
        </w:rPr>
        <w:t>a Hlavní celk</w:t>
      </w:r>
      <w:r w:rsidR="009C3C79" w:rsidRPr="009C3C79">
        <w:rPr>
          <w:rFonts w:ascii="Arial" w:hAnsi="Arial" w:cs="Arial"/>
          <w:kern w:val="20"/>
        </w:rPr>
        <w:t>y</w:t>
      </w:r>
      <w:r w:rsidRPr="009C3C79">
        <w:rPr>
          <w:rFonts w:ascii="Arial" w:hAnsi="Arial" w:cs="Arial"/>
          <w:kern w:val="20"/>
        </w:rPr>
        <w:t xml:space="preserve"> </w:t>
      </w:r>
      <w:r w:rsidRPr="00BF554C">
        <w:rPr>
          <w:rFonts w:ascii="Arial" w:hAnsi="Arial" w:cs="Arial"/>
          <w:kern w:val="20"/>
        </w:rPr>
        <w:t>předány rovněž v digitální podobě ve formátu VFP, společně s údaji Informačního systému katastru nemovitostí ve formátu VFK, v souladu s</w:t>
      </w:r>
      <w:r w:rsidR="003429B5"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 xml:space="preserve">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BF554C">
        <w:rPr>
          <w:rFonts w:ascii="Arial" w:hAnsi="Arial" w:cs="Arial"/>
          <w:kern w:val="20"/>
        </w:rPr>
        <w:t>xls</w:t>
      </w:r>
      <w:proofErr w:type="spellEnd"/>
      <w:r w:rsidRPr="00BF554C">
        <w:rPr>
          <w:rFonts w:ascii="Arial" w:hAnsi="Arial" w:cs="Arial"/>
          <w:kern w:val="20"/>
        </w:rPr>
        <w:t>(x) nebo jiném formátu kompatibilním s programem Microsoft Excel.</w:t>
      </w:r>
    </w:p>
    <w:p w14:paraId="6B04810F" w14:textId="7E34B3D8" w:rsidR="008728AC" w:rsidRPr="00BF554C" w:rsidRDefault="00EF47EC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>Čl</w:t>
      </w:r>
      <w:r w:rsidRPr="009C3C79">
        <w:rPr>
          <w:rFonts w:ascii="Arial" w:hAnsi="Arial" w:cs="Arial"/>
          <w:b/>
          <w:bCs/>
          <w:szCs w:val="22"/>
        </w:rPr>
        <w:t xml:space="preserve">. </w:t>
      </w:r>
      <w:r w:rsidR="0037570D" w:rsidRPr="009C3C79">
        <w:rPr>
          <w:rFonts w:ascii="Arial" w:hAnsi="Arial" w:cs="Arial"/>
          <w:b/>
          <w:bCs/>
          <w:szCs w:val="22"/>
        </w:rPr>
        <w:t>4.2.</w:t>
      </w:r>
      <w:r w:rsidRPr="009C3C79">
        <w:rPr>
          <w:rFonts w:ascii="Arial" w:hAnsi="Arial" w:cs="Arial"/>
          <w:b/>
          <w:bCs/>
          <w:szCs w:val="22"/>
        </w:rPr>
        <w:t xml:space="preserve"> </w:t>
      </w:r>
      <w:r w:rsidRPr="00BF554C">
        <w:rPr>
          <w:rFonts w:ascii="Arial" w:hAnsi="Arial" w:cs="Arial"/>
          <w:b/>
          <w:bCs/>
          <w:szCs w:val="22"/>
        </w:rPr>
        <w:t>se mění takto:</w:t>
      </w:r>
    </w:p>
    <w:p w14:paraId="546960AB" w14:textId="27479E2A" w:rsidR="00213E37" w:rsidRPr="00BF554C" w:rsidRDefault="00213E37" w:rsidP="00BF554C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1" w:name="1fob9te"/>
      <w:bookmarkStart w:id="2" w:name="_Ref61943163"/>
      <w:bookmarkStart w:id="3" w:name="_Ref50585481"/>
      <w:bookmarkEnd w:id="0"/>
      <w:bookmarkEnd w:id="1"/>
      <w:r w:rsidRPr="00BF554C">
        <w:rPr>
          <w:rFonts w:ascii="Arial" w:hAnsi="Arial" w:cs="Arial"/>
          <w:szCs w:val="22"/>
        </w:rPr>
        <w:t xml:space="preserve">Ukončené dílčí části Hlavních </w:t>
      </w:r>
      <w:r w:rsidRPr="009C3C79">
        <w:rPr>
          <w:rFonts w:ascii="Arial" w:hAnsi="Arial" w:cs="Arial"/>
          <w:szCs w:val="22"/>
        </w:rPr>
        <w:t>celků a Hlavní cel</w:t>
      </w:r>
      <w:r w:rsidR="009C3C79" w:rsidRPr="009C3C79">
        <w:rPr>
          <w:rFonts w:ascii="Arial" w:hAnsi="Arial" w:cs="Arial"/>
          <w:szCs w:val="22"/>
        </w:rPr>
        <w:t>ky</w:t>
      </w:r>
      <w:r w:rsidRPr="009C3C79">
        <w:rPr>
          <w:rFonts w:ascii="Arial" w:hAnsi="Arial" w:cs="Arial"/>
          <w:szCs w:val="22"/>
        </w:rPr>
        <w:t xml:space="preserve"> </w:t>
      </w:r>
      <w:r w:rsidRPr="00BF554C">
        <w:rPr>
          <w:rFonts w:ascii="Arial" w:hAnsi="Arial" w:cs="Arial"/>
          <w:szCs w:val="22"/>
        </w:rPr>
        <w:t>Zhotovitel předá Objednateli s náležitostmi podle čl</w:t>
      </w:r>
      <w:r w:rsidRPr="009C3C79">
        <w:rPr>
          <w:rFonts w:ascii="Arial" w:hAnsi="Arial" w:cs="Arial"/>
          <w:szCs w:val="22"/>
        </w:rPr>
        <w:t xml:space="preserve">. </w:t>
      </w:r>
      <w:r w:rsidR="00EE3587" w:rsidRPr="009C3C79">
        <w:rPr>
          <w:rFonts w:ascii="Arial" w:hAnsi="Arial" w:cs="Arial"/>
          <w:szCs w:val="22"/>
        </w:rPr>
        <w:t>4.2.</w:t>
      </w:r>
      <w:r w:rsidRPr="009C3C79">
        <w:rPr>
          <w:rFonts w:ascii="Arial" w:hAnsi="Arial" w:cs="Arial"/>
          <w:szCs w:val="22"/>
        </w:rPr>
        <w:t xml:space="preserve"> </w:t>
      </w:r>
      <w:r w:rsidRPr="00BF554C">
        <w:rPr>
          <w:rFonts w:ascii="Arial" w:hAnsi="Arial" w:cs="Arial"/>
          <w:szCs w:val="22"/>
        </w:rPr>
        <w:t>v následujícím počtu vyhotovení, formě a příslušným osobám:</w:t>
      </w:r>
      <w:bookmarkEnd w:id="2"/>
    </w:p>
    <w:p w14:paraId="57010EE2" w14:textId="77777777" w:rsidR="00DE1943" w:rsidRPr="00DE1943" w:rsidRDefault="00DE1943" w:rsidP="00DE194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5EA4C5D9" w14:textId="5CAAB45B" w:rsidR="00DE1943" w:rsidRPr="00DE1943" w:rsidRDefault="00DE1943" w:rsidP="002518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cs-CZ"/>
        </w:rPr>
      </w:pPr>
      <w:r w:rsidRPr="00DE1943">
        <w:rPr>
          <w:rFonts w:ascii="Arial" w:eastAsia="Calibri" w:hAnsi="Arial" w:cs="Arial"/>
          <w:color w:val="000000"/>
          <w:lang w:eastAsia="cs-CZ"/>
        </w:rPr>
        <w:t xml:space="preserve">4.2.6. Vypracování </w:t>
      </w:r>
      <w:proofErr w:type="gramStart"/>
      <w:r w:rsidRPr="00DE1943">
        <w:rPr>
          <w:rFonts w:ascii="Arial" w:eastAsia="Calibri" w:hAnsi="Arial" w:cs="Arial"/>
          <w:color w:val="000000"/>
          <w:lang w:eastAsia="cs-CZ"/>
        </w:rPr>
        <w:t>PSZ - 3x</w:t>
      </w:r>
      <w:proofErr w:type="gramEnd"/>
      <w:r w:rsidRPr="00DE1943">
        <w:rPr>
          <w:rFonts w:ascii="Arial" w:eastAsia="Calibri" w:hAnsi="Arial" w:cs="Arial"/>
          <w:color w:val="000000"/>
          <w:lang w:eastAsia="cs-CZ"/>
        </w:rPr>
        <w:t xml:space="preserve"> papírové zpracování (1x objednatel, 1x obec, 1x obec s rozšířenou působností) </w:t>
      </w:r>
      <w:r w:rsidRPr="00BF554C">
        <w:rPr>
          <w:rFonts w:ascii="Arial" w:hAnsi="Arial" w:cs="Arial"/>
        </w:rPr>
        <w:t>a digitální vyhotovení určené Objednateli</w:t>
      </w:r>
      <w:r w:rsidRPr="00DE1943">
        <w:rPr>
          <w:rFonts w:ascii="Arial" w:eastAsia="Calibri" w:hAnsi="Arial" w:cs="Arial"/>
          <w:color w:val="000000"/>
          <w:lang w:eastAsia="cs-CZ"/>
        </w:rPr>
        <w:t xml:space="preserve">. Po zapracování případných změn vzniklých v průběhu zpracování návrhu nového uspořádání </w:t>
      </w:r>
      <w:proofErr w:type="gramStart"/>
      <w:r w:rsidRPr="00DE1943">
        <w:rPr>
          <w:rFonts w:ascii="Arial" w:eastAsia="Calibri" w:hAnsi="Arial" w:cs="Arial"/>
          <w:color w:val="000000"/>
          <w:lang w:eastAsia="cs-CZ"/>
        </w:rPr>
        <w:t>pozemků - 3x</w:t>
      </w:r>
      <w:proofErr w:type="gramEnd"/>
      <w:r w:rsidRPr="00DE1943">
        <w:rPr>
          <w:rFonts w:ascii="Arial" w:eastAsia="Calibri" w:hAnsi="Arial" w:cs="Arial"/>
          <w:color w:val="000000"/>
          <w:lang w:eastAsia="cs-CZ"/>
        </w:rPr>
        <w:t xml:space="preserve"> aktualizované papírové zpracování (1x objednatel, 1x obec, 1x obec s rozšířenou působností) </w:t>
      </w:r>
      <w:r w:rsidRPr="00BF554C">
        <w:rPr>
          <w:rFonts w:ascii="Arial" w:hAnsi="Arial" w:cs="Arial"/>
        </w:rPr>
        <w:t>a digitální vyhotovení určené Objednateli</w:t>
      </w:r>
      <w:r w:rsidRPr="00DE1943">
        <w:rPr>
          <w:rFonts w:ascii="Arial" w:eastAsia="Calibri" w:hAnsi="Arial" w:cs="Arial"/>
          <w:color w:val="000000"/>
          <w:lang w:eastAsia="cs-CZ"/>
        </w:rPr>
        <w:t xml:space="preserve">. </w:t>
      </w:r>
    </w:p>
    <w:p w14:paraId="7246F630" w14:textId="33D8F81E" w:rsidR="00DE1943" w:rsidRPr="00DE1943" w:rsidRDefault="00DE1943" w:rsidP="002518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cs-CZ"/>
        </w:rPr>
      </w:pPr>
      <w:r w:rsidRPr="00DE1943">
        <w:rPr>
          <w:rFonts w:ascii="Arial" w:eastAsia="Calibri" w:hAnsi="Arial" w:cs="Arial"/>
          <w:color w:val="000000"/>
          <w:lang w:eastAsia="cs-CZ"/>
        </w:rPr>
        <w:t xml:space="preserve">4.2.7. Výškopisné zaměření zájmového </w:t>
      </w:r>
      <w:proofErr w:type="gramStart"/>
      <w:r w:rsidRPr="00DE1943">
        <w:rPr>
          <w:rFonts w:ascii="Arial" w:eastAsia="Calibri" w:hAnsi="Arial" w:cs="Arial"/>
          <w:color w:val="000000"/>
          <w:lang w:eastAsia="cs-CZ"/>
        </w:rPr>
        <w:t>území - 1x</w:t>
      </w:r>
      <w:proofErr w:type="gramEnd"/>
      <w:r w:rsidRPr="00DE1943">
        <w:rPr>
          <w:rFonts w:ascii="Arial" w:eastAsia="Calibri" w:hAnsi="Arial" w:cs="Arial"/>
          <w:color w:val="000000"/>
          <w:lang w:eastAsia="cs-CZ"/>
        </w:rPr>
        <w:t xml:space="preserve"> papírové zpracování (objednatel) </w:t>
      </w:r>
      <w:r w:rsidRPr="00BF554C">
        <w:rPr>
          <w:rFonts w:ascii="Arial" w:hAnsi="Arial" w:cs="Arial"/>
        </w:rPr>
        <w:t>a digitální vyhotovení určené Objednateli</w:t>
      </w:r>
      <w:r w:rsidRPr="00DE1943">
        <w:rPr>
          <w:rFonts w:ascii="Arial" w:eastAsia="Calibri" w:hAnsi="Arial" w:cs="Arial"/>
          <w:color w:val="000000"/>
          <w:lang w:eastAsia="cs-CZ"/>
        </w:rPr>
        <w:t xml:space="preserve">. </w:t>
      </w:r>
    </w:p>
    <w:p w14:paraId="275F7FE8" w14:textId="20730529" w:rsidR="00DE1943" w:rsidRPr="00DE1943" w:rsidRDefault="00DE1943" w:rsidP="002518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cs-CZ"/>
        </w:rPr>
      </w:pPr>
      <w:r w:rsidRPr="00DE1943">
        <w:rPr>
          <w:rFonts w:ascii="Arial" w:eastAsia="Calibri" w:hAnsi="Arial" w:cs="Arial"/>
          <w:color w:val="000000"/>
          <w:lang w:eastAsia="cs-CZ"/>
        </w:rPr>
        <w:t xml:space="preserve">4.2.8. Potřebné podélné a příčné profily společných </w:t>
      </w:r>
      <w:proofErr w:type="gramStart"/>
      <w:r w:rsidRPr="00DE1943">
        <w:rPr>
          <w:rFonts w:ascii="Arial" w:eastAsia="Calibri" w:hAnsi="Arial" w:cs="Arial"/>
          <w:color w:val="000000"/>
          <w:lang w:eastAsia="cs-CZ"/>
        </w:rPr>
        <w:t>zařízení - 1x</w:t>
      </w:r>
      <w:proofErr w:type="gramEnd"/>
      <w:r w:rsidRPr="00DE1943">
        <w:rPr>
          <w:rFonts w:ascii="Arial" w:eastAsia="Calibri" w:hAnsi="Arial" w:cs="Arial"/>
          <w:color w:val="000000"/>
          <w:lang w:eastAsia="cs-CZ"/>
        </w:rPr>
        <w:t xml:space="preserve"> papírové zpracování (objednatel) a </w:t>
      </w:r>
      <w:proofErr w:type="spellStart"/>
      <w:r w:rsidRPr="00BF554C">
        <w:rPr>
          <w:rFonts w:ascii="Arial" w:hAnsi="Arial" w:cs="Arial"/>
        </w:rPr>
        <w:t>a</w:t>
      </w:r>
      <w:proofErr w:type="spellEnd"/>
      <w:r w:rsidRPr="00BF554C">
        <w:rPr>
          <w:rFonts w:ascii="Arial" w:hAnsi="Arial" w:cs="Arial"/>
        </w:rPr>
        <w:t xml:space="preserve"> digitální vyhotovení určené Objednateli</w:t>
      </w:r>
      <w:r w:rsidRPr="00DE1943">
        <w:rPr>
          <w:rFonts w:ascii="Arial" w:eastAsia="Calibri" w:hAnsi="Arial" w:cs="Arial"/>
          <w:color w:val="000000"/>
          <w:lang w:eastAsia="cs-CZ"/>
        </w:rPr>
        <w:t xml:space="preserve">. </w:t>
      </w:r>
    </w:p>
    <w:p w14:paraId="15BAB37C" w14:textId="056B173F" w:rsidR="00DE1943" w:rsidRPr="00DE1943" w:rsidRDefault="00DE1943" w:rsidP="002518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cs-CZ"/>
        </w:rPr>
      </w:pPr>
      <w:r w:rsidRPr="00DE1943">
        <w:rPr>
          <w:rFonts w:ascii="Arial" w:eastAsia="Calibri" w:hAnsi="Arial" w:cs="Arial"/>
          <w:color w:val="000000"/>
          <w:lang w:eastAsia="cs-CZ"/>
        </w:rPr>
        <w:t xml:space="preserve">4.2.9. Vypracování návrhu nového uspořádání pozemků k </w:t>
      </w:r>
      <w:proofErr w:type="gramStart"/>
      <w:r w:rsidRPr="00DE1943">
        <w:rPr>
          <w:rFonts w:ascii="Arial" w:eastAsia="Calibri" w:hAnsi="Arial" w:cs="Arial"/>
          <w:color w:val="000000"/>
          <w:lang w:eastAsia="cs-CZ"/>
        </w:rPr>
        <w:t>vystavení - 2x</w:t>
      </w:r>
      <w:proofErr w:type="gramEnd"/>
      <w:r w:rsidRPr="00DE1943">
        <w:rPr>
          <w:rFonts w:ascii="Arial" w:eastAsia="Calibri" w:hAnsi="Arial" w:cs="Arial"/>
          <w:color w:val="000000"/>
          <w:lang w:eastAsia="cs-CZ"/>
        </w:rPr>
        <w:t xml:space="preserve"> papírové zpracování (1x objednatel, 1x obec k vystavení) </w:t>
      </w:r>
      <w:r w:rsidRPr="00BF554C">
        <w:rPr>
          <w:rFonts w:ascii="Arial" w:hAnsi="Arial" w:cs="Arial"/>
        </w:rPr>
        <w:t>a digitální vyhotovení určené Objednateli</w:t>
      </w:r>
      <w:r w:rsidRPr="00DE1943">
        <w:rPr>
          <w:rFonts w:ascii="Arial" w:eastAsia="Calibri" w:hAnsi="Arial" w:cs="Arial"/>
          <w:color w:val="000000"/>
          <w:lang w:eastAsia="cs-CZ"/>
        </w:rPr>
        <w:t xml:space="preserve">. </w:t>
      </w:r>
    </w:p>
    <w:p w14:paraId="36846B79" w14:textId="7DE85208" w:rsidR="00DE1943" w:rsidRPr="00DE1943" w:rsidRDefault="00DE1943" w:rsidP="002518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cs-CZ"/>
        </w:rPr>
      </w:pPr>
      <w:r w:rsidRPr="00DE1943">
        <w:rPr>
          <w:rFonts w:ascii="Arial" w:eastAsia="Calibri" w:hAnsi="Arial" w:cs="Arial"/>
          <w:color w:val="000000"/>
          <w:lang w:eastAsia="cs-CZ"/>
        </w:rPr>
        <w:t xml:space="preserve">4.2.10. Předložení aktuální dokumentace návrhu nového uspořádání </w:t>
      </w:r>
      <w:proofErr w:type="gramStart"/>
      <w:r w:rsidRPr="00DE1943">
        <w:rPr>
          <w:rFonts w:ascii="Arial" w:eastAsia="Calibri" w:hAnsi="Arial" w:cs="Arial"/>
          <w:color w:val="000000"/>
          <w:lang w:eastAsia="cs-CZ"/>
        </w:rPr>
        <w:t>pozemků - 2x</w:t>
      </w:r>
      <w:proofErr w:type="gramEnd"/>
      <w:r w:rsidRPr="00DE1943">
        <w:rPr>
          <w:rFonts w:ascii="Arial" w:eastAsia="Calibri" w:hAnsi="Arial" w:cs="Arial"/>
          <w:color w:val="000000"/>
          <w:lang w:eastAsia="cs-CZ"/>
        </w:rPr>
        <w:t xml:space="preserve"> papírové zpracování (1x objednatel (</w:t>
      </w:r>
      <w:proofErr w:type="spellStart"/>
      <w:r w:rsidRPr="00DE1943">
        <w:rPr>
          <w:rFonts w:ascii="Arial" w:eastAsia="Calibri" w:hAnsi="Arial" w:cs="Arial"/>
          <w:color w:val="000000"/>
          <w:lang w:eastAsia="cs-CZ"/>
        </w:rPr>
        <w:t>paré</w:t>
      </w:r>
      <w:proofErr w:type="spellEnd"/>
      <w:r w:rsidRPr="00DE1943">
        <w:rPr>
          <w:rFonts w:ascii="Arial" w:eastAsia="Calibri" w:hAnsi="Arial" w:cs="Arial"/>
          <w:color w:val="000000"/>
          <w:lang w:eastAsia="cs-CZ"/>
        </w:rPr>
        <w:t xml:space="preserve"> č. 1), 1x obec k uložení) </w:t>
      </w:r>
      <w:r w:rsidRPr="00BF554C">
        <w:rPr>
          <w:rFonts w:ascii="Arial" w:hAnsi="Arial" w:cs="Arial"/>
        </w:rPr>
        <w:t>a digitální vyhotovení určené Objednateli</w:t>
      </w:r>
      <w:r w:rsidRPr="00DE1943">
        <w:rPr>
          <w:rFonts w:ascii="Arial" w:eastAsia="Calibri" w:hAnsi="Arial" w:cs="Arial"/>
          <w:color w:val="000000"/>
          <w:lang w:eastAsia="cs-CZ"/>
        </w:rPr>
        <w:t xml:space="preserve"> + 4x přílohy k rozhodnutí o schválení návrhu (1x objednatel, 1x katastrální úřad, 1x účastník řízení, obec). </w:t>
      </w:r>
    </w:p>
    <w:p w14:paraId="111BC91E" w14:textId="6C108156" w:rsidR="00DE1943" w:rsidRPr="00DE1943" w:rsidRDefault="00DE1943" w:rsidP="002518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cs-CZ"/>
        </w:rPr>
      </w:pPr>
      <w:r w:rsidRPr="00DE1943">
        <w:rPr>
          <w:rFonts w:ascii="Arial" w:eastAsia="Calibri" w:hAnsi="Arial" w:cs="Arial"/>
          <w:color w:val="000000"/>
          <w:lang w:eastAsia="cs-CZ"/>
        </w:rPr>
        <w:t xml:space="preserve">4.2.11. Zpracování mapového </w:t>
      </w:r>
      <w:proofErr w:type="gramStart"/>
      <w:r w:rsidRPr="00DE1943">
        <w:rPr>
          <w:rFonts w:ascii="Arial" w:eastAsia="Calibri" w:hAnsi="Arial" w:cs="Arial"/>
          <w:color w:val="000000"/>
          <w:lang w:eastAsia="cs-CZ"/>
        </w:rPr>
        <w:t>díla - 1x</w:t>
      </w:r>
      <w:proofErr w:type="gramEnd"/>
      <w:r w:rsidRPr="00DE1943">
        <w:rPr>
          <w:rFonts w:ascii="Arial" w:eastAsia="Calibri" w:hAnsi="Arial" w:cs="Arial"/>
          <w:color w:val="000000"/>
          <w:lang w:eastAsia="cs-CZ"/>
        </w:rPr>
        <w:t xml:space="preserve"> papírové zpracování (objednatel) </w:t>
      </w:r>
      <w:r w:rsidR="005353AC" w:rsidRPr="00BF554C">
        <w:rPr>
          <w:rFonts w:ascii="Arial" w:hAnsi="Arial" w:cs="Arial"/>
        </w:rPr>
        <w:t>a digitální vyhotovení určené Objednateli</w:t>
      </w:r>
      <w:r w:rsidRPr="00DE1943">
        <w:rPr>
          <w:rFonts w:ascii="Arial" w:eastAsia="Calibri" w:hAnsi="Arial" w:cs="Arial"/>
          <w:color w:val="000000"/>
          <w:lang w:eastAsia="cs-CZ"/>
        </w:rPr>
        <w:t xml:space="preserve">. </w:t>
      </w:r>
    </w:p>
    <w:p w14:paraId="71FF344D" w14:textId="1614ABA6" w:rsidR="00DE1943" w:rsidRPr="00DE1943" w:rsidRDefault="00DE1943" w:rsidP="002518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cs-CZ"/>
        </w:rPr>
      </w:pPr>
      <w:r w:rsidRPr="00DE1943">
        <w:rPr>
          <w:rFonts w:ascii="Arial" w:eastAsia="Calibri" w:hAnsi="Arial" w:cs="Arial"/>
          <w:color w:val="000000"/>
          <w:lang w:eastAsia="cs-CZ"/>
        </w:rPr>
        <w:t xml:space="preserve">4.2.12. Vypracování písemných příloh k rozhodnutí o výměně nebo přechodu vlastnických práv, určení výše úhrady a lhůty podle § 10 odst. 2 zákona a o zřízení nebo zrušení věcného </w:t>
      </w:r>
      <w:proofErr w:type="gramStart"/>
      <w:r w:rsidRPr="00DE1943">
        <w:rPr>
          <w:rFonts w:ascii="Arial" w:eastAsia="Calibri" w:hAnsi="Arial" w:cs="Arial"/>
          <w:color w:val="000000"/>
          <w:lang w:eastAsia="cs-CZ"/>
        </w:rPr>
        <w:t>břemene - 4x</w:t>
      </w:r>
      <w:proofErr w:type="gramEnd"/>
      <w:r w:rsidRPr="00DE1943">
        <w:rPr>
          <w:rFonts w:ascii="Arial" w:eastAsia="Calibri" w:hAnsi="Arial" w:cs="Arial"/>
          <w:color w:val="000000"/>
          <w:lang w:eastAsia="cs-CZ"/>
        </w:rPr>
        <w:t xml:space="preserve"> papírové zpracování (1x objednatel, 1x katastrální úřad, 1x k rozeslání účastníkům řízení, 1x obec k veřejnému nahlédnutí) </w:t>
      </w:r>
      <w:r w:rsidR="005353AC" w:rsidRPr="00BF554C">
        <w:rPr>
          <w:rFonts w:ascii="Arial" w:hAnsi="Arial" w:cs="Arial"/>
        </w:rPr>
        <w:t>a digitální vyhotovení určené Objednateli</w:t>
      </w:r>
      <w:r w:rsidRPr="00DE1943">
        <w:rPr>
          <w:rFonts w:ascii="Arial" w:eastAsia="Calibri" w:hAnsi="Arial" w:cs="Arial"/>
          <w:color w:val="000000"/>
          <w:lang w:eastAsia="cs-CZ"/>
        </w:rPr>
        <w:t xml:space="preserve">. </w:t>
      </w:r>
    </w:p>
    <w:p w14:paraId="668654D9" w14:textId="255E5873" w:rsidR="00DE1943" w:rsidRPr="00DE1943" w:rsidRDefault="00DE1943" w:rsidP="002518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cs-CZ"/>
        </w:rPr>
      </w:pPr>
      <w:r w:rsidRPr="00DE1943">
        <w:rPr>
          <w:rFonts w:ascii="Arial" w:eastAsia="Calibri" w:hAnsi="Arial" w:cs="Arial"/>
          <w:color w:val="000000"/>
          <w:lang w:eastAsia="cs-CZ"/>
        </w:rPr>
        <w:t xml:space="preserve">4.2.13. Vypracování stejnopisu dokumentace o vytyčení hranic </w:t>
      </w:r>
      <w:proofErr w:type="gramStart"/>
      <w:r w:rsidRPr="00DE1943">
        <w:rPr>
          <w:rFonts w:ascii="Arial" w:eastAsia="Calibri" w:hAnsi="Arial" w:cs="Arial"/>
          <w:color w:val="000000"/>
          <w:lang w:eastAsia="cs-CZ"/>
        </w:rPr>
        <w:t>pozemků - 1x</w:t>
      </w:r>
      <w:proofErr w:type="gramEnd"/>
      <w:r w:rsidRPr="00DE1943">
        <w:rPr>
          <w:rFonts w:ascii="Arial" w:eastAsia="Calibri" w:hAnsi="Arial" w:cs="Arial"/>
          <w:color w:val="000000"/>
          <w:lang w:eastAsia="cs-CZ"/>
        </w:rPr>
        <w:t xml:space="preserve"> papírové zpracování (1x objednatel) </w:t>
      </w:r>
      <w:r w:rsidR="005353AC" w:rsidRPr="00BF554C">
        <w:rPr>
          <w:rFonts w:ascii="Arial" w:hAnsi="Arial" w:cs="Arial"/>
        </w:rPr>
        <w:t>a digitální vyhotovení určené Objednateli</w:t>
      </w:r>
      <w:r w:rsidRPr="00DE1943">
        <w:rPr>
          <w:rFonts w:ascii="Arial" w:eastAsia="Calibri" w:hAnsi="Arial" w:cs="Arial"/>
          <w:color w:val="000000"/>
          <w:lang w:eastAsia="cs-CZ"/>
        </w:rPr>
        <w:t xml:space="preserve"> podle § 90 katastrální vyhlášky. </w:t>
      </w:r>
    </w:p>
    <w:p w14:paraId="6CD2DE74" w14:textId="77777777" w:rsidR="003429B5" w:rsidRDefault="003429B5" w:rsidP="0025181A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/>
        <w:jc w:val="both"/>
        <w:rPr>
          <w:rFonts w:ascii="Arial" w:hAnsi="Arial" w:cs="Arial"/>
        </w:rPr>
      </w:pP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3"/>
    </w:p>
    <w:p w14:paraId="21A8B9C7" w14:textId="77777777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4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 termíny</w:t>
      </w:r>
      <w:r w:rsidR="006D392A" w:rsidRPr="00BF554C">
        <w:rPr>
          <w:rFonts w:ascii="Arial" w:hAnsi="Arial" w:cs="Arial"/>
          <w:szCs w:val="22"/>
        </w:rPr>
        <w:t xml:space="preserve"> a</w:t>
      </w:r>
      <w:r w:rsidRPr="00BF554C">
        <w:rPr>
          <w:rFonts w:ascii="Arial" w:hAnsi="Arial" w:cs="Arial"/>
          <w:szCs w:val="22"/>
        </w:rPr>
        <w:t xml:space="preserve"> ceny</w:t>
      </w:r>
      <w:r w:rsidR="004B47CC" w:rsidRPr="00BF554C">
        <w:rPr>
          <w:rFonts w:ascii="Arial" w:hAnsi="Arial" w:cs="Arial"/>
          <w:szCs w:val="22"/>
        </w:rPr>
        <w:t>)</w:t>
      </w:r>
      <w:r w:rsidRPr="00BF554C">
        <w:rPr>
          <w:rFonts w:ascii="Arial" w:hAnsi="Arial" w:cs="Arial"/>
          <w:szCs w:val="22"/>
        </w:rPr>
        <w:t>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lastRenderedPageBreak/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4"/>
    <w:p w14:paraId="388ED453" w14:textId="7655B598" w:rsidR="00CC7449" w:rsidRPr="00CC7449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66D13F7C" w14:textId="4E34A9DD" w:rsidR="002C5371" w:rsidRDefault="002C5371">
      <w:pPr>
        <w:spacing w:line="240" w:lineRule="auto"/>
        <w:rPr>
          <w:rFonts w:ascii="Arial" w:hAnsi="Arial" w:cs="Arial"/>
        </w:rPr>
      </w:pPr>
    </w:p>
    <w:p w14:paraId="1A9A9913" w14:textId="77777777" w:rsidR="002C5371" w:rsidRPr="00ED6435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t>PODPISOVÁ STRANA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52CCDA47" w14:textId="1C92F86C" w:rsidR="0037570D" w:rsidRPr="0037570D" w:rsidRDefault="002C5371" w:rsidP="002C5371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37570D">
        <w:rPr>
          <w:rFonts w:ascii="Arial" w:hAnsi="Arial" w:cs="Arial"/>
          <w:b/>
        </w:rPr>
        <w:t>SDRUŽENÍ ZHOTOVITELŮ</w:t>
      </w:r>
    </w:p>
    <w:p w14:paraId="58996297" w14:textId="1899E5FA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37570D">
        <w:rPr>
          <w:rFonts w:ascii="Arial" w:eastAsia="Times New Roman" w:hAnsi="Arial" w:cs="Arial"/>
          <w:bCs/>
          <w:lang w:eastAsia="cs-CZ"/>
        </w:rPr>
        <w:t>Tachov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37570D">
        <w:rPr>
          <w:rFonts w:ascii="Arial" w:eastAsia="Times New Roman" w:hAnsi="Arial" w:cs="Arial"/>
          <w:bCs/>
          <w:lang w:eastAsia="cs-CZ"/>
        </w:rPr>
        <w:t>Tachov</w:t>
      </w:r>
    </w:p>
    <w:p w14:paraId="0F681167" w14:textId="4C097BB3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3503D4">
        <w:rPr>
          <w:rFonts w:ascii="Arial" w:eastAsia="Times New Roman" w:hAnsi="Arial" w:cs="Arial"/>
          <w:bCs/>
          <w:lang w:eastAsia="cs-CZ"/>
        </w:rPr>
        <w:t>25. 10. 2023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3503D4">
        <w:rPr>
          <w:rFonts w:ascii="Arial" w:eastAsia="Times New Roman" w:hAnsi="Arial" w:cs="Arial"/>
          <w:bCs/>
          <w:lang w:eastAsia="cs-CZ"/>
        </w:rPr>
        <w:t>23. 10. 2023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6199BE6C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37570D">
        <w:rPr>
          <w:rFonts w:ascii="Arial" w:eastAsia="Times New Roman" w:hAnsi="Arial" w:cs="Arial"/>
          <w:bCs/>
          <w:lang w:eastAsia="cs-CZ"/>
        </w:rPr>
        <w:t>Ing. Olga Chvátalová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37570D">
        <w:rPr>
          <w:rFonts w:ascii="Arial" w:eastAsia="Times New Roman" w:hAnsi="Arial" w:cs="Arial"/>
          <w:bCs/>
          <w:lang w:eastAsia="cs-CZ"/>
        </w:rPr>
        <w:t>Ing. Pavel Belda</w:t>
      </w:r>
    </w:p>
    <w:p w14:paraId="302B1564" w14:textId="3311B462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37570D">
        <w:rPr>
          <w:rFonts w:ascii="Arial" w:eastAsia="Times New Roman" w:hAnsi="Arial" w:cs="Arial"/>
          <w:bCs/>
          <w:lang w:eastAsia="cs-CZ"/>
        </w:rPr>
        <w:t>vedoucí Pobočky Tachov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 w:rsidR="0037570D">
        <w:rPr>
          <w:rFonts w:ascii="Arial" w:eastAsia="Times New Roman" w:hAnsi="Arial" w:cs="Arial"/>
          <w:bCs/>
          <w:lang w:eastAsia="cs-CZ"/>
        </w:rPr>
        <w:t>jednatel</w:t>
      </w:r>
    </w:p>
    <w:p w14:paraId="68CDE07D" w14:textId="452ADCFA" w:rsidR="0037570D" w:rsidRPr="00ED6435" w:rsidRDefault="0037570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                                                                                           GEODEZIE ČESKÝ ZÁPAD s.r.o.</w:t>
      </w:r>
    </w:p>
    <w:p w14:paraId="7FE07943" w14:textId="55657506" w:rsidR="002C5371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30475D0B" w14:textId="3CC93E1F" w:rsidR="002C6513" w:rsidRDefault="002C6513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0F60FDE9" w14:textId="77777777" w:rsidR="002C6513" w:rsidRPr="00ED6435" w:rsidRDefault="002C6513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49093509" w14:textId="77777777" w:rsidR="0037570D" w:rsidRPr="00ED6435" w:rsidRDefault="0037570D" w:rsidP="0037570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144869F" w14:textId="2303F10E" w:rsidR="0037570D" w:rsidRPr="00ED6435" w:rsidRDefault="0037570D" w:rsidP="0037570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</w:t>
      </w:r>
    </w:p>
    <w:p w14:paraId="3CED27E7" w14:textId="4B84D997" w:rsidR="0037570D" w:rsidRPr="00ED6435" w:rsidRDefault="0037570D" w:rsidP="0037570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                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71208DDA" w14:textId="6171ABFA" w:rsidR="0037570D" w:rsidRPr="00ED6435" w:rsidRDefault="0037570D" w:rsidP="0037570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 xml:space="preserve"> </w:t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>
        <w:rPr>
          <w:rFonts w:ascii="Arial" w:eastAsia="Times New Roman" w:hAnsi="Arial" w:cs="Arial"/>
          <w:bCs/>
          <w:lang w:eastAsia="cs-CZ"/>
        </w:rPr>
        <w:t>Ing. Václav Kellner</w:t>
      </w:r>
    </w:p>
    <w:p w14:paraId="4C55F5E9" w14:textId="16ECE5CC" w:rsidR="0037570D" w:rsidRPr="00ED6435" w:rsidRDefault="0037570D" w:rsidP="0037570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>
        <w:rPr>
          <w:rFonts w:ascii="Arial" w:eastAsia="Times New Roman" w:hAnsi="Arial" w:cs="Arial"/>
          <w:bCs/>
          <w:lang w:eastAsia="cs-CZ"/>
        </w:rPr>
        <w:t>člen</w:t>
      </w:r>
      <w:r w:rsidR="00EE3587">
        <w:rPr>
          <w:rFonts w:ascii="Arial" w:eastAsia="Times New Roman" w:hAnsi="Arial" w:cs="Arial"/>
          <w:bCs/>
          <w:lang w:eastAsia="cs-CZ"/>
        </w:rPr>
        <w:t xml:space="preserve"> sdružení</w:t>
      </w:r>
    </w:p>
    <w:p w14:paraId="18C7DA17" w14:textId="77777777" w:rsidR="0037570D" w:rsidRPr="00ED6435" w:rsidRDefault="0037570D" w:rsidP="0037570D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77777777" w:rsidR="00BF554C" w:rsidRPr="00ED6435" w:rsidRDefault="00BF554C">
      <w:pPr>
        <w:spacing w:line="240" w:lineRule="auto"/>
        <w:rPr>
          <w:rFonts w:ascii="Arial" w:hAnsi="Arial" w:cs="Arial"/>
        </w:rPr>
      </w:pPr>
    </w:p>
    <w:sectPr w:rsidR="00BF554C" w:rsidRPr="00ED6435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B81A" w14:textId="77777777" w:rsidR="00C151E0" w:rsidRDefault="00C151E0" w:rsidP="007936E4">
      <w:pPr>
        <w:spacing w:after="0"/>
      </w:pPr>
      <w:r>
        <w:separator/>
      </w:r>
    </w:p>
  </w:endnote>
  <w:endnote w:type="continuationSeparator" w:id="0">
    <w:p w14:paraId="3345F225" w14:textId="77777777" w:rsidR="00C151E0" w:rsidRDefault="00C151E0" w:rsidP="007936E4">
      <w:pPr>
        <w:spacing w:after="0"/>
      </w:pPr>
      <w:r>
        <w:continuationSeparator/>
      </w:r>
    </w:p>
  </w:endnote>
  <w:endnote w:type="continuationNotice" w:id="1">
    <w:p w14:paraId="1BD8772E" w14:textId="77777777" w:rsidR="00C151E0" w:rsidRDefault="00C151E0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01B4" w14:textId="77777777" w:rsidR="00C151E0" w:rsidRDefault="00C151E0" w:rsidP="007936E4">
      <w:pPr>
        <w:spacing w:after="0"/>
      </w:pPr>
      <w:r>
        <w:separator/>
      </w:r>
    </w:p>
  </w:footnote>
  <w:footnote w:type="continuationSeparator" w:id="0">
    <w:p w14:paraId="5E8269DC" w14:textId="77777777" w:rsidR="00C151E0" w:rsidRDefault="00C151E0" w:rsidP="007936E4">
      <w:pPr>
        <w:spacing w:after="0"/>
      </w:pPr>
      <w:r>
        <w:continuationSeparator/>
      </w:r>
    </w:p>
  </w:footnote>
  <w:footnote w:type="continuationNotice" w:id="1">
    <w:p w14:paraId="1D8D082F" w14:textId="77777777" w:rsidR="00C151E0" w:rsidRDefault="00C151E0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1CD91D89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proofErr w:type="gramStart"/>
    <w:r w:rsidRPr="001D4BED">
      <w:rPr>
        <w:szCs w:val="16"/>
      </w:rPr>
      <w:t>…….</w:t>
    </w:r>
    <w:proofErr w:type="gramEnd"/>
    <w:r w:rsidRPr="001D4BED">
      <w:rPr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187CC9D8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E118E0">
      <w:rPr>
        <w:rFonts w:cs="Arial"/>
        <w:szCs w:val="16"/>
        <w:lang w:val="fr-FR" w:eastAsia="cs-CZ"/>
      </w:rPr>
      <w:t>1401-2017-504204</w:t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 w:rsidR="00E118E0">
      <w:rPr>
        <w:rFonts w:cs="Arial"/>
        <w:szCs w:val="16"/>
        <w:lang w:val="fr-FR" w:eastAsia="cs-CZ"/>
      </w:rPr>
      <w:tab/>
      <w:t>UID</w:t>
    </w:r>
    <w:r w:rsidRPr="001D4BED">
      <w:rPr>
        <w:rFonts w:cs="Arial"/>
        <w:szCs w:val="16"/>
        <w:lang w:val="fr-FR" w:eastAsia="cs-CZ"/>
      </w:rPr>
      <w:t>:</w:t>
    </w:r>
    <w:r w:rsidR="00E118E0">
      <w:rPr>
        <w:rFonts w:cs="Arial"/>
        <w:szCs w:val="16"/>
        <w:lang w:val="fr-FR" w:eastAsia="cs-CZ"/>
      </w:rPr>
      <w:t xml:space="preserve"> spudms00000014045226</w:t>
    </w:r>
    <w:r w:rsidRPr="001D4BED">
      <w:rPr>
        <w:rFonts w:cs="Arial"/>
        <w:szCs w:val="16"/>
        <w:lang w:val="fr-FR" w:eastAsia="cs-CZ"/>
      </w:rPr>
      <w:tab/>
    </w:r>
  </w:p>
  <w:p w14:paraId="6F75F815" w14:textId="07D15784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E118E0">
      <w:rPr>
        <w:rFonts w:cs="Arial"/>
        <w:szCs w:val="16"/>
        <w:lang w:val="fr-FR" w:eastAsia="cs-CZ"/>
      </w:rPr>
      <w:t>v k.ú. Výškovice u Michalových Hor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5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3"/>
  </w:num>
  <w:num w:numId="5" w16cid:durableId="2001225391">
    <w:abstractNumId w:val="3"/>
  </w:num>
  <w:num w:numId="6" w16cid:durableId="1251088131">
    <w:abstractNumId w:val="9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7"/>
  </w:num>
  <w:num w:numId="11" w16cid:durableId="1639145949">
    <w:abstractNumId w:val="6"/>
  </w:num>
  <w:num w:numId="12" w16cid:durableId="713506796">
    <w:abstractNumId w:val="16"/>
  </w:num>
  <w:num w:numId="13" w16cid:durableId="684092465">
    <w:abstractNumId w:val="12"/>
  </w:num>
  <w:num w:numId="14" w16cid:durableId="1864975807">
    <w:abstractNumId w:val="4"/>
  </w:num>
  <w:num w:numId="15" w16cid:durableId="982346941">
    <w:abstractNumId w:val="10"/>
  </w:num>
  <w:num w:numId="16" w16cid:durableId="1742673720">
    <w:abstractNumId w:val="14"/>
  </w:num>
  <w:num w:numId="17" w16cid:durableId="1838420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1"/>
  </w:num>
  <w:num w:numId="20" w16cid:durableId="612437958">
    <w:abstractNumId w:val="8"/>
  </w:num>
  <w:num w:numId="21" w16cid:durableId="176090947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B36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81A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6513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03D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70D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5C69"/>
    <w:rsid w:val="004760C7"/>
    <w:rsid w:val="00476E79"/>
    <w:rsid w:val="0047758A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3AC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226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67BC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049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C79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5841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85E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0CC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1E0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935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94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18E0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DBF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587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2DE9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3D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3503D4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3503D4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3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3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Haasová Ivana Bc. DiS.</cp:lastModifiedBy>
  <cp:revision>2</cp:revision>
  <cp:lastPrinted>2023-10-13T12:42:00Z</cp:lastPrinted>
  <dcterms:created xsi:type="dcterms:W3CDTF">2023-10-26T05:35:00Z</dcterms:created>
  <dcterms:modified xsi:type="dcterms:W3CDTF">2023-10-26T05:35:00Z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