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A1E2" w14:textId="77777777" w:rsidR="004B7F4E" w:rsidRPr="001E2F7F" w:rsidRDefault="004B7F4E" w:rsidP="004B7F4E">
      <w:pPr>
        <w:pStyle w:val="Nzev"/>
        <w:ind w:left="2124" w:firstLine="708"/>
        <w:jc w:val="left"/>
        <w:rPr>
          <w:rFonts w:ascii="Times New Roman" w:hAnsi="Times New Roman"/>
          <w:sz w:val="36"/>
          <w:szCs w:val="36"/>
        </w:rPr>
      </w:pPr>
      <w:r w:rsidRPr="001E2F7F">
        <w:rPr>
          <w:rFonts w:ascii="Times New Roman" w:hAnsi="Times New Roman"/>
          <w:sz w:val="36"/>
          <w:szCs w:val="36"/>
        </w:rPr>
        <w:t>Smlouva o spolupráci</w:t>
      </w:r>
    </w:p>
    <w:p w14:paraId="3FC04427" w14:textId="77777777" w:rsidR="004B7F4E" w:rsidRPr="00D64076" w:rsidRDefault="004B7F4E" w:rsidP="004B7F4E">
      <w:pPr>
        <w:keepNext w:val="0"/>
        <w:keepLines w:val="0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D64076">
        <w:rPr>
          <w:rFonts w:ascii="Times New Roman" w:hAnsi="Times New Roman"/>
          <w:b/>
          <w:sz w:val="24"/>
          <w:szCs w:val="24"/>
        </w:rPr>
        <w:t>I.</w:t>
      </w:r>
    </w:p>
    <w:p w14:paraId="4E03591E" w14:textId="77777777" w:rsidR="004B7F4E" w:rsidRPr="00D64076" w:rsidRDefault="004B7F4E" w:rsidP="004B7F4E">
      <w:pPr>
        <w:pStyle w:val="Nadpis2"/>
        <w:keepNext w:val="0"/>
        <w:keepLines w:val="0"/>
        <w:rPr>
          <w:rFonts w:ascii="Times New Roman" w:hAnsi="Times New Roman"/>
          <w:sz w:val="24"/>
          <w:szCs w:val="24"/>
        </w:rPr>
      </w:pPr>
      <w:r w:rsidRPr="00D64076">
        <w:rPr>
          <w:rFonts w:ascii="Times New Roman" w:hAnsi="Times New Roman"/>
          <w:sz w:val="24"/>
          <w:szCs w:val="24"/>
        </w:rPr>
        <w:t>Smluvní strany</w:t>
      </w:r>
    </w:p>
    <w:p w14:paraId="717EC2A4" w14:textId="77777777" w:rsidR="004B7F4E" w:rsidRPr="00C979D1" w:rsidRDefault="004B7F4E" w:rsidP="004B7F4E">
      <w:pPr>
        <w:keepNext w:val="0"/>
        <w:keepLines w:val="0"/>
        <w:rPr>
          <w:rFonts w:ascii="Times New Roman" w:hAnsi="Times New Roman"/>
          <w:sz w:val="24"/>
          <w:szCs w:val="24"/>
        </w:rPr>
      </w:pPr>
    </w:p>
    <w:p w14:paraId="7414E020" w14:textId="2E4199C3" w:rsidR="00E766E4" w:rsidRPr="006F6D5B" w:rsidRDefault="00E766E4" w:rsidP="004B7F4E">
      <w:pPr>
        <w:pStyle w:val="Nadpis4"/>
        <w:keepNext w:val="0"/>
        <w:keepLines w:val="0"/>
        <w:rPr>
          <w:rFonts w:ascii="Times New Roman" w:hAnsi="Times New Roman"/>
          <w:caps/>
          <w:noProof w:val="0"/>
          <w:sz w:val="24"/>
          <w:szCs w:val="24"/>
        </w:rPr>
      </w:pPr>
      <w:bookmarkStart w:id="0" w:name="_Hlk148360080"/>
      <w:r w:rsidRPr="006F6D5B">
        <w:rPr>
          <w:rFonts w:ascii="Times New Roman" w:hAnsi="Times New Roman"/>
          <w:caps/>
          <w:noProof w:val="0"/>
          <w:sz w:val="24"/>
          <w:szCs w:val="24"/>
        </w:rPr>
        <w:t>Národní centrum ošetřovatelství a nelékařských zdravotnických oborů</w:t>
      </w:r>
    </w:p>
    <w:bookmarkEnd w:id="0"/>
    <w:p w14:paraId="1877713C" w14:textId="7D7BA1E9" w:rsidR="00E766E4" w:rsidRPr="006F6D5B" w:rsidRDefault="00E766E4" w:rsidP="00E766E4">
      <w:pPr>
        <w:pStyle w:val="Bezmezer"/>
        <w:rPr>
          <w:rFonts w:ascii="Times New Roman" w:hAnsi="Times New Roman"/>
          <w:noProof/>
          <w:sz w:val="24"/>
          <w:szCs w:val="24"/>
        </w:rPr>
      </w:pPr>
      <w:r w:rsidRPr="006F6D5B">
        <w:rPr>
          <w:rFonts w:ascii="Times New Roman" w:hAnsi="Times New Roman"/>
          <w:noProof/>
          <w:sz w:val="24"/>
          <w:szCs w:val="24"/>
        </w:rPr>
        <w:t>se sídlem</w:t>
      </w:r>
      <w:r w:rsidR="00380AD1" w:rsidRPr="006F6D5B">
        <w:rPr>
          <w:rFonts w:ascii="Times New Roman" w:hAnsi="Times New Roman"/>
          <w:noProof/>
          <w:sz w:val="24"/>
          <w:szCs w:val="24"/>
        </w:rPr>
        <w:t xml:space="preserve"> Vinařská 965/6, 603 00 BRNO</w:t>
      </w:r>
    </w:p>
    <w:p w14:paraId="0110D33D" w14:textId="2FC29653" w:rsidR="00F440AC" w:rsidRPr="006F6D5B" w:rsidRDefault="00F440AC" w:rsidP="00A164EC">
      <w:pPr>
        <w:rPr>
          <w:rFonts w:ascii="Times New Roman" w:hAnsi="Times New Roman"/>
          <w:sz w:val="24"/>
          <w:szCs w:val="24"/>
        </w:rPr>
      </w:pPr>
      <w:r w:rsidRPr="006F6D5B">
        <w:rPr>
          <w:rFonts w:ascii="Times New Roman" w:hAnsi="Times New Roman"/>
          <w:sz w:val="24"/>
          <w:szCs w:val="24"/>
        </w:rPr>
        <w:t>IČ: 00023850</w:t>
      </w:r>
    </w:p>
    <w:p w14:paraId="5528DE21" w14:textId="2993F831" w:rsidR="00380AD1" w:rsidRPr="006F6D5B" w:rsidRDefault="00380AD1" w:rsidP="00E766E4">
      <w:pPr>
        <w:rPr>
          <w:rFonts w:ascii="Times New Roman" w:hAnsi="Times New Roman"/>
          <w:sz w:val="24"/>
          <w:szCs w:val="24"/>
        </w:rPr>
      </w:pPr>
      <w:r w:rsidRPr="006F6D5B">
        <w:rPr>
          <w:rFonts w:ascii="Times New Roman" w:hAnsi="Times New Roman"/>
          <w:sz w:val="24"/>
          <w:szCs w:val="24"/>
        </w:rPr>
        <w:t xml:space="preserve">zastoupená PhDr. Mgr. Michaelou </w:t>
      </w:r>
      <w:proofErr w:type="spellStart"/>
      <w:r w:rsidRPr="006F6D5B">
        <w:rPr>
          <w:rFonts w:ascii="Times New Roman" w:hAnsi="Times New Roman"/>
          <w:sz w:val="24"/>
          <w:szCs w:val="24"/>
        </w:rPr>
        <w:t>Hofštetrovou</w:t>
      </w:r>
      <w:proofErr w:type="spellEnd"/>
      <w:r w:rsidRPr="006F6D5B">
        <w:rPr>
          <w:rFonts w:ascii="Times New Roman" w:hAnsi="Times New Roman"/>
          <w:sz w:val="24"/>
          <w:szCs w:val="24"/>
        </w:rPr>
        <w:t xml:space="preserve"> Knotkovou</w:t>
      </w:r>
      <w:r w:rsidR="00706E9C">
        <w:rPr>
          <w:rFonts w:ascii="Times New Roman" w:hAnsi="Times New Roman"/>
          <w:sz w:val="24"/>
          <w:szCs w:val="24"/>
        </w:rPr>
        <w:t>, ředitelkou</w:t>
      </w:r>
    </w:p>
    <w:p w14:paraId="5C3DE3F7" w14:textId="79D925EE" w:rsidR="00E766E4" w:rsidRPr="006F6D5B" w:rsidRDefault="00E766E4" w:rsidP="00E766E4">
      <w:pPr>
        <w:rPr>
          <w:rFonts w:ascii="Times New Roman" w:hAnsi="Times New Roman"/>
          <w:sz w:val="24"/>
          <w:szCs w:val="24"/>
        </w:rPr>
      </w:pPr>
      <w:r w:rsidRPr="006F6D5B">
        <w:rPr>
          <w:rFonts w:ascii="Times New Roman" w:hAnsi="Times New Roman"/>
          <w:sz w:val="24"/>
          <w:szCs w:val="24"/>
        </w:rPr>
        <w:t>(dále jen NCONZO)</w:t>
      </w:r>
    </w:p>
    <w:p w14:paraId="22E16898" w14:textId="0ACA1D78" w:rsidR="00E766E4" w:rsidRPr="00A164EC" w:rsidRDefault="00E766E4" w:rsidP="00A164EC">
      <w:pPr>
        <w:keepNext w:val="0"/>
        <w:keepLines w:val="0"/>
        <w:spacing w:before="240" w:after="240"/>
        <w:rPr>
          <w:rFonts w:ascii="Times New Roman" w:hAnsi="Times New Roman"/>
          <w:noProof/>
          <w:sz w:val="24"/>
          <w:szCs w:val="24"/>
        </w:rPr>
      </w:pPr>
      <w:r w:rsidRPr="00A164EC">
        <w:rPr>
          <w:rFonts w:ascii="Times New Roman" w:hAnsi="Times New Roman"/>
          <w:noProof/>
          <w:sz w:val="24"/>
          <w:szCs w:val="24"/>
        </w:rPr>
        <w:t>a</w:t>
      </w:r>
    </w:p>
    <w:p w14:paraId="26FDF940" w14:textId="3C5BA54E" w:rsidR="004B7F4E" w:rsidRPr="006F6D5B" w:rsidRDefault="004B7F4E" w:rsidP="004B7F4E">
      <w:pPr>
        <w:pStyle w:val="Nadpis4"/>
        <w:keepNext w:val="0"/>
        <w:keepLines w:val="0"/>
        <w:rPr>
          <w:rFonts w:ascii="Times New Roman" w:hAnsi="Times New Roman"/>
          <w:caps/>
          <w:noProof w:val="0"/>
          <w:sz w:val="24"/>
          <w:szCs w:val="24"/>
        </w:rPr>
      </w:pPr>
      <w:r w:rsidRPr="006F6D5B">
        <w:rPr>
          <w:rFonts w:ascii="Times New Roman" w:hAnsi="Times New Roman"/>
          <w:caps/>
          <w:noProof w:val="0"/>
          <w:sz w:val="24"/>
          <w:szCs w:val="24"/>
        </w:rPr>
        <w:t>Ústav zdravotnických informací a statistiky České republiky</w:t>
      </w:r>
    </w:p>
    <w:p w14:paraId="784FE6D6" w14:textId="0790950A" w:rsidR="004B7F4E" w:rsidRPr="00C979D1" w:rsidRDefault="004B7F4E" w:rsidP="004B7F4E">
      <w:pPr>
        <w:keepNext w:val="0"/>
        <w:keepLines w:val="0"/>
        <w:rPr>
          <w:rFonts w:ascii="Times New Roman" w:hAnsi="Times New Roman"/>
          <w:noProof/>
          <w:sz w:val="24"/>
          <w:szCs w:val="24"/>
        </w:rPr>
      </w:pPr>
      <w:r w:rsidRPr="00C979D1">
        <w:rPr>
          <w:rFonts w:ascii="Times New Roman" w:hAnsi="Times New Roman"/>
          <w:noProof/>
          <w:sz w:val="24"/>
          <w:szCs w:val="24"/>
        </w:rPr>
        <w:t xml:space="preserve">se sídlem </w:t>
      </w:r>
      <w:r>
        <w:rPr>
          <w:rFonts w:ascii="Times New Roman" w:hAnsi="Times New Roman"/>
          <w:noProof/>
          <w:sz w:val="24"/>
          <w:szCs w:val="24"/>
        </w:rPr>
        <w:t>Palackého náměstí 4, 128 01 Praha 2</w:t>
      </w:r>
    </w:p>
    <w:p w14:paraId="2C5790BC" w14:textId="77777777" w:rsidR="004B7F4E" w:rsidRPr="00C979D1" w:rsidRDefault="004B7F4E" w:rsidP="004B7F4E">
      <w:pPr>
        <w:keepNext w:val="0"/>
        <w:keepLines w:val="0"/>
        <w:rPr>
          <w:rFonts w:ascii="Times New Roman" w:hAnsi="Times New Roman"/>
          <w:noProof/>
          <w:sz w:val="24"/>
          <w:szCs w:val="24"/>
        </w:rPr>
      </w:pPr>
      <w:r w:rsidRPr="00C979D1">
        <w:rPr>
          <w:rFonts w:ascii="Times New Roman" w:hAnsi="Times New Roman"/>
          <w:noProof/>
          <w:sz w:val="24"/>
          <w:szCs w:val="24"/>
        </w:rPr>
        <w:t xml:space="preserve">IČ: </w:t>
      </w:r>
      <w:r w:rsidRPr="00C979D1">
        <w:rPr>
          <w:rFonts w:ascii="Times New Roman" w:hAnsi="Times New Roman"/>
          <w:color w:val="000000"/>
          <w:sz w:val="24"/>
          <w:szCs w:val="24"/>
        </w:rPr>
        <w:t>00023833</w:t>
      </w:r>
    </w:p>
    <w:p w14:paraId="365852D7" w14:textId="351863E9" w:rsidR="004B7F4E" w:rsidRDefault="004B7F4E" w:rsidP="004B7F4E">
      <w:pPr>
        <w:pStyle w:val="Zp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zastoupený</w:t>
      </w:r>
      <w:r w:rsidRPr="00C979D1">
        <w:rPr>
          <w:rFonts w:ascii="Times New Roman" w:hAnsi="Times New Roman"/>
          <w:noProof/>
          <w:sz w:val="24"/>
          <w:szCs w:val="24"/>
        </w:rPr>
        <w:t xml:space="preserve"> </w:t>
      </w:r>
      <w:r w:rsidR="009C635F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>. RNDr. Ladislavem Duškem, Ph.D., ředitelem</w:t>
      </w:r>
    </w:p>
    <w:p w14:paraId="756ED413" w14:textId="77777777" w:rsidR="004B7F4E" w:rsidRDefault="004B7F4E" w:rsidP="004B7F4E">
      <w:pPr>
        <w:pStyle w:val="Zpat"/>
        <w:jc w:val="both"/>
        <w:rPr>
          <w:rFonts w:ascii="Times New Roman" w:hAnsi="Times New Roman"/>
          <w:noProof/>
          <w:sz w:val="24"/>
          <w:szCs w:val="24"/>
        </w:rPr>
      </w:pPr>
      <w:r w:rsidRPr="00C979D1">
        <w:rPr>
          <w:rFonts w:ascii="Times New Roman" w:hAnsi="Times New Roman"/>
          <w:noProof/>
          <w:sz w:val="24"/>
          <w:szCs w:val="24"/>
        </w:rPr>
        <w:t xml:space="preserve">(dále jen </w:t>
      </w:r>
      <w:r>
        <w:rPr>
          <w:rFonts w:ascii="Times New Roman" w:hAnsi="Times New Roman"/>
          <w:noProof/>
          <w:sz w:val="24"/>
          <w:szCs w:val="24"/>
        </w:rPr>
        <w:t>ÚZIS)</w:t>
      </w:r>
    </w:p>
    <w:p w14:paraId="7AED796F" w14:textId="77777777" w:rsidR="004B7F4E" w:rsidRDefault="004B7F4E" w:rsidP="004B7F4E">
      <w:pPr>
        <w:keepNext w:val="0"/>
        <w:keepLines w:val="0"/>
        <w:spacing w:before="240" w:after="24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</w:t>
      </w:r>
    </w:p>
    <w:p w14:paraId="7EA3DFDC" w14:textId="77777777" w:rsidR="00E766E4" w:rsidRDefault="00E766E4" w:rsidP="004B7F4E">
      <w:pPr>
        <w:pStyle w:val="Bezmezer"/>
        <w:rPr>
          <w:rFonts w:ascii="Times New Roman" w:hAnsi="Times New Roman"/>
          <w:b/>
          <w:noProof/>
          <w:sz w:val="24"/>
          <w:szCs w:val="24"/>
        </w:rPr>
      </w:pPr>
      <w:r w:rsidRPr="00E766E4">
        <w:rPr>
          <w:rFonts w:ascii="Times New Roman" w:hAnsi="Times New Roman"/>
          <w:b/>
          <w:noProof/>
          <w:sz w:val="24"/>
          <w:szCs w:val="24"/>
        </w:rPr>
        <w:t xml:space="preserve">INSTITUT POSTGRADUÁLNÍHO VZDĚLÁVÁNÍ VE ZDRAVOTNICTVÍ </w:t>
      </w:r>
    </w:p>
    <w:p w14:paraId="77E25169" w14:textId="5F065699" w:rsidR="004B7F4E" w:rsidRDefault="001B5C30" w:rsidP="004B7F4E">
      <w:pPr>
        <w:pStyle w:val="Bezmez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</w:t>
      </w:r>
      <w:r w:rsidR="004B7F4E" w:rsidRPr="00C71E17">
        <w:rPr>
          <w:rFonts w:ascii="Times New Roman" w:hAnsi="Times New Roman"/>
          <w:noProof/>
          <w:sz w:val="24"/>
          <w:szCs w:val="24"/>
        </w:rPr>
        <w:t xml:space="preserve">e sídlem: </w:t>
      </w:r>
      <w:r w:rsidR="006438EC" w:rsidRPr="006438EC">
        <w:rPr>
          <w:rFonts w:ascii="Times New Roman" w:hAnsi="Times New Roman"/>
          <w:noProof/>
          <w:sz w:val="24"/>
          <w:szCs w:val="24"/>
        </w:rPr>
        <w:t>Ruská 2412/85, 100 00 Praha 10</w:t>
      </w:r>
    </w:p>
    <w:p w14:paraId="559A5A80" w14:textId="3BDE2086" w:rsidR="006438EC" w:rsidRDefault="006F6D5B" w:rsidP="004B7F4E">
      <w:pPr>
        <w:pStyle w:val="Bezmezer"/>
        <w:rPr>
          <w:rFonts w:ascii="Times New Roman" w:hAnsi="Times New Roman"/>
          <w:noProof/>
          <w:sz w:val="24"/>
          <w:szCs w:val="24"/>
        </w:rPr>
      </w:pPr>
      <w:r>
        <w:t>IČO: 00023841</w:t>
      </w:r>
    </w:p>
    <w:p w14:paraId="583A25D6" w14:textId="00E694FD" w:rsidR="00E766E4" w:rsidRDefault="00706E9C" w:rsidP="004B7F4E">
      <w:pPr>
        <w:pStyle w:val="Bezmez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Zastoupený MUDr. Irenou Maříkovou, MBA, ředitelkou</w:t>
      </w:r>
    </w:p>
    <w:p w14:paraId="3B0E6375" w14:textId="6AC98748" w:rsidR="00E766E4" w:rsidRPr="00E766E4" w:rsidRDefault="00E766E4" w:rsidP="00E766E4">
      <w:pPr>
        <w:rPr>
          <w:rFonts w:ascii="Times New Roman" w:hAnsi="Times New Roman"/>
        </w:rPr>
      </w:pPr>
      <w:r w:rsidRPr="00E766E4">
        <w:rPr>
          <w:rFonts w:ascii="Times New Roman" w:hAnsi="Times New Roman"/>
        </w:rPr>
        <w:t xml:space="preserve">(dále jen </w:t>
      </w:r>
      <w:r>
        <w:rPr>
          <w:rFonts w:ascii="Times New Roman" w:hAnsi="Times New Roman"/>
        </w:rPr>
        <w:t>IPVZ)</w:t>
      </w:r>
    </w:p>
    <w:p w14:paraId="75A19707" w14:textId="532BDE3B" w:rsidR="00E766E4" w:rsidRDefault="00E766E4" w:rsidP="004B7F4E">
      <w:pPr>
        <w:pStyle w:val="Bezmezer"/>
        <w:rPr>
          <w:rFonts w:ascii="Times New Roman" w:hAnsi="Times New Roman"/>
          <w:noProof/>
          <w:sz w:val="24"/>
          <w:szCs w:val="24"/>
        </w:rPr>
      </w:pPr>
    </w:p>
    <w:p w14:paraId="54F94C7B" w14:textId="1A911765" w:rsidR="00E766E4" w:rsidRPr="00C71E17" w:rsidRDefault="000D0338" w:rsidP="004B7F4E">
      <w:pPr>
        <w:pStyle w:val="Bezmez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NCONZO, ÚZIS a IPVZ </w:t>
      </w:r>
      <w:r w:rsidR="00E766E4">
        <w:rPr>
          <w:rFonts w:ascii="Times New Roman" w:hAnsi="Times New Roman"/>
          <w:noProof/>
          <w:sz w:val="24"/>
          <w:szCs w:val="24"/>
        </w:rPr>
        <w:t xml:space="preserve">společně dále také </w:t>
      </w:r>
      <w:r w:rsidR="00874542">
        <w:rPr>
          <w:rFonts w:ascii="Times New Roman" w:hAnsi="Times New Roman"/>
          <w:noProof/>
          <w:sz w:val="24"/>
          <w:szCs w:val="24"/>
        </w:rPr>
        <w:t>„</w:t>
      </w:r>
      <w:bookmarkStart w:id="1" w:name="_Hlk148359901"/>
      <w:r w:rsidR="00E766E4">
        <w:rPr>
          <w:rFonts w:ascii="Times New Roman" w:hAnsi="Times New Roman"/>
          <w:noProof/>
          <w:sz w:val="24"/>
          <w:szCs w:val="24"/>
        </w:rPr>
        <w:t>Spolupracující organizace</w:t>
      </w:r>
      <w:bookmarkEnd w:id="1"/>
      <w:r w:rsidR="00874542">
        <w:rPr>
          <w:rFonts w:ascii="Times New Roman" w:hAnsi="Times New Roman"/>
          <w:noProof/>
          <w:sz w:val="24"/>
          <w:szCs w:val="24"/>
        </w:rPr>
        <w:t>“</w:t>
      </w:r>
    </w:p>
    <w:p w14:paraId="71009AC8" w14:textId="77777777" w:rsidR="004B7F4E" w:rsidRPr="00C979D1" w:rsidRDefault="004B7F4E" w:rsidP="004B7F4E">
      <w:pPr>
        <w:pStyle w:val="Nadpis2"/>
        <w:spacing w:before="480"/>
        <w:rPr>
          <w:rFonts w:ascii="Times New Roman" w:hAnsi="Times New Roman"/>
          <w:sz w:val="24"/>
          <w:szCs w:val="24"/>
        </w:rPr>
      </w:pPr>
      <w:r w:rsidRPr="00C979D1">
        <w:rPr>
          <w:rFonts w:ascii="Times New Roman" w:hAnsi="Times New Roman"/>
          <w:sz w:val="24"/>
          <w:szCs w:val="24"/>
        </w:rPr>
        <w:t>II.</w:t>
      </w:r>
    </w:p>
    <w:p w14:paraId="3F3ED953" w14:textId="77777777" w:rsidR="004B7F4E" w:rsidRPr="00AE67AD" w:rsidRDefault="004B7F4E" w:rsidP="004B7F4E">
      <w:pPr>
        <w:pStyle w:val="Nadpis2"/>
        <w:spacing w:after="240"/>
        <w:rPr>
          <w:rFonts w:ascii="Times New Roman" w:hAnsi="Times New Roman"/>
          <w:sz w:val="24"/>
          <w:szCs w:val="24"/>
        </w:rPr>
      </w:pPr>
      <w:r w:rsidRPr="00AE67AD">
        <w:rPr>
          <w:rFonts w:ascii="Times New Roman" w:hAnsi="Times New Roman"/>
          <w:sz w:val="24"/>
          <w:szCs w:val="24"/>
        </w:rPr>
        <w:t>Preambule</w:t>
      </w:r>
    </w:p>
    <w:p w14:paraId="7414E573" w14:textId="4B3B41F3" w:rsidR="00E766E4" w:rsidRDefault="00874542" w:rsidP="004B7F4E">
      <w:pPr>
        <w:keepNext w:val="0"/>
        <w:keepLines w:val="0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NCONZO je příspěvkovou organizací, zřízenou Ministerstvem zdravotnictví České republiky. </w:t>
      </w:r>
    </w:p>
    <w:p w14:paraId="692429EE" w14:textId="7E8ACBA6" w:rsidR="004B7F4E" w:rsidRPr="00AE67AD" w:rsidRDefault="004B7F4E" w:rsidP="004B7F4E">
      <w:pPr>
        <w:keepNext w:val="0"/>
        <w:keepLines w:val="0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AE67AD">
        <w:rPr>
          <w:rFonts w:ascii="Times New Roman" w:hAnsi="Times New Roman"/>
          <w:sz w:val="24"/>
          <w:szCs w:val="24"/>
        </w:rPr>
        <w:t>ÚZIS je organizační složk</w:t>
      </w:r>
      <w:r>
        <w:rPr>
          <w:rFonts w:ascii="Times New Roman" w:hAnsi="Times New Roman"/>
          <w:sz w:val="24"/>
          <w:szCs w:val="24"/>
        </w:rPr>
        <w:t>ou</w:t>
      </w:r>
      <w:r w:rsidRPr="00AE67AD">
        <w:rPr>
          <w:rFonts w:ascii="Times New Roman" w:hAnsi="Times New Roman"/>
          <w:sz w:val="24"/>
          <w:szCs w:val="24"/>
        </w:rPr>
        <w:t xml:space="preserve"> státu, kterou zřídilo Ministerstvo zdravotnictví České republiky. ÚZIS je pověřen správou Národního zdravotnického informačního systému a plní úkoly v oblasti státní statistické služby ve zdravotnictví</w:t>
      </w:r>
      <w:r w:rsidR="00874542">
        <w:rPr>
          <w:rFonts w:ascii="Times New Roman" w:hAnsi="Times New Roman"/>
          <w:sz w:val="24"/>
          <w:szCs w:val="24"/>
        </w:rPr>
        <w:t>.</w:t>
      </w:r>
    </w:p>
    <w:p w14:paraId="2B697511" w14:textId="7F343831" w:rsidR="004B7F4E" w:rsidRPr="003A2D99" w:rsidRDefault="00874542" w:rsidP="003A2D99">
      <w:pPr>
        <w:keepNext w:val="0"/>
        <w:keepLines w:val="0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874542">
        <w:rPr>
          <w:rFonts w:ascii="Times New Roman" w:hAnsi="Times New Roman"/>
          <w:sz w:val="24"/>
          <w:szCs w:val="24"/>
        </w:rPr>
        <w:t>IPVZ je příspěvkovou organizací zřízenou Ministerstvem zdravotnictví České republiky. IPVZ je specializovaným vzdělávacím a vědeckým pracovištěm, jehož hlavním</w:t>
      </w:r>
      <w:r>
        <w:rPr>
          <w:rFonts w:ascii="Times New Roman" w:hAnsi="Times New Roman"/>
          <w:sz w:val="24"/>
          <w:szCs w:val="24"/>
        </w:rPr>
        <w:t xml:space="preserve"> p</w:t>
      </w:r>
      <w:r w:rsidRPr="00874542">
        <w:rPr>
          <w:rFonts w:ascii="Times New Roman" w:hAnsi="Times New Roman"/>
          <w:sz w:val="24"/>
          <w:szCs w:val="24"/>
        </w:rPr>
        <w:t xml:space="preserve">osláním je pedagogická, vědecko-výzkumná, koncepční, </w:t>
      </w:r>
      <w:r>
        <w:rPr>
          <w:rFonts w:ascii="Times New Roman" w:hAnsi="Times New Roman"/>
          <w:sz w:val="24"/>
          <w:szCs w:val="24"/>
        </w:rPr>
        <w:t>a</w:t>
      </w:r>
      <w:r w:rsidRPr="00874542">
        <w:rPr>
          <w:rFonts w:ascii="Times New Roman" w:hAnsi="Times New Roman"/>
          <w:sz w:val="24"/>
          <w:szCs w:val="24"/>
        </w:rPr>
        <w:t>naly</w:t>
      </w:r>
      <w:r>
        <w:rPr>
          <w:rFonts w:ascii="Times New Roman" w:hAnsi="Times New Roman"/>
          <w:sz w:val="24"/>
          <w:szCs w:val="24"/>
        </w:rPr>
        <w:t>t</w:t>
      </w:r>
      <w:r w:rsidRPr="00874542">
        <w:rPr>
          <w:rFonts w:ascii="Times New Roman" w:hAnsi="Times New Roman"/>
          <w:sz w:val="24"/>
          <w:szCs w:val="24"/>
        </w:rPr>
        <w:t>ická, metodic</w:t>
      </w:r>
      <w:r>
        <w:rPr>
          <w:rFonts w:ascii="Times New Roman" w:hAnsi="Times New Roman"/>
          <w:sz w:val="24"/>
          <w:szCs w:val="24"/>
        </w:rPr>
        <w:t>k</w:t>
      </w:r>
      <w:r w:rsidRPr="00874542">
        <w:rPr>
          <w:rFonts w:ascii="Times New Roman" w:hAnsi="Times New Roman"/>
          <w:sz w:val="24"/>
          <w:szCs w:val="24"/>
        </w:rPr>
        <w:t>á, akreditační, registra</w:t>
      </w:r>
      <w:r>
        <w:rPr>
          <w:rFonts w:ascii="Times New Roman" w:hAnsi="Times New Roman"/>
          <w:sz w:val="24"/>
          <w:szCs w:val="24"/>
        </w:rPr>
        <w:t>č</w:t>
      </w:r>
      <w:r w:rsidRPr="0087454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 w:rsidRPr="00874542">
        <w:rPr>
          <w:rFonts w:ascii="Times New Roman" w:hAnsi="Times New Roman"/>
          <w:sz w:val="24"/>
          <w:szCs w:val="24"/>
        </w:rPr>
        <w:t>, posuzovac</w:t>
      </w:r>
      <w:r>
        <w:rPr>
          <w:rFonts w:ascii="Times New Roman" w:hAnsi="Times New Roman"/>
          <w:sz w:val="24"/>
          <w:szCs w:val="24"/>
        </w:rPr>
        <w:t>í</w:t>
      </w:r>
      <w:r w:rsidRPr="00874542">
        <w:rPr>
          <w:rFonts w:ascii="Times New Roman" w:hAnsi="Times New Roman"/>
          <w:sz w:val="24"/>
          <w:szCs w:val="24"/>
        </w:rPr>
        <w:t>, informační a dodavate</w:t>
      </w:r>
      <w:r w:rsidR="003A2D99">
        <w:rPr>
          <w:rFonts w:ascii="Times New Roman" w:hAnsi="Times New Roman"/>
          <w:sz w:val="24"/>
          <w:szCs w:val="24"/>
        </w:rPr>
        <w:t xml:space="preserve">lská činnost. IPVZ </w:t>
      </w:r>
      <w:r w:rsidR="003A2D99" w:rsidRPr="003A2D99">
        <w:rPr>
          <w:rFonts w:ascii="Times New Roman" w:hAnsi="Times New Roman"/>
          <w:sz w:val="24"/>
          <w:szCs w:val="24"/>
        </w:rPr>
        <w:t>organizuje specializační a celoživotní vzdělávání lékařů, farmaceutů, zubních lékařů a vybraných nelékařských zdravotnických profesí.</w:t>
      </w:r>
    </w:p>
    <w:p w14:paraId="62C1E4D0" w14:textId="10FD9899" w:rsidR="007445F3" w:rsidRPr="00BE5799" w:rsidRDefault="003A2D99" w:rsidP="004B7F4E">
      <w:pPr>
        <w:keepNext w:val="0"/>
        <w:keepLines w:val="0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bookmarkStart w:id="2" w:name="_Hlk148358551"/>
      <w:r>
        <w:rPr>
          <w:rFonts w:ascii="Times New Roman" w:hAnsi="Times New Roman"/>
          <w:sz w:val="24"/>
          <w:szCs w:val="24"/>
        </w:rPr>
        <w:t>Spolupracující organizace</w:t>
      </w:r>
      <w:bookmarkEnd w:id="2"/>
      <w:r>
        <w:rPr>
          <w:rFonts w:ascii="Times New Roman" w:hAnsi="Times New Roman"/>
          <w:sz w:val="24"/>
          <w:szCs w:val="24"/>
        </w:rPr>
        <w:t xml:space="preserve"> společně</w:t>
      </w:r>
      <w:r w:rsidR="007445F3" w:rsidRPr="007445F3">
        <w:rPr>
          <w:rFonts w:ascii="Times New Roman" w:hAnsi="Times New Roman"/>
          <w:sz w:val="24"/>
          <w:szCs w:val="24"/>
        </w:rPr>
        <w:t xml:space="preserve"> prohlašují, že budou </w:t>
      </w:r>
      <w:r w:rsidR="007445F3">
        <w:rPr>
          <w:rFonts w:ascii="Times New Roman" w:hAnsi="Times New Roman"/>
          <w:sz w:val="24"/>
          <w:szCs w:val="24"/>
        </w:rPr>
        <w:t>spolupracovat</w:t>
      </w:r>
      <w:r w:rsidR="007445F3" w:rsidRPr="007445F3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 xml:space="preserve">přípravě, organizaci a finančním zajištění konference ZDRAV-EDU 2023, která proběhne ve dnech </w:t>
      </w:r>
      <w:r w:rsidRPr="003A2D99">
        <w:rPr>
          <w:rFonts w:ascii="Times New Roman" w:hAnsi="Times New Roman"/>
          <w:sz w:val="24"/>
          <w:szCs w:val="24"/>
        </w:rPr>
        <w:t>23. - 24.10.2023 v Univerzitním kampusu Bohunice</w:t>
      </w:r>
      <w:r>
        <w:rPr>
          <w:rFonts w:ascii="Times New Roman" w:hAnsi="Times New Roman"/>
          <w:sz w:val="24"/>
          <w:szCs w:val="24"/>
        </w:rPr>
        <w:t xml:space="preserve"> (dále jen „konference“)</w:t>
      </w:r>
    </w:p>
    <w:p w14:paraId="07BCCC58" w14:textId="77777777" w:rsidR="004B7F4E" w:rsidRPr="00C979D1" w:rsidRDefault="004B7F4E" w:rsidP="004B7F4E">
      <w:pPr>
        <w:pStyle w:val="Nadpis2"/>
        <w:spacing w:before="480"/>
        <w:rPr>
          <w:rFonts w:ascii="Times New Roman" w:hAnsi="Times New Roman"/>
          <w:sz w:val="24"/>
          <w:szCs w:val="24"/>
        </w:rPr>
      </w:pPr>
      <w:r w:rsidRPr="00C979D1">
        <w:rPr>
          <w:rFonts w:ascii="Times New Roman" w:hAnsi="Times New Roman"/>
          <w:sz w:val="24"/>
          <w:szCs w:val="24"/>
        </w:rPr>
        <w:lastRenderedPageBreak/>
        <w:t>II</w:t>
      </w:r>
      <w:r>
        <w:rPr>
          <w:rFonts w:ascii="Times New Roman" w:hAnsi="Times New Roman"/>
          <w:sz w:val="24"/>
          <w:szCs w:val="24"/>
        </w:rPr>
        <w:t>I</w:t>
      </w:r>
      <w:r w:rsidRPr="00C979D1">
        <w:rPr>
          <w:rFonts w:ascii="Times New Roman" w:hAnsi="Times New Roman"/>
          <w:sz w:val="24"/>
          <w:szCs w:val="24"/>
        </w:rPr>
        <w:t>.</w:t>
      </w:r>
    </w:p>
    <w:p w14:paraId="70F8042A" w14:textId="77777777" w:rsidR="004B7F4E" w:rsidRPr="00C979D1" w:rsidRDefault="004B7F4E" w:rsidP="004B7F4E">
      <w:pPr>
        <w:pStyle w:val="Nadpis2"/>
        <w:spacing w:after="240"/>
        <w:rPr>
          <w:rFonts w:ascii="Times New Roman" w:hAnsi="Times New Roman"/>
          <w:sz w:val="24"/>
          <w:szCs w:val="24"/>
        </w:rPr>
      </w:pPr>
      <w:r w:rsidRPr="00C979D1">
        <w:rPr>
          <w:rFonts w:ascii="Times New Roman" w:hAnsi="Times New Roman"/>
          <w:sz w:val="24"/>
          <w:szCs w:val="24"/>
        </w:rPr>
        <w:t>Předmět</w:t>
      </w:r>
    </w:p>
    <w:p w14:paraId="6BE1B683" w14:textId="14CC2F6A" w:rsidR="003A2D99" w:rsidRPr="003A2D99" w:rsidRDefault="003A2D99" w:rsidP="003A2D99">
      <w:pPr>
        <w:keepNext w:val="0"/>
        <w:keepLines w:val="0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3A2D99">
        <w:rPr>
          <w:rFonts w:ascii="Times New Roman" w:hAnsi="Times New Roman"/>
          <w:sz w:val="24"/>
          <w:szCs w:val="24"/>
        </w:rPr>
        <w:t xml:space="preserve">Spolupracující organizace </w:t>
      </w:r>
      <w:r w:rsidR="004B7F4E" w:rsidRPr="00626217">
        <w:rPr>
          <w:rFonts w:ascii="Times New Roman" w:hAnsi="Times New Roman"/>
          <w:sz w:val="24"/>
          <w:szCs w:val="24"/>
        </w:rPr>
        <w:t>se dohodly</w:t>
      </w:r>
      <w:r>
        <w:rPr>
          <w:rFonts w:ascii="Times New Roman" w:hAnsi="Times New Roman"/>
          <w:sz w:val="24"/>
          <w:szCs w:val="24"/>
        </w:rPr>
        <w:t xml:space="preserve"> na základě rozhodnutí společného zřizovatele, tj. Ministerstva zdravotnictví ČR,</w:t>
      </w:r>
      <w:r w:rsidR="004B7F4E" w:rsidRPr="00626217">
        <w:rPr>
          <w:rFonts w:ascii="Times New Roman" w:hAnsi="Times New Roman"/>
          <w:sz w:val="24"/>
          <w:szCs w:val="24"/>
        </w:rPr>
        <w:t xml:space="preserve"> na spolupráci při </w:t>
      </w:r>
      <w:r>
        <w:rPr>
          <w:rFonts w:ascii="Times New Roman" w:hAnsi="Times New Roman"/>
          <w:sz w:val="24"/>
          <w:szCs w:val="24"/>
        </w:rPr>
        <w:t xml:space="preserve">přípravě, organizaci a finančním zajištění konference, přičemž hlavním organizátorem konference je NCONZO. </w:t>
      </w:r>
    </w:p>
    <w:p w14:paraId="652F0137" w14:textId="02CF61C6" w:rsidR="003A2D99" w:rsidRPr="00626217" w:rsidRDefault="003A2D99" w:rsidP="003A2D99">
      <w:pPr>
        <w:keepNext w:val="0"/>
        <w:keepLines w:val="0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Zaměřením konference je oblast vzdělávání ve zdravotnictví, tj. klíčová </w:t>
      </w:r>
      <w:r w:rsidR="00A05BE4">
        <w:rPr>
          <w:rFonts w:ascii="Times New Roman" w:hAnsi="Times New Roman"/>
          <w:sz w:val="24"/>
          <w:szCs w:val="24"/>
        </w:rPr>
        <w:t>oblast pro</w:t>
      </w:r>
      <w:r>
        <w:rPr>
          <w:rFonts w:ascii="Times New Roman" w:hAnsi="Times New Roman"/>
          <w:sz w:val="24"/>
          <w:szCs w:val="24"/>
        </w:rPr>
        <w:t xml:space="preserve"> řešení personální stabilizace zdravotnictví v ČR. </w:t>
      </w:r>
      <w:r w:rsidRPr="003A2D99">
        <w:rPr>
          <w:rFonts w:ascii="Times New Roman" w:hAnsi="Times New Roman"/>
          <w:sz w:val="24"/>
          <w:szCs w:val="24"/>
        </w:rPr>
        <w:t>Cílem konference je představení možných směrů v oblasti vzdělávání zdravotnických pracovníků. Významná část sdělení bude věnována analýzám stavu vzdělávání ve zdravotnictví, personálním kapacitám ve zdravotnictví a strategiím ministerstva zdravotnictví v optimalizaci vzdělávání.</w:t>
      </w:r>
    </w:p>
    <w:p w14:paraId="13855692" w14:textId="5DDADD76" w:rsidR="004B7F4E" w:rsidRDefault="0072739E" w:rsidP="004B7F4E">
      <w:pPr>
        <w:keepNext w:val="0"/>
        <w:keepLines w:val="0"/>
        <w:numPr>
          <w:ilvl w:val="0"/>
          <w:numId w:val="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NCONZO a IPVZ spolupracují na pořádání konference jakožto klíčové organizace zodpovědné </w:t>
      </w:r>
      <w:r w:rsidR="00A05BE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 organizaci systému vzdělávání zdravotnických profesí.</w:t>
      </w:r>
    </w:p>
    <w:p w14:paraId="6A958731" w14:textId="40A1E351" w:rsidR="0072739E" w:rsidRPr="00626217" w:rsidRDefault="0072739E" w:rsidP="004B7F4E">
      <w:pPr>
        <w:keepNext w:val="0"/>
        <w:keepLines w:val="0"/>
        <w:numPr>
          <w:ilvl w:val="0"/>
          <w:numId w:val="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ÚZIS se podílí na pořádání konference, neboť je organizací zodpovědnou za sběr a zpracování dat v oblasti personálního zabezpečení poskytovatelů zdravotní péče v ČR.</w:t>
      </w:r>
    </w:p>
    <w:p w14:paraId="3A3D0F93" w14:textId="77777777" w:rsidR="007F26A7" w:rsidRPr="00C979D1" w:rsidRDefault="007F26A7" w:rsidP="007F26A7">
      <w:pPr>
        <w:keepNext w:val="0"/>
        <w:keepLines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C45ABE" w14:textId="77777777" w:rsidR="004B7F4E" w:rsidRPr="00C979D1" w:rsidRDefault="004B7F4E" w:rsidP="009F6B53">
      <w:pPr>
        <w:keepNext w:val="0"/>
        <w:keepLines w:val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Pr="00C979D1">
        <w:rPr>
          <w:rFonts w:ascii="Times New Roman" w:hAnsi="Times New Roman"/>
          <w:b/>
          <w:sz w:val="24"/>
          <w:szCs w:val="24"/>
        </w:rPr>
        <w:t>.</w:t>
      </w:r>
    </w:p>
    <w:p w14:paraId="15DA0BAF" w14:textId="77777777" w:rsidR="004B7F4E" w:rsidRPr="009F6B53" w:rsidRDefault="004B7F4E" w:rsidP="009F6B53">
      <w:pPr>
        <w:pStyle w:val="Nadpis2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Práva a povinnosti smluvních stran</w:t>
      </w:r>
    </w:p>
    <w:p w14:paraId="4B668989" w14:textId="77777777" w:rsidR="0072739E" w:rsidRDefault="0072739E" w:rsidP="009F6B53">
      <w:pPr>
        <w:pStyle w:val="Odstavecseseznamem"/>
        <w:numPr>
          <w:ilvl w:val="0"/>
          <w:numId w:val="2"/>
        </w:numPr>
        <w:spacing w:before="120" w:after="0" w:line="240" w:lineRule="auto"/>
        <w:ind w:left="425" w:hanging="425"/>
        <w:contextualSpacing w:val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NCONZO řídí přípravu a organizaci konference.</w:t>
      </w:r>
    </w:p>
    <w:p w14:paraId="28A5963A" w14:textId="21C6FF22" w:rsidR="0072739E" w:rsidRDefault="0072739E" w:rsidP="009F6B53">
      <w:pPr>
        <w:pStyle w:val="Odstavecseseznamem"/>
        <w:numPr>
          <w:ilvl w:val="0"/>
          <w:numId w:val="2"/>
        </w:numPr>
        <w:spacing w:before="120" w:after="0" w:line="240" w:lineRule="auto"/>
        <w:ind w:left="425" w:hanging="425"/>
        <w:contextualSpacing w:val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NCONZO zajišťuje výběr dodavatelů všech souvisejících služeb a následnou úhradu dodavatelských faktur.</w:t>
      </w:r>
    </w:p>
    <w:p w14:paraId="37D9E8BA" w14:textId="07D0E732" w:rsidR="0072739E" w:rsidRDefault="0072739E" w:rsidP="009F6B53">
      <w:pPr>
        <w:pStyle w:val="Odstavecseseznamem"/>
        <w:numPr>
          <w:ilvl w:val="0"/>
          <w:numId w:val="2"/>
        </w:numPr>
        <w:spacing w:before="120" w:after="0" w:line="240" w:lineRule="auto"/>
        <w:ind w:left="425" w:hanging="425"/>
        <w:contextualSpacing w:val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NCONZO následně po úhradě dodavatelských faktur </w:t>
      </w:r>
      <w:r w:rsidR="00717A9D">
        <w:rPr>
          <w:rFonts w:ascii="Times New Roman" w:eastAsia="Calibri" w:hAnsi="Times New Roman"/>
        </w:rPr>
        <w:t>přefakturuje ÚZIS a IPVZ náklady za vybrané nákladové položky organizace konference, v souladu s kalkulací uvedenou v Příloze č. 1 – Kalkulace ZDRAV-EDU 2023.</w:t>
      </w:r>
    </w:p>
    <w:p w14:paraId="54C8C151" w14:textId="20DE72C2" w:rsidR="0072739E" w:rsidRDefault="00717A9D" w:rsidP="009F6B53">
      <w:pPr>
        <w:pStyle w:val="Odstavecseseznamem"/>
        <w:numPr>
          <w:ilvl w:val="0"/>
          <w:numId w:val="2"/>
        </w:numPr>
        <w:spacing w:before="120" w:after="0" w:line="240" w:lineRule="auto"/>
        <w:ind w:left="425" w:hanging="425"/>
        <w:contextualSpacing w:val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ÚZIS se zavazuje uhradit NCONZO přefakturované náklady do 30 dnů od doručení faktury do ÚZIS.</w:t>
      </w:r>
    </w:p>
    <w:p w14:paraId="100FC3A2" w14:textId="2BE8604A" w:rsidR="00717A9D" w:rsidRDefault="00717A9D" w:rsidP="00717A9D">
      <w:pPr>
        <w:pStyle w:val="Odstavecseseznamem"/>
        <w:numPr>
          <w:ilvl w:val="0"/>
          <w:numId w:val="2"/>
        </w:numPr>
        <w:spacing w:before="120" w:after="0" w:line="240" w:lineRule="auto"/>
        <w:ind w:left="425" w:hanging="425"/>
        <w:contextualSpacing w:val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IPVZ se zavazuje uhradit NCONZO přefakturované náklady do 30 dnů od doručení faktury do IPVZ.</w:t>
      </w:r>
    </w:p>
    <w:p w14:paraId="0810A05E" w14:textId="24275079" w:rsidR="004D50EF" w:rsidRPr="004D50EF" w:rsidRDefault="004D50EF" w:rsidP="004D50EF">
      <w:pPr>
        <w:rPr>
          <w:rFonts w:ascii="Times New Roman" w:hAnsi="Times New Roman"/>
          <w:sz w:val="24"/>
          <w:szCs w:val="24"/>
        </w:rPr>
      </w:pPr>
    </w:p>
    <w:p w14:paraId="458A46F7" w14:textId="77777777" w:rsidR="007F26A7" w:rsidRDefault="007F26A7" w:rsidP="004D50E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</w:t>
      </w:r>
    </w:p>
    <w:p w14:paraId="3D1CFB04" w14:textId="7985D674" w:rsidR="004B7F4E" w:rsidRPr="004D50EF" w:rsidRDefault="007F26A7" w:rsidP="00717A9D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7F26A7">
        <w:t xml:space="preserve"> </w:t>
      </w:r>
      <w:r w:rsidR="004B7F4E" w:rsidRPr="004D50EF">
        <w:rPr>
          <w:rFonts w:ascii="Times New Roman" w:hAnsi="Times New Roman"/>
          <w:b/>
          <w:sz w:val="24"/>
          <w:szCs w:val="24"/>
        </w:rPr>
        <w:t>Závěrečná ustanovení</w:t>
      </w:r>
    </w:p>
    <w:p w14:paraId="1BD69C00" w14:textId="77777777" w:rsidR="00C9649B" w:rsidRPr="00C9649B" w:rsidRDefault="004B7F4E" w:rsidP="00C9649B">
      <w:pPr>
        <w:pStyle w:val="Odstavecseseznamem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rPr>
          <w:rFonts w:ascii="Times New Roman" w:hAnsi="Times New Roman"/>
        </w:rPr>
      </w:pPr>
      <w:r w:rsidRPr="00652DF9">
        <w:rPr>
          <w:rFonts w:ascii="Times New Roman" w:hAnsi="Times New Roman"/>
        </w:rPr>
        <w:t>Smlouva může být měněna nebo doplněna pouze na základě písemných vzestupně číslovaných dodatků podepsaných oběma smluvními stranami.</w:t>
      </w:r>
    </w:p>
    <w:p w14:paraId="132B73C9" w14:textId="5FCAECAF" w:rsidR="004B7F4E" w:rsidRPr="00652DF9" w:rsidRDefault="004B7F4E" w:rsidP="004B7F4E">
      <w:pPr>
        <w:pStyle w:val="Odstavecseseznamem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rPr>
          <w:rFonts w:ascii="Times New Roman" w:hAnsi="Times New Roman"/>
        </w:rPr>
      </w:pPr>
      <w:r w:rsidRPr="00652DF9">
        <w:rPr>
          <w:rFonts w:ascii="Times New Roman" w:hAnsi="Times New Roman"/>
        </w:rPr>
        <w:t xml:space="preserve">Smlouva se uzavírá na dobu </w:t>
      </w:r>
      <w:r w:rsidR="000D0338">
        <w:rPr>
          <w:rFonts w:ascii="Times New Roman" w:hAnsi="Times New Roman"/>
        </w:rPr>
        <w:t xml:space="preserve">do vypořádání práv a povinností uvedených v čl. </w:t>
      </w:r>
      <w:proofErr w:type="gramStart"/>
      <w:r w:rsidR="000D0338">
        <w:rPr>
          <w:rFonts w:ascii="Times New Roman" w:hAnsi="Times New Roman"/>
        </w:rPr>
        <w:t>IV.</w:t>
      </w:r>
      <w:r w:rsidRPr="00652DF9">
        <w:rPr>
          <w:rFonts w:ascii="Times New Roman" w:hAnsi="Times New Roman"/>
        </w:rPr>
        <w:t>.</w:t>
      </w:r>
      <w:proofErr w:type="gramEnd"/>
    </w:p>
    <w:p w14:paraId="050599F3" w14:textId="60C26129" w:rsidR="004B7F4E" w:rsidRDefault="00717A9D" w:rsidP="004B7F4E">
      <w:pPr>
        <w:pStyle w:val="Odstavecseseznamem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rPr>
          <w:rFonts w:ascii="Times New Roman" w:hAnsi="Times New Roman"/>
        </w:rPr>
      </w:pPr>
      <w:r w:rsidRPr="00717A9D">
        <w:rPr>
          <w:rFonts w:ascii="Times New Roman" w:hAnsi="Times New Roman"/>
        </w:rPr>
        <w:t xml:space="preserve">Spolupracující organizace </w:t>
      </w:r>
      <w:r w:rsidR="004B7F4E" w:rsidRPr="00652DF9">
        <w:rPr>
          <w:rFonts w:ascii="Times New Roman" w:hAnsi="Times New Roman"/>
        </w:rPr>
        <w:t>se dohodl</w:t>
      </w:r>
      <w:r w:rsidR="004B7F4E">
        <w:rPr>
          <w:rFonts w:ascii="Times New Roman" w:hAnsi="Times New Roman"/>
        </w:rPr>
        <w:t>y</w:t>
      </w:r>
      <w:r w:rsidR="004B7F4E" w:rsidRPr="00652DF9">
        <w:rPr>
          <w:rFonts w:ascii="Times New Roman" w:hAnsi="Times New Roman"/>
        </w:rPr>
        <w:t xml:space="preserve">, že </w:t>
      </w:r>
      <w:r w:rsidR="004B7F4E">
        <w:rPr>
          <w:rFonts w:ascii="Times New Roman" w:hAnsi="Times New Roman"/>
        </w:rPr>
        <w:t>s</w:t>
      </w:r>
      <w:r w:rsidR="004B7F4E" w:rsidRPr="00652DF9">
        <w:rPr>
          <w:rFonts w:ascii="Times New Roman" w:hAnsi="Times New Roman"/>
        </w:rPr>
        <w:t xml:space="preserve">mlouva může být ukončena na základě písemné výpovědi, a to i bez uvedení důvodu. V takovém případě se </w:t>
      </w:r>
      <w:r w:rsidR="004B7F4E">
        <w:rPr>
          <w:rFonts w:ascii="Times New Roman" w:hAnsi="Times New Roman"/>
        </w:rPr>
        <w:t>s</w:t>
      </w:r>
      <w:r w:rsidR="004B7F4E" w:rsidRPr="00652DF9">
        <w:rPr>
          <w:rFonts w:ascii="Times New Roman" w:hAnsi="Times New Roman"/>
        </w:rPr>
        <w:t xml:space="preserve">mlouva rozvazuje uplynutím </w:t>
      </w:r>
      <w:r w:rsidR="004B7F4E">
        <w:rPr>
          <w:rFonts w:ascii="Times New Roman" w:hAnsi="Times New Roman"/>
        </w:rPr>
        <w:t>výpovědní doby, která se sjednává v délce tři měsíců a která začne běžet prvním dnem měsíce následujícího po doručení písemné výpovědi druhé smluvní straně</w:t>
      </w:r>
      <w:r w:rsidR="004B7F4E" w:rsidRPr="00652DF9">
        <w:rPr>
          <w:rFonts w:ascii="Times New Roman" w:hAnsi="Times New Roman"/>
        </w:rPr>
        <w:t>.</w:t>
      </w:r>
    </w:p>
    <w:p w14:paraId="42EFAE08" w14:textId="6AACD72A" w:rsidR="004B7F4E" w:rsidRPr="00652DF9" w:rsidRDefault="004B7F4E" w:rsidP="004B7F4E">
      <w:pPr>
        <w:pStyle w:val="Odstavecseseznamem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rPr>
          <w:rFonts w:ascii="Times New Roman" w:hAnsi="Times New Roman"/>
        </w:rPr>
      </w:pPr>
      <w:r w:rsidRPr="00652DF9">
        <w:rPr>
          <w:rFonts w:ascii="Times New Roman" w:hAnsi="Times New Roman"/>
        </w:rPr>
        <w:t xml:space="preserve">Smlouva je vyhotovena ve </w:t>
      </w:r>
      <w:r w:rsidR="00717A9D">
        <w:rPr>
          <w:rFonts w:ascii="Times New Roman" w:hAnsi="Times New Roman"/>
        </w:rPr>
        <w:t>třech</w:t>
      </w:r>
      <w:r w:rsidRPr="00652DF9">
        <w:rPr>
          <w:rFonts w:ascii="Times New Roman" w:hAnsi="Times New Roman"/>
        </w:rPr>
        <w:t xml:space="preserve"> stejnopisech, z nichž každá ze smluvních stran obdrží </w:t>
      </w:r>
      <w:r>
        <w:rPr>
          <w:rFonts w:ascii="Times New Roman" w:hAnsi="Times New Roman"/>
        </w:rPr>
        <w:t>j</w:t>
      </w:r>
      <w:r w:rsidRPr="00652DF9">
        <w:rPr>
          <w:rFonts w:ascii="Times New Roman" w:hAnsi="Times New Roman"/>
        </w:rPr>
        <w:t>edno</w:t>
      </w:r>
      <w:r>
        <w:rPr>
          <w:rFonts w:ascii="Times New Roman" w:hAnsi="Times New Roman"/>
        </w:rPr>
        <w:t xml:space="preserve"> vyhotovení</w:t>
      </w:r>
      <w:r w:rsidRPr="00652DF9">
        <w:rPr>
          <w:rFonts w:ascii="Times New Roman" w:hAnsi="Times New Roman"/>
        </w:rPr>
        <w:t>.</w:t>
      </w:r>
      <w:r w:rsidR="001778D7">
        <w:rPr>
          <w:rFonts w:ascii="Times New Roman" w:hAnsi="Times New Roman"/>
        </w:rPr>
        <w:t xml:space="preserve"> Je-li smlouva podepsána elektronicky, pak je podepsána v jednom originále pomocí uznávaných elektronických podpisů osob oprávněných jednat za smluvní strany.</w:t>
      </w:r>
    </w:p>
    <w:p w14:paraId="7FF44FEE" w14:textId="200086BA" w:rsidR="004B7F4E" w:rsidRDefault="004B7F4E" w:rsidP="004B7F4E">
      <w:pPr>
        <w:pStyle w:val="Odstavecseseznamem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Smluvní strana</w:t>
      </w:r>
      <w:r w:rsidRPr="00652DF9">
        <w:rPr>
          <w:rFonts w:ascii="Times New Roman" w:hAnsi="Times New Roman"/>
        </w:rPr>
        <w:t xml:space="preserve"> je oprávněn</w:t>
      </w:r>
      <w:r>
        <w:rPr>
          <w:rFonts w:ascii="Times New Roman" w:hAnsi="Times New Roman"/>
        </w:rPr>
        <w:t>a</w:t>
      </w:r>
      <w:r w:rsidRPr="00652DF9">
        <w:rPr>
          <w:rFonts w:ascii="Times New Roman" w:hAnsi="Times New Roman"/>
        </w:rPr>
        <w:t xml:space="preserve"> převést svoje práva a povinnosti ze </w:t>
      </w:r>
      <w:r>
        <w:rPr>
          <w:rFonts w:ascii="Times New Roman" w:hAnsi="Times New Roman"/>
        </w:rPr>
        <w:t>s</w:t>
      </w:r>
      <w:r w:rsidRPr="00652DF9">
        <w:rPr>
          <w:rFonts w:ascii="Times New Roman" w:hAnsi="Times New Roman"/>
        </w:rPr>
        <w:t xml:space="preserve">mlouvy vyplývající </w:t>
      </w:r>
      <w:r w:rsidRPr="00652DF9">
        <w:rPr>
          <w:rFonts w:ascii="Times New Roman" w:hAnsi="Times New Roman"/>
        </w:rPr>
        <w:lastRenderedPageBreak/>
        <w:t>na</w:t>
      </w:r>
      <w:r>
        <w:rPr>
          <w:rFonts w:ascii="Times New Roman" w:hAnsi="Times New Roman"/>
        </w:rPr>
        <w:t> </w:t>
      </w:r>
      <w:r w:rsidRPr="00652DF9">
        <w:rPr>
          <w:rFonts w:ascii="Times New Roman" w:hAnsi="Times New Roman"/>
        </w:rPr>
        <w:t>jinou osobu pouze s</w:t>
      </w:r>
      <w:r>
        <w:rPr>
          <w:rFonts w:ascii="Times New Roman" w:hAnsi="Times New Roman"/>
        </w:rPr>
        <w:t xml:space="preserve"> předchozím</w:t>
      </w:r>
      <w:r w:rsidRPr="00652DF9">
        <w:rPr>
          <w:rFonts w:ascii="Times New Roman" w:hAnsi="Times New Roman"/>
        </w:rPr>
        <w:t xml:space="preserve"> písemným souhlasem </w:t>
      </w:r>
      <w:r>
        <w:rPr>
          <w:rFonts w:ascii="Times New Roman" w:hAnsi="Times New Roman"/>
        </w:rPr>
        <w:t>druhé smluvní strany</w:t>
      </w:r>
      <w:r w:rsidRPr="00652DF9">
        <w:rPr>
          <w:rFonts w:ascii="Times New Roman" w:hAnsi="Times New Roman"/>
        </w:rPr>
        <w:t>.</w:t>
      </w:r>
    </w:p>
    <w:p w14:paraId="4F3D611D" w14:textId="005FE3FB" w:rsidR="000D0338" w:rsidRPr="00652DF9" w:rsidRDefault="000D0338" w:rsidP="004B7F4E">
      <w:pPr>
        <w:pStyle w:val="Odstavecseseznamem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Smlouva nabývá platnosti dnem jejího podpisu a účinnosti dnem zveřejnění v registru smluv, které zajistí ÚZIS.</w:t>
      </w:r>
    </w:p>
    <w:p w14:paraId="5AAB544C" w14:textId="503814B5" w:rsidR="004B7F4E" w:rsidRDefault="004B7F4E" w:rsidP="004B7F4E">
      <w:pPr>
        <w:pStyle w:val="Odstavecseseznamem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rPr>
          <w:rFonts w:ascii="Times New Roman" w:hAnsi="Times New Roman"/>
        </w:rPr>
      </w:pPr>
      <w:r w:rsidRPr="00652DF9">
        <w:rPr>
          <w:rFonts w:ascii="Times New Roman" w:hAnsi="Times New Roman"/>
        </w:rPr>
        <w:t>Smluvní strany souhlasí se zveřejněním</w:t>
      </w:r>
      <w:r>
        <w:rPr>
          <w:rFonts w:ascii="Times New Roman" w:hAnsi="Times New Roman"/>
        </w:rPr>
        <w:t xml:space="preserve"> této</w:t>
      </w:r>
      <w:r w:rsidRPr="00652D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Pr="00652DF9">
        <w:rPr>
          <w:rFonts w:ascii="Times New Roman" w:hAnsi="Times New Roman"/>
        </w:rPr>
        <w:t>mlouvy, případných dodatků uzavřených</w:t>
      </w:r>
      <w:r>
        <w:rPr>
          <w:rFonts w:ascii="Times New Roman" w:hAnsi="Times New Roman"/>
        </w:rPr>
        <w:t xml:space="preserve"> k této s</w:t>
      </w:r>
      <w:r w:rsidRPr="00652DF9">
        <w:rPr>
          <w:rFonts w:ascii="Times New Roman" w:hAnsi="Times New Roman"/>
        </w:rPr>
        <w:t xml:space="preserve">mlouvě, dalších smluv na </w:t>
      </w:r>
      <w:r>
        <w:rPr>
          <w:rFonts w:ascii="Times New Roman" w:hAnsi="Times New Roman"/>
        </w:rPr>
        <w:t>tuto s</w:t>
      </w:r>
      <w:r w:rsidRPr="00652DF9">
        <w:rPr>
          <w:rFonts w:ascii="Times New Roman" w:hAnsi="Times New Roman"/>
        </w:rPr>
        <w:t>mlouvu navazujících, jakož i se zveřejněním dalších aspektů tohoto smluvního vztahu.</w:t>
      </w:r>
    </w:p>
    <w:p w14:paraId="676591E3" w14:textId="77777777" w:rsidR="007F26A7" w:rsidRDefault="007F26A7" w:rsidP="00C9649B">
      <w:pPr>
        <w:keepNext w:val="0"/>
        <w:keepLines w:val="0"/>
        <w:tabs>
          <w:tab w:val="left" w:pos="5529"/>
        </w:tabs>
        <w:spacing w:before="240"/>
        <w:rPr>
          <w:rFonts w:ascii="Times New Roman" w:hAnsi="Times New Roman"/>
          <w:sz w:val="24"/>
          <w:szCs w:val="24"/>
        </w:rPr>
      </w:pPr>
    </w:p>
    <w:p w14:paraId="4B772EA5" w14:textId="2B050A03" w:rsidR="007F26A7" w:rsidRDefault="007F26A7" w:rsidP="00C9649B">
      <w:pPr>
        <w:keepNext w:val="0"/>
        <w:keepLines w:val="0"/>
        <w:tabs>
          <w:tab w:val="left" w:pos="5529"/>
        </w:tabs>
        <w:spacing w:before="240"/>
        <w:rPr>
          <w:rFonts w:ascii="Times New Roman" w:hAnsi="Times New Roman"/>
          <w:sz w:val="24"/>
          <w:szCs w:val="24"/>
        </w:rPr>
      </w:pPr>
    </w:p>
    <w:p w14:paraId="7B5DE14A" w14:textId="3183D5C9" w:rsidR="00717A9D" w:rsidRDefault="00717A9D" w:rsidP="00C9649B">
      <w:pPr>
        <w:keepNext w:val="0"/>
        <w:keepLines w:val="0"/>
        <w:tabs>
          <w:tab w:val="left" w:pos="5529"/>
        </w:tabs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Brně d</w:t>
      </w:r>
      <w:r w:rsidRPr="00C979D1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ab/>
        <w:t>V Praze dne</w:t>
      </w:r>
    </w:p>
    <w:p w14:paraId="0F7D93A5" w14:textId="29AD45B4" w:rsidR="00717A9D" w:rsidRDefault="00717A9D" w:rsidP="00C9649B">
      <w:pPr>
        <w:keepNext w:val="0"/>
        <w:keepLines w:val="0"/>
        <w:tabs>
          <w:tab w:val="left" w:pos="5529"/>
        </w:tabs>
        <w:spacing w:before="240"/>
        <w:rPr>
          <w:rFonts w:ascii="Times New Roman" w:hAnsi="Times New Roman"/>
          <w:sz w:val="24"/>
          <w:szCs w:val="24"/>
        </w:rPr>
      </w:pPr>
    </w:p>
    <w:p w14:paraId="7757E161" w14:textId="016E4206" w:rsidR="00717A9D" w:rsidRDefault="00717A9D" w:rsidP="00C9649B">
      <w:pPr>
        <w:keepNext w:val="0"/>
        <w:keepLines w:val="0"/>
        <w:tabs>
          <w:tab w:val="left" w:pos="5529"/>
        </w:tabs>
        <w:spacing w:before="240"/>
        <w:rPr>
          <w:rFonts w:ascii="Times New Roman" w:hAnsi="Times New Roman"/>
          <w:sz w:val="24"/>
          <w:szCs w:val="24"/>
        </w:rPr>
      </w:pPr>
    </w:p>
    <w:p w14:paraId="425F9FC9" w14:textId="2CE9EB0D" w:rsidR="00717A9D" w:rsidRPr="00C979D1" w:rsidRDefault="00717A9D" w:rsidP="009D0E6F">
      <w:pPr>
        <w:keepNext w:val="0"/>
        <w:keepLines w:val="0"/>
        <w:tabs>
          <w:tab w:val="left" w:pos="5103"/>
        </w:tabs>
        <w:spacing w:before="240"/>
        <w:ind w:left="284"/>
        <w:rPr>
          <w:rFonts w:ascii="Times New Roman" w:hAnsi="Times New Roman"/>
          <w:sz w:val="24"/>
          <w:szCs w:val="24"/>
        </w:rPr>
      </w:pPr>
      <w:r w:rsidRPr="00C979D1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ab/>
      </w:r>
      <w:r w:rsidR="009D0E6F">
        <w:rPr>
          <w:rFonts w:ascii="Times New Roman" w:hAnsi="Times New Roman"/>
          <w:sz w:val="24"/>
          <w:szCs w:val="24"/>
        </w:rPr>
        <w:tab/>
      </w:r>
      <w:r w:rsidRPr="00C979D1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7DE79659" w14:textId="573535FC" w:rsidR="00717A9D" w:rsidRDefault="00260E63" w:rsidP="009D0E6F">
      <w:pPr>
        <w:keepNext w:val="0"/>
        <w:keepLines w:val="0"/>
        <w:tabs>
          <w:tab w:val="left" w:pos="5529"/>
        </w:tabs>
        <w:ind w:left="284"/>
        <w:rPr>
          <w:rFonts w:ascii="Times New Roman" w:hAnsi="Times New Roman"/>
          <w:sz w:val="24"/>
          <w:szCs w:val="24"/>
        </w:rPr>
      </w:pPr>
      <w:r w:rsidRPr="00260E63">
        <w:rPr>
          <w:rFonts w:ascii="Times New Roman" w:hAnsi="Times New Roman"/>
          <w:sz w:val="24"/>
          <w:szCs w:val="24"/>
        </w:rPr>
        <w:t>Národní centrum ošetřovatelství</w:t>
      </w:r>
      <w:r>
        <w:rPr>
          <w:rFonts w:ascii="Times New Roman" w:hAnsi="Times New Roman"/>
          <w:sz w:val="24"/>
          <w:szCs w:val="24"/>
        </w:rPr>
        <w:tab/>
        <w:t>Institut postgraduálního vzdělávání</w:t>
      </w:r>
    </w:p>
    <w:p w14:paraId="118D03D9" w14:textId="095AEEE5" w:rsidR="00717A9D" w:rsidRDefault="006321AB" w:rsidP="009D0E6F">
      <w:pPr>
        <w:keepNext w:val="0"/>
        <w:keepLines w:val="0"/>
        <w:tabs>
          <w:tab w:val="left" w:pos="5529"/>
        </w:tabs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260E63">
        <w:rPr>
          <w:rFonts w:ascii="Times New Roman" w:hAnsi="Times New Roman"/>
          <w:sz w:val="24"/>
          <w:szCs w:val="24"/>
        </w:rPr>
        <w:t>nelékařských zdravotnických oborů</w:t>
      </w:r>
      <w:r w:rsidR="00260E63">
        <w:rPr>
          <w:rFonts w:ascii="Times New Roman" w:hAnsi="Times New Roman"/>
          <w:sz w:val="24"/>
          <w:szCs w:val="24"/>
        </w:rPr>
        <w:tab/>
      </w:r>
      <w:r w:rsidR="009D0E6F">
        <w:rPr>
          <w:rFonts w:ascii="Times New Roman" w:hAnsi="Times New Roman"/>
          <w:sz w:val="24"/>
          <w:szCs w:val="24"/>
        </w:rPr>
        <w:tab/>
      </w:r>
      <w:r w:rsidR="009D0E6F">
        <w:rPr>
          <w:rFonts w:ascii="Times New Roman" w:hAnsi="Times New Roman"/>
          <w:sz w:val="24"/>
          <w:szCs w:val="24"/>
        </w:rPr>
        <w:tab/>
      </w:r>
      <w:r w:rsidR="00260E63">
        <w:rPr>
          <w:rFonts w:ascii="Times New Roman" w:hAnsi="Times New Roman"/>
          <w:sz w:val="24"/>
          <w:szCs w:val="24"/>
        </w:rPr>
        <w:t>ve zdravotnictví</w:t>
      </w:r>
    </w:p>
    <w:p w14:paraId="0B149FA4" w14:textId="05C5C649" w:rsidR="009D0E6F" w:rsidRDefault="009D0E6F" w:rsidP="006321AB">
      <w:pPr>
        <w:keepNext w:val="0"/>
        <w:keepLines w:val="0"/>
        <w:tabs>
          <w:tab w:val="left" w:pos="56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PhDr. Mgr. Michaela Hofštetrová Knotková</w:t>
      </w:r>
      <w:r>
        <w:rPr>
          <w:rFonts w:ascii="Times New Roman" w:hAnsi="Times New Roman"/>
          <w:sz w:val="24"/>
          <w:szCs w:val="24"/>
        </w:rPr>
        <w:tab/>
        <w:t>MUDr. Irena Maříková, MBA</w:t>
      </w:r>
    </w:p>
    <w:p w14:paraId="4338DDCE" w14:textId="3DF193B4" w:rsidR="009D0E6F" w:rsidRDefault="006321AB" w:rsidP="006321AB">
      <w:pPr>
        <w:keepNext w:val="0"/>
        <w:keepLines w:val="0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="009D0E6F">
        <w:rPr>
          <w:rFonts w:ascii="Times New Roman" w:hAnsi="Times New Roman"/>
          <w:sz w:val="24"/>
          <w:szCs w:val="24"/>
        </w:rPr>
        <w:t>editelka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ředitelka</w:t>
      </w:r>
      <w:proofErr w:type="spellEnd"/>
    </w:p>
    <w:p w14:paraId="53062160" w14:textId="77777777" w:rsidR="00717A9D" w:rsidRDefault="00717A9D" w:rsidP="00C9649B">
      <w:pPr>
        <w:keepNext w:val="0"/>
        <w:keepLines w:val="0"/>
        <w:tabs>
          <w:tab w:val="left" w:pos="5529"/>
        </w:tabs>
        <w:spacing w:before="240"/>
        <w:rPr>
          <w:rFonts w:ascii="Times New Roman" w:hAnsi="Times New Roman"/>
          <w:sz w:val="24"/>
          <w:szCs w:val="24"/>
        </w:rPr>
      </w:pPr>
    </w:p>
    <w:p w14:paraId="79CDC4BE" w14:textId="2BA8AF65" w:rsidR="004B7F4E" w:rsidRDefault="004B7F4E" w:rsidP="00C9649B">
      <w:pPr>
        <w:keepNext w:val="0"/>
        <w:keepLines w:val="0"/>
        <w:tabs>
          <w:tab w:val="left" w:pos="5529"/>
        </w:tabs>
        <w:spacing w:before="240"/>
        <w:rPr>
          <w:rFonts w:ascii="Times New Roman" w:hAnsi="Times New Roman"/>
          <w:sz w:val="24"/>
          <w:szCs w:val="24"/>
        </w:rPr>
      </w:pPr>
      <w:r w:rsidRPr="00C979D1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Praze</w:t>
      </w:r>
      <w:r w:rsidRPr="00C979D1">
        <w:rPr>
          <w:rFonts w:ascii="Times New Roman" w:hAnsi="Times New Roman"/>
          <w:sz w:val="24"/>
          <w:szCs w:val="24"/>
        </w:rPr>
        <w:t xml:space="preserve"> d</w:t>
      </w:r>
      <w:r w:rsidR="0026213D">
        <w:rPr>
          <w:rFonts w:ascii="Times New Roman" w:hAnsi="Times New Roman"/>
          <w:sz w:val="24"/>
          <w:szCs w:val="24"/>
        </w:rPr>
        <w:t xml:space="preserve">ne                                                                   </w:t>
      </w:r>
      <w:r w:rsidR="001B5C30">
        <w:rPr>
          <w:rFonts w:ascii="Times New Roman" w:hAnsi="Times New Roman"/>
          <w:sz w:val="24"/>
          <w:szCs w:val="24"/>
        </w:rPr>
        <w:t xml:space="preserve"> </w:t>
      </w:r>
    </w:p>
    <w:p w14:paraId="20F74098" w14:textId="77777777" w:rsidR="007F26A7" w:rsidRDefault="007F26A7" w:rsidP="00C9649B">
      <w:pPr>
        <w:keepNext w:val="0"/>
        <w:keepLines w:val="0"/>
        <w:tabs>
          <w:tab w:val="left" w:pos="5103"/>
        </w:tabs>
        <w:spacing w:before="240"/>
        <w:rPr>
          <w:rFonts w:ascii="Times New Roman" w:hAnsi="Times New Roman"/>
          <w:sz w:val="24"/>
          <w:szCs w:val="24"/>
        </w:rPr>
      </w:pPr>
    </w:p>
    <w:p w14:paraId="6601A4C2" w14:textId="1BC5C6EA" w:rsidR="004B7F4E" w:rsidRPr="00C979D1" w:rsidRDefault="004B7F4E" w:rsidP="00C9649B">
      <w:pPr>
        <w:keepNext w:val="0"/>
        <w:keepLines w:val="0"/>
        <w:tabs>
          <w:tab w:val="left" w:pos="5103"/>
        </w:tabs>
        <w:spacing w:before="240"/>
        <w:rPr>
          <w:rFonts w:ascii="Times New Roman" w:hAnsi="Times New Roman"/>
          <w:sz w:val="24"/>
          <w:szCs w:val="24"/>
        </w:rPr>
      </w:pPr>
      <w:r w:rsidRPr="00C979D1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C979D1">
        <w:rPr>
          <w:rFonts w:ascii="Times New Roman" w:hAnsi="Times New Roman"/>
          <w:sz w:val="24"/>
          <w:szCs w:val="24"/>
        </w:rPr>
        <w:tab/>
      </w:r>
    </w:p>
    <w:p w14:paraId="681A8A81" w14:textId="4A4ED061" w:rsidR="004B7F4E" w:rsidRPr="00C9649B" w:rsidRDefault="004B7F4E" w:rsidP="004B7F4E">
      <w:pPr>
        <w:keepNext w:val="0"/>
        <w:keepLines w:val="0"/>
        <w:tabs>
          <w:tab w:val="center" w:pos="2340"/>
          <w:tab w:val="center" w:pos="6840"/>
        </w:tabs>
        <w:rPr>
          <w:rFonts w:ascii="Times New Roman" w:hAnsi="Times New Roman"/>
          <w:sz w:val="24"/>
          <w:szCs w:val="24"/>
        </w:rPr>
      </w:pPr>
      <w:r w:rsidRPr="00C979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Ústav zdravotnických informací a statistiky</w:t>
      </w:r>
      <w:r w:rsidRPr="00C979D1">
        <w:rPr>
          <w:rFonts w:ascii="Times New Roman" w:hAnsi="Times New Roman"/>
          <w:sz w:val="24"/>
          <w:szCs w:val="24"/>
        </w:rPr>
        <w:tab/>
      </w:r>
    </w:p>
    <w:p w14:paraId="5D406382" w14:textId="3AD8A6F1" w:rsidR="004B7F4E" w:rsidRPr="00C9649B" w:rsidRDefault="004B7F4E" w:rsidP="004B7F4E">
      <w:pPr>
        <w:keepNext w:val="0"/>
        <w:keepLines w:val="0"/>
        <w:tabs>
          <w:tab w:val="center" w:pos="2340"/>
          <w:tab w:val="center" w:pos="6840"/>
        </w:tabs>
        <w:rPr>
          <w:rFonts w:ascii="Times New Roman" w:hAnsi="Times New Roman"/>
          <w:sz w:val="24"/>
          <w:szCs w:val="24"/>
        </w:rPr>
      </w:pPr>
      <w:r w:rsidRPr="00C9649B">
        <w:rPr>
          <w:rFonts w:ascii="Times New Roman" w:hAnsi="Times New Roman"/>
          <w:sz w:val="24"/>
          <w:szCs w:val="24"/>
        </w:rPr>
        <w:tab/>
        <w:t>České republiky</w:t>
      </w:r>
      <w:r w:rsidRPr="00C9649B">
        <w:rPr>
          <w:rFonts w:ascii="Times New Roman" w:hAnsi="Times New Roman"/>
          <w:sz w:val="24"/>
          <w:szCs w:val="24"/>
        </w:rPr>
        <w:tab/>
      </w:r>
    </w:p>
    <w:p w14:paraId="0A365A9B" w14:textId="1F5259AD" w:rsidR="004B7F4E" w:rsidRPr="00C9649B" w:rsidRDefault="004B7F4E" w:rsidP="004B7F4E">
      <w:pPr>
        <w:keepNext w:val="0"/>
        <w:keepLines w:val="0"/>
        <w:tabs>
          <w:tab w:val="center" w:pos="2340"/>
          <w:tab w:val="center" w:pos="6840"/>
        </w:tabs>
        <w:rPr>
          <w:rFonts w:ascii="Times New Roman" w:hAnsi="Times New Roman"/>
          <w:sz w:val="24"/>
          <w:szCs w:val="24"/>
        </w:rPr>
      </w:pPr>
      <w:r w:rsidRPr="00C9649B">
        <w:rPr>
          <w:rFonts w:ascii="Times New Roman" w:hAnsi="Times New Roman"/>
          <w:sz w:val="24"/>
          <w:szCs w:val="24"/>
        </w:rPr>
        <w:tab/>
      </w:r>
      <w:r w:rsidR="009C635F">
        <w:rPr>
          <w:rFonts w:ascii="Times New Roman" w:hAnsi="Times New Roman"/>
          <w:sz w:val="24"/>
          <w:szCs w:val="24"/>
        </w:rPr>
        <w:t>prof</w:t>
      </w:r>
      <w:r w:rsidRPr="00C9649B">
        <w:rPr>
          <w:rFonts w:ascii="Times New Roman" w:hAnsi="Times New Roman"/>
          <w:sz w:val="24"/>
          <w:szCs w:val="24"/>
        </w:rPr>
        <w:t>. RNDr. Ladislav Dušek, Ph.D.</w:t>
      </w:r>
      <w:r w:rsidRPr="00C9649B">
        <w:rPr>
          <w:rFonts w:ascii="Times New Roman" w:hAnsi="Times New Roman"/>
          <w:sz w:val="24"/>
          <w:szCs w:val="24"/>
        </w:rPr>
        <w:tab/>
      </w:r>
    </w:p>
    <w:p w14:paraId="623EA0C2" w14:textId="77777777" w:rsidR="004B7F4E" w:rsidRDefault="004B7F4E" w:rsidP="004B7F4E">
      <w:pPr>
        <w:keepNext w:val="0"/>
        <w:keepLines w:val="0"/>
        <w:tabs>
          <w:tab w:val="center" w:pos="2340"/>
          <w:tab w:val="center" w:pos="6840"/>
        </w:tabs>
        <w:rPr>
          <w:rFonts w:ascii="Times New Roman" w:hAnsi="Times New Roman"/>
          <w:sz w:val="24"/>
          <w:szCs w:val="24"/>
        </w:rPr>
      </w:pPr>
      <w:r w:rsidRPr="00C9649B">
        <w:rPr>
          <w:rFonts w:ascii="Times New Roman" w:hAnsi="Times New Roman"/>
          <w:sz w:val="24"/>
          <w:szCs w:val="24"/>
        </w:rPr>
        <w:tab/>
        <w:t>ředitel</w:t>
      </w:r>
      <w:r w:rsidR="009F6B53" w:rsidRPr="00C9649B">
        <w:rPr>
          <w:rFonts w:ascii="Times New Roman" w:hAnsi="Times New Roman"/>
          <w:sz w:val="24"/>
          <w:szCs w:val="24"/>
        </w:rPr>
        <w:tab/>
      </w:r>
    </w:p>
    <w:sectPr w:rsidR="004B7F4E" w:rsidSect="008D42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C0E4" w14:textId="77777777" w:rsidR="00A753A3" w:rsidRDefault="00A753A3">
      <w:r>
        <w:separator/>
      </w:r>
    </w:p>
  </w:endnote>
  <w:endnote w:type="continuationSeparator" w:id="0">
    <w:p w14:paraId="06D32979" w14:textId="77777777" w:rsidR="00A753A3" w:rsidRDefault="00A7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23D7" w14:textId="77777777" w:rsidR="00C613B1" w:rsidRPr="00B41801" w:rsidRDefault="00C613B1" w:rsidP="00FA3C96">
    <w:pPr>
      <w:pStyle w:val="Zpat"/>
      <w:rPr>
        <w:rFonts w:ascii="Calibri" w:hAnsi="Calibri"/>
      </w:rPr>
    </w:pPr>
  </w:p>
  <w:p w14:paraId="5133D30F" w14:textId="77777777" w:rsidR="00C613B1" w:rsidRDefault="00C613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FA71" w14:textId="77777777" w:rsidR="00A753A3" w:rsidRDefault="00A753A3">
      <w:r>
        <w:separator/>
      </w:r>
    </w:p>
  </w:footnote>
  <w:footnote w:type="continuationSeparator" w:id="0">
    <w:p w14:paraId="72A4F09F" w14:textId="77777777" w:rsidR="00A753A3" w:rsidRDefault="00A7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AF6"/>
    <w:multiLevelType w:val="hybridMultilevel"/>
    <w:tmpl w:val="955C7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60F72"/>
    <w:multiLevelType w:val="hybridMultilevel"/>
    <w:tmpl w:val="6A2EEC0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3F176EA"/>
    <w:multiLevelType w:val="singleLevel"/>
    <w:tmpl w:val="0405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3" w15:restartNumberingAfterBreak="0">
    <w:nsid w:val="09AD6E12"/>
    <w:multiLevelType w:val="hybridMultilevel"/>
    <w:tmpl w:val="A7223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779A3"/>
    <w:multiLevelType w:val="hybridMultilevel"/>
    <w:tmpl w:val="674EA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B6ACF"/>
    <w:multiLevelType w:val="hybridMultilevel"/>
    <w:tmpl w:val="85F6920E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8D6A36"/>
    <w:multiLevelType w:val="hybridMultilevel"/>
    <w:tmpl w:val="C3F89390"/>
    <w:lvl w:ilvl="0" w:tplc="A52E8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B13232"/>
    <w:multiLevelType w:val="multilevel"/>
    <w:tmpl w:val="DBB6663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D64B75"/>
    <w:multiLevelType w:val="hybridMultilevel"/>
    <w:tmpl w:val="10D04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F039C"/>
    <w:multiLevelType w:val="hybridMultilevel"/>
    <w:tmpl w:val="3D485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140CB"/>
    <w:multiLevelType w:val="hybridMultilevel"/>
    <w:tmpl w:val="DADE1906"/>
    <w:lvl w:ilvl="0" w:tplc="041B0019">
      <w:start w:val="1"/>
      <w:numFmt w:val="lowerLetter"/>
      <w:lvlText w:val="%1."/>
      <w:lvlJc w:val="left"/>
      <w:pPr>
        <w:ind w:left="1560" w:hanging="360"/>
      </w:pPr>
    </w:lvl>
    <w:lvl w:ilvl="1" w:tplc="041B0019">
      <w:start w:val="1"/>
      <w:numFmt w:val="lowerLetter"/>
      <w:lvlText w:val="%2."/>
      <w:lvlJc w:val="left"/>
      <w:pPr>
        <w:ind w:left="2280" w:hanging="360"/>
      </w:pPr>
    </w:lvl>
    <w:lvl w:ilvl="2" w:tplc="041B001B">
      <w:start w:val="1"/>
      <w:numFmt w:val="lowerRoman"/>
      <w:lvlText w:val="%3."/>
      <w:lvlJc w:val="right"/>
      <w:pPr>
        <w:ind w:left="3000" w:hanging="180"/>
      </w:pPr>
    </w:lvl>
    <w:lvl w:ilvl="3" w:tplc="041B000F">
      <w:start w:val="1"/>
      <w:numFmt w:val="decimal"/>
      <w:lvlText w:val="%4."/>
      <w:lvlJc w:val="left"/>
      <w:pPr>
        <w:ind w:left="3720" w:hanging="360"/>
      </w:pPr>
    </w:lvl>
    <w:lvl w:ilvl="4" w:tplc="041B0019">
      <w:start w:val="1"/>
      <w:numFmt w:val="lowerLetter"/>
      <w:lvlText w:val="%5."/>
      <w:lvlJc w:val="left"/>
      <w:pPr>
        <w:ind w:left="4440" w:hanging="360"/>
      </w:pPr>
    </w:lvl>
    <w:lvl w:ilvl="5" w:tplc="041B001B">
      <w:start w:val="1"/>
      <w:numFmt w:val="lowerRoman"/>
      <w:lvlText w:val="%6."/>
      <w:lvlJc w:val="right"/>
      <w:pPr>
        <w:ind w:left="5160" w:hanging="180"/>
      </w:pPr>
    </w:lvl>
    <w:lvl w:ilvl="6" w:tplc="041B000F">
      <w:start w:val="1"/>
      <w:numFmt w:val="decimal"/>
      <w:lvlText w:val="%7."/>
      <w:lvlJc w:val="left"/>
      <w:pPr>
        <w:ind w:left="5880" w:hanging="360"/>
      </w:pPr>
    </w:lvl>
    <w:lvl w:ilvl="7" w:tplc="041B0019">
      <w:start w:val="1"/>
      <w:numFmt w:val="lowerLetter"/>
      <w:lvlText w:val="%8."/>
      <w:lvlJc w:val="left"/>
      <w:pPr>
        <w:ind w:left="6600" w:hanging="360"/>
      </w:pPr>
    </w:lvl>
    <w:lvl w:ilvl="8" w:tplc="041B001B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34171628"/>
    <w:multiLevelType w:val="hybridMultilevel"/>
    <w:tmpl w:val="7B5860A6"/>
    <w:lvl w:ilvl="0" w:tplc="041B000F">
      <w:start w:val="1"/>
      <w:numFmt w:val="decimal"/>
      <w:lvlText w:val="%1."/>
      <w:lvlJc w:val="left"/>
      <w:pPr>
        <w:ind w:left="5832" w:hanging="360"/>
      </w:pPr>
    </w:lvl>
    <w:lvl w:ilvl="1" w:tplc="041B0019">
      <w:start w:val="1"/>
      <w:numFmt w:val="lowerLetter"/>
      <w:lvlText w:val="%2."/>
      <w:lvlJc w:val="left"/>
      <w:pPr>
        <w:ind w:left="6552" w:hanging="360"/>
      </w:pPr>
    </w:lvl>
    <w:lvl w:ilvl="2" w:tplc="041B001B">
      <w:start w:val="1"/>
      <w:numFmt w:val="lowerRoman"/>
      <w:lvlText w:val="%3."/>
      <w:lvlJc w:val="right"/>
      <w:pPr>
        <w:ind w:left="7272" w:hanging="180"/>
      </w:pPr>
    </w:lvl>
    <w:lvl w:ilvl="3" w:tplc="041B000F">
      <w:start w:val="1"/>
      <w:numFmt w:val="decimal"/>
      <w:lvlText w:val="%4."/>
      <w:lvlJc w:val="left"/>
      <w:pPr>
        <w:ind w:left="7992" w:hanging="360"/>
      </w:pPr>
    </w:lvl>
    <w:lvl w:ilvl="4" w:tplc="041B0019">
      <w:start w:val="1"/>
      <w:numFmt w:val="lowerLetter"/>
      <w:lvlText w:val="%5."/>
      <w:lvlJc w:val="left"/>
      <w:pPr>
        <w:ind w:left="8712" w:hanging="360"/>
      </w:pPr>
    </w:lvl>
    <w:lvl w:ilvl="5" w:tplc="041B001B">
      <w:start w:val="1"/>
      <w:numFmt w:val="lowerRoman"/>
      <w:lvlText w:val="%6."/>
      <w:lvlJc w:val="right"/>
      <w:pPr>
        <w:ind w:left="9432" w:hanging="180"/>
      </w:pPr>
    </w:lvl>
    <w:lvl w:ilvl="6" w:tplc="041B000F">
      <w:start w:val="1"/>
      <w:numFmt w:val="decimal"/>
      <w:lvlText w:val="%7."/>
      <w:lvlJc w:val="left"/>
      <w:pPr>
        <w:ind w:left="10152" w:hanging="360"/>
      </w:pPr>
    </w:lvl>
    <w:lvl w:ilvl="7" w:tplc="041B0019">
      <w:start w:val="1"/>
      <w:numFmt w:val="lowerLetter"/>
      <w:lvlText w:val="%8."/>
      <w:lvlJc w:val="left"/>
      <w:pPr>
        <w:ind w:left="10872" w:hanging="360"/>
      </w:pPr>
    </w:lvl>
    <w:lvl w:ilvl="8" w:tplc="041B001B">
      <w:start w:val="1"/>
      <w:numFmt w:val="lowerRoman"/>
      <w:lvlText w:val="%9."/>
      <w:lvlJc w:val="right"/>
      <w:pPr>
        <w:ind w:left="11592" w:hanging="180"/>
      </w:pPr>
    </w:lvl>
  </w:abstractNum>
  <w:abstractNum w:abstractNumId="12" w15:restartNumberingAfterBreak="0">
    <w:nsid w:val="35943A75"/>
    <w:multiLevelType w:val="hybridMultilevel"/>
    <w:tmpl w:val="7B5AB532"/>
    <w:lvl w:ilvl="0" w:tplc="16BC9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C4CF3"/>
    <w:multiLevelType w:val="hybridMultilevel"/>
    <w:tmpl w:val="39A623D0"/>
    <w:lvl w:ilvl="0" w:tplc="BF46769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51CB2C38"/>
    <w:multiLevelType w:val="hybridMultilevel"/>
    <w:tmpl w:val="4EBCF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45100"/>
    <w:multiLevelType w:val="hybridMultilevel"/>
    <w:tmpl w:val="0AC22056"/>
    <w:lvl w:ilvl="0" w:tplc="FF482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5E0378"/>
    <w:multiLevelType w:val="hybridMultilevel"/>
    <w:tmpl w:val="955C7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87532"/>
    <w:multiLevelType w:val="hybridMultilevel"/>
    <w:tmpl w:val="91805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0337E"/>
    <w:multiLevelType w:val="hybridMultilevel"/>
    <w:tmpl w:val="3C9CAD34"/>
    <w:lvl w:ilvl="0" w:tplc="041B000F">
      <w:start w:val="1"/>
      <w:numFmt w:val="decimal"/>
      <w:lvlText w:val="%1."/>
      <w:lvlJc w:val="left"/>
      <w:pPr>
        <w:ind w:left="2280" w:hanging="360"/>
      </w:pPr>
    </w:lvl>
    <w:lvl w:ilvl="1" w:tplc="041B0019">
      <w:start w:val="1"/>
      <w:numFmt w:val="lowerLetter"/>
      <w:lvlText w:val="%2."/>
      <w:lvlJc w:val="left"/>
      <w:pPr>
        <w:ind w:left="3000" w:hanging="360"/>
      </w:pPr>
    </w:lvl>
    <w:lvl w:ilvl="2" w:tplc="041B001B">
      <w:start w:val="1"/>
      <w:numFmt w:val="lowerRoman"/>
      <w:lvlText w:val="%3."/>
      <w:lvlJc w:val="right"/>
      <w:pPr>
        <w:ind w:left="3720" w:hanging="180"/>
      </w:pPr>
    </w:lvl>
    <w:lvl w:ilvl="3" w:tplc="041B000F">
      <w:start w:val="1"/>
      <w:numFmt w:val="decimal"/>
      <w:lvlText w:val="%4."/>
      <w:lvlJc w:val="left"/>
      <w:pPr>
        <w:ind w:left="4440" w:hanging="360"/>
      </w:pPr>
    </w:lvl>
    <w:lvl w:ilvl="4" w:tplc="041B0019">
      <w:start w:val="1"/>
      <w:numFmt w:val="lowerLetter"/>
      <w:lvlText w:val="%5."/>
      <w:lvlJc w:val="left"/>
      <w:pPr>
        <w:ind w:left="5160" w:hanging="360"/>
      </w:pPr>
    </w:lvl>
    <w:lvl w:ilvl="5" w:tplc="041B001B">
      <w:start w:val="1"/>
      <w:numFmt w:val="lowerRoman"/>
      <w:lvlText w:val="%6."/>
      <w:lvlJc w:val="right"/>
      <w:pPr>
        <w:ind w:left="5880" w:hanging="180"/>
      </w:pPr>
    </w:lvl>
    <w:lvl w:ilvl="6" w:tplc="041B000F">
      <w:start w:val="1"/>
      <w:numFmt w:val="decimal"/>
      <w:lvlText w:val="%7."/>
      <w:lvlJc w:val="left"/>
      <w:pPr>
        <w:ind w:left="6600" w:hanging="360"/>
      </w:pPr>
    </w:lvl>
    <w:lvl w:ilvl="7" w:tplc="041B0019">
      <w:start w:val="1"/>
      <w:numFmt w:val="lowerLetter"/>
      <w:lvlText w:val="%8."/>
      <w:lvlJc w:val="left"/>
      <w:pPr>
        <w:ind w:left="7320" w:hanging="360"/>
      </w:pPr>
    </w:lvl>
    <w:lvl w:ilvl="8" w:tplc="041B001B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69971E90"/>
    <w:multiLevelType w:val="hybridMultilevel"/>
    <w:tmpl w:val="5AFA921E"/>
    <w:lvl w:ilvl="0" w:tplc="C57A7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B0F57"/>
    <w:multiLevelType w:val="hybridMultilevel"/>
    <w:tmpl w:val="6466FDB6"/>
    <w:lvl w:ilvl="0" w:tplc="651EB2FC">
      <w:numFmt w:val="bullet"/>
      <w:lvlText w:val="-"/>
      <w:lvlJc w:val="left"/>
      <w:pPr>
        <w:ind w:left="1068" w:hanging="360"/>
      </w:pPr>
      <w:rPr>
        <w:rFonts w:ascii="Calibri" w:eastAsia="Batang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B48008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42272621">
    <w:abstractNumId w:val="21"/>
  </w:num>
  <w:num w:numId="2" w16cid:durableId="1855455680">
    <w:abstractNumId w:val="16"/>
  </w:num>
  <w:num w:numId="3" w16cid:durableId="459612891">
    <w:abstractNumId w:val="19"/>
  </w:num>
  <w:num w:numId="4" w16cid:durableId="508759823">
    <w:abstractNumId w:val="3"/>
  </w:num>
  <w:num w:numId="5" w16cid:durableId="1947811274">
    <w:abstractNumId w:val="12"/>
  </w:num>
  <w:num w:numId="6" w16cid:durableId="8395429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22875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14234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2137657">
    <w:abstractNumId w:val="5"/>
  </w:num>
  <w:num w:numId="10" w16cid:durableId="1746145140">
    <w:abstractNumId w:val="4"/>
  </w:num>
  <w:num w:numId="11" w16cid:durableId="610865193">
    <w:abstractNumId w:val="20"/>
  </w:num>
  <w:num w:numId="12" w16cid:durableId="519778463">
    <w:abstractNumId w:val="0"/>
  </w:num>
  <w:num w:numId="13" w16cid:durableId="1684746020">
    <w:abstractNumId w:val="9"/>
  </w:num>
  <w:num w:numId="14" w16cid:durableId="1435177049">
    <w:abstractNumId w:val="2"/>
  </w:num>
  <w:num w:numId="15" w16cid:durableId="1530991716">
    <w:abstractNumId w:val="8"/>
  </w:num>
  <w:num w:numId="16" w16cid:durableId="2132432561">
    <w:abstractNumId w:val="17"/>
  </w:num>
  <w:num w:numId="17" w16cid:durableId="1711684504">
    <w:abstractNumId w:val="1"/>
  </w:num>
  <w:num w:numId="18" w16cid:durableId="1856576250">
    <w:abstractNumId w:val="7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9458168">
    <w:abstractNumId w:val="13"/>
  </w:num>
  <w:num w:numId="20" w16cid:durableId="1328751676">
    <w:abstractNumId w:val="14"/>
  </w:num>
  <w:num w:numId="21" w16cid:durableId="477695628">
    <w:abstractNumId w:val="15"/>
  </w:num>
  <w:num w:numId="22" w16cid:durableId="1618490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4E"/>
    <w:rsid w:val="00051891"/>
    <w:rsid w:val="00062EB5"/>
    <w:rsid w:val="00064412"/>
    <w:rsid w:val="000A03CB"/>
    <w:rsid w:val="000D0338"/>
    <w:rsid w:val="000D5839"/>
    <w:rsid w:val="001010E3"/>
    <w:rsid w:val="001112F5"/>
    <w:rsid w:val="00134238"/>
    <w:rsid w:val="001778D7"/>
    <w:rsid w:val="001B5C30"/>
    <w:rsid w:val="001C2309"/>
    <w:rsid w:val="001D59C0"/>
    <w:rsid w:val="00260E63"/>
    <w:rsid w:val="002610A4"/>
    <w:rsid w:val="0026213D"/>
    <w:rsid w:val="00283AD3"/>
    <w:rsid w:val="00380AD1"/>
    <w:rsid w:val="003A2D99"/>
    <w:rsid w:val="003A6F31"/>
    <w:rsid w:val="004B7F4E"/>
    <w:rsid w:val="004D50EF"/>
    <w:rsid w:val="00512E7C"/>
    <w:rsid w:val="005D3604"/>
    <w:rsid w:val="005D69E2"/>
    <w:rsid w:val="00630EB3"/>
    <w:rsid w:val="006321AB"/>
    <w:rsid w:val="006438EC"/>
    <w:rsid w:val="006F6D5B"/>
    <w:rsid w:val="00706E9C"/>
    <w:rsid w:val="00717A9D"/>
    <w:rsid w:val="0072739E"/>
    <w:rsid w:val="007445F3"/>
    <w:rsid w:val="007637F9"/>
    <w:rsid w:val="007F26A7"/>
    <w:rsid w:val="007F2D63"/>
    <w:rsid w:val="00801E6C"/>
    <w:rsid w:val="00833911"/>
    <w:rsid w:val="00834688"/>
    <w:rsid w:val="008355B7"/>
    <w:rsid w:val="00874542"/>
    <w:rsid w:val="00877C90"/>
    <w:rsid w:val="008D4235"/>
    <w:rsid w:val="00970729"/>
    <w:rsid w:val="009834AB"/>
    <w:rsid w:val="009A1860"/>
    <w:rsid w:val="009C635F"/>
    <w:rsid w:val="009D0E6F"/>
    <w:rsid w:val="009D1A37"/>
    <w:rsid w:val="009F6B53"/>
    <w:rsid w:val="00A05BE4"/>
    <w:rsid w:val="00A164EC"/>
    <w:rsid w:val="00A5248D"/>
    <w:rsid w:val="00A753A3"/>
    <w:rsid w:val="00B245C5"/>
    <w:rsid w:val="00BB6961"/>
    <w:rsid w:val="00BC20FE"/>
    <w:rsid w:val="00C367B0"/>
    <w:rsid w:val="00C613B1"/>
    <w:rsid w:val="00C71E17"/>
    <w:rsid w:val="00C84A4B"/>
    <w:rsid w:val="00C9649B"/>
    <w:rsid w:val="00D42FF6"/>
    <w:rsid w:val="00D64CB8"/>
    <w:rsid w:val="00E751E9"/>
    <w:rsid w:val="00E766E4"/>
    <w:rsid w:val="00E803B8"/>
    <w:rsid w:val="00E94155"/>
    <w:rsid w:val="00F02FFB"/>
    <w:rsid w:val="00F06FE8"/>
    <w:rsid w:val="00F440AC"/>
    <w:rsid w:val="00F469F4"/>
    <w:rsid w:val="00F57016"/>
    <w:rsid w:val="00FB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4D16"/>
  <w15:docId w15:val="{59E0FD18-859F-49C2-AF87-05413320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F4E"/>
    <w:pPr>
      <w:keepNext/>
      <w:keepLines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B7F4E"/>
    <w:pPr>
      <w:jc w:val="center"/>
      <w:outlineLvl w:val="1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4B7F4E"/>
    <w:pPr>
      <w:outlineLvl w:val="3"/>
    </w:pPr>
    <w:rPr>
      <w:b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B7F4E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B7F4E"/>
    <w:rPr>
      <w:rFonts w:ascii="Arial" w:eastAsia="Times New Roman" w:hAnsi="Arial" w:cs="Times New Roman"/>
      <w:b/>
      <w:noProof/>
      <w:szCs w:val="20"/>
      <w:lang w:eastAsia="cs-CZ"/>
    </w:rPr>
  </w:style>
  <w:style w:type="paragraph" w:styleId="Nzev">
    <w:name w:val="Title"/>
    <w:basedOn w:val="Normln"/>
    <w:link w:val="NzevChar"/>
    <w:qFormat/>
    <w:rsid w:val="004B7F4E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4B7F4E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B7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7F4E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4B7F4E"/>
    <w:pPr>
      <w:keepNext w:val="0"/>
      <w:keepLines w:val="0"/>
      <w:widowControl w:val="0"/>
      <w:adjustRightInd w:val="0"/>
      <w:spacing w:before="80" w:after="80" w:line="264" w:lineRule="auto"/>
      <w:ind w:left="720"/>
      <w:contextualSpacing/>
      <w:jc w:val="both"/>
      <w:textAlignment w:val="baseline"/>
    </w:pPr>
    <w:rPr>
      <w:rFonts w:ascii="Garamond" w:hAnsi="Garamond"/>
      <w:sz w:val="24"/>
      <w:szCs w:val="24"/>
    </w:rPr>
  </w:style>
  <w:style w:type="character" w:styleId="Siln">
    <w:name w:val="Strong"/>
    <w:uiPriority w:val="22"/>
    <w:qFormat/>
    <w:rsid w:val="004B7F4E"/>
    <w:rPr>
      <w:b/>
      <w:bCs/>
    </w:rPr>
  </w:style>
  <w:style w:type="paragraph" w:customStyle="1" w:styleId="odrazkyPF1">
    <w:name w:val="odrazky PF1"/>
    <w:basedOn w:val="Zkladntext"/>
    <w:qFormat/>
    <w:rsid w:val="004B7F4E"/>
    <w:pPr>
      <w:suppressAutoHyphens/>
      <w:spacing w:before="60" w:after="60"/>
      <w:jc w:val="both"/>
    </w:pPr>
    <w:rPr>
      <w:rFonts w:cs="Arial"/>
      <w:szCs w:val="22"/>
      <w:lang w:eastAsia="ar-SA"/>
    </w:rPr>
  </w:style>
  <w:style w:type="paragraph" w:styleId="Bezmezer">
    <w:name w:val="No Spacing"/>
    <w:uiPriority w:val="1"/>
    <w:qFormat/>
    <w:rsid w:val="004B7F4E"/>
    <w:pPr>
      <w:keepNext/>
      <w:keepLines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B7F4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B7F4E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834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34A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34AB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34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34A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4A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4D50EF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Tabulka-normln">
    <w:name w:val="Tabulka - normální"/>
    <w:basedOn w:val="Normln"/>
    <w:rsid w:val="004D50EF"/>
    <w:pPr>
      <w:keepNext w:val="0"/>
      <w:keepLines w:val="0"/>
      <w:spacing w:before="120" w:after="120"/>
      <w:ind w:left="57" w:right="57"/>
      <w:jc w:val="both"/>
    </w:pPr>
    <w:rPr>
      <w:rFonts w:cs="Tahoma"/>
      <w:sz w:val="20"/>
    </w:rPr>
  </w:style>
  <w:style w:type="paragraph" w:styleId="Revize">
    <w:name w:val="Revision"/>
    <w:hidden/>
    <w:uiPriority w:val="99"/>
    <w:semiHidden/>
    <w:rsid w:val="000D0338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4C000-E9F6-416D-AD48-F140F561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741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Hrabcová Petra Mgr.</dc:creator>
  <cp:lastModifiedBy>Juráková Helena</cp:lastModifiedBy>
  <cp:revision>2</cp:revision>
  <cp:lastPrinted>2023-10-17T05:03:00Z</cp:lastPrinted>
  <dcterms:created xsi:type="dcterms:W3CDTF">2023-10-26T04:58:00Z</dcterms:created>
  <dcterms:modified xsi:type="dcterms:W3CDTF">2023-10-26T04:58:00Z</dcterms:modified>
</cp:coreProperties>
</file>