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6A8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4EF8757" w14:textId="574B3A0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DF2DAB5" w14:textId="66B93D4E"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Kraj Vysočina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A586DBF" w14:textId="77777777" w:rsidR="006711BC" w:rsidRDefault="006711BC">
      <w:pPr>
        <w:widowControl/>
        <w:rPr>
          <w:rFonts w:ascii="Arial" w:hAnsi="Arial" w:cs="Arial"/>
        </w:rPr>
      </w:pPr>
      <w:r>
        <w:rPr>
          <w:rFonts w:ascii="Arial" w:hAnsi="Arial" w:cs="Arial"/>
        </w:rPr>
        <w:t>Mgr. Silvie Hawerlandová, LL.M.</w:t>
      </w:r>
    </w:p>
    <w:p w14:paraId="5D7717B2" w14:textId="390C96B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Fritzova</w:t>
      </w:r>
      <w:r w:rsidR="004F38DB">
        <w:rPr>
          <w:rFonts w:ascii="Arial" w:hAnsi="Arial" w:cs="Arial"/>
          <w:color w:val="000000"/>
        </w:rPr>
        <w:t xml:space="preserve"> </w:t>
      </w:r>
      <w:r w:rsidR="006711BC">
        <w:rPr>
          <w:rFonts w:ascii="Arial" w:hAnsi="Arial" w:cs="Arial"/>
          <w:color w:val="000000"/>
        </w:rPr>
        <w:t>4, 586</w:t>
      </w:r>
      <w:r w:rsidR="00F45C2B">
        <w:rPr>
          <w:rFonts w:ascii="Arial" w:hAnsi="Arial" w:cs="Arial"/>
          <w:color w:val="000000"/>
        </w:rPr>
        <w:t xml:space="preserve"> </w:t>
      </w:r>
      <w:r w:rsidR="006711BC">
        <w:rPr>
          <w:rFonts w:ascii="Arial" w:hAnsi="Arial" w:cs="Arial"/>
          <w:color w:val="000000"/>
        </w:rPr>
        <w:t>01 Jihlava</w:t>
      </w:r>
    </w:p>
    <w:p w14:paraId="3CD4E34D" w14:textId="77777777" w:rsidR="00DC5978" w:rsidRPr="00D27771" w:rsidRDefault="00DC5978">
      <w:pPr>
        <w:widowControl/>
        <w:rPr>
          <w:rFonts w:ascii="Arial" w:hAnsi="Arial" w:cs="Arial"/>
        </w:rPr>
      </w:pPr>
    </w:p>
    <w:p w14:paraId="4E20E06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E4EC589" w14:textId="2F5A5F73" w:rsidR="00AD4CDE" w:rsidRPr="00D27771" w:rsidRDefault="004F38DB">
      <w:pPr>
        <w:widowControl/>
        <w:rPr>
          <w:rFonts w:ascii="Arial" w:hAnsi="Arial" w:cs="Arial"/>
        </w:rPr>
      </w:pPr>
      <w:r>
        <w:rPr>
          <w:rFonts w:ascii="Arial" w:hAnsi="Arial" w:cs="Arial"/>
        </w:rPr>
        <w:t xml:space="preserve"> </w:t>
      </w:r>
    </w:p>
    <w:p w14:paraId="0EFCEFFD" w14:textId="77777777" w:rsidR="00AD4CDE" w:rsidRPr="00D27771" w:rsidRDefault="00DC5978">
      <w:pPr>
        <w:widowControl/>
        <w:rPr>
          <w:rFonts w:ascii="Arial" w:hAnsi="Arial" w:cs="Arial"/>
          <w:b/>
        </w:rPr>
      </w:pPr>
      <w:r w:rsidRPr="00D27771">
        <w:rPr>
          <w:rFonts w:ascii="Arial" w:hAnsi="Arial" w:cs="Arial"/>
          <w:b/>
        </w:rPr>
        <w:t>a</w:t>
      </w:r>
    </w:p>
    <w:p w14:paraId="188F80DF" w14:textId="77777777" w:rsidR="00DC5978" w:rsidRPr="00D27771" w:rsidRDefault="00DC5978">
      <w:pPr>
        <w:widowControl/>
        <w:rPr>
          <w:rFonts w:ascii="Arial" w:hAnsi="Arial" w:cs="Arial"/>
          <w:b/>
        </w:rPr>
      </w:pPr>
    </w:p>
    <w:p w14:paraId="544FBB2F" w14:textId="77777777" w:rsidR="00AD4CDE" w:rsidRPr="00D27771" w:rsidRDefault="00AD4CDE">
      <w:pPr>
        <w:widowControl/>
        <w:tabs>
          <w:tab w:val="left" w:pos="2835"/>
        </w:tabs>
        <w:rPr>
          <w:rFonts w:ascii="Arial" w:hAnsi="Arial" w:cs="Arial"/>
        </w:rPr>
      </w:pPr>
      <w:r w:rsidRPr="00D27771">
        <w:rPr>
          <w:rFonts w:ascii="Arial" w:hAnsi="Arial" w:cs="Arial"/>
        </w:rPr>
        <w:t>KLAS Jaroměřice, spol. s r.o.</w:t>
      </w:r>
    </w:p>
    <w:p w14:paraId="11CCE18E" w14:textId="77777777" w:rsidR="00AD4CDE" w:rsidRPr="00D27771" w:rsidRDefault="00AD4CDE">
      <w:pPr>
        <w:widowControl/>
        <w:tabs>
          <w:tab w:val="left" w:pos="2835"/>
        </w:tabs>
        <w:rPr>
          <w:rFonts w:ascii="Arial" w:hAnsi="Arial" w:cs="Arial"/>
        </w:rPr>
      </w:pPr>
      <w:r w:rsidRPr="00D27771">
        <w:rPr>
          <w:rFonts w:ascii="Arial" w:hAnsi="Arial" w:cs="Arial"/>
        </w:rPr>
        <w:t>se sídlem Nábřežní 325, 67551 Jaroměřice nad Rokytnou</w:t>
      </w:r>
    </w:p>
    <w:p w14:paraId="7BF5B224" w14:textId="77777777" w:rsidR="00AD4CDE" w:rsidRPr="00D27771" w:rsidRDefault="00AD4CDE">
      <w:pPr>
        <w:widowControl/>
        <w:tabs>
          <w:tab w:val="left" w:pos="2835"/>
        </w:tabs>
        <w:rPr>
          <w:rFonts w:ascii="Arial" w:hAnsi="Arial" w:cs="Arial"/>
        </w:rPr>
      </w:pPr>
      <w:r w:rsidRPr="00D27771">
        <w:rPr>
          <w:rFonts w:ascii="Arial" w:hAnsi="Arial" w:cs="Arial"/>
        </w:rPr>
        <w:t>IČ: 25305379, DIČ:CZ 25305379</w:t>
      </w:r>
    </w:p>
    <w:p w14:paraId="1BBFF9B4" w14:textId="1C66AFAA" w:rsidR="00AD4CDE" w:rsidRPr="00D27771" w:rsidRDefault="004F38DB">
      <w:pPr>
        <w:widowControl/>
        <w:tabs>
          <w:tab w:val="left" w:pos="2835"/>
        </w:tabs>
        <w:rPr>
          <w:rFonts w:ascii="Arial" w:hAnsi="Arial" w:cs="Arial"/>
        </w:rPr>
      </w:pPr>
      <w:r>
        <w:rPr>
          <w:rFonts w:ascii="Arial" w:hAnsi="Arial" w:cs="Arial"/>
        </w:rPr>
        <w:t>z</w:t>
      </w:r>
      <w:r w:rsidR="00AD4CDE" w:rsidRPr="00D27771">
        <w:rPr>
          <w:rFonts w:ascii="Arial" w:hAnsi="Arial" w:cs="Arial"/>
        </w:rPr>
        <w:t xml:space="preserve">apsáno v obchodním rejstříku Krajského </w:t>
      </w:r>
      <w:r w:rsidR="00896E50">
        <w:rPr>
          <w:rFonts w:ascii="Arial" w:hAnsi="Arial" w:cs="Arial"/>
        </w:rPr>
        <w:t>s</w:t>
      </w:r>
      <w:r w:rsidR="00AD4CDE" w:rsidRPr="00D27771">
        <w:rPr>
          <w:rFonts w:ascii="Arial" w:hAnsi="Arial" w:cs="Arial"/>
        </w:rPr>
        <w:t xml:space="preserve">oudu v Brně, oddíl C, vložka 24032. </w:t>
      </w:r>
    </w:p>
    <w:p w14:paraId="2EDB3426" w14:textId="3CFE3498" w:rsidR="00AD4CDE" w:rsidRPr="00D27771" w:rsidRDefault="004F38DB">
      <w:pPr>
        <w:widowControl/>
        <w:tabs>
          <w:tab w:val="left" w:pos="2835"/>
        </w:tabs>
        <w:rPr>
          <w:rFonts w:ascii="Arial" w:hAnsi="Arial" w:cs="Arial"/>
        </w:rPr>
      </w:pPr>
      <w:r>
        <w:rPr>
          <w:rFonts w:ascii="Arial" w:hAnsi="Arial" w:cs="Arial"/>
        </w:rPr>
        <w:t>zast. Ing. Ctibor Kuchařík, jednatel společnosti</w:t>
      </w:r>
    </w:p>
    <w:p w14:paraId="7043D0A3" w14:textId="77777777" w:rsidR="00F45C2B" w:rsidRDefault="00F45C2B">
      <w:pPr>
        <w:widowControl/>
        <w:tabs>
          <w:tab w:val="left" w:pos="2835"/>
        </w:tabs>
        <w:rPr>
          <w:rFonts w:ascii="Arial" w:hAnsi="Arial" w:cs="Arial"/>
        </w:rPr>
      </w:pPr>
    </w:p>
    <w:p w14:paraId="2A6C73C4" w14:textId="30921BD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9A0C669" w14:textId="7E06E447" w:rsidR="00AD4CDE" w:rsidRPr="00D27771" w:rsidRDefault="00AD4CDE">
      <w:pPr>
        <w:widowControl/>
        <w:tabs>
          <w:tab w:val="left" w:pos="2835"/>
        </w:tabs>
        <w:rPr>
          <w:rFonts w:ascii="Arial" w:hAnsi="Arial" w:cs="Arial"/>
        </w:rPr>
      </w:pPr>
      <w:r w:rsidRPr="00D27771">
        <w:rPr>
          <w:rFonts w:ascii="Arial" w:hAnsi="Arial" w:cs="Arial"/>
        </w:rPr>
        <w:t xml:space="preserve"> </w:t>
      </w:r>
    </w:p>
    <w:p w14:paraId="57E88CF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F751CB4" w14:textId="77777777" w:rsidR="00AD4CDE" w:rsidRPr="00D27771" w:rsidRDefault="00AD4CDE">
      <w:pPr>
        <w:widowControl/>
        <w:tabs>
          <w:tab w:val="left" w:pos="2835"/>
        </w:tabs>
        <w:rPr>
          <w:rFonts w:ascii="Arial" w:hAnsi="Arial" w:cs="Arial"/>
        </w:rPr>
      </w:pPr>
    </w:p>
    <w:p w14:paraId="1ADADC9E" w14:textId="6B77E666"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21C29214" w14:textId="0C164A51" w:rsidR="00AD4CDE" w:rsidRDefault="00AD4CDE">
      <w:pPr>
        <w:widowControl/>
        <w:rPr>
          <w:rFonts w:ascii="Arial" w:hAnsi="Arial" w:cs="Arial"/>
        </w:rPr>
      </w:pPr>
    </w:p>
    <w:p w14:paraId="4E2DBE39" w14:textId="77777777" w:rsidR="00282349" w:rsidRPr="00D27771" w:rsidRDefault="00282349">
      <w:pPr>
        <w:widowControl/>
        <w:rPr>
          <w:rFonts w:ascii="Arial" w:hAnsi="Arial" w:cs="Arial"/>
        </w:rPr>
      </w:pPr>
    </w:p>
    <w:p w14:paraId="406ABE64" w14:textId="77777777" w:rsidR="00AD4CDE" w:rsidRPr="006943CC"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6943CC">
        <w:rPr>
          <w:rFonts w:ascii="Arial" w:hAnsi="Arial" w:cs="Arial"/>
        </w:rPr>
        <w:t>číslo</w:t>
      </w:r>
      <w:r w:rsidR="001965CB" w:rsidRPr="006943CC">
        <w:rPr>
          <w:rFonts w:ascii="Arial" w:hAnsi="Arial" w:cs="Arial"/>
        </w:rPr>
        <w:t>:</w:t>
      </w:r>
      <w:r w:rsidR="00AD4CDE" w:rsidRPr="006943CC">
        <w:rPr>
          <w:rFonts w:ascii="Arial" w:hAnsi="Arial" w:cs="Arial"/>
        </w:rPr>
        <w:t xml:space="preserve"> 4PR23/64</w:t>
      </w:r>
    </w:p>
    <w:p w14:paraId="5A16D3D9" w14:textId="77777777" w:rsidR="00AD4CDE" w:rsidRPr="00D27771" w:rsidRDefault="00AD4CDE">
      <w:pPr>
        <w:pStyle w:val="para"/>
        <w:rPr>
          <w:rFonts w:ascii="Arial" w:hAnsi="Arial" w:cs="Arial"/>
          <w:sz w:val="20"/>
          <w:szCs w:val="20"/>
        </w:rPr>
      </w:pPr>
    </w:p>
    <w:p w14:paraId="38CA1DA6" w14:textId="77777777" w:rsidR="00AD4CDE" w:rsidRPr="00D27771" w:rsidRDefault="00AD4CDE">
      <w:pPr>
        <w:pStyle w:val="para"/>
        <w:rPr>
          <w:rFonts w:ascii="Arial" w:hAnsi="Arial" w:cs="Arial"/>
          <w:sz w:val="20"/>
          <w:szCs w:val="20"/>
        </w:rPr>
      </w:pPr>
    </w:p>
    <w:p w14:paraId="3CE03FC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2F780D6" w14:textId="77777777" w:rsidR="00282349" w:rsidRPr="00835624" w:rsidRDefault="00282349" w:rsidP="00A75281">
      <w:pPr>
        <w:widowControl/>
        <w:tabs>
          <w:tab w:val="left" w:pos="1134"/>
          <w:tab w:val="left" w:pos="3402"/>
          <w:tab w:val="right" w:pos="6237"/>
          <w:tab w:val="right" w:pos="7513"/>
          <w:tab w:val="right" w:pos="9406"/>
        </w:tabs>
        <w:jc w:val="both"/>
        <w:rPr>
          <w:rFonts w:ascii="Arial" w:hAnsi="Arial" w:cs="Arial"/>
        </w:rPr>
      </w:pPr>
    </w:p>
    <w:p w14:paraId="3A185A34" w14:textId="1ACD9A0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Třebíč pro katastrální území Jaroměřice nad Rokytnou, obec Jaroměřice nad Rokytnou.</w:t>
      </w:r>
    </w:p>
    <w:p w14:paraId="53493E4D" w14:textId="7AC4D04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r w:rsidR="00282349">
        <w:rPr>
          <w:rFonts w:ascii="Arial" w:hAnsi="Arial" w:cs="Arial"/>
        </w:rPr>
        <w:t xml:space="preserve"> včetně trvalých porostů</w:t>
      </w:r>
      <w:r w:rsidRPr="00835624">
        <w:rPr>
          <w:rFonts w:ascii="Arial" w:hAnsi="Arial" w:cs="Arial"/>
        </w:rPr>
        <w:t>:</w:t>
      </w:r>
    </w:p>
    <w:p w14:paraId="3BE7FF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E4BDC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F50E3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6D2718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st.736/3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5 868,10 Kč </w:t>
      </w:r>
    </w:p>
    <w:p w14:paraId="0FD360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3B2EBE2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st.736/4</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2 149,70 Kč </w:t>
      </w:r>
    </w:p>
    <w:p w14:paraId="0B41CA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760E75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st.736/7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174,30 Kč </w:t>
      </w:r>
    </w:p>
    <w:p w14:paraId="23CF53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63B006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st.857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213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13 419,00 Kč </w:t>
      </w:r>
    </w:p>
    <w:p w14:paraId="72F77F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1BF460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st.971/1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316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18 359,60 Kč </w:t>
      </w:r>
    </w:p>
    <w:p w14:paraId="092207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97E4F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3117/43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8 656,90 Kč </w:t>
      </w:r>
    </w:p>
    <w:p w14:paraId="7DAEE6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9DA29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3117/44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6 507,20 Kč </w:t>
      </w:r>
    </w:p>
    <w:p w14:paraId="016DA5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67378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3117/85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7 320,60 Kč </w:t>
      </w:r>
    </w:p>
    <w:p w14:paraId="76F394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983047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3659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106,50 Kč</w:t>
      </w:r>
      <w:r w:rsidRPr="00835624">
        <w:rPr>
          <w:rFonts w:ascii="Arial" w:hAnsi="Arial" w:cs="Arial"/>
          <w:sz w:val="18"/>
        </w:rPr>
        <w:tab/>
        <w:t>651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37 929,60 Kč </w:t>
      </w:r>
    </w:p>
    <w:p w14:paraId="324E67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4F4BE5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1 708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100 385,00 Kč</w:t>
      </w:r>
    </w:p>
    <w:p w14:paraId="07649FC1" w14:textId="74C743F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na základě listin: Nabídky bezplatného odevzdání pozemků do vlastnictví československému státu, listiny založené pod č.d.</w:t>
      </w:r>
      <w:r w:rsidR="00896E50">
        <w:rPr>
          <w:rFonts w:ascii="Arial" w:hAnsi="Arial" w:cs="Arial"/>
        </w:rPr>
        <w:t xml:space="preserve"> </w:t>
      </w:r>
      <w:r w:rsidRPr="00D27771">
        <w:rPr>
          <w:rFonts w:ascii="Arial" w:hAnsi="Arial" w:cs="Arial"/>
        </w:rPr>
        <w:t>1033/62 ze dne 9.4. 1962 v knihovní vložce č. 2356 pozemkové knihy k.ú. Jaroměřice nad Rokytnou, na základě přídělové listiny ze dne 16.srpna 1961 a listiny v</w:t>
      </w:r>
      <w:r w:rsidR="00282349">
        <w:rPr>
          <w:rFonts w:ascii="Arial" w:hAnsi="Arial" w:cs="Arial"/>
        </w:rPr>
        <w:t> </w:t>
      </w:r>
      <w:r w:rsidRPr="00D27771">
        <w:rPr>
          <w:rFonts w:ascii="Arial" w:hAnsi="Arial" w:cs="Arial"/>
        </w:rPr>
        <w:t>pozemkové</w:t>
      </w:r>
      <w:r w:rsidR="00282349">
        <w:rPr>
          <w:rFonts w:ascii="Arial" w:hAnsi="Arial" w:cs="Arial"/>
        </w:rPr>
        <w:t xml:space="preserve"> </w:t>
      </w:r>
      <w:r w:rsidRPr="00D27771">
        <w:rPr>
          <w:rFonts w:ascii="Arial" w:hAnsi="Arial" w:cs="Arial"/>
        </w:rPr>
        <w:t>knize</w:t>
      </w:r>
      <w:r w:rsidR="00282349">
        <w:rPr>
          <w:rFonts w:ascii="Arial" w:hAnsi="Arial" w:cs="Arial"/>
        </w:rPr>
        <w:t xml:space="preserve"> </w:t>
      </w:r>
      <w:r w:rsidRPr="00D27771">
        <w:rPr>
          <w:rFonts w:ascii="Arial" w:hAnsi="Arial" w:cs="Arial"/>
        </w:rPr>
        <w:t>- Seznam II - veřejný statek</w:t>
      </w:r>
      <w:r w:rsidR="00282349">
        <w:rPr>
          <w:rFonts w:ascii="Arial" w:hAnsi="Arial" w:cs="Arial"/>
        </w:rPr>
        <w:t>.</w:t>
      </w:r>
    </w:p>
    <w:p w14:paraId="5D62E1FE" w14:textId="77777777" w:rsidR="00AD4CDE" w:rsidRPr="00D27771" w:rsidRDefault="00AD4CDE">
      <w:pPr>
        <w:widowControl/>
        <w:tabs>
          <w:tab w:val="left" w:pos="2410"/>
          <w:tab w:val="left" w:pos="6804"/>
          <w:tab w:val="right" w:pos="9412"/>
        </w:tabs>
        <w:jc w:val="both"/>
        <w:rPr>
          <w:rFonts w:ascii="Arial" w:hAnsi="Arial" w:cs="Arial"/>
        </w:rPr>
      </w:pPr>
    </w:p>
    <w:p w14:paraId="3584C695" w14:textId="5DDA401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2F0837">
        <w:rPr>
          <w:rFonts w:ascii="Arial" w:hAnsi="Arial" w:cs="Arial"/>
        </w:rPr>
        <w:t>XXXXXX</w:t>
      </w:r>
      <w:r w:rsidRPr="00D27771">
        <w:rPr>
          <w:rFonts w:ascii="Arial" w:hAnsi="Arial" w:cs="Arial"/>
        </w:rPr>
        <w:t xml:space="preserve"> ze dne 23. 6. 2022, pod č.j. 2111-48/22, podle vyhl.č.</w:t>
      </w:r>
      <w:r w:rsidR="00282349">
        <w:rPr>
          <w:rFonts w:ascii="Arial" w:hAnsi="Arial" w:cs="Arial"/>
        </w:rPr>
        <w:t xml:space="preserve"> </w:t>
      </w:r>
      <w:r w:rsidRPr="00D27771">
        <w:rPr>
          <w:rFonts w:ascii="Arial" w:hAnsi="Arial" w:cs="Arial"/>
        </w:rPr>
        <w:t>182/1988 Sb. ve znění vyhl.č.</w:t>
      </w:r>
      <w:r w:rsidR="00282349">
        <w:rPr>
          <w:rFonts w:ascii="Arial" w:hAnsi="Arial" w:cs="Arial"/>
        </w:rPr>
        <w:t xml:space="preserve"> </w:t>
      </w:r>
      <w:r w:rsidRPr="00D27771">
        <w:rPr>
          <w:rFonts w:ascii="Arial" w:hAnsi="Arial" w:cs="Arial"/>
        </w:rPr>
        <w:t xml:space="preserve">316/1990 Sb., celkovou částkou 100 385,00 Kč (slovy: jedno sto tisíc tři sta osmdesát pět korun českých). </w:t>
      </w:r>
    </w:p>
    <w:p w14:paraId="066DBC55" w14:textId="77777777" w:rsidR="00AD4CDE" w:rsidRPr="00D27771" w:rsidRDefault="00AD4CDE">
      <w:pPr>
        <w:widowControl/>
        <w:jc w:val="both"/>
        <w:rPr>
          <w:rFonts w:ascii="Arial" w:hAnsi="Arial" w:cs="Arial"/>
        </w:rPr>
      </w:pPr>
    </w:p>
    <w:p w14:paraId="3ADEBF5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69B897E" w14:textId="77777777" w:rsidR="00AD4CDE" w:rsidRPr="00D27771" w:rsidRDefault="00AD4CDE">
      <w:pPr>
        <w:widowControl/>
        <w:rPr>
          <w:rFonts w:ascii="Arial" w:hAnsi="Arial" w:cs="Arial"/>
        </w:rPr>
      </w:pPr>
    </w:p>
    <w:p w14:paraId="17F658C1" w14:textId="7AB386C1"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60B79D8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F22634F" w14:textId="021820EE" w:rsidR="00AD4CDE" w:rsidRPr="00D27771" w:rsidRDefault="00AD4CDE" w:rsidP="0050687B">
      <w:pPr>
        <w:widowControl/>
        <w:jc w:val="both"/>
        <w:rPr>
          <w:rFonts w:ascii="Arial" w:hAnsi="Arial" w:cs="Arial"/>
          <w:color w:val="000000"/>
        </w:rPr>
      </w:pPr>
      <w:r w:rsidRPr="00D27771">
        <w:rPr>
          <w:rFonts w:ascii="Arial" w:hAnsi="Arial" w:cs="Arial"/>
          <w:color w:val="000000"/>
        </w:rPr>
        <w:t xml:space="preserve">- smlouvou o postoupení pohledávky, uzavřenou dne 28. 4. 2023, ve výši </w:t>
      </w:r>
      <w:r w:rsidR="003445F2">
        <w:rPr>
          <w:rFonts w:ascii="Arial" w:hAnsi="Arial" w:cs="Arial"/>
          <w:color w:val="000000"/>
        </w:rPr>
        <w:t>XXXXXXXX</w:t>
      </w:r>
      <w:r w:rsidRPr="00D27771">
        <w:rPr>
          <w:rFonts w:ascii="Arial" w:hAnsi="Arial" w:cs="Arial"/>
          <w:color w:val="000000"/>
        </w:rPr>
        <w:t xml:space="preserve">, mezi postupitelem </w:t>
      </w:r>
      <w:r w:rsidR="00127CF1">
        <w:rPr>
          <w:rFonts w:ascii="Arial" w:hAnsi="Arial" w:cs="Arial"/>
          <w:color w:val="000000"/>
        </w:rPr>
        <w:t>XXXXXXXX</w:t>
      </w:r>
      <w:r w:rsidRPr="00D27771">
        <w:rPr>
          <w:rFonts w:ascii="Arial" w:hAnsi="Arial" w:cs="Arial"/>
          <w:color w:val="000000"/>
        </w:rPr>
        <w:t xml:space="preserve"> a nabyvatelem. </w:t>
      </w:r>
    </w:p>
    <w:p w14:paraId="6548BACB" w14:textId="77777777" w:rsidR="00AD4CDE" w:rsidRPr="00D27771" w:rsidRDefault="00AD4CDE" w:rsidP="0050687B">
      <w:pPr>
        <w:widowControl/>
        <w:jc w:val="both"/>
        <w:rPr>
          <w:rFonts w:ascii="Arial" w:hAnsi="Arial" w:cs="Arial"/>
          <w:color w:val="000000"/>
        </w:rPr>
      </w:pPr>
      <w:r w:rsidRPr="00D27771">
        <w:rPr>
          <w:rFonts w:ascii="Arial" w:hAnsi="Arial" w:cs="Arial"/>
          <w:color w:val="000000"/>
        </w:rPr>
        <w:t xml:space="preserve">Postoupený nárok je doložen:  </w:t>
      </w:r>
    </w:p>
    <w:p w14:paraId="3232E992" w14:textId="7C07FEFE" w:rsidR="00AD4CDE" w:rsidRPr="0050687B" w:rsidRDefault="00AD4CDE" w:rsidP="0050687B">
      <w:pPr>
        <w:widowControl/>
        <w:jc w:val="both"/>
        <w:rPr>
          <w:rFonts w:ascii="Arial" w:hAnsi="Arial" w:cs="Arial"/>
        </w:rPr>
      </w:pPr>
      <w:r w:rsidRPr="0050687B">
        <w:rPr>
          <w:rFonts w:ascii="Arial" w:hAnsi="Arial" w:cs="Arial"/>
        </w:rPr>
        <w:t xml:space="preserve">- </w:t>
      </w:r>
      <w:r w:rsidR="0050687B" w:rsidRPr="0050687B">
        <w:rPr>
          <w:rFonts w:ascii="Arial" w:hAnsi="Arial" w:cs="Arial"/>
        </w:rPr>
        <w:t>restituční nárok je podložen rozsudkem Městského soudu v Praze č.</w:t>
      </w:r>
      <w:r w:rsidR="0050687B">
        <w:rPr>
          <w:rFonts w:ascii="Arial" w:hAnsi="Arial" w:cs="Arial"/>
        </w:rPr>
        <w:t xml:space="preserve"> </w:t>
      </w:r>
      <w:r w:rsidR="0050687B" w:rsidRPr="0050687B">
        <w:rPr>
          <w:rFonts w:ascii="Arial" w:hAnsi="Arial" w:cs="Arial"/>
        </w:rPr>
        <w:t>j. 70 Co 340/2021</w:t>
      </w:r>
      <w:r w:rsidR="0050687B">
        <w:rPr>
          <w:rFonts w:ascii="Arial" w:hAnsi="Arial" w:cs="Arial"/>
        </w:rPr>
        <w:t>-</w:t>
      </w:r>
      <w:r w:rsidR="0050687B" w:rsidRPr="0050687B">
        <w:rPr>
          <w:rFonts w:ascii="Arial" w:hAnsi="Arial" w:cs="Arial"/>
        </w:rPr>
        <w:t>297 ze dne</w:t>
      </w:r>
      <w:r w:rsidR="0050687B">
        <w:rPr>
          <w:rFonts w:ascii="Arial" w:hAnsi="Arial" w:cs="Arial"/>
        </w:rPr>
        <w:t xml:space="preserve"> </w:t>
      </w:r>
      <w:r w:rsidR="0050687B" w:rsidRPr="0050687B">
        <w:rPr>
          <w:rFonts w:ascii="Arial" w:hAnsi="Arial" w:cs="Arial"/>
        </w:rPr>
        <w:t>11.</w:t>
      </w:r>
      <w:r w:rsidR="0050687B">
        <w:rPr>
          <w:rFonts w:ascii="Arial" w:hAnsi="Arial" w:cs="Arial"/>
        </w:rPr>
        <w:t> </w:t>
      </w:r>
      <w:r w:rsidR="0050687B" w:rsidRPr="0050687B">
        <w:rPr>
          <w:rFonts w:ascii="Arial" w:hAnsi="Arial" w:cs="Arial"/>
        </w:rPr>
        <w:t>11.</w:t>
      </w:r>
      <w:r w:rsidR="0050687B">
        <w:rPr>
          <w:rFonts w:ascii="Arial" w:hAnsi="Arial" w:cs="Arial"/>
        </w:rPr>
        <w:t> </w:t>
      </w:r>
      <w:r w:rsidR="0050687B" w:rsidRPr="0050687B">
        <w:rPr>
          <w:rFonts w:ascii="Arial" w:hAnsi="Arial" w:cs="Arial"/>
        </w:rPr>
        <w:t>2021 ve věci odvolání proti rozsudku Obvodního soudu pro Prahu 3, č.</w:t>
      </w:r>
      <w:r w:rsidR="0050687B">
        <w:rPr>
          <w:rFonts w:ascii="Arial" w:hAnsi="Arial" w:cs="Arial"/>
        </w:rPr>
        <w:t xml:space="preserve"> </w:t>
      </w:r>
      <w:r w:rsidR="0050687B" w:rsidRPr="0050687B">
        <w:rPr>
          <w:rFonts w:ascii="Arial" w:hAnsi="Arial" w:cs="Arial"/>
        </w:rPr>
        <w:t>j.  4 C 206/2015</w:t>
      </w:r>
      <w:r w:rsidR="0050687B">
        <w:rPr>
          <w:rFonts w:ascii="Arial" w:hAnsi="Arial" w:cs="Arial"/>
        </w:rPr>
        <w:t>-</w:t>
      </w:r>
      <w:r w:rsidR="0050687B" w:rsidRPr="0050687B">
        <w:rPr>
          <w:rFonts w:ascii="Arial" w:hAnsi="Arial" w:cs="Arial"/>
        </w:rPr>
        <w:t>247 ze dne</w:t>
      </w:r>
      <w:r w:rsidR="0050687B">
        <w:rPr>
          <w:rFonts w:ascii="Arial" w:hAnsi="Arial" w:cs="Arial"/>
        </w:rPr>
        <w:t> </w:t>
      </w:r>
      <w:r w:rsidR="0050687B" w:rsidRPr="0050687B">
        <w:rPr>
          <w:rFonts w:ascii="Arial" w:hAnsi="Arial" w:cs="Arial"/>
        </w:rPr>
        <w:t>14. 12. 2021, ve znění ukončeného soudního řízení usnesením Ústavního soudu č.</w:t>
      </w:r>
      <w:r w:rsidR="0050687B">
        <w:rPr>
          <w:rFonts w:ascii="Arial" w:hAnsi="Arial" w:cs="Arial"/>
        </w:rPr>
        <w:t xml:space="preserve"> </w:t>
      </w:r>
      <w:r w:rsidR="0050687B" w:rsidRPr="0050687B">
        <w:rPr>
          <w:rFonts w:ascii="Arial" w:hAnsi="Arial" w:cs="Arial"/>
        </w:rPr>
        <w:t>j. IV. ÚS 2340/22 ze dne 22. 9. 2022.</w:t>
      </w:r>
      <w:r w:rsidRPr="0050687B">
        <w:rPr>
          <w:rFonts w:ascii="Arial" w:hAnsi="Arial" w:cs="Arial"/>
        </w:rPr>
        <w:t xml:space="preserve"> </w:t>
      </w:r>
    </w:p>
    <w:p w14:paraId="66374820" w14:textId="2D0232D4"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r w:rsidR="005C5043">
        <w:rPr>
          <w:rFonts w:ascii="Arial" w:hAnsi="Arial" w:cs="Arial"/>
          <w:color w:val="000000"/>
        </w:rPr>
        <w:t>XXXXXXXX</w:t>
      </w:r>
    </w:p>
    <w:p w14:paraId="71D6D567" w14:textId="64913E59" w:rsidR="00AD4CDE" w:rsidRPr="00D27771" w:rsidRDefault="00AD4CDE">
      <w:pPr>
        <w:widowControl/>
        <w:rPr>
          <w:rFonts w:ascii="Arial" w:hAnsi="Arial" w:cs="Arial"/>
          <w:color w:val="000000"/>
        </w:rPr>
      </w:pPr>
      <w:r w:rsidRPr="00D27771">
        <w:rPr>
          <w:rFonts w:ascii="Arial" w:hAnsi="Arial" w:cs="Arial"/>
          <w:color w:val="000000"/>
        </w:rPr>
        <w:t xml:space="preserve">  </w:t>
      </w:r>
    </w:p>
    <w:p w14:paraId="59C5D231" w14:textId="0EFE637D"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48329D">
        <w:rPr>
          <w:rFonts w:ascii="Arial" w:hAnsi="Arial" w:cs="Arial"/>
          <w:color w:val="000000"/>
        </w:rPr>
        <w:t>XXXXXXXX</w:t>
      </w:r>
    </w:p>
    <w:p w14:paraId="151D92B8" w14:textId="77777777" w:rsidR="00AD4CDE" w:rsidRPr="00D27771" w:rsidRDefault="00AD4CDE">
      <w:pPr>
        <w:widowControl/>
        <w:rPr>
          <w:rFonts w:ascii="Arial" w:hAnsi="Arial" w:cs="Arial"/>
          <w:color w:val="000000"/>
        </w:rPr>
      </w:pPr>
    </w:p>
    <w:p w14:paraId="2A926C6B"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100 385,00 Kč. </w:t>
      </w:r>
    </w:p>
    <w:p w14:paraId="3DB0604C" w14:textId="1957265E" w:rsidR="00AD4CDE" w:rsidRPr="00D27771" w:rsidRDefault="00AD4CDE" w:rsidP="001B4F15">
      <w:pPr>
        <w:widowControl/>
        <w:rPr>
          <w:rFonts w:ascii="Arial" w:hAnsi="Arial" w:cs="Arial"/>
        </w:rPr>
      </w:pPr>
      <w:r w:rsidRPr="00D27771">
        <w:rPr>
          <w:rFonts w:ascii="Arial" w:hAnsi="Arial" w:cs="Arial"/>
        </w:rPr>
        <w:t xml:space="preserve">  </w:t>
      </w:r>
    </w:p>
    <w:p w14:paraId="326B162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13EC2FE" w14:textId="77777777" w:rsidR="00AD4CDE" w:rsidRPr="00D27771" w:rsidRDefault="00AD4CDE">
      <w:pPr>
        <w:widowControl/>
        <w:jc w:val="right"/>
        <w:rPr>
          <w:rFonts w:ascii="Arial" w:hAnsi="Arial" w:cs="Arial"/>
          <w:b/>
          <w:bCs/>
        </w:rPr>
      </w:pPr>
    </w:p>
    <w:p w14:paraId="6FCB73C5" w14:textId="46A9211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B25432D" w14:textId="77777777" w:rsidR="00AD4CDE" w:rsidRPr="00D27771" w:rsidRDefault="00AD4CDE">
      <w:pPr>
        <w:pStyle w:val="para"/>
        <w:rPr>
          <w:rFonts w:ascii="Arial" w:hAnsi="Arial" w:cs="Arial"/>
          <w:color w:val="000000"/>
          <w:sz w:val="20"/>
          <w:szCs w:val="20"/>
        </w:rPr>
      </w:pPr>
    </w:p>
    <w:p w14:paraId="0F8F03D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C94327D" w14:textId="77777777" w:rsidR="00AD4CDE" w:rsidRPr="00D27771" w:rsidRDefault="00AD4CDE">
      <w:pPr>
        <w:widowControl/>
        <w:rPr>
          <w:rFonts w:ascii="Arial" w:hAnsi="Arial" w:cs="Arial"/>
          <w:color w:val="000000"/>
        </w:rPr>
      </w:pPr>
    </w:p>
    <w:p w14:paraId="5C61D34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CFC26A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jsou pronajaty.</w:t>
      </w:r>
    </w:p>
    <w:p w14:paraId="706471C4" w14:textId="15D975F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je řešen nájemní smlouvou číslo 16N18/64 a nájemní smlouvou číslo 26N15/64, uzavřenými se společností KLAS Jaroměřice, spol. s r.o., jakožto nájemcem. S obsahem nájemní</w:t>
      </w:r>
      <w:r w:rsidR="00402A5A">
        <w:rPr>
          <w:rFonts w:ascii="Arial" w:hAnsi="Arial" w:cs="Arial"/>
          <w:color w:val="000000"/>
          <w:sz w:val="20"/>
          <w:szCs w:val="20"/>
        </w:rPr>
        <w:t>ch</w:t>
      </w:r>
      <w:r>
        <w:rPr>
          <w:rFonts w:ascii="Arial" w:hAnsi="Arial" w:cs="Arial"/>
          <w:color w:val="000000"/>
          <w:sz w:val="20"/>
          <w:szCs w:val="20"/>
        </w:rPr>
        <w:t xml:space="preserve"> smluv byl nabyvatel seznámen před podpisem této smlouvy, což stvrzuje svým podpisem.</w:t>
      </w:r>
    </w:p>
    <w:p w14:paraId="586D71F3" w14:textId="77777777" w:rsidR="00AD2C21" w:rsidRDefault="00AD2C21" w:rsidP="00AB5EEE">
      <w:pPr>
        <w:pStyle w:val="vniontext"/>
        <w:widowControl/>
        <w:ind w:firstLine="0"/>
        <w:rPr>
          <w:rFonts w:ascii="Arial" w:hAnsi="Arial" w:cs="Arial"/>
          <w:color w:val="000000"/>
          <w:sz w:val="20"/>
          <w:szCs w:val="20"/>
        </w:rPr>
      </w:pPr>
    </w:p>
    <w:p w14:paraId="7C65CBC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848046F" w14:textId="77777777" w:rsidR="00AD4CDE" w:rsidRPr="00D27771" w:rsidRDefault="00AD4CDE">
      <w:pPr>
        <w:widowControl/>
        <w:rPr>
          <w:rFonts w:ascii="Arial" w:hAnsi="Arial" w:cs="Arial"/>
          <w:color w:val="000000"/>
        </w:rPr>
      </w:pPr>
    </w:p>
    <w:p w14:paraId="2DDF008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20C308A0" w14:textId="77777777" w:rsidR="00AD4CDE" w:rsidRPr="00D27771" w:rsidRDefault="00AD4CDE" w:rsidP="00B868C7">
      <w:pPr>
        <w:pStyle w:val="vniontext"/>
        <w:widowControl/>
        <w:ind w:firstLine="0"/>
        <w:rPr>
          <w:rFonts w:ascii="Arial" w:hAnsi="Arial" w:cs="Arial"/>
          <w:sz w:val="20"/>
          <w:szCs w:val="20"/>
        </w:rPr>
      </w:pPr>
    </w:p>
    <w:p w14:paraId="1AC01D7E" w14:textId="0B36AEC5" w:rsidR="003A69C2" w:rsidRPr="00D27771" w:rsidRDefault="001E5055" w:rsidP="00402A5A">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3B01817" w14:textId="64CEFE89" w:rsidR="002B7458" w:rsidRDefault="00D75B4F" w:rsidP="00947BB8">
      <w:pPr>
        <w:jc w:val="both"/>
        <w:rPr>
          <w:rFonts w:ascii="Arial" w:hAnsi="Arial" w:cs="Arial"/>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r w:rsidR="009C4E04">
        <w:rPr>
          <w:rFonts w:ascii="Arial" w:hAnsi="Arial" w:cs="Arial"/>
          <w:lang w:eastAsia="en-US"/>
        </w:rPr>
        <w:br/>
      </w:r>
      <w:r w:rsidRPr="00E569A9">
        <w:rPr>
          <w:rFonts w:ascii="Arial" w:hAnsi="Arial" w:cs="Arial"/>
          <w:lang w:eastAsia="en-US"/>
        </w:rPr>
        <w:t>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70CA8D3" w14:textId="068E697F" w:rsidR="00683264" w:rsidRPr="009C4E04" w:rsidRDefault="00683264" w:rsidP="00B868C7">
      <w:pPr>
        <w:jc w:val="both"/>
        <w:rPr>
          <w:rFonts w:ascii="Arial" w:hAnsi="Arial" w:cs="Arial"/>
          <w:lang w:eastAsia="en-US"/>
        </w:rPr>
      </w:pPr>
      <w:r w:rsidRPr="009C4E04">
        <w:rPr>
          <w:rFonts w:ascii="Arial" w:hAnsi="Arial" w:cs="Arial"/>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9C4E04">
        <w:rPr>
          <w:rFonts w:ascii="Arial" w:hAnsi="Arial" w:cs="Arial"/>
          <w:lang w:eastAsia="en-US"/>
        </w:rPr>
        <w:br/>
      </w:r>
      <w:r w:rsidRPr="009C4E04">
        <w:rPr>
          <w:rFonts w:ascii="Arial" w:hAnsi="Arial" w:cs="Arial"/>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B57567" w14:textId="36C5D91E" w:rsidR="00683264" w:rsidRPr="009C4E04" w:rsidRDefault="00683264" w:rsidP="00683264">
      <w:pPr>
        <w:jc w:val="both"/>
        <w:rPr>
          <w:rFonts w:ascii="Arial" w:hAnsi="Arial" w:cs="Arial"/>
          <w:lang w:eastAsia="en-US"/>
        </w:rPr>
      </w:pPr>
      <w:r w:rsidRPr="009C4E04">
        <w:rPr>
          <w:rFonts w:ascii="Arial" w:hAnsi="Arial" w:cs="Arial"/>
          <w:lang w:eastAsia="en-US"/>
        </w:rPr>
        <w:t xml:space="preserve">Obě smluvní strany se zavazují, že budou postupovat v souladu </w:t>
      </w:r>
      <w:r w:rsidR="00691EE6" w:rsidRPr="009C4E04">
        <w:rPr>
          <w:rFonts w:ascii="Arial" w:hAnsi="Arial" w:cs="Arial"/>
          <w:lang w:eastAsia="en-US"/>
        </w:rPr>
        <w:t xml:space="preserve">se zákonem č. 110/2019 Sb., </w:t>
      </w:r>
      <w:r w:rsidR="00EF3BC4" w:rsidRPr="009C4E04">
        <w:rPr>
          <w:rFonts w:ascii="Arial" w:hAnsi="Arial" w:cs="Arial"/>
          <w:lang w:eastAsia="en-US"/>
        </w:rPr>
        <w:br/>
      </w:r>
      <w:r w:rsidR="00691EE6" w:rsidRPr="009C4E04">
        <w:rPr>
          <w:rFonts w:ascii="Arial" w:hAnsi="Arial" w:cs="Arial"/>
          <w:lang w:eastAsia="en-US"/>
        </w:rPr>
        <w:t>o zpracování osobních údajů, a platným nařízením Evropského parlamentu a Rady EU 2016/679 („GDPR“).</w:t>
      </w:r>
      <w:r w:rsidRPr="009C4E04">
        <w:rPr>
          <w:rFonts w:ascii="Arial" w:hAnsi="Arial" w:cs="Arial"/>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FF864F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745C380" w14:textId="77777777" w:rsidR="00AD4CDE" w:rsidRPr="00D27771" w:rsidRDefault="00AD4CDE">
      <w:pPr>
        <w:widowControl/>
        <w:rPr>
          <w:rFonts w:ascii="Arial" w:hAnsi="Arial" w:cs="Arial"/>
          <w:color w:val="000000"/>
        </w:rPr>
      </w:pPr>
    </w:p>
    <w:p w14:paraId="0A69DDB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7B4099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0E0ABD7" w14:textId="77777777" w:rsidR="00AD4CDE" w:rsidRPr="00D27771" w:rsidRDefault="00AD4CDE">
      <w:pPr>
        <w:widowControl/>
        <w:rPr>
          <w:rFonts w:ascii="Arial" w:hAnsi="Arial" w:cs="Arial"/>
          <w:color w:val="000000"/>
        </w:rPr>
      </w:pPr>
    </w:p>
    <w:p w14:paraId="662D239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CBBDC9A" w14:textId="77777777" w:rsidR="00AD4CDE" w:rsidRPr="00D27771" w:rsidRDefault="00AD4CDE">
      <w:pPr>
        <w:pStyle w:val="adresa"/>
        <w:widowControl/>
        <w:rPr>
          <w:rFonts w:ascii="Arial" w:hAnsi="Arial" w:cs="Arial"/>
          <w:color w:val="000000"/>
          <w:sz w:val="20"/>
          <w:szCs w:val="20"/>
        </w:rPr>
      </w:pPr>
    </w:p>
    <w:p w14:paraId="00E08E7C" w14:textId="040A6A06" w:rsidR="00162E8E" w:rsidRDefault="00AD4CDE" w:rsidP="00ED789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47BB8">
        <w:rPr>
          <w:rFonts w:ascii="Arial" w:hAnsi="Arial" w:cs="Arial"/>
          <w:color w:val="000000"/>
          <w:sz w:val="20"/>
          <w:szCs w:val="20"/>
        </w:rPr>
        <w:t>Jihlavě</w:t>
      </w:r>
      <w:r w:rsidRPr="00D27771">
        <w:rPr>
          <w:rFonts w:ascii="Arial" w:hAnsi="Arial" w:cs="Arial"/>
          <w:color w:val="000000"/>
          <w:sz w:val="20"/>
          <w:szCs w:val="20"/>
        </w:rPr>
        <w:t xml:space="preserve"> dne</w:t>
      </w:r>
      <w:r w:rsidR="00241294">
        <w:rPr>
          <w:rFonts w:ascii="Arial" w:hAnsi="Arial" w:cs="Arial"/>
          <w:color w:val="000000"/>
          <w:sz w:val="20"/>
          <w:szCs w:val="20"/>
        </w:rPr>
        <w:t xml:space="preserve"> 25. 10. 2023</w:t>
      </w:r>
      <w:r w:rsidRPr="00D27771">
        <w:rPr>
          <w:rFonts w:ascii="Arial" w:hAnsi="Arial" w:cs="Arial"/>
          <w:color w:val="000000"/>
          <w:sz w:val="20"/>
          <w:szCs w:val="20"/>
        </w:rPr>
        <w:tab/>
      </w:r>
      <w:r w:rsidR="00947BB8">
        <w:rPr>
          <w:rFonts w:ascii="Arial" w:hAnsi="Arial" w:cs="Arial"/>
          <w:color w:val="000000"/>
          <w:sz w:val="20"/>
          <w:szCs w:val="20"/>
        </w:rPr>
        <w:tab/>
      </w:r>
      <w:r w:rsidR="00947BB8">
        <w:rPr>
          <w:rFonts w:ascii="Arial" w:hAnsi="Arial" w:cs="Arial"/>
          <w:color w:val="000000"/>
          <w:sz w:val="20"/>
          <w:szCs w:val="20"/>
        </w:rPr>
        <w:tab/>
      </w:r>
      <w:r w:rsidR="00ED7894" w:rsidRPr="00D27771">
        <w:rPr>
          <w:rFonts w:ascii="Arial" w:hAnsi="Arial" w:cs="Arial"/>
          <w:color w:val="000000"/>
          <w:sz w:val="20"/>
          <w:szCs w:val="20"/>
        </w:rPr>
        <w:t xml:space="preserve">V </w:t>
      </w:r>
      <w:r w:rsidR="00ED7894">
        <w:rPr>
          <w:rFonts w:ascii="Arial" w:hAnsi="Arial" w:cs="Arial"/>
          <w:color w:val="000000"/>
          <w:sz w:val="20"/>
          <w:szCs w:val="20"/>
        </w:rPr>
        <w:t>Jihlavě</w:t>
      </w:r>
      <w:r w:rsidR="00ED7894" w:rsidRPr="00D27771">
        <w:rPr>
          <w:rFonts w:ascii="Arial" w:hAnsi="Arial" w:cs="Arial"/>
          <w:color w:val="000000"/>
          <w:sz w:val="20"/>
          <w:szCs w:val="20"/>
        </w:rPr>
        <w:t xml:space="preserve"> dne</w:t>
      </w:r>
      <w:r w:rsidR="00ED7894">
        <w:rPr>
          <w:rFonts w:ascii="Arial" w:hAnsi="Arial" w:cs="Arial"/>
          <w:color w:val="000000"/>
          <w:sz w:val="20"/>
          <w:szCs w:val="20"/>
        </w:rPr>
        <w:t xml:space="preserve"> 25. 10. 2023</w:t>
      </w:r>
    </w:p>
    <w:p w14:paraId="419F65EF" w14:textId="0F0AB142" w:rsidR="00947BB8" w:rsidRDefault="00947BB8">
      <w:pPr>
        <w:pStyle w:val="adresa"/>
        <w:widowControl/>
        <w:tabs>
          <w:tab w:val="clear" w:pos="3402"/>
          <w:tab w:val="clear" w:pos="6237"/>
        </w:tabs>
        <w:rPr>
          <w:rFonts w:ascii="Arial" w:hAnsi="Arial" w:cs="Arial"/>
          <w:color w:val="000000"/>
          <w:sz w:val="20"/>
          <w:szCs w:val="20"/>
        </w:rPr>
      </w:pPr>
    </w:p>
    <w:p w14:paraId="749C59F2" w14:textId="77777777" w:rsidR="00947BB8" w:rsidRDefault="00947BB8">
      <w:pPr>
        <w:pStyle w:val="adresa"/>
        <w:widowControl/>
        <w:tabs>
          <w:tab w:val="clear" w:pos="3402"/>
          <w:tab w:val="clear" w:pos="6237"/>
        </w:tabs>
        <w:rPr>
          <w:rFonts w:ascii="Arial" w:hAnsi="Arial" w:cs="Arial"/>
          <w:color w:val="000000"/>
          <w:sz w:val="20"/>
          <w:szCs w:val="20"/>
        </w:rPr>
      </w:pPr>
    </w:p>
    <w:p w14:paraId="6C4E4E3B" w14:textId="77777777" w:rsidR="00ED7894" w:rsidRDefault="00ED7894">
      <w:pPr>
        <w:pStyle w:val="adresa"/>
        <w:widowControl/>
        <w:tabs>
          <w:tab w:val="clear" w:pos="3402"/>
          <w:tab w:val="clear" w:pos="6237"/>
        </w:tabs>
        <w:rPr>
          <w:rFonts w:ascii="Arial" w:hAnsi="Arial" w:cs="Arial"/>
          <w:color w:val="000000"/>
          <w:sz w:val="20"/>
          <w:szCs w:val="20"/>
        </w:rPr>
      </w:pPr>
    </w:p>
    <w:p w14:paraId="432C216A" w14:textId="77777777" w:rsidR="00947BB8" w:rsidRPr="00D27771" w:rsidRDefault="00947BB8">
      <w:pPr>
        <w:pStyle w:val="adresa"/>
        <w:widowControl/>
        <w:tabs>
          <w:tab w:val="clear" w:pos="3402"/>
          <w:tab w:val="clear" w:pos="6237"/>
        </w:tabs>
        <w:rPr>
          <w:rFonts w:ascii="Arial" w:hAnsi="Arial" w:cs="Arial"/>
          <w:color w:val="000000"/>
          <w:sz w:val="20"/>
          <w:szCs w:val="20"/>
        </w:rPr>
      </w:pPr>
    </w:p>
    <w:p w14:paraId="24B02F5E" w14:textId="77777777" w:rsidR="00947BB8" w:rsidRPr="00D27771" w:rsidRDefault="00947BB8" w:rsidP="00947BB8">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Pr>
          <w:rFonts w:ascii="Arial" w:hAnsi="Arial" w:cs="Arial"/>
          <w:sz w:val="20"/>
          <w:szCs w:val="20"/>
        </w:rPr>
        <w:tab/>
      </w:r>
      <w:r w:rsidRPr="00D27771">
        <w:rPr>
          <w:rFonts w:ascii="Arial" w:hAnsi="Arial" w:cs="Arial"/>
          <w:sz w:val="20"/>
          <w:szCs w:val="20"/>
        </w:rPr>
        <w:t>………………………………</w:t>
      </w:r>
      <w:r>
        <w:rPr>
          <w:rFonts w:ascii="Arial" w:hAnsi="Arial" w:cs="Arial"/>
          <w:sz w:val="20"/>
          <w:szCs w:val="20"/>
        </w:rPr>
        <w:t>………..</w:t>
      </w:r>
    </w:p>
    <w:p w14:paraId="1615F2A8" w14:textId="77777777" w:rsidR="00947BB8" w:rsidRPr="00D27771" w:rsidRDefault="00947BB8" w:rsidP="00947BB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KLAS Jaroměřice, spol. s r.o.</w:t>
      </w:r>
      <w:r w:rsidRPr="00D27771">
        <w:rPr>
          <w:rFonts w:ascii="Arial" w:hAnsi="Arial" w:cs="Arial"/>
          <w:color w:val="000000"/>
          <w:sz w:val="20"/>
          <w:szCs w:val="20"/>
        </w:rPr>
        <w:tab/>
      </w:r>
    </w:p>
    <w:p w14:paraId="630AD1C6" w14:textId="77777777" w:rsidR="00947BB8" w:rsidRPr="00D27771" w:rsidRDefault="00947BB8" w:rsidP="00947BB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 pro Kraj Vysočina</w:t>
      </w:r>
      <w:r>
        <w:rPr>
          <w:rFonts w:ascii="Arial" w:hAnsi="Arial" w:cs="Arial"/>
          <w:color w:val="000000"/>
          <w:sz w:val="20"/>
          <w:szCs w:val="20"/>
        </w:rPr>
        <w:tab/>
        <w:t xml:space="preserve">zast. jednatel společnosti. </w:t>
      </w:r>
      <w:r w:rsidRPr="00D27771">
        <w:rPr>
          <w:rFonts w:ascii="Arial" w:hAnsi="Arial" w:cs="Arial"/>
          <w:color w:val="000000"/>
          <w:sz w:val="20"/>
          <w:szCs w:val="20"/>
        </w:rPr>
        <w:t xml:space="preserve"> </w:t>
      </w:r>
    </w:p>
    <w:p w14:paraId="311E825B" w14:textId="77777777" w:rsidR="00947BB8" w:rsidRPr="00D27771" w:rsidRDefault="00947BB8" w:rsidP="00947BB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Mgr. Silvie Hawerlandová, LL.M.</w:t>
      </w:r>
      <w:r>
        <w:rPr>
          <w:rFonts w:ascii="Arial" w:hAnsi="Arial" w:cs="Arial"/>
          <w:color w:val="000000"/>
          <w:sz w:val="20"/>
          <w:szCs w:val="20"/>
        </w:rPr>
        <w:tab/>
      </w:r>
      <w:r>
        <w:rPr>
          <w:rFonts w:ascii="Arial" w:hAnsi="Arial" w:cs="Arial"/>
          <w:color w:val="000000"/>
          <w:sz w:val="20"/>
          <w:szCs w:val="20"/>
        </w:rPr>
        <w:tab/>
        <w:t>Ing. Ctibor Kuchařík</w:t>
      </w: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A7BA656" w14:textId="77777777" w:rsidR="00947BB8" w:rsidRPr="00D27771" w:rsidRDefault="00947BB8" w:rsidP="00947BB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b/>
          <w:color w:val="000000"/>
          <w:sz w:val="20"/>
          <w:szCs w:val="20"/>
        </w:rPr>
        <w:t>převádějící</w:t>
      </w:r>
      <w:r w:rsidRPr="00D27771">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b/>
          <w:color w:val="000000"/>
          <w:sz w:val="20"/>
          <w:szCs w:val="20"/>
        </w:rPr>
        <w:t>nabyvatel</w:t>
      </w:r>
    </w:p>
    <w:p w14:paraId="102F213B" w14:textId="77777777" w:rsidR="00947BB8" w:rsidRDefault="00947BB8" w:rsidP="00947BB8">
      <w:pPr>
        <w:pStyle w:val="adresa"/>
        <w:widowControl/>
        <w:tabs>
          <w:tab w:val="clear" w:pos="3402"/>
          <w:tab w:val="clear" w:pos="6237"/>
          <w:tab w:val="left" w:pos="5103"/>
        </w:tabs>
        <w:rPr>
          <w:rFonts w:ascii="Arial" w:hAnsi="Arial" w:cs="Arial"/>
          <w:color w:val="000000"/>
          <w:sz w:val="20"/>
          <w:szCs w:val="20"/>
        </w:rPr>
      </w:pPr>
    </w:p>
    <w:p w14:paraId="7B1A87AE" w14:textId="77777777" w:rsidR="00947BB8" w:rsidRDefault="00947BB8" w:rsidP="00947BB8">
      <w:pPr>
        <w:pStyle w:val="adresa"/>
        <w:widowControl/>
        <w:tabs>
          <w:tab w:val="clear" w:pos="3402"/>
          <w:tab w:val="clear" w:pos="6237"/>
          <w:tab w:val="left" w:pos="5103"/>
        </w:tabs>
        <w:rPr>
          <w:rFonts w:ascii="Arial" w:hAnsi="Arial" w:cs="Arial"/>
          <w:color w:val="000000"/>
          <w:sz w:val="20"/>
          <w:szCs w:val="20"/>
        </w:rPr>
      </w:pPr>
    </w:p>
    <w:p w14:paraId="43D427B4" w14:textId="77777777" w:rsidR="00947BB8" w:rsidRPr="00D27771" w:rsidRDefault="00947BB8" w:rsidP="00947BB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D040A38" w14:textId="77777777" w:rsidR="00947BB8" w:rsidRPr="00D27771" w:rsidRDefault="00947BB8" w:rsidP="00947BB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Kraj Vysočina </w:t>
      </w:r>
      <w:r w:rsidRPr="00D27771">
        <w:rPr>
          <w:rFonts w:ascii="Arial" w:hAnsi="Arial" w:cs="Arial"/>
          <w:color w:val="000000"/>
          <w:sz w:val="20"/>
          <w:szCs w:val="20"/>
        </w:rPr>
        <w:tab/>
        <w:t xml:space="preserve"> </w:t>
      </w:r>
    </w:p>
    <w:p w14:paraId="5F08DA69" w14:textId="77777777" w:rsidR="00947BB8" w:rsidRDefault="00947BB8" w:rsidP="00947BB8">
      <w:pPr>
        <w:pStyle w:val="adresa"/>
        <w:widowControl/>
        <w:tabs>
          <w:tab w:val="clear" w:pos="3402"/>
          <w:tab w:val="clear" w:pos="6237"/>
          <w:tab w:val="left" w:pos="5103"/>
        </w:tabs>
        <w:rPr>
          <w:rFonts w:ascii="Arial" w:hAnsi="Arial" w:cs="Arial"/>
          <w:color w:val="000000"/>
          <w:sz w:val="20"/>
          <w:szCs w:val="20"/>
        </w:rPr>
      </w:pPr>
    </w:p>
    <w:p w14:paraId="71AFE6B4" w14:textId="77777777" w:rsidR="00947BB8" w:rsidRDefault="00947BB8" w:rsidP="00947BB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Alena Procházková</w:t>
      </w:r>
    </w:p>
    <w:p w14:paraId="04326B33" w14:textId="77777777" w:rsidR="00947BB8" w:rsidRDefault="00947BB8" w:rsidP="00947BB8">
      <w:pPr>
        <w:pStyle w:val="adresa"/>
        <w:widowControl/>
        <w:tabs>
          <w:tab w:val="clear" w:pos="3402"/>
          <w:tab w:val="clear" w:pos="6237"/>
          <w:tab w:val="left" w:pos="5103"/>
        </w:tabs>
        <w:rPr>
          <w:rFonts w:ascii="Arial" w:hAnsi="Arial" w:cs="Arial"/>
          <w:color w:val="000000"/>
          <w:sz w:val="20"/>
          <w:szCs w:val="20"/>
        </w:rPr>
      </w:pPr>
    </w:p>
    <w:p w14:paraId="1D4734E8" w14:textId="77777777" w:rsidR="00947BB8" w:rsidRDefault="00947BB8" w:rsidP="00947BB8">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6565E4B8" w14:textId="77777777" w:rsidR="00947BB8" w:rsidRDefault="00947BB8" w:rsidP="00947BB8">
      <w:pPr>
        <w:widowControl/>
        <w:rPr>
          <w:rFonts w:ascii="Arial" w:hAnsi="Arial" w:cs="Arial"/>
          <w:color w:val="000000"/>
        </w:rPr>
      </w:pPr>
    </w:p>
    <w:p w14:paraId="110450F2" w14:textId="77777777" w:rsidR="00947BB8" w:rsidRDefault="00947BB8" w:rsidP="00947BB8">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Miroslava Jelínková</w:t>
      </w:r>
    </w:p>
    <w:p w14:paraId="6DA20F2E" w14:textId="77777777" w:rsidR="00947BB8" w:rsidRDefault="00947BB8" w:rsidP="00947BB8">
      <w:pPr>
        <w:widowControl/>
        <w:rPr>
          <w:rFonts w:ascii="Arial" w:hAnsi="Arial" w:cs="Arial"/>
          <w:color w:val="000000"/>
        </w:rPr>
      </w:pPr>
    </w:p>
    <w:p w14:paraId="7D2D4B8C" w14:textId="77777777" w:rsidR="00947BB8" w:rsidRPr="00D27771" w:rsidRDefault="00947BB8" w:rsidP="00947BB8">
      <w:pPr>
        <w:widowControl/>
        <w:rPr>
          <w:rFonts w:ascii="Arial" w:hAnsi="Arial" w:cs="Arial"/>
          <w:color w:val="000000"/>
        </w:rPr>
      </w:pPr>
      <w:r>
        <w:rPr>
          <w:rFonts w:ascii="Arial" w:hAnsi="Arial" w:cs="Arial"/>
          <w:color w:val="000000"/>
        </w:rPr>
        <w:t>..</w:t>
      </w:r>
      <w:r w:rsidRPr="00D27771">
        <w:rPr>
          <w:rFonts w:ascii="Arial" w:hAnsi="Arial" w:cs="Arial"/>
          <w:color w:val="000000"/>
        </w:rPr>
        <w:t>.......................………..........................</w:t>
      </w:r>
    </w:p>
    <w:p w14:paraId="693EE881" w14:textId="77777777" w:rsidR="00947BB8" w:rsidRPr="00947BB8" w:rsidRDefault="00947BB8" w:rsidP="00947BB8">
      <w:pPr>
        <w:jc w:val="both"/>
        <w:rPr>
          <w:rFonts w:ascii="Arial" w:hAnsi="Arial" w:cs="Arial"/>
        </w:rPr>
      </w:pPr>
      <w:r w:rsidRPr="00947BB8">
        <w:rPr>
          <w:rFonts w:ascii="Arial" w:hAnsi="Arial" w:cs="Arial"/>
        </w:rPr>
        <w:lastRenderedPageBreak/>
        <w:t>Tato smlouva byla uveřejněna v Registru</w:t>
      </w:r>
    </w:p>
    <w:p w14:paraId="2D6A7BF3" w14:textId="77777777" w:rsidR="00947BB8" w:rsidRPr="00947BB8" w:rsidRDefault="00947BB8" w:rsidP="00947BB8">
      <w:pPr>
        <w:jc w:val="both"/>
        <w:rPr>
          <w:rFonts w:ascii="Arial" w:hAnsi="Arial" w:cs="Arial"/>
        </w:rPr>
      </w:pPr>
      <w:r w:rsidRPr="00947BB8">
        <w:rPr>
          <w:rFonts w:ascii="Arial" w:hAnsi="Arial" w:cs="Arial"/>
        </w:rPr>
        <w:t>smluv, vedeném dle zákona č. 340/2015 Sb.,</w:t>
      </w:r>
    </w:p>
    <w:p w14:paraId="6921E002" w14:textId="77777777" w:rsidR="00947BB8" w:rsidRPr="00947BB8" w:rsidRDefault="00947BB8" w:rsidP="00947BB8">
      <w:pPr>
        <w:jc w:val="both"/>
        <w:rPr>
          <w:rFonts w:ascii="Arial" w:hAnsi="Arial" w:cs="Arial"/>
        </w:rPr>
      </w:pPr>
      <w:r w:rsidRPr="00947BB8">
        <w:rPr>
          <w:rFonts w:ascii="Arial" w:hAnsi="Arial" w:cs="Arial"/>
        </w:rPr>
        <w:t>o registru smluv.</w:t>
      </w:r>
    </w:p>
    <w:p w14:paraId="539B988C" w14:textId="77777777" w:rsidR="00947BB8" w:rsidRPr="00947BB8" w:rsidRDefault="00947BB8" w:rsidP="00947BB8">
      <w:pPr>
        <w:jc w:val="both"/>
        <w:rPr>
          <w:rFonts w:ascii="Arial" w:hAnsi="Arial" w:cs="Arial"/>
        </w:rPr>
      </w:pPr>
      <w:r w:rsidRPr="00947BB8">
        <w:rPr>
          <w:rFonts w:ascii="Arial" w:hAnsi="Arial" w:cs="Arial"/>
        </w:rPr>
        <w:t>Datum registrace ………………………….</w:t>
      </w:r>
    </w:p>
    <w:p w14:paraId="13381B50" w14:textId="77777777" w:rsidR="00947BB8" w:rsidRPr="00947BB8" w:rsidRDefault="00947BB8" w:rsidP="00947BB8">
      <w:pPr>
        <w:jc w:val="both"/>
        <w:rPr>
          <w:rFonts w:ascii="Arial" w:hAnsi="Arial" w:cs="Arial"/>
          <w:i/>
        </w:rPr>
      </w:pPr>
    </w:p>
    <w:p w14:paraId="6A7C877A" w14:textId="77777777" w:rsidR="00947BB8" w:rsidRPr="00947BB8" w:rsidRDefault="00947BB8" w:rsidP="00947BB8">
      <w:pPr>
        <w:jc w:val="both"/>
        <w:rPr>
          <w:rFonts w:ascii="Arial" w:hAnsi="Arial" w:cs="Arial"/>
        </w:rPr>
      </w:pPr>
      <w:r w:rsidRPr="00947BB8">
        <w:rPr>
          <w:rFonts w:ascii="Arial" w:hAnsi="Arial" w:cs="Arial"/>
        </w:rPr>
        <w:t>ID smlouvy …………………………………</w:t>
      </w:r>
    </w:p>
    <w:p w14:paraId="46665519" w14:textId="77777777" w:rsidR="00947BB8" w:rsidRPr="00947BB8" w:rsidRDefault="00947BB8" w:rsidP="00947BB8">
      <w:pPr>
        <w:jc w:val="both"/>
        <w:rPr>
          <w:rFonts w:ascii="Arial" w:hAnsi="Arial" w:cs="Arial"/>
          <w:color w:val="FF0000"/>
        </w:rPr>
      </w:pPr>
    </w:p>
    <w:p w14:paraId="5EDB6AA2" w14:textId="77777777" w:rsidR="00947BB8" w:rsidRPr="00947BB8" w:rsidRDefault="00947BB8" w:rsidP="00947BB8">
      <w:pPr>
        <w:jc w:val="both"/>
        <w:rPr>
          <w:rFonts w:ascii="Arial" w:hAnsi="Arial" w:cs="Arial"/>
        </w:rPr>
      </w:pPr>
      <w:r w:rsidRPr="00947BB8">
        <w:rPr>
          <w:rFonts w:ascii="Arial" w:hAnsi="Arial" w:cs="Arial"/>
        </w:rPr>
        <w:t>ID verze …………………………………….</w:t>
      </w:r>
    </w:p>
    <w:p w14:paraId="2296BECA" w14:textId="77777777" w:rsidR="00947BB8" w:rsidRPr="00947BB8" w:rsidRDefault="00947BB8" w:rsidP="00947BB8">
      <w:pPr>
        <w:jc w:val="both"/>
        <w:rPr>
          <w:rFonts w:ascii="Arial" w:hAnsi="Arial" w:cs="Arial"/>
        </w:rPr>
      </w:pPr>
    </w:p>
    <w:p w14:paraId="0C22217B" w14:textId="77777777" w:rsidR="00947BB8" w:rsidRPr="00947BB8" w:rsidRDefault="00947BB8" w:rsidP="00947BB8">
      <w:pPr>
        <w:jc w:val="both"/>
        <w:rPr>
          <w:rFonts w:ascii="Arial" w:hAnsi="Arial" w:cs="Arial"/>
        </w:rPr>
      </w:pPr>
      <w:r w:rsidRPr="00947BB8">
        <w:rPr>
          <w:rFonts w:ascii="Arial" w:hAnsi="Arial" w:cs="Arial"/>
        </w:rPr>
        <w:t>Registraci provedl: Ing. Miroslava Jelínková</w:t>
      </w:r>
    </w:p>
    <w:p w14:paraId="146B13D9" w14:textId="77777777" w:rsidR="00947BB8" w:rsidRPr="00947BB8" w:rsidRDefault="00947BB8" w:rsidP="00947BB8">
      <w:pPr>
        <w:jc w:val="both"/>
        <w:rPr>
          <w:rFonts w:ascii="Arial" w:hAnsi="Arial" w:cs="Arial"/>
        </w:rPr>
      </w:pPr>
    </w:p>
    <w:p w14:paraId="6AE52D18" w14:textId="77777777" w:rsidR="00947BB8" w:rsidRPr="00947BB8" w:rsidRDefault="00947BB8" w:rsidP="00947BB8">
      <w:pPr>
        <w:jc w:val="both"/>
        <w:rPr>
          <w:rFonts w:ascii="Arial" w:hAnsi="Arial" w:cs="Arial"/>
        </w:rPr>
      </w:pPr>
      <w:r w:rsidRPr="00947BB8">
        <w:rPr>
          <w:rFonts w:ascii="Arial" w:hAnsi="Arial" w:cs="Arial"/>
        </w:rPr>
        <w:t>V Jihlavě dne ………………..</w:t>
      </w:r>
      <w:r w:rsidRPr="00947BB8">
        <w:rPr>
          <w:rFonts w:ascii="Arial" w:hAnsi="Arial" w:cs="Arial"/>
        </w:rPr>
        <w:tab/>
      </w:r>
      <w:r w:rsidRPr="00947BB8">
        <w:rPr>
          <w:rFonts w:ascii="Arial" w:hAnsi="Arial" w:cs="Arial"/>
        </w:rPr>
        <w:tab/>
      </w:r>
      <w:r w:rsidRPr="00947BB8">
        <w:rPr>
          <w:rFonts w:ascii="Arial" w:hAnsi="Arial" w:cs="Arial"/>
        </w:rPr>
        <w:tab/>
      </w:r>
      <w:r w:rsidRPr="00947BB8">
        <w:rPr>
          <w:rFonts w:ascii="Arial" w:hAnsi="Arial" w:cs="Arial"/>
        </w:rPr>
        <w:tab/>
        <w:t>……………………………………………</w:t>
      </w:r>
    </w:p>
    <w:p w14:paraId="74FFD392" w14:textId="77777777" w:rsidR="00947BB8" w:rsidRPr="00947BB8" w:rsidRDefault="00947BB8" w:rsidP="00947BB8">
      <w:pPr>
        <w:jc w:val="both"/>
        <w:rPr>
          <w:rFonts w:ascii="Arial" w:hAnsi="Arial" w:cs="Arial"/>
        </w:rPr>
      </w:pPr>
      <w:r w:rsidRPr="00947BB8">
        <w:rPr>
          <w:rFonts w:ascii="Arial" w:hAnsi="Arial" w:cs="Arial"/>
        </w:rPr>
        <w:tab/>
      </w:r>
      <w:r w:rsidRPr="00947BB8">
        <w:rPr>
          <w:rFonts w:ascii="Arial" w:hAnsi="Arial" w:cs="Arial"/>
        </w:rPr>
        <w:tab/>
      </w:r>
      <w:r w:rsidRPr="00947BB8">
        <w:rPr>
          <w:rFonts w:ascii="Arial" w:hAnsi="Arial" w:cs="Arial"/>
        </w:rPr>
        <w:tab/>
      </w:r>
      <w:r w:rsidRPr="00947BB8">
        <w:rPr>
          <w:rFonts w:ascii="Arial" w:hAnsi="Arial" w:cs="Arial"/>
        </w:rPr>
        <w:tab/>
        <w:t xml:space="preserve">  </w:t>
      </w:r>
      <w:r w:rsidRPr="00947BB8">
        <w:rPr>
          <w:rFonts w:ascii="Arial" w:hAnsi="Arial" w:cs="Arial"/>
        </w:rPr>
        <w:tab/>
      </w:r>
      <w:r w:rsidRPr="00947BB8">
        <w:rPr>
          <w:rFonts w:ascii="Arial" w:hAnsi="Arial" w:cs="Arial"/>
        </w:rPr>
        <w:tab/>
      </w:r>
      <w:r w:rsidRPr="00947BB8">
        <w:rPr>
          <w:rFonts w:ascii="Arial" w:hAnsi="Arial" w:cs="Arial"/>
        </w:rPr>
        <w:tab/>
        <w:t xml:space="preserve">  podpis odpovědného zaměstnance</w:t>
      </w:r>
      <w:r w:rsidRPr="00947BB8">
        <w:rPr>
          <w:rFonts w:ascii="Arial" w:hAnsi="Arial" w:cs="Arial"/>
        </w:rPr>
        <w:tab/>
      </w:r>
    </w:p>
    <w:p w14:paraId="156490F0" w14:textId="77777777" w:rsidR="00947BB8" w:rsidRPr="00947BB8" w:rsidRDefault="00947BB8" w:rsidP="00947BB8">
      <w:pPr>
        <w:widowControl/>
        <w:rPr>
          <w:rFonts w:ascii="Arial" w:hAnsi="Arial" w:cs="Arial"/>
          <w:color w:val="000000"/>
        </w:rPr>
      </w:pPr>
    </w:p>
    <w:p w14:paraId="4E18F545" w14:textId="77777777" w:rsidR="00947BB8" w:rsidRDefault="00947BB8" w:rsidP="00947BB8">
      <w:pPr>
        <w:widowControl/>
        <w:rPr>
          <w:rFonts w:ascii="Arial" w:hAnsi="Arial" w:cs="Arial"/>
          <w:color w:val="000000"/>
        </w:rPr>
      </w:pPr>
    </w:p>
    <w:p w14:paraId="7832864E" w14:textId="77777777" w:rsidR="00225878" w:rsidRPr="00D27771" w:rsidRDefault="00225878">
      <w:pPr>
        <w:widowControl/>
        <w:rPr>
          <w:rFonts w:ascii="Arial" w:hAnsi="Arial" w:cs="Arial"/>
          <w:color w:val="000000"/>
          <w:lang w:val="en-US"/>
        </w:rPr>
      </w:pPr>
    </w:p>
    <w:p w14:paraId="45574942" w14:textId="77777777" w:rsidR="00AB3D96" w:rsidRPr="00D27771" w:rsidRDefault="00AB3D96">
      <w:pPr>
        <w:widowControl/>
        <w:rPr>
          <w:rFonts w:ascii="Arial" w:hAnsi="Arial" w:cs="Arial"/>
          <w:color w:val="000000"/>
        </w:rPr>
      </w:pPr>
    </w:p>
    <w:p w14:paraId="40A24A9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8186, 8083, 8227, 8187, 14661, 7026, 7027, 14610, 1026  </w:t>
      </w:r>
    </w:p>
    <w:p w14:paraId="2D151026" w14:textId="77777777" w:rsidR="00AD4CDE" w:rsidRPr="00D27771" w:rsidRDefault="00AD4CDE">
      <w:pPr>
        <w:widowControl/>
        <w:rPr>
          <w:rFonts w:ascii="Arial" w:hAnsi="Arial" w:cs="Arial"/>
          <w:color w:val="000000"/>
        </w:rPr>
      </w:pPr>
    </w:p>
    <w:p w14:paraId="1C19549A" w14:textId="0E4069CB" w:rsidR="00AD4CDE" w:rsidRPr="00D27771" w:rsidRDefault="00AD4CDE">
      <w:pPr>
        <w:widowControl/>
        <w:rPr>
          <w:rFonts w:ascii="Arial" w:hAnsi="Arial" w:cs="Arial"/>
        </w:rPr>
      </w:pPr>
      <w:r w:rsidRPr="00D27771">
        <w:rPr>
          <w:rFonts w:ascii="Arial" w:hAnsi="Arial" w:cs="Arial"/>
          <w:color w:val="000000"/>
        </w:rPr>
        <w:t>Datum tisku: 20. 10.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385F" w14:textId="77777777" w:rsidR="0042594E" w:rsidRDefault="0042594E" w:rsidP="009C4E04">
      <w:r>
        <w:separator/>
      </w:r>
    </w:p>
  </w:endnote>
  <w:endnote w:type="continuationSeparator" w:id="0">
    <w:p w14:paraId="5A20C906" w14:textId="77777777" w:rsidR="0042594E" w:rsidRDefault="0042594E" w:rsidP="009C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56158"/>
      <w:docPartObj>
        <w:docPartGallery w:val="Page Numbers (Bottom of Page)"/>
        <w:docPartUnique/>
      </w:docPartObj>
    </w:sdtPr>
    <w:sdtContent>
      <w:p w14:paraId="152A1A5A" w14:textId="70AF3B60" w:rsidR="009C4E04" w:rsidRDefault="009C4E04">
        <w:pPr>
          <w:pStyle w:val="Zpat"/>
          <w:jc w:val="center"/>
        </w:pPr>
        <w:r>
          <w:fldChar w:fldCharType="begin"/>
        </w:r>
        <w:r>
          <w:instrText>PAGE   \* MERGEFORMAT</w:instrText>
        </w:r>
        <w:r>
          <w:fldChar w:fldCharType="separate"/>
        </w:r>
        <w:r>
          <w:t>2</w:t>
        </w:r>
        <w:r>
          <w:fldChar w:fldCharType="end"/>
        </w:r>
      </w:p>
    </w:sdtContent>
  </w:sdt>
  <w:p w14:paraId="7D42E621" w14:textId="77777777" w:rsidR="009C4E04" w:rsidRDefault="009C4E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9D0C" w14:textId="77777777" w:rsidR="0042594E" w:rsidRDefault="0042594E" w:rsidP="009C4E04">
      <w:r>
        <w:separator/>
      </w:r>
    </w:p>
  </w:footnote>
  <w:footnote w:type="continuationSeparator" w:id="0">
    <w:p w14:paraId="1088E4FE" w14:textId="77777777" w:rsidR="0042594E" w:rsidRDefault="0042594E" w:rsidP="009C4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27CF1"/>
    <w:rsid w:val="00150EBF"/>
    <w:rsid w:val="00152416"/>
    <w:rsid w:val="00162E8E"/>
    <w:rsid w:val="00165114"/>
    <w:rsid w:val="001914D2"/>
    <w:rsid w:val="00196594"/>
    <w:rsid w:val="001965CB"/>
    <w:rsid w:val="001A27D9"/>
    <w:rsid w:val="001A7B2C"/>
    <w:rsid w:val="001B4F15"/>
    <w:rsid w:val="001B6217"/>
    <w:rsid w:val="001D1353"/>
    <w:rsid w:val="001E5055"/>
    <w:rsid w:val="0022182F"/>
    <w:rsid w:val="00225878"/>
    <w:rsid w:val="00231BB2"/>
    <w:rsid w:val="00241294"/>
    <w:rsid w:val="00282349"/>
    <w:rsid w:val="002A1AB9"/>
    <w:rsid w:val="002A2A4B"/>
    <w:rsid w:val="002B7458"/>
    <w:rsid w:val="002C7AD6"/>
    <w:rsid w:val="002D163D"/>
    <w:rsid w:val="002E0BC1"/>
    <w:rsid w:val="002F0837"/>
    <w:rsid w:val="00306639"/>
    <w:rsid w:val="003271AE"/>
    <w:rsid w:val="003315E7"/>
    <w:rsid w:val="003445F2"/>
    <w:rsid w:val="003970C3"/>
    <w:rsid w:val="003A69C2"/>
    <w:rsid w:val="00402A5A"/>
    <w:rsid w:val="00407016"/>
    <w:rsid w:val="0042594E"/>
    <w:rsid w:val="0043267F"/>
    <w:rsid w:val="0044037E"/>
    <w:rsid w:val="00475830"/>
    <w:rsid w:val="0048329D"/>
    <w:rsid w:val="00490EB1"/>
    <w:rsid w:val="004934BF"/>
    <w:rsid w:val="004F38DB"/>
    <w:rsid w:val="0050687B"/>
    <w:rsid w:val="00511ECA"/>
    <w:rsid w:val="00540A55"/>
    <w:rsid w:val="00547094"/>
    <w:rsid w:val="005A5801"/>
    <w:rsid w:val="005C5043"/>
    <w:rsid w:val="005E5F83"/>
    <w:rsid w:val="005F4E66"/>
    <w:rsid w:val="006230F7"/>
    <w:rsid w:val="00663872"/>
    <w:rsid w:val="006711BC"/>
    <w:rsid w:val="00683264"/>
    <w:rsid w:val="00684DB4"/>
    <w:rsid w:val="00691EE6"/>
    <w:rsid w:val="006943CC"/>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96E50"/>
    <w:rsid w:val="008A6435"/>
    <w:rsid w:val="008D75D8"/>
    <w:rsid w:val="0092179A"/>
    <w:rsid w:val="0092362B"/>
    <w:rsid w:val="00924A3D"/>
    <w:rsid w:val="00947BB8"/>
    <w:rsid w:val="009519F9"/>
    <w:rsid w:val="00987BE8"/>
    <w:rsid w:val="009C4E04"/>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D7894"/>
    <w:rsid w:val="00EF3BC4"/>
    <w:rsid w:val="00F15025"/>
    <w:rsid w:val="00F33A11"/>
    <w:rsid w:val="00F36629"/>
    <w:rsid w:val="00F45C2B"/>
    <w:rsid w:val="00F55696"/>
    <w:rsid w:val="00F722EF"/>
    <w:rsid w:val="00F758C4"/>
    <w:rsid w:val="00F86F31"/>
    <w:rsid w:val="00FF4A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670B4"/>
  <w14:defaultImageDpi w14:val="0"/>
  <w15:docId w15:val="{1AE5F661-6309-46B5-A362-B9BA0E29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967396">
      <w:marLeft w:val="0"/>
      <w:marRight w:val="0"/>
      <w:marTop w:val="0"/>
      <w:marBottom w:val="0"/>
      <w:divBdr>
        <w:top w:val="none" w:sz="0" w:space="0" w:color="auto"/>
        <w:left w:val="none" w:sz="0" w:space="0" w:color="auto"/>
        <w:bottom w:val="none" w:sz="0" w:space="0" w:color="auto"/>
        <w:right w:val="none" w:sz="0" w:space="0" w:color="auto"/>
      </w:divBdr>
    </w:div>
    <w:div w:id="1628967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1312</Words>
  <Characters>7743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Jelínková Miroslava Ing.</dc:creator>
  <cp:keywords/>
  <dc:description/>
  <cp:lastModifiedBy>Jelínková Miroslava Ing.</cp:lastModifiedBy>
  <cp:revision>7</cp:revision>
  <cp:lastPrinted>2002-01-25T14:18:00Z</cp:lastPrinted>
  <dcterms:created xsi:type="dcterms:W3CDTF">2023-10-25T13:26:00Z</dcterms:created>
  <dcterms:modified xsi:type="dcterms:W3CDTF">2023-10-25T13:36:00Z</dcterms:modified>
</cp:coreProperties>
</file>