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8A" w:rsidRPr="00706F8A" w:rsidRDefault="00706F8A" w:rsidP="00706F8A">
      <w:pPr>
        <w:pStyle w:val="Podnadpis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06F8A">
        <w:rPr>
          <w:sz w:val="28"/>
          <w:szCs w:val="28"/>
        </w:rPr>
        <w:t>447/22/PEN</w:t>
      </w:r>
    </w:p>
    <w:p w:rsidR="00706F8A" w:rsidRDefault="00706F8A" w:rsidP="00706F8A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DODATEK Č. 2</w:t>
      </w:r>
    </w:p>
    <w:p w:rsidR="00706F8A" w:rsidRDefault="00706F8A" w:rsidP="00706F8A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SMLOUVY O DÍLO NA STAVBU</w:t>
      </w:r>
    </w:p>
    <w:p w:rsidR="00706F8A" w:rsidRDefault="00706F8A" w:rsidP="00706F8A">
      <w:pPr>
        <w:spacing w:after="0"/>
        <w:jc w:val="center"/>
        <w:rPr>
          <w:rFonts w:ascii="NewsGot" w:hAnsi="NewsGot"/>
          <w:b/>
        </w:rPr>
      </w:pPr>
    </w:p>
    <w:p w:rsidR="00706F8A" w:rsidRDefault="00706F8A" w:rsidP="00706F8A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uzavřené podle ustanovení § 2586 a násl. zákona č. 89/2012 Sb., občanského zákoníku,</w:t>
      </w:r>
    </w:p>
    <w:p w:rsidR="00706F8A" w:rsidRDefault="00706F8A" w:rsidP="00706F8A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:rsidR="00706F8A" w:rsidRDefault="00706F8A" w:rsidP="00706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:rsidR="00706F8A" w:rsidRDefault="00706F8A" w:rsidP="00706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:rsidR="00706F8A" w:rsidRDefault="00706F8A" w:rsidP="00706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7 - Troja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„Objednatel“)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:rsidR="00706F8A" w:rsidRDefault="00706F8A" w:rsidP="00706F8A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Pražská tř. 495, 370 04 České Budějovice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Ing. Ondřejem Krejčím, na základě plné moci</w:t>
      </w:r>
    </w:p>
    <w:p w:rsidR="00706F8A" w:rsidRDefault="00706F8A" w:rsidP="00706F8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  <w:t>XXX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  <w:t>Česká spořitelna a.s.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994404-0147137001/0800</w:t>
      </w:r>
      <w:r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:rsidR="00706F8A" w:rsidRDefault="00706F8A" w:rsidP="00706F8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:rsidR="00706F8A" w:rsidRDefault="00706F8A" w:rsidP="00706F8A">
      <w:pPr>
        <w:rPr>
          <w:rFonts w:ascii="NewsGot" w:hAnsi="NewsGot"/>
          <w:b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Pr="00ED2E8C" w:rsidRDefault="00706F8A" w:rsidP="00706F8A">
      <w:pPr>
        <w:spacing w:after="0" w:line="240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:rsidR="00706F8A" w:rsidRPr="00263D36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>Výše uvedené smluvní strany uzav</w:t>
      </w:r>
      <w:r>
        <w:rPr>
          <w:rFonts w:ascii="NewsGot" w:hAnsi="NewsGot"/>
        </w:rPr>
        <w:t xml:space="preserve">řely dne 26. 9. </w:t>
      </w:r>
      <w:r w:rsidRPr="00E05C95">
        <w:rPr>
          <w:rFonts w:ascii="NewsGot" w:hAnsi="NewsGot"/>
        </w:rPr>
        <w:t>202</w:t>
      </w:r>
      <w:r>
        <w:rPr>
          <w:rFonts w:ascii="NewsGot" w:hAnsi="NewsGot"/>
        </w:rPr>
        <w:t>2</w:t>
      </w:r>
      <w:r w:rsidRPr="00E05C95">
        <w:rPr>
          <w:rFonts w:ascii="NewsGot" w:hAnsi="NewsGot"/>
        </w:rPr>
        <w:t xml:space="preserve"> smlouvu o dílo na </w:t>
      </w:r>
      <w:r>
        <w:rPr>
          <w:rFonts w:ascii="NewsGot" w:hAnsi="NewsGot"/>
        </w:rPr>
        <w:t>základě výsledků zadávacího řízení na podlimitní veřejnou zakázku na stavební práce s názvem „Ubikace a výběhy koní Převalského“</w:t>
      </w:r>
      <w:r w:rsidRPr="00E05C95">
        <w:rPr>
          <w:rFonts w:ascii="NewsGot" w:hAnsi="NewsGot"/>
        </w:rPr>
        <w:t>, evidovanou</w:t>
      </w:r>
      <w:r>
        <w:rPr>
          <w:rFonts w:ascii="NewsGot" w:hAnsi="NewsGot"/>
        </w:rPr>
        <w:t xml:space="preserve"> Objednatelem pod č. 447/22/PEN,</w:t>
      </w:r>
      <w:r w:rsidRPr="00420967">
        <w:rPr>
          <w:rFonts w:ascii="NewsGot" w:hAnsi="NewsGot"/>
        </w:rPr>
        <w:t xml:space="preserve"> </w:t>
      </w:r>
      <w:r>
        <w:rPr>
          <w:rFonts w:ascii="NewsGot" w:hAnsi="NewsGot"/>
        </w:rPr>
        <w:t xml:space="preserve">ve znění dodatku č. 1 ze dne 28. 5. 2023 </w:t>
      </w:r>
      <w:r w:rsidRPr="00E05C95">
        <w:rPr>
          <w:rFonts w:ascii="NewsGot" w:hAnsi="NewsGot"/>
        </w:rPr>
        <w:t>(dále jen „</w:t>
      </w:r>
      <w:r w:rsidRPr="00E05C95">
        <w:rPr>
          <w:rFonts w:ascii="NewsGot" w:hAnsi="NewsGot"/>
          <w:b/>
        </w:rPr>
        <w:t>Smlouva</w:t>
      </w:r>
      <w:r w:rsidRPr="00E05C95">
        <w:rPr>
          <w:rFonts w:ascii="NewsGot" w:hAnsi="NewsGot"/>
        </w:rPr>
        <w:t>“).</w:t>
      </w:r>
    </w:p>
    <w:p w:rsidR="00706F8A" w:rsidRDefault="00706F8A" w:rsidP="00706F8A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:rsidR="00706F8A" w:rsidRDefault="00706F8A" w:rsidP="00706F8A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</w:t>
      </w:r>
      <w:r>
        <w:rPr>
          <w:rFonts w:ascii="NewsGot" w:hAnsi="NewsGot"/>
        </w:rPr>
        <w:t xml:space="preserve"> se v souladu s ustanovením článku 4., odst. 4.10 Smlouvy dohodly na provedení Víceprací</w:t>
      </w:r>
      <w:r w:rsidRPr="00DF213E">
        <w:rPr>
          <w:rFonts w:ascii="NewsGot" w:hAnsi="NewsGot"/>
        </w:rPr>
        <w:t xml:space="preserve"> v rozsahu stanoveném dokumenty „Oznámení změny a změnový l</w:t>
      </w:r>
      <w:r>
        <w:rPr>
          <w:rFonts w:ascii="NewsGot" w:hAnsi="NewsGot"/>
        </w:rPr>
        <w:t>ist“ s pořadovými čísly 18 až 23, 25, 26, 28 až 30</w:t>
      </w:r>
      <w:r w:rsidRPr="00DF213E">
        <w:rPr>
          <w:rFonts w:ascii="NewsGot" w:hAnsi="NewsGot"/>
        </w:rPr>
        <w:t xml:space="preserve"> (dále jen „</w:t>
      </w:r>
      <w:r w:rsidRPr="00DF213E">
        <w:rPr>
          <w:rFonts w:ascii="NewsGot" w:hAnsi="NewsGot"/>
          <w:b/>
        </w:rPr>
        <w:t>Změnové listy</w:t>
      </w:r>
      <w:r w:rsidRPr="00DF213E">
        <w:rPr>
          <w:rFonts w:ascii="NewsGot" w:hAnsi="NewsGot"/>
        </w:rPr>
        <w:t xml:space="preserve">“), a tyto Změnové listy jsou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 jako jeho nedílná součást. Všechny Změnové listy byly ke dni podpisu tohoto dodatku č. </w:t>
      </w:r>
      <w:r>
        <w:rPr>
          <w:rFonts w:ascii="NewsGot" w:hAnsi="NewsGot"/>
        </w:rPr>
        <w:t>2</w:t>
      </w:r>
      <w:r w:rsidRPr="00DF213E">
        <w:rPr>
          <w:rFonts w:ascii="NewsGot" w:hAnsi="NewsGot"/>
        </w:rPr>
        <w:t xml:space="preserve"> odsouhlaseny a podepsá</w:t>
      </w:r>
      <w:r>
        <w:rPr>
          <w:rFonts w:ascii="NewsGot" w:hAnsi="NewsGot"/>
        </w:rPr>
        <w:t>ny Objednatelem a Zhotovitelem.</w:t>
      </w:r>
    </w:p>
    <w:p w:rsidR="00706F8A" w:rsidRPr="00D96548" w:rsidRDefault="00706F8A" w:rsidP="00706F8A">
      <w:pPr>
        <w:spacing w:beforeLines="40" w:before="96" w:afterLines="80" w:after="192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1.3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Zdůvodnění změny závazku ze Smlouvy a dopady do smluvních ujednání uvedených ve Smlouvě jsou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uvedeny v jednotlivých Změnových listech. Objednatel provedl zatřídění změn závazku ze Smlouvy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v rozsahu Změnových listů dle § 222 odst. 4, odst. 5, odst. 6 a odst. 7 zákona č. 134/2016 Sb., o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zadávání veřejných zakázek, ve znění pozdějších předpisů. Jedná se o práce, které nemění celkovou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povahu veřejné zakázky, nebyly zahrnuty v původním závazku ze Smlouvy na veřejnou zakázku, jsou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nezbytné, změna v osobě Zhotovitele není možná a vznikly v důsledku okolností, které Objednatel nemohl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jakožto zadavatel jednající s náležitou péčí předvídat a/nebo se jedná o záměnu cenově, kvalitativně a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svou povahou srovnatelných položek soupisu stavebních prací. Objednatel prohlašuje, že veřejná zakázka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 xml:space="preserve">má i nadále povahu stavebních prací a hodnota prováděných změn na základě tohoto dodatku </w:t>
      </w:r>
      <w:r>
        <w:rPr>
          <w:rFonts w:ascii="NewsGot" w:hAnsi="NewsGot"/>
        </w:rPr>
        <w:tab/>
      </w:r>
      <w:r w:rsidRPr="00D96548">
        <w:rPr>
          <w:rFonts w:ascii="NewsGot" w:hAnsi="NewsGot"/>
        </w:rPr>
        <w:t>nepřekračuje 50 % původní hodnoty závazku ze Smlouvy.</w:t>
      </w:r>
    </w:p>
    <w:p w:rsidR="00706F8A" w:rsidRPr="008F0558" w:rsidRDefault="00706F8A" w:rsidP="00706F8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1.4</w:t>
      </w:r>
      <w:r>
        <w:rPr>
          <w:rFonts w:ascii="NewsGot" w:hAnsi="NewsGot"/>
        </w:rPr>
        <w:tab/>
      </w:r>
      <w:r w:rsidRPr="008F0558">
        <w:rPr>
          <w:rFonts w:ascii="NewsGot" w:hAnsi="NewsGot"/>
        </w:rPr>
        <w:t>Změnové listy mění:</w:t>
      </w:r>
    </w:p>
    <w:p w:rsidR="00706F8A" w:rsidRDefault="00706F8A" w:rsidP="00706F8A">
      <w:pPr>
        <w:pStyle w:val="Odstavecseseznamem"/>
        <w:rPr>
          <w:rFonts w:ascii="NewsGot" w:hAnsi="NewsGot"/>
        </w:rPr>
      </w:pPr>
      <w:r>
        <w:rPr>
          <w:rFonts w:ascii="NewsGot" w:hAnsi="NewsGot"/>
        </w:rPr>
        <w:t>- cenu Díla,</w:t>
      </w:r>
    </w:p>
    <w:p w:rsidR="00706F8A" w:rsidRDefault="00706F8A" w:rsidP="00706F8A">
      <w:pPr>
        <w:pStyle w:val="Odstavecseseznamem"/>
        <w:ind w:left="709"/>
        <w:rPr>
          <w:rFonts w:ascii="NewsGot" w:hAnsi="NewsGot"/>
        </w:rPr>
      </w:pPr>
      <w:r>
        <w:rPr>
          <w:rFonts w:ascii="NewsGot" w:hAnsi="NewsGot"/>
        </w:rPr>
        <w:t>- termín dokončení Díla.</w:t>
      </w:r>
    </w:p>
    <w:p w:rsidR="00706F8A" w:rsidRPr="008E4146" w:rsidRDefault="00706F8A" w:rsidP="00706F8A">
      <w:pPr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>
        <w:rPr>
          <w:rFonts w:ascii="NewsGot" w:hAnsi="NewsGot"/>
          <w:b/>
        </w:rPr>
        <w:t>dodatku č. 2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  <w:b/>
        </w:rPr>
      </w:pPr>
    </w:p>
    <w:p w:rsidR="00706F8A" w:rsidRPr="00B3283F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2.1</w:t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 xml:space="preserve">Smluvní strany sjednávají, že v souladu se Změnovými listy se text článku 3., odst. 3.2, bod 3.2.3 Smlouvy ruší a nahrazuje se následujícím textem: </w:t>
      </w:r>
    </w:p>
    <w:p w:rsidR="00706F8A" w:rsidRPr="007924FE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:rsidR="00706F8A" w:rsidRPr="007924FE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  <w:r w:rsidRPr="007924FE">
        <w:rPr>
          <w:rFonts w:ascii="NewsGot" w:hAnsi="NewsGot"/>
          <w:b/>
          <w:i/>
        </w:rPr>
        <w:tab/>
        <w:t xml:space="preserve">Zhotovitel je povinen Dílo dokončit a protokolárně předat Objednateli způsobem popsaným v této Smlouvě do </w:t>
      </w:r>
      <w:r>
        <w:rPr>
          <w:rFonts w:ascii="NewsGot" w:hAnsi="NewsGot"/>
          <w:b/>
          <w:i/>
        </w:rPr>
        <w:t>423</w:t>
      </w:r>
      <w:r w:rsidRPr="007924FE">
        <w:rPr>
          <w:rFonts w:ascii="NewsGot" w:hAnsi="NewsGot"/>
          <w:b/>
          <w:i/>
        </w:rPr>
        <w:t xml:space="preserve"> dnů od předání staveniště, nejpozději však do </w:t>
      </w:r>
      <w:r>
        <w:rPr>
          <w:rFonts w:ascii="NewsGot" w:hAnsi="NewsGot"/>
          <w:b/>
          <w:i/>
        </w:rPr>
        <w:t>31. 12.</w:t>
      </w:r>
      <w:r w:rsidRPr="007924FE">
        <w:rPr>
          <w:rFonts w:ascii="NewsGot" w:hAnsi="NewsGot"/>
          <w:b/>
          <w:i/>
        </w:rPr>
        <w:t xml:space="preserve"> 202</w:t>
      </w:r>
      <w:r>
        <w:rPr>
          <w:rFonts w:ascii="NewsGot" w:hAnsi="NewsGot"/>
          <w:b/>
          <w:i/>
        </w:rPr>
        <w:t>3</w:t>
      </w:r>
      <w:r w:rsidRPr="007924FE">
        <w:rPr>
          <w:rFonts w:ascii="NewsGot" w:hAnsi="NewsGot"/>
          <w:b/>
          <w:i/>
        </w:rPr>
        <w:t>.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2.2</w:t>
      </w:r>
      <w:r>
        <w:rPr>
          <w:rFonts w:ascii="NewsGot" w:hAnsi="NewsGot"/>
        </w:rPr>
        <w:tab/>
        <w:t xml:space="preserve">Smluvní strany sjednávají, že v souladu se Změnovými listy se text článku 4., odst. 4.1 Smlouvy ruší a nahrazuje se následujícím textem: </w:t>
      </w:r>
    </w:p>
    <w:p w:rsidR="00706F8A" w:rsidRPr="000530E9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Pr="00C53B08" w:rsidRDefault="00706F8A" w:rsidP="00706F8A">
      <w:pPr>
        <w:tabs>
          <w:tab w:val="right" w:pos="6096"/>
        </w:tabs>
        <w:spacing w:after="0" w:line="240" w:lineRule="auto"/>
        <w:ind w:left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bez DPH</w:t>
      </w:r>
      <w:r w:rsidRPr="00C53B08">
        <w:rPr>
          <w:rFonts w:ascii="NewsGot" w:hAnsi="NewsGot"/>
          <w:b/>
          <w:i/>
        </w:rPr>
        <w:tab/>
      </w:r>
      <w:r>
        <w:rPr>
          <w:rFonts w:ascii="NewsGot" w:hAnsi="NewsGot"/>
          <w:b/>
          <w:i/>
        </w:rPr>
        <w:t>43.773.520,11</w:t>
      </w:r>
      <w:r w:rsidRPr="00C53B08">
        <w:rPr>
          <w:rFonts w:ascii="NewsGot" w:hAnsi="NewsGot"/>
          <w:b/>
          <w:i/>
        </w:rPr>
        <w:t xml:space="preserve"> Kč</w:t>
      </w:r>
    </w:p>
    <w:p w:rsidR="00706F8A" w:rsidRPr="00C53B08" w:rsidRDefault="00706F8A" w:rsidP="00706F8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výše DPH</w:t>
      </w:r>
      <w:r w:rsidRPr="00C53B08">
        <w:rPr>
          <w:rFonts w:ascii="NewsGot" w:hAnsi="NewsGot"/>
          <w:b/>
          <w:i/>
        </w:rPr>
        <w:tab/>
      </w:r>
      <w:r>
        <w:rPr>
          <w:rFonts w:ascii="NewsGot" w:hAnsi="NewsGot"/>
          <w:b/>
          <w:i/>
        </w:rPr>
        <w:t>9.192.439,22</w:t>
      </w:r>
      <w:r w:rsidRPr="00C53B08">
        <w:rPr>
          <w:rFonts w:ascii="NewsGot" w:hAnsi="NewsGot"/>
          <w:b/>
          <w:i/>
        </w:rPr>
        <w:t xml:space="preserve"> Kč </w:t>
      </w:r>
    </w:p>
    <w:p w:rsidR="00706F8A" w:rsidRPr="00C53B08" w:rsidRDefault="00706F8A" w:rsidP="00706F8A">
      <w:pPr>
        <w:tabs>
          <w:tab w:val="right" w:pos="6096"/>
        </w:tabs>
        <w:spacing w:after="0" w:line="240" w:lineRule="auto"/>
        <w:ind w:left="1418" w:hanging="709"/>
        <w:jc w:val="both"/>
        <w:rPr>
          <w:rFonts w:ascii="NewsGot" w:hAnsi="NewsGot"/>
          <w:b/>
          <w:i/>
        </w:rPr>
      </w:pPr>
      <w:r w:rsidRPr="00C53B08">
        <w:rPr>
          <w:rFonts w:ascii="NewsGot" w:hAnsi="NewsGot"/>
          <w:b/>
          <w:i/>
        </w:rPr>
        <w:t>cena celkem včetně DPH</w:t>
      </w:r>
      <w:r w:rsidRPr="00C53B08">
        <w:rPr>
          <w:rFonts w:ascii="NewsGot" w:hAnsi="NewsGot"/>
          <w:b/>
          <w:i/>
        </w:rPr>
        <w:tab/>
      </w:r>
      <w:r>
        <w:rPr>
          <w:rFonts w:ascii="NewsGot" w:hAnsi="NewsGot"/>
          <w:b/>
          <w:i/>
        </w:rPr>
        <w:t>52.965.959,33</w:t>
      </w:r>
      <w:r w:rsidRPr="00C53B08">
        <w:rPr>
          <w:rFonts w:ascii="NewsGot" w:hAnsi="NewsGot"/>
          <w:b/>
          <w:i/>
        </w:rPr>
        <w:t xml:space="preserve"> Kč 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2.3</w:t>
      </w:r>
      <w:r>
        <w:rPr>
          <w:rFonts w:ascii="NewsGot" w:hAnsi="NewsGot"/>
        </w:rPr>
        <w:tab/>
        <w:t>Ostatní ustanovení Smlouvy, nedotčená tímto dodatkem, zůstávají beze změn.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Pr="006667D1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3.1</w:t>
      </w:r>
      <w:r w:rsidRPr="00263D36">
        <w:rPr>
          <w:rFonts w:ascii="NewsGot" w:hAnsi="NewsGot"/>
        </w:rPr>
        <w:tab/>
      </w:r>
      <w:r w:rsidRPr="00263D36">
        <w:rPr>
          <w:rFonts w:ascii="NewsGot" w:hAnsi="NewsGot"/>
        </w:rPr>
        <w:tab/>
      </w:r>
      <w:r>
        <w:rPr>
          <w:rFonts w:ascii="NewsGot" w:hAnsi="NewsGot"/>
        </w:rPr>
        <w:t>Zhotovitel bere na vědomí, že Objednatel je vázán</w:t>
      </w:r>
      <w:r w:rsidRPr="00263D36">
        <w:rPr>
          <w:rFonts w:ascii="NewsGot" w:hAnsi="NewsGot"/>
        </w:rPr>
        <w:t xml:space="preserve"> zákonem č. 340/2015 Sb.</w:t>
      </w:r>
      <w:r>
        <w:rPr>
          <w:rFonts w:ascii="NewsGot" w:hAnsi="NewsGot"/>
        </w:rPr>
        <w:t xml:space="preserve">, </w:t>
      </w:r>
      <w:r w:rsidRPr="007C1C6A">
        <w:rPr>
          <w:rFonts w:ascii="NewsGot" w:hAnsi="NewsGot"/>
        </w:rPr>
        <w:t>o zvláštních podmínkách účinnosti některých smluv, uveřejňování těchto smluv a o registru smluv</w:t>
      </w:r>
      <w:r>
        <w:rPr>
          <w:rFonts w:ascii="NewsGot" w:hAnsi="NewsGot"/>
        </w:rPr>
        <w:t>, a souhlasí s tím, že</w:t>
      </w:r>
      <w:r w:rsidRPr="00263D36">
        <w:rPr>
          <w:rFonts w:ascii="NewsGot" w:hAnsi="NewsGot"/>
        </w:rPr>
        <w:t xml:space="preserve"> Objednatel </w:t>
      </w:r>
      <w:r>
        <w:rPr>
          <w:rFonts w:ascii="NewsGot" w:hAnsi="NewsGot"/>
        </w:rPr>
        <w:t xml:space="preserve">zajistí </w:t>
      </w:r>
      <w:r w:rsidRPr="00263D36">
        <w:rPr>
          <w:rFonts w:ascii="NewsGot" w:hAnsi="NewsGot"/>
        </w:rPr>
        <w:t xml:space="preserve">zveřejnění </w:t>
      </w:r>
      <w:r>
        <w:rPr>
          <w:rFonts w:ascii="NewsGot" w:hAnsi="NewsGot"/>
        </w:rPr>
        <w:t xml:space="preserve">tohoto dodatku č. 2, včetně Změnových listů, </w:t>
      </w:r>
      <w:r w:rsidRPr="00263D36">
        <w:rPr>
          <w:rFonts w:ascii="NewsGot" w:hAnsi="NewsGot"/>
        </w:rPr>
        <w:t>v registru smluv.</w:t>
      </w:r>
    </w:p>
    <w:p w:rsidR="00BF3179" w:rsidRDefault="00BF3179" w:rsidP="00706F8A">
      <w:pPr>
        <w:spacing w:after="0" w:line="240" w:lineRule="auto"/>
        <w:ind w:left="705" w:hanging="705"/>
        <w:jc w:val="both"/>
      </w:pPr>
      <w:bookmarkStart w:id="0" w:name="_GoBack"/>
      <w:bookmarkEnd w:id="0"/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>tohoto dodatku č. 2, včetně Změnových listů,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>
        <w:rPr>
          <w:rFonts w:ascii="NewsGot" w:hAnsi="NewsGot"/>
        </w:rPr>
        <w:t>tomto dodatku č. 2</w:t>
      </w:r>
      <w:r w:rsidRPr="00BE6A3A">
        <w:rPr>
          <w:rFonts w:ascii="NewsGot" w:hAnsi="NewsGot"/>
        </w:rPr>
        <w:t xml:space="preserve"> za podmínek definovaných zákonem č. 106/1999 Sb., o svobodném přístupu k informacím, ve znění aktuálním ke dni požadavku na informace či zveřejnění, a rovněž prohlašují, že nic z obsahu </w:t>
      </w:r>
      <w:r>
        <w:rPr>
          <w:rFonts w:ascii="NewsGot" w:hAnsi="NewsGot"/>
        </w:rPr>
        <w:t>tohoto dodatku č. 2</w:t>
      </w:r>
      <w:r w:rsidRPr="00BE6A3A">
        <w:rPr>
          <w:rFonts w:ascii="NewsGot" w:hAnsi="NewsGot"/>
        </w:rPr>
        <w:t xml:space="preserve"> nepovažují za obchodní tajemství.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  <w:t xml:space="preserve">Dodatek č. 2 je sepsán ve 2 originálních vyhotoveních, z nichž každá smluvní strana obdrží 1 vyhotovení. </w:t>
      </w:r>
    </w:p>
    <w:p w:rsidR="00706F8A" w:rsidRPr="006667D1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Pr="006667D1">
        <w:rPr>
          <w:rFonts w:ascii="NewsGot" w:hAnsi="NewsGot"/>
        </w:rPr>
        <w:tab/>
        <w:t>Dodatek</w:t>
      </w:r>
      <w:r>
        <w:rPr>
          <w:rFonts w:ascii="NewsGot" w:hAnsi="NewsGot"/>
        </w:rPr>
        <w:t xml:space="preserve"> č. 2 </w:t>
      </w:r>
      <w:r w:rsidRPr="006667D1">
        <w:rPr>
          <w:rFonts w:ascii="NewsGot" w:hAnsi="NewsGot"/>
        </w:rPr>
        <w:t xml:space="preserve">nabývá platnosti dnem jeho podpisu druhou ze </w:t>
      </w:r>
      <w:r>
        <w:rPr>
          <w:rFonts w:ascii="NewsGot" w:hAnsi="NewsGot"/>
        </w:rPr>
        <w:t>s</w:t>
      </w:r>
      <w:r w:rsidRPr="006667D1">
        <w:rPr>
          <w:rFonts w:ascii="NewsGot" w:hAnsi="NewsGot"/>
        </w:rPr>
        <w:t>mluvních stran a účinnosti dnem jeho zveřejnění v registru smluv.</w:t>
      </w:r>
      <w:r>
        <w:rPr>
          <w:rFonts w:ascii="NewsGot" w:hAnsi="NewsGot"/>
        </w:rPr>
        <w:t xml:space="preserve"> 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 xml:space="preserve">Nedílnou přílohou tohoto dodatku č. 2 jsou Změnové listy č. 18 </w:t>
      </w:r>
      <w:proofErr w:type="gramStart"/>
      <w:r>
        <w:rPr>
          <w:rFonts w:ascii="NewsGot" w:hAnsi="NewsGot"/>
        </w:rPr>
        <w:t>až  23</w:t>
      </w:r>
      <w:proofErr w:type="gramEnd"/>
      <w:r>
        <w:rPr>
          <w:rFonts w:ascii="NewsGot" w:hAnsi="NewsGot"/>
        </w:rPr>
        <w:t>, 25, 26, 28 až 30.</w:t>
      </w: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3.6</w:t>
      </w:r>
      <w:r>
        <w:rPr>
          <w:rFonts w:ascii="NewsGot" w:hAnsi="NewsGot"/>
        </w:rPr>
        <w:tab/>
        <w:t>Každá ze smluvních stran prohlašuje, že si tento dodatek přečetla, jeho obsahu rozumí a souhlasí s ním, na důkaz čehož připojuje svůj podpis.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>
        <w:rPr>
          <w:rFonts w:ascii="NewsGot" w:hAnsi="NewsGot"/>
        </w:rPr>
        <w:tab/>
      </w:r>
      <w:proofErr w:type="gramStart"/>
      <w:r>
        <w:rPr>
          <w:rFonts w:ascii="NewsGot" w:hAnsi="NewsGot"/>
        </w:rPr>
        <w:t>25.10.2023</w:t>
      </w:r>
      <w:proofErr w:type="gramEnd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>
        <w:rPr>
          <w:rFonts w:ascii="NewsGot" w:hAnsi="NewsGot"/>
        </w:rPr>
        <w:t> Praze dne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  <w:t>Ing. Ondřej Krejčí</w:t>
      </w:r>
    </w:p>
    <w:p w:rsidR="00706F8A" w:rsidRDefault="00706F8A" w:rsidP="00706F8A">
      <w:pPr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>ředitel Zoologické zahrady hl. m. Prahy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ředitel závodu PS Praha</w:t>
      </w: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SWIETELSKY stavební s.r.o.</w:t>
      </w: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………………………………………….</w:t>
      </w:r>
    </w:p>
    <w:p w:rsidR="00706F8A" w:rsidRPr="009F09C8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  <w:t>XXX</w:t>
      </w:r>
    </w:p>
    <w:p w:rsidR="00706F8A" w:rsidRDefault="00706F8A" w:rsidP="00706F8A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vedoucí kalkulačního oddělení PS Praha</w:t>
      </w:r>
    </w:p>
    <w:p w:rsidR="008B4C85" w:rsidRDefault="00706F8A" w:rsidP="00706F8A">
      <w:r>
        <w:rPr>
          <w:rFonts w:ascii="NewsGot" w:hAnsi="NewsGot"/>
        </w:rPr>
        <w:tab/>
        <w:t>SWIETELSKY</w:t>
      </w:r>
    </w:p>
    <w:sectPr w:rsidR="008B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A"/>
    <w:rsid w:val="00706F8A"/>
    <w:rsid w:val="008B4C85"/>
    <w:rsid w:val="00B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467E"/>
  <w15:chartTrackingRefBased/>
  <w15:docId w15:val="{78D556C4-AE31-4B26-A3C0-53CC6C2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F8A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706F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06F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Stratilová Alena</dc:creator>
  <cp:keywords/>
  <dc:description/>
  <cp:lastModifiedBy>Stratilová Alena</cp:lastModifiedBy>
  <cp:revision>2</cp:revision>
  <dcterms:created xsi:type="dcterms:W3CDTF">2023-10-25T12:54:00Z</dcterms:created>
  <dcterms:modified xsi:type="dcterms:W3CDTF">2023-10-25T13:51:00Z</dcterms:modified>
</cp:coreProperties>
</file>