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D4820" w14:paraId="724B07B5" w14:textId="77777777">
        <w:trPr>
          <w:cantSplit/>
        </w:trPr>
        <w:tc>
          <w:tcPr>
            <w:tcW w:w="215" w:type="dxa"/>
            <w:vAlign w:val="center"/>
          </w:tcPr>
          <w:p w14:paraId="1F42DD08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326329A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B702EB6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9BCE41F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E88313C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9D59892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D4820" w14:paraId="0C16B360" w14:textId="77777777">
        <w:trPr>
          <w:cantSplit/>
        </w:trPr>
        <w:tc>
          <w:tcPr>
            <w:tcW w:w="215" w:type="dxa"/>
            <w:vAlign w:val="center"/>
          </w:tcPr>
          <w:p w14:paraId="43738F75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3535A23" w14:textId="77777777" w:rsidR="00CD4820" w:rsidRDefault="00CD4820"/>
        </w:tc>
        <w:tc>
          <w:tcPr>
            <w:tcW w:w="323" w:type="dxa"/>
            <w:vAlign w:val="center"/>
          </w:tcPr>
          <w:p w14:paraId="6FB5DA5C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E86FFF9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D4820" w14:paraId="25A868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EC1B07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5D5BB60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38237EE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820" w14:paraId="47DF99E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AD66BC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4B1F3A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F9C13F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B776B2C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F57564B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49656E2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26081890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68FFB90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B28686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CZ26081890</w:t>
            </w:r>
          </w:p>
        </w:tc>
      </w:tr>
      <w:tr w:rsidR="00CD4820" w14:paraId="5FBC626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1FD083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8F2821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A033B1A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FF285E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TRIMA NEWS s.r.o.</w:t>
            </w:r>
          </w:p>
        </w:tc>
      </w:tr>
      <w:tr w:rsidR="00CD4820" w14:paraId="21D40357" w14:textId="77777777">
        <w:trPr>
          <w:cantSplit/>
        </w:trPr>
        <w:tc>
          <w:tcPr>
            <w:tcW w:w="215" w:type="dxa"/>
          </w:tcPr>
          <w:p w14:paraId="59181BD4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CF06B03" w14:textId="77777777" w:rsidR="00CD4820" w:rsidRDefault="00AC2B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E460124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A6C4FA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DF913F" w14:textId="77777777" w:rsidR="00CD4820" w:rsidRDefault="00CD48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D4820" w14:paraId="7FD06C86" w14:textId="77777777">
        <w:trPr>
          <w:cantSplit/>
        </w:trPr>
        <w:tc>
          <w:tcPr>
            <w:tcW w:w="215" w:type="dxa"/>
          </w:tcPr>
          <w:p w14:paraId="5D90F832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8E7CF8" w14:textId="77777777" w:rsidR="00CD4820" w:rsidRDefault="00AC2B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E5CF1A9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4EAFC9BE" w14:textId="77777777" w:rsidR="00CD4820" w:rsidRDefault="00CD48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DB66D9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057118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L. B. Schneidera 569/3</w:t>
            </w:r>
          </w:p>
        </w:tc>
      </w:tr>
      <w:tr w:rsidR="00CD4820" w14:paraId="6A11180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9E04377" w14:textId="77777777" w:rsidR="00CD4820" w:rsidRDefault="00CD48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8936ED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A0CDDF7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AC2B96" w14:textId="77777777" w:rsidR="00CD4820" w:rsidRDefault="00CD48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D4820" w14:paraId="0E41B6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D4562F" w14:textId="77777777" w:rsidR="00CD4820" w:rsidRDefault="00CD482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FB0A09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1BCE79F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0E64E6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CD4820" w14:paraId="01802C6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A10BE3D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5ED2FF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D15A41" w14:textId="77777777" w:rsidR="00CD4820" w:rsidRDefault="00CD48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D4820" w14:paraId="289C5F6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D336AFE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4820" w14:paraId="3C243BEA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203C7B2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610C361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Reklamní kampaň</w:t>
            </w:r>
          </w:p>
        </w:tc>
      </w:tr>
      <w:tr w:rsidR="00CD4820" w14:paraId="13CE9CF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1B4FBB" w14:textId="77777777" w:rsidR="00CD4820" w:rsidRDefault="00AC2B8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CD4820" w14:paraId="5A84397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687603" w14:textId="77777777" w:rsidR="00CD4820" w:rsidRDefault="00CD48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D4820" w:rsidRPr="00143A99" w14:paraId="3A3D166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9D651F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Inzerce výstav a akcí Jihočeského muzea v průběhu celého r. 2024 na portálu Budějcké Drbny:</w:t>
            </w:r>
          </w:p>
        </w:tc>
      </w:tr>
      <w:tr w:rsidR="00CD4820" w:rsidRPr="00143A99" w14:paraId="6170A2C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91337A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(https://budejcka.drbna.cz/)</w:t>
            </w:r>
          </w:p>
        </w:tc>
      </w:tr>
      <w:tr w:rsidR="00CD4820" w:rsidRPr="00143A99" w14:paraId="69627A5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22068F" w14:textId="77777777" w:rsidR="00CD4820" w:rsidRPr="00143A99" w:rsidRDefault="00CD482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CD4820" w:rsidRPr="00143A99" w14:paraId="5F9665C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FCF02B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"       Publikace PR článků (min. 10 článků v průběhu r. 2024)</w:t>
            </w:r>
          </w:p>
        </w:tc>
      </w:tr>
      <w:tr w:rsidR="00CD4820" w:rsidRPr="00143A99" w14:paraId="69AE271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CC74EB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"       Bannerová inzerce na podporu výstav a akcí</w:t>
            </w:r>
          </w:p>
        </w:tc>
      </w:tr>
      <w:tr w:rsidR="00CD4820" w:rsidRPr="00143A99" w14:paraId="32796ED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1FC29A" w14:textId="77777777" w:rsidR="00CD4820" w:rsidRPr="00143A99" w:rsidRDefault="00CD482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CD4820" w:rsidRPr="00143A99" w14:paraId="7298506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9D8F88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celkem: 150.000 Kč bez DPH</w:t>
            </w:r>
          </w:p>
        </w:tc>
      </w:tr>
      <w:tr w:rsidR="00CD4820" w:rsidRPr="00143A99" w14:paraId="52E5DD6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51BDA9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Obchodní sleva: 70.000 Kč bez DPH</w:t>
            </w:r>
          </w:p>
        </w:tc>
      </w:tr>
      <w:tr w:rsidR="00CD4820" w:rsidRPr="00143A99" w14:paraId="789FC37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6C810D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Cena celkem po slevě: 80.000 Kč bez DP</w:t>
            </w:r>
            <w:r w:rsidRPr="00143A99">
              <w:rPr>
                <w:rFonts w:ascii="Courier New" w:hAnsi="Courier New"/>
                <w:b/>
                <w:bCs/>
                <w:i/>
                <w:iCs/>
                <w:sz w:val="18"/>
              </w:rPr>
              <w:t>H</w:t>
            </w:r>
          </w:p>
        </w:tc>
      </w:tr>
      <w:tr w:rsidR="00CD4820" w14:paraId="48FB1D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1B5E3D" w14:textId="77777777" w:rsidR="00CD4820" w:rsidRDefault="00CD48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D4820" w:rsidRPr="00143A99" w14:paraId="4749C2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987191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143A99">
              <w:rPr>
                <w:rFonts w:ascii="Courier New" w:hAnsi="Courier New"/>
                <w:sz w:val="18"/>
                <w:u w:val="single"/>
              </w:rPr>
              <w:t>Účel: výstava/akce      propagace výstav a akcí v r. 2024</w:t>
            </w:r>
          </w:p>
        </w:tc>
      </w:tr>
      <w:tr w:rsidR="00CD4820" w14:paraId="5F0B4CC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C81CF1" w14:textId="77777777" w:rsidR="00CD4820" w:rsidRDefault="00CD48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D4820" w:rsidRPr="00143A99" w14:paraId="52275DE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8C3DB0" w14:textId="77777777" w:rsidR="00CD4820" w:rsidRPr="00143A99" w:rsidRDefault="00AC2B8D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143A99">
              <w:rPr>
                <w:rFonts w:ascii="Courier New" w:hAnsi="Courier New"/>
                <w:b/>
                <w:bCs/>
                <w:sz w:val="18"/>
                <w:u w:val="single"/>
              </w:rPr>
              <w:t>Cena: 80.000 Kč bez DPH (96.800 Kč vč. DPH)</w:t>
            </w:r>
          </w:p>
        </w:tc>
      </w:tr>
      <w:tr w:rsidR="00CD4820" w14:paraId="0046233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4A665F" w14:textId="77777777" w:rsidR="00CD4820" w:rsidRDefault="00CD48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D4820" w14:paraId="40C3552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C2444F" w14:textId="77777777" w:rsidR="00CD4820" w:rsidRDefault="00AC2B8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průběhu celého r. 2024</w:t>
            </w:r>
          </w:p>
        </w:tc>
      </w:tr>
      <w:tr w:rsidR="00CD4820" w14:paraId="59337AC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A79CB4" w14:textId="77777777" w:rsidR="00CD4820" w:rsidRDefault="00CD482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D4820" w14:paraId="0DFC99A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FB33BD" w14:textId="774233C4" w:rsidR="00CD4820" w:rsidRDefault="00AC2B8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r w:rsidR="003A2022">
              <w:rPr>
                <w:rFonts w:ascii="Courier New" w:hAnsi="Courier New"/>
                <w:sz w:val="18"/>
              </w:rPr>
              <w:t>xxxxxxxxxxxxx</w:t>
            </w:r>
          </w:p>
        </w:tc>
      </w:tr>
      <w:tr w:rsidR="00CD4820" w14:paraId="315E481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F53CA" w14:textId="77777777" w:rsidR="00CD4820" w:rsidRDefault="00CD4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4820" w14:paraId="79191BE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900A726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</w:t>
            </w:r>
            <w:r>
              <w:rPr>
                <w:rFonts w:ascii="Arial" w:hAnsi="Arial"/>
                <w:sz w:val="18"/>
              </w:rPr>
              <w:t>není používán k ekonomické 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CD4820" w14:paraId="3DE19A89" w14:textId="77777777">
        <w:trPr>
          <w:cantSplit/>
        </w:trPr>
        <w:tc>
          <w:tcPr>
            <w:tcW w:w="10772" w:type="dxa"/>
            <w:gridSpan w:val="16"/>
          </w:tcPr>
          <w:p w14:paraId="534FF7C8" w14:textId="77777777" w:rsidR="00CD4820" w:rsidRDefault="00CD4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4820" w14:paraId="7200619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2F23C4F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143A99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 podle § 92e zákona o DPH. Dodavatel je povinen vystavit daňový</w:t>
            </w:r>
            <w:r w:rsidRPr="00143A99">
              <w:rPr>
                <w:rFonts w:ascii="Arial" w:hAnsi="Arial"/>
                <w:strike/>
                <w:sz w:val="18"/>
              </w:rPr>
              <w:t xml:space="preserve"> doklad s náležitostmi dle § 92a odst. 2 zákona o DPH.</w:t>
            </w:r>
          </w:p>
        </w:tc>
      </w:tr>
      <w:tr w:rsidR="00CD4820" w14:paraId="3E194EBD" w14:textId="77777777">
        <w:trPr>
          <w:cantSplit/>
        </w:trPr>
        <w:tc>
          <w:tcPr>
            <w:tcW w:w="10772" w:type="dxa"/>
            <w:gridSpan w:val="16"/>
          </w:tcPr>
          <w:p w14:paraId="13ABBA5D" w14:textId="77777777" w:rsidR="00CD4820" w:rsidRDefault="00CD48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4820" w14:paraId="3573784E" w14:textId="77777777">
        <w:trPr>
          <w:cantSplit/>
        </w:trPr>
        <w:tc>
          <w:tcPr>
            <w:tcW w:w="10772" w:type="dxa"/>
            <w:gridSpan w:val="16"/>
          </w:tcPr>
          <w:p w14:paraId="6BEE710A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D4820" w14:paraId="2A70BE1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9DB22ED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6D7A8BA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CD4820" w14:paraId="3A2E702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3A3082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63BA20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5E841BC" w14:textId="13A76A8D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143A99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.10.2023</w:t>
            </w:r>
          </w:p>
        </w:tc>
      </w:tr>
      <w:tr w:rsidR="00CD4820" w14:paraId="06AE805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929F55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F734B3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FADB967" w14:textId="4A24FF79" w:rsidR="00CD4820" w:rsidRDefault="00143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CD4820" w14:paraId="1C705ED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F7EF806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4FDFDA1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EF808A4" w14:textId="4646291A" w:rsidR="00CD4820" w:rsidRDefault="00143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CD4820" w14:paraId="3872188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F3EB40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194BB1C" w14:textId="77777777" w:rsidR="00CD4820" w:rsidRDefault="00AC2B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1DAF83D" w14:textId="42DD022C" w:rsidR="00CD4820" w:rsidRDefault="00143A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</w:tr>
      <w:tr w:rsidR="00CD4820" w14:paraId="23BA507F" w14:textId="77777777">
        <w:trPr>
          <w:cantSplit/>
        </w:trPr>
        <w:tc>
          <w:tcPr>
            <w:tcW w:w="215" w:type="dxa"/>
            <w:vAlign w:val="center"/>
          </w:tcPr>
          <w:p w14:paraId="0C248B47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0FFE327" w14:textId="77777777" w:rsidR="00CD4820" w:rsidRDefault="00AC2B8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</w:t>
            </w:r>
            <w:r>
              <w:rPr>
                <w:rFonts w:ascii="Arial" w:hAnsi="Arial"/>
                <w:b/>
                <w:i/>
                <w:sz w:val="18"/>
              </w:rPr>
              <w:t>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D4820" w14:paraId="78BCF590" w14:textId="77777777">
        <w:trPr>
          <w:cantSplit/>
        </w:trPr>
        <w:tc>
          <w:tcPr>
            <w:tcW w:w="10772" w:type="dxa"/>
            <w:vAlign w:val="center"/>
          </w:tcPr>
          <w:p w14:paraId="3DAEDF65" w14:textId="77777777" w:rsidR="00CD4820" w:rsidRDefault="00CD48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4258748" w14:textId="77777777" w:rsidR="00AC2B8D" w:rsidRDefault="00AC2B8D"/>
    <w:sectPr w:rsidR="00AC2B8D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4B0" w14:textId="77777777" w:rsidR="00AC2B8D" w:rsidRDefault="00AC2B8D">
      <w:pPr>
        <w:spacing w:after="0" w:line="240" w:lineRule="auto"/>
      </w:pPr>
      <w:r>
        <w:separator/>
      </w:r>
    </w:p>
  </w:endnote>
  <w:endnote w:type="continuationSeparator" w:id="0">
    <w:p w14:paraId="7D355CE3" w14:textId="77777777" w:rsidR="00AC2B8D" w:rsidRDefault="00AC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BDFE" w14:textId="77777777" w:rsidR="00AC2B8D" w:rsidRDefault="00AC2B8D">
      <w:pPr>
        <w:spacing w:after="0" w:line="240" w:lineRule="auto"/>
      </w:pPr>
      <w:r>
        <w:separator/>
      </w:r>
    </w:p>
  </w:footnote>
  <w:footnote w:type="continuationSeparator" w:id="0">
    <w:p w14:paraId="19F884FB" w14:textId="77777777" w:rsidR="00AC2B8D" w:rsidRDefault="00AC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D4820" w14:paraId="6B1F671A" w14:textId="77777777">
      <w:trPr>
        <w:cantSplit/>
      </w:trPr>
      <w:tc>
        <w:tcPr>
          <w:tcW w:w="10772" w:type="dxa"/>
          <w:gridSpan w:val="2"/>
          <w:vAlign w:val="center"/>
        </w:tcPr>
        <w:p w14:paraId="7425D9BF" w14:textId="77777777" w:rsidR="00CD4820" w:rsidRDefault="00CD482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D4820" w14:paraId="49F65FD0" w14:textId="77777777">
      <w:trPr>
        <w:cantSplit/>
      </w:trPr>
      <w:tc>
        <w:tcPr>
          <w:tcW w:w="5924" w:type="dxa"/>
          <w:vAlign w:val="center"/>
        </w:tcPr>
        <w:p w14:paraId="2EC32DE2" w14:textId="77777777" w:rsidR="00CD4820" w:rsidRDefault="00AC2B8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0C3FE10" w14:textId="77777777" w:rsidR="00CD4820" w:rsidRDefault="00AC2B8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230637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20"/>
    <w:rsid w:val="000A11F0"/>
    <w:rsid w:val="00143A99"/>
    <w:rsid w:val="003A2022"/>
    <w:rsid w:val="00AC2B8D"/>
    <w:rsid w:val="00C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3B2"/>
  <w15:docId w15:val="{BF207ADF-D5E8-4629-A4C2-353252E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5</cp:revision>
  <dcterms:created xsi:type="dcterms:W3CDTF">2023-10-25T13:20:00Z</dcterms:created>
  <dcterms:modified xsi:type="dcterms:W3CDTF">2023-10-25T13:22:00Z</dcterms:modified>
</cp:coreProperties>
</file>