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BF45" w14:textId="77777777" w:rsidR="00006B9C" w:rsidRDefault="00B73731" w:rsidP="00006B9C">
      <w:pPr>
        <w:pStyle w:val="Jin0"/>
        <w:spacing w:after="240" w:line="204" w:lineRule="auto"/>
        <w:rPr>
          <w:rFonts w:ascii="Century Gothic" w:eastAsia="Century Gothic" w:hAnsi="Century Gothic" w:cs="Century Gothic"/>
          <w:color w:val="3F557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30DAE56" wp14:editId="1EE60A89">
                <wp:simplePos x="0" y="0"/>
                <wp:positionH relativeFrom="page">
                  <wp:posOffset>4356100</wp:posOffset>
                </wp:positionH>
                <wp:positionV relativeFrom="paragraph">
                  <wp:posOffset>317500</wp:posOffset>
                </wp:positionV>
                <wp:extent cx="1371600" cy="73787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4DBD8F" w14:textId="77777777" w:rsidR="000678B6" w:rsidRDefault="00B73731">
                            <w:pPr>
                              <w:pStyle w:val="Ji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ENGEL s.r.o.</w:t>
                            </w:r>
                          </w:p>
                          <w:p w14:paraId="0B6E07A5" w14:textId="7A89BC40" w:rsidR="000678B6" w:rsidRDefault="00B73731">
                            <w:pPr>
                              <w:pStyle w:val="Jin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Mikšíčkova 1129/44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Brno - </w:t>
                            </w:r>
                            <w:r w:rsidR="00006B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Židenice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61500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0DAE5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3pt;margin-top:25pt;width:108pt;height:58.1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" filled="f" stroked="f">
                <v:textbox inset="0,0,0,0">
                  <w:txbxContent>
                    <w:p w14:paraId="524DBD8F" w14:textId="77777777" w:rsidR="000678B6" w:rsidRDefault="00B73731">
                      <w:pPr>
                        <w:pStyle w:val="Ji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ENGEL s.r.o.</w:t>
                      </w:r>
                    </w:p>
                    <w:p w14:paraId="0B6E07A5" w14:textId="7A89BC40" w:rsidR="000678B6" w:rsidRDefault="00B73731">
                      <w:pPr>
                        <w:pStyle w:val="Jin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Mikšíčkova 1129/44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Brno - </w:t>
                      </w:r>
                      <w:r w:rsidR="00006B9C">
                        <w:rPr>
                          <w:b/>
                          <w:bCs/>
                          <w:sz w:val="24"/>
                          <w:szCs w:val="24"/>
                        </w:rPr>
                        <w:t>Židenice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61500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sz w:val="28"/>
          <w:szCs w:val="28"/>
        </w:rPr>
        <w:t xml:space="preserve">CENTRUM </w:t>
      </w:r>
    </w:p>
    <w:p w14:paraId="410FC288" w14:textId="1D8EA2BE" w:rsidR="000678B6" w:rsidRDefault="00B73731" w:rsidP="00006B9C">
      <w:pPr>
        <w:pStyle w:val="Jin0"/>
        <w:spacing w:after="240" w:line="204" w:lineRule="auto"/>
        <w:rPr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DOPRAVNÍHO VÝZKUMU</w:t>
      </w:r>
    </w:p>
    <w:p w14:paraId="14A6ABF5" w14:textId="77777777" w:rsidR="000678B6" w:rsidRDefault="00B73731">
      <w:pPr>
        <w:pStyle w:val="Zkladntext20"/>
        <w:spacing w:line="240" w:lineRule="auto"/>
      </w:pPr>
      <w:r>
        <w:t>Centrum dopravního výzkumu, v. v. i.</w:t>
      </w:r>
    </w:p>
    <w:p w14:paraId="591F9398" w14:textId="77777777" w:rsidR="000678B6" w:rsidRDefault="00B73731">
      <w:pPr>
        <w:pStyle w:val="Zkladntext20"/>
        <w:spacing w:line="216" w:lineRule="auto"/>
      </w:pPr>
      <w:r>
        <w:t xml:space="preserve">Líšeňská </w:t>
      </w:r>
      <w:proofErr w:type="gramStart"/>
      <w:r>
        <w:t>33a</w:t>
      </w:r>
      <w:proofErr w:type="gramEnd"/>
    </w:p>
    <w:p w14:paraId="2B6E13E6" w14:textId="77777777" w:rsidR="000678B6" w:rsidRDefault="00B73731">
      <w:pPr>
        <w:pStyle w:val="Zkladntext20"/>
      </w:pPr>
      <w:r>
        <w:t>636 00 Brno</w:t>
      </w:r>
    </w:p>
    <w:p w14:paraId="38FE24B0" w14:textId="77777777" w:rsidR="000678B6" w:rsidRDefault="00B73731">
      <w:pPr>
        <w:pStyle w:val="Zkladntext20"/>
        <w:spacing w:line="204" w:lineRule="auto"/>
      </w:pPr>
      <w:r>
        <w:t>tel.: 541 641 711</w:t>
      </w:r>
    </w:p>
    <w:p w14:paraId="08D24E61" w14:textId="77777777" w:rsidR="000678B6" w:rsidRDefault="00B73731">
      <w:pPr>
        <w:pStyle w:val="Zkladntext20"/>
      </w:pPr>
      <w:r>
        <w:t>fax: 541 641 712</w:t>
      </w:r>
    </w:p>
    <w:p w14:paraId="07159BEF" w14:textId="77777777" w:rsidR="000678B6" w:rsidRDefault="00B73731">
      <w:pPr>
        <w:pStyle w:val="Zkladntext20"/>
        <w:spacing w:after="880" w:line="216" w:lineRule="auto"/>
      </w:pPr>
      <w:r>
        <w:t xml:space="preserve">e-mail: </w:t>
      </w:r>
      <w:hyperlink r:id="rId6" w:history="1">
        <w:r>
          <w:rPr>
            <w:lang w:val="en-US" w:eastAsia="en-US" w:bidi="en-US"/>
          </w:rPr>
          <w:t>cdv@cdv.cz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3"/>
        <w:gridCol w:w="2098"/>
      </w:tblGrid>
      <w:tr w:rsidR="000678B6" w14:paraId="3C9751EA" w14:textId="77777777">
        <w:trPr>
          <w:trHeight w:hRule="exact" w:val="586"/>
        </w:trPr>
        <w:tc>
          <w:tcPr>
            <w:tcW w:w="7973" w:type="dxa"/>
            <w:shd w:val="clear" w:color="auto" w:fill="auto"/>
          </w:tcPr>
          <w:p w14:paraId="630BD83E" w14:textId="77777777" w:rsidR="000678B6" w:rsidRDefault="00B73731">
            <w:pPr>
              <w:pStyle w:val="Jin0"/>
              <w:tabs>
                <w:tab w:val="left" w:pos="1886"/>
                <w:tab w:val="left" w:pos="5736"/>
              </w:tabs>
              <w:spacing w:after="8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Značka: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Vyřizuje: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Telefon:</w:t>
            </w:r>
          </w:p>
          <w:p w14:paraId="5873BA1C" w14:textId="42740CA9" w:rsidR="000678B6" w:rsidRDefault="00B73731">
            <w:pPr>
              <w:pStyle w:val="Jin0"/>
              <w:tabs>
                <w:tab w:val="left" w:pos="1872"/>
                <w:tab w:val="left" w:pos="5722"/>
              </w:tabs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118/23/IT</w:t>
            </w:r>
            <w:r>
              <w:rPr>
                <w:b/>
                <w:bCs/>
                <w:sz w:val="15"/>
                <w:szCs w:val="15"/>
              </w:rPr>
              <w:tab/>
            </w:r>
            <w:proofErr w:type="spellStart"/>
            <w:r w:rsidR="00006B9C">
              <w:rPr>
                <w:b/>
                <w:bCs/>
                <w:sz w:val="15"/>
                <w:szCs w:val="15"/>
              </w:rPr>
              <w:t>xxxxxxxxx</w:t>
            </w:r>
            <w:proofErr w:type="spellEnd"/>
            <w:r>
              <w:rPr>
                <w:b/>
                <w:bCs/>
                <w:sz w:val="15"/>
                <w:szCs w:val="15"/>
                <w:lang w:val="en-US" w:eastAsia="en-US" w:bidi="en-US"/>
              </w:rPr>
              <w:tab/>
            </w:r>
            <w:proofErr w:type="spellStart"/>
            <w:r w:rsidR="00006B9C">
              <w:rPr>
                <w:b/>
                <w:bCs/>
                <w:sz w:val="15"/>
                <w:szCs w:val="15"/>
              </w:rPr>
              <w:t>xxxxxxxxx</w:t>
            </w:r>
            <w:proofErr w:type="spellEnd"/>
          </w:p>
        </w:tc>
        <w:tc>
          <w:tcPr>
            <w:tcW w:w="2098" w:type="dxa"/>
            <w:shd w:val="clear" w:color="auto" w:fill="auto"/>
          </w:tcPr>
          <w:p w14:paraId="6AB79A1D" w14:textId="77777777" w:rsidR="000678B6" w:rsidRDefault="00B73731">
            <w:pPr>
              <w:pStyle w:val="Jin0"/>
              <w:spacing w:after="80"/>
              <w:ind w:firstLine="700"/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Brno:</w:t>
            </w:r>
          </w:p>
          <w:p w14:paraId="20A0317D" w14:textId="77777777" w:rsidR="000678B6" w:rsidRDefault="00B73731">
            <w:pPr>
              <w:pStyle w:val="Jin0"/>
              <w:ind w:firstLine="70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18.10.2023</w:t>
            </w:r>
          </w:p>
        </w:tc>
      </w:tr>
    </w:tbl>
    <w:p w14:paraId="142E5F1E" w14:textId="77777777" w:rsidR="000678B6" w:rsidRDefault="000678B6">
      <w:pPr>
        <w:spacing w:after="79" w:line="1" w:lineRule="exact"/>
      </w:pPr>
    </w:p>
    <w:p w14:paraId="5203C4F5" w14:textId="6E3A2FE2" w:rsidR="000678B6" w:rsidRDefault="00006B9C">
      <w:pPr>
        <w:pStyle w:val="Jin0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Věc</w:t>
      </w:r>
      <w:r w:rsidR="00B73731">
        <w:rPr>
          <w:rFonts w:ascii="Arial" w:eastAsia="Arial" w:hAnsi="Arial" w:cs="Arial"/>
          <w:sz w:val="15"/>
          <w:szCs w:val="15"/>
        </w:rPr>
        <w:t>:</w:t>
      </w:r>
    </w:p>
    <w:p w14:paraId="75A7DAA5" w14:textId="77777777" w:rsidR="000678B6" w:rsidRDefault="00B73731">
      <w:pPr>
        <w:pStyle w:val="Jin0"/>
        <w:spacing w:after="80"/>
        <w:rPr>
          <w:sz w:val="24"/>
          <w:szCs w:val="24"/>
        </w:rPr>
      </w:pPr>
      <w:r>
        <w:rPr>
          <w:b/>
          <w:bCs/>
          <w:sz w:val="24"/>
          <w:szCs w:val="24"/>
        </w:rPr>
        <w:t>Objednávka číslo 118/23/IT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3"/>
        <w:gridCol w:w="2098"/>
      </w:tblGrid>
      <w:tr w:rsidR="000678B6" w14:paraId="5206DEB2" w14:textId="77777777">
        <w:trPr>
          <w:trHeight w:hRule="exact" w:val="437"/>
        </w:trPr>
        <w:tc>
          <w:tcPr>
            <w:tcW w:w="7973" w:type="dxa"/>
            <w:shd w:val="clear" w:color="auto" w:fill="auto"/>
            <w:vAlign w:val="bottom"/>
          </w:tcPr>
          <w:p w14:paraId="437BDE82" w14:textId="77777777" w:rsidR="000678B6" w:rsidRDefault="00B73731">
            <w:pPr>
              <w:pStyle w:val="Jin0"/>
              <w:tabs>
                <w:tab w:val="left" w:pos="7099"/>
              </w:tabs>
            </w:pPr>
            <w:r>
              <w:t>Předmět objednávky</w:t>
            </w:r>
            <w:r>
              <w:tab/>
              <w:t>Cena/mj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0213F0BB" w14:textId="77777777" w:rsidR="000678B6" w:rsidRDefault="00B73731">
            <w:pPr>
              <w:pStyle w:val="Jin0"/>
            </w:pPr>
            <w:r>
              <w:t>Množství Cena</w:t>
            </w:r>
          </w:p>
        </w:tc>
      </w:tr>
      <w:tr w:rsidR="000678B6" w14:paraId="50067E07" w14:textId="77777777">
        <w:trPr>
          <w:trHeight w:hRule="exact" w:val="432"/>
        </w:trPr>
        <w:tc>
          <w:tcPr>
            <w:tcW w:w="79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A254F" w14:textId="77777777" w:rsidR="000678B6" w:rsidRDefault="00B73731">
            <w:pPr>
              <w:pStyle w:val="Jin0"/>
            </w:pPr>
            <w:r>
              <w:t xml:space="preserve">1. Nový projektor EPSON EBL 630 pro zasedací místnost L2/413 včetně instalace </w:t>
            </w:r>
            <w:proofErr w:type="gramStart"/>
            <w:r>
              <w:t>76.000,-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645F3" w14:textId="77777777" w:rsidR="000678B6" w:rsidRDefault="00B73731">
            <w:pPr>
              <w:pStyle w:val="Jin0"/>
              <w:jc w:val="right"/>
            </w:pPr>
            <w:r>
              <w:t xml:space="preserve">1 ks </w:t>
            </w:r>
            <w:proofErr w:type="gramStart"/>
            <w:r>
              <w:t>76.000,-</w:t>
            </w:r>
            <w:proofErr w:type="gramEnd"/>
          </w:p>
        </w:tc>
      </w:tr>
      <w:tr w:rsidR="000678B6" w14:paraId="5F8FCDC9" w14:textId="77777777">
        <w:trPr>
          <w:trHeight w:hRule="exact" w:val="374"/>
        </w:trPr>
        <w:tc>
          <w:tcPr>
            <w:tcW w:w="7973" w:type="dxa"/>
            <w:shd w:val="clear" w:color="auto" w:fill="auto"/>
            <w:vAlign w:val="bottom"/>
          </w:tcPr>
          <w:p w14:paraId="241DAB09" w14:textId="77777777" w:rsidR="000678B6" w:rsidRDefault="00B73731">
            <w:pPr>
              <w:pStyle w:val="Jin0"/>
            </w:pPr>
            <w:r>
              <w:t>Cena celkem</w:t>
            </w:r>
          </w:p>
        </w:tc>
        <w:tc>
          <w:tcPr>
            <w:tcW w:w="2098" w:type="dxa"/>
            <w:shd w:val="clear" w:color="auto" w:fill="auto"/>
            <w:vAlign w:val="bottom"/>
          </w:tcPr>
          <w:p w14:paraId="21373F9A" w14:textId="77777777" w:rsidR="000678B6" w:rsidRDefault="00B73731">
            <w:pPr>
              <w:pStyle w:val="Jin0"/>
              <w:jc w:val="right"/>
            </w:pPr>
            <w:proofErr w:type="gramStart"/>
            <w:r>
              <w:t>76.000,-</w:t>
            </w:r>
            <w:proofErr w:type="gramEnd"/>
          </w:p>
        </w:tc>
      </w:tr>
    </w:tbl>
    <w:p w14:paraId="2AD685DE" w14:textId="77777777" w:rsidR="000678B6" w:rsidRDefault="000678B6">
      <w:pPr>
        <w:spacing w:after="1339" w:line="1" w:lineRule="exact"/>
      </w:pPr>
    </w:p>
    <w:p w14:paraId="02DA5411" w14:textId="77777777" w:rsidR="000678B6" w:rsidRDefault="00B73731">
      <w:pPr>
        <w:pStyle w:val="Zkladntext1"/>
      </w:pPr>
      <w:r>
        <w:t>Platba bude provedena bankovním převodem.</w:t>
      </w:r>
    </w:p>
    <w:p w14:paraId="0CD7CF6B" w14:textId="77777777" w:rsidR="000678B6" w:rsidRDefault="00B73731">
      <w:pPr>
        <w:pStyle w:val="Zkladntext1"/>
      </w:pPr>
      <w:r>
        <w:rPr>
          <w:b/>
          <w:bCs/>
        </w:rPr>
        <w:t>Číslo objednávky (118/23/IT) uvádějte prosím vždy na fakturu.</w:t>
      </w:r>
    </w:p>
    <w:p w14:paraId="4E3CFB0A" w14:textId="77777777" w:rsidR="000678B6" w:rsidRDefault="00B73731">
      <w:pPr>
        <w:pStyle w:val="Zkladntext1"/>
      </w:pPr>
      <w:r>
        <w:t>Fakturu dodejte prosím na adresu:</w:t>
      </w:r>
    </w:p>
    <w:p w14:paraId="14777DD3" w14:textId="77777777" w:rsidR="000678B6" w:rsidRDefault="00B73731">
      <w:pPr>
        <w:pStyle w:val="Zkladntext1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4722D1FB" w14:textId="77777777" w:rsidR="000678B6" w:rsidRDefault="00B73731">
      <w:pPr>
        <w:pStyle w:val="Zkladntext1"/>
      </w:pPr>
      <w:r>
        <w:t>Objednané dodejte prosím na adresu:</w:t>
      </w:r>
    </w:p>
    <w:p w14:paraId="1DDE6B38" w14:textId="77777777" w:rsidR="000678B6" w:rsidRDefault="00B73731">
      <w:pPr>
        <w:pStyle w:val="Zkladntext1"/>
      </w:pPr>
      <w:r>
        <w:rPr>
          <w:b/>
          <w:bCs/>
        </w:rPr>
        <w:t xml:space="preserve">Centrum dopravního výzkumu, v. v. i.,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78C3FF6F" w14:textId="77777777" w:rsidR="000678B6" w:rsidRDefault="00B73731">
      <w:pPr>
        <w:pStyle w:val="Zkladntext1"/>
        <w:spacing w:line="276" w:lineRule="auto"/>
        <w:sectPr w:rsidR="000678B6">
          <w:pgSz w:w="11900" w:h="16840"/>
          <w:pgMar w:top="1796" w:right="4930" w:bottom="948" w:left="1004" w:header="1368" w:footer="520" w:gutter="0"/>
          <w:pgNumType w:start="1"/>
          <w:cols w:space="720"/>
          <w:noEndnote/>
          <w:docGrid w:linePitch="360"/>
        </w:sectPr>
      </w:pPr>
      <w:r>
        <w:t xml:space="preserve">Fakturu v elektronické podobě zašlete na adresu: </w:t>
      </w:r>
      <w:hyperlink r:id="rId7" w:history="1">
        <w:r>
          <w:rPr>
            <w:lang w:val="en-US" w:eastAsia="en-US" w:bidi="en-US"/>
          </w:rPr>
          <w:t>faktury@cdv.cz</w:t>
        </w:r>
      </w:hyperlink>
      <w:r>
        <w:rPr>
          <w:lang w:val="en-US" w:eastAsia="en-US" w:bidi="en-US"/>
        </w:rPr>
        <w:t xml:space="preserve"> </w:t>
      </w:r>
      <w:r>
        <w:t>Ceny uvedeny včetně DPH.</w:t>
      </w:r>
    </w:p>
    <w:p w14:paraId="122B3917" w14:textId="77777777" w:rsidR="000678B6" w:rsidRDefault="000678B6">
      <w:pPr>
        <w:spacing w:before="119" w:after="119" w:line="240" w:lineRule="exact"/>
        <w:rPr>
          <w:sz w:val="19"/>
          <w:szCs w:val="19"/>
        </w:rPr>
      </w:pPr>
    </w:p>
    <w:p w14:paraId="1F39F343" w14:textId="77777777" w:rsidR="000678B6" w:rsidRDefault="000678B6">
      <w:pPr>
        <w:spacing w:line="1" w:lineRule="exact"/>
        <w:sectPr w:rsidR="000678B6">
          <w:type w:val="continuous"/>
          <w:pgSz w:w="11900" w:h="16840"/>
          <w:pgMar w:top="1796" w:right="0" w:bottom="948" w:left="0" w:header="0" w:footer="3" w:gutter="0"/>
          <w:cols w:space="720"/>
          <w:noEndnote/>
          <w:docGrid w:linePitch="360"/>
        </w:sectPr>
      </w:pPr>
    </w:p>
    <w:p w14:paraId="6C667777" w14:textId="1E807F3A" w:rsidR="000678B6" w:rsidRDefault="00006B9C">
      <w:pPr>
        <w:pStyle w:val="Jin0"/>
        <w:framePr w:w="1430" w:h="1459" w:wrap="none" w:vAnchor="text" w:hAnchor="page" w:x="952" w:y="21"/>
        <w:spacing w:line="226" w:lineRule="auto"/>
        <w:rPr>
          <w:sz w:val="56"/>
          <w:szCs w:val="56"/>
        </w:rPr>
      </w:pPr>
      <w:proofErr w:type="spellStart"/>
      <w:r>
        <w:rPr>
          <w:rFonts w:ascii="Segoe UI" w:eastAsia="Segoe UI" w:hAnsi="Segoe UI" w:cs="Segoe UI"/>
          <w:sz w:val="56"/>
          <w:szCs w:val="56"/>
        </w:rPr>
        <w:t>xxx</w:t>
      </w:r>
      <w:proofErr w:type="spellEnd"/>
    </w:p>
    <w:p w14:paraId="32020BDD" w14:textId="77777777" w:rsidR="000678B6" w:rsidRDefault="00B73731">
      <w:pPr>
        <w:pStyle w:val="Jin0"/>
        <w:framePr w:w="1565" w:h="965" w:wrap="none" w:vAnchor="text" w:hAnchor="page" w:x="2550" w:y="294"/>
        <w:rPr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Digitálně podepsal</w:t>
      </w:r>
    </w:p>
    <w:p w14:paraId="138DEC0A" w14:textId="594E943E" w:rsidR="000678B6" w:rsidRDefault="00006B9C">
      <w:pPr>
        <w:pStyle w:val="Jin0"/>
        <w:framePr w:w="1565" w:h="965" w:wrap="none" w:vAnchor="text" w:hAnchor="page" w:x="2550" w:y="294"/>
        <w:rPr>
          <w:sz w:val="18"/>
          <w:szCs w:val="18"/>
        </w:rPr>
      </w:pPr>
      <w:proofErr w:type="spellStart"/>
      <w:r>
        <w:rPr>
          <w:rFonts w:ascii="Segoe UI" w:eastAsia="Segoe UI" w:hAnsi="Segoe UI" w:cs="Segoe UI"/>
          <w:sz w:val="18"/>
          <w:szCs w:val="18"/>
        </w:rPr>
        <w:t>xxxxxx</w:t>
      </w:r>
      <w:proofErr w:type="spellEnd"/>
    </w:p>
    <w:p w14:paraId="46A4EB70" w14:textId="77777777" w:rsidR="000678B6" w:rsidRDefault="00B73731">
      <w:pPr>
        <w:pStyle w:val="Jin0"/>
        <w:framePr w:w="1565" w:h="965" w:wrap="none" w:vAnchor="text" w:hAnchor="page" w:x="2550" w:y="294"/>
        <w:rPr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Datum: 2023.10.25</w:t>
      </w:r>
    </w:p>
    <w:p w14:paraId="3FE8FD2E" w14:textId="77777777" w:rsidR="000678B6" w:rsidRDefault="00B73731">
      <w:pPr>
        <w:pStyle w:val="Jin0"/>
        <w:framePr w:w="1565" w:h="965" w:wrap="none" w:vAnchor="text" w:hAnchor="page" w:x="2550" w:y="294"/>
        <w:rPr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10:47:03 +02'00'</w:t>
      </w:r>
    </w:p>
    <w:p w14:paraId="6845B137" w14:textId="77777777" w:rsidR="000678B6" w:rsidRDefault="00B73731">
      <w:pPr>
        <w:pStyle w:val="Zkladntext1"/>
        <w:framePr w:w="1157" w:h="874" w:wrap="none" w:vAnchor="text" w:hAnchor="page" w:x="1062" w:y="1955"/>
        <w:spacing w:after="380"/>
      </w:pPr>
      <w:r>
        <w:rPr>
          <w:b/>
          <w:bCs/>
        </w:rPr>
        <w:t>Děkujeme</w:t>
      </w:r>
    </w:p>
    <w:p w14:paraId="54AC6D36" w14:textId="77777777" w:rsidR="000678B6" w:rsidRDefault="00B73731">
      <w:pPr>
        <w:pStyle w:val="Zkladntext1"/>
        <w:framePr w:w="1157" w:h="874" w:wrap="none" w:vAnchor="text" w:hAnchor="page" w:x="1062" w:y="1955"/>
      </w:pPr>
      <w:r>
        <w:t>S pozdravem</w:t>
      </w:r>
    </w:p>
    <w:p w14:paraId="75E68F79" w14:textId="607BA76A" w:rsidR="000678B6" w:rsidRDefault="00006B9C">
      <w:pPr>
        <w:pStyle w:val="Jin0"/>
        <w:framePr w:w="1498" w:h="1406" w:wrap="none" w:vAnchor="text" w:hAnchor="page" w:x="7053" w:y="1278"/>
        <w:spacing w:line="233" w:lineRule="auto"/>
        <w:rPr>
          <w:sz w:val="36"/>
          <w:szCs w:val="36"/>
        </w:rPr>
      </w:pPr>
      <w:proofErr w:type="spellStart"/>
      <w:r>
        <w:rPr>
          <w:rFonts w:ascii="Segoe UI" w:eastAsia="Segoe UI" w:hAnsi="Segoe UI" w:cs="Segoe UI"/>
          <w:sz w:val="36"/>
          <w:szCs w:val="36"/>
        </w:rPr>
        <w:t>xxx</w:t>
      </w:r>
      <w:proofErr w:type="spellEnd"/>
    </w:p>
    <w:p w14:paraId="291B1383" w14:textId="6B86DA95" w:rsidR="000678B6" w:rsidRDefault="00B73731">
      <w:pPr>
        <w:pStyle w:val="Zkladntext1"/>
        <w:framePr w:w="1661" w:h="1272" w:wrap="none" w:vAnchor="text" w:hAnchor="page" w:x="8723" w:y="1383"/>
        <w:spacing w:line="262" w:lineRule="auto"/>
      </w:pPr>
      <w:r>
        <w:t xml:space="preserve">Digitálně podepsal </w:t>
      </w:r>
      <w:proofErr w:type="spellStart"/>
      <w:r w:rsidR="00006B9C">
        <w:t>xxx</w:t>
      </w:r>
      <w:proofErr w:type="spellEnd"/>
    </w:p>
    <w:p w14:paraId="0EC85A7D" w14:textId="77777777" w:rsidR="000678B6" w:rsidRDefault="00B73731">
      <w:pPr>
        <w:pStyle w:val="Zkladntext1"/>
        <w:framePr w:w="1661" w:h="1272" w:wrap="none" w:vAnchor="text" w:hAnchor="page" w:x="8723" w:y="1383"/>
        <w:spacing w:line="262" w:lineRule="auto"/>
      </w:pPr>
      <w:r>
        <w:t>Datum: 2023.10.24 23:57:26+02'00'</w:t>
      </w:r>
    </w:p>
    <w:p w14:paraId="4EBF32D5" w14:textId="77777777" w:rsidR="000678B6" w:rsidRDefault="000678B6">
      <w:pPr>
        <w:spacing w:line="360" w:lineRule="exact"/>
      </w:pPr>
    </w:p>
    <w:p w14:paraId="180DE242" w14:textId="77777777" w:rsidR="000678B6" w:rsidRDefault="000678B6">
      <w:pPr>
        <w:spacing w:line="360" w:lineRule="exact"/>
      </w:pPr>
    </w:p>
    <w:p w14:paraId="67ADBF63" w14:textId="77777777" w:rsidR="000678B6" w:rsidRDefault="000678B6">
      <w:pPr>
        <w:spacing w:line="360" w:lineRule="exact"/>
      </w:pPr>
    </w:p>
    <w:p w14:paraId="0F9428C3" w14:textId="77777777" w:rsidR="000678B6" w:rsidRDefault="000678B6">
      <w:pPr>
        <w:spacing w:line="360" w:lineRule="exact"/>
      </w:pPr>
    </w:p>
    <w:p w14:paraId="41EC749E" w14:textId="77777777" w:rsidR="000678B6" w:rsidRDefault="000678B6">
      <w:pPr>
        <w:spacing w:line="360" w:lineRule="exact"/>
      </w:pPr>
    </w:p>
    <w:p w14:paraId="27429895" w14:textId="77777777" w:rsidR="000678B6" w:rsidRDefault="000678B6">
      <w:pPr>
        <w:spacing w:line="360" w:lineRule="exact"/>
      </w:pPr>
    </w:p>
    <w:p w14:paraId="40E45509" w14:textId="77777777" w:rsidR="000678B6" w:rsidRDefault="000678B6">
      <w:pPr>
        <w:spacing w:line="360" w:lineRule="exact"/>
      </w:pPr>
    </w:p>
    <w:p w14:paraId="129F09FF" w14:textId="77777777" w:rsidR="000678B6" w:rsidRDefault="000678B6">
      <w:pPr>
        <w:spacing w:line="360" w:lineRule="exact"/>
      </w:pPr>
    </w:p>
    <w:p w14:paraId="7A4F394D" w14:textId="77777777" w:rsidR="000678B6" w:rsidRDefault="000678B6">
      <w:pPr>
        <w:spacing w:after="441" w:line="1" w:lineRule="exact"/>
      </w:pPr>
    </w:p>
    <w:p w14:paraId="4C562B9E" w14:textId="77777777" w:rsidR="000678B6" w:rsidRDefault="000678B6">
      <w:pPr>
        <w:spacing w:line="1" w:lineRule="exact"/>
        <w:sectPr w:rsidR="000678B6">
          <w:type w:val="continuous"/>
          <w:pgSz w:w="11900" w:h="16840"/>
          <w:pgMar w:top="1796" w:right="1517" w:bottom="948" w:left="951" w:header="0" w:footer="3" w:gutter="0"/>
          <w:cols w:space="720"/>
          <w:noEndnote/>
          <w:docGrid w:linePitch="360"/>
        </w:sectPr>
      </w:pPr>
    </w:p>
    <w:p w14:paraId="20D434ED" w14:textId="77777777" w:rsidR="000678B6" w:rsidRDefault="00B73731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7A2EF5D2" wp14:editId="76996123">
                <wp:simplePos x="0" y="0"/>
                <wp:positionH relativeFrom="page">
                  <wp:posOffset>4989830</wp:posOffset>
                </wp:positionH>
                <wp:positionV relativeFrom="paragraph">
                  <wp:posOffset>274320</wp:posOffset>
                </wp:positionV>
                <wp:extent cx="1487170" cy="32893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85E620" w14:textId="77777777" w:rsidR="000678B6" w:rsidRDefault="00B73731">
                            <w:pPr>
                              <w:pStyle w:val="Jin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držitel</w:t>
                            </w:r>
                          </w:p>
                          <w:p w14:paraId="4FDA4D63" w14:textId="77777777" w:rsidR="000678B6" w:rsidRDefault="00B73731">
                            <w:pPr>
                              <w:pStyle w:val="Jin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certifikátů systému managementu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br/>
                              <w:t>dle ISO 9001 a ISO 14001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92.90000000000003pt;margin-top:21.600000000000001pt;width:117.10000000000001pt;height:25.900000000000002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držitel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certifikátů systému managementu</w:t>
                        <w:br/>
                        <w:t>dle ISO 9001 a ISO 14001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075C62" w14:textId="77777777" w:rsidR="00006B9C" w:rsidRDefault="00B73731">
      <w:pPr>
        <w:pStyle w:val="Zkladntext20"/>
      </w:pPr>
      <w:r>
        <w:t xml:space="preserve">IČ: 44994575 </w:t>
      </w:r>
    </w:p>
    <w:p w14:paraId="630A807C" w14:textId="77777777" w:rsidR="00006B9C" w:rsidRDefault="00B73731">
      <w:pPr>
        <w:pStyle w:val="Zkladntext20"/>
      </w:pPr>
      <w:r>
        <w:t xml:space="preserve">DIČ: CZ44994575 </w:t>
      </w:r>
    </w:p>
    <w:p w14:paraId="25DCD2EC" w14:textId="77777777" w:rsidR="00006B9C" w:rsidRDefault="00B73731">
      <w:pPr>
        <w:pStyle w:val="Zkladntext20"/>
      </w:pPr>
      <w:r>
        <w:t xml:space="preserve">Bankovní spojení: KB Brno-město </w:t>
      </w:r>
    </w:p>
    <w:p w14:paraId="07FF2A7D" w14:textId="0DB85594" w:rsidR="000678B6" w:rsidRDefault="00B73731">
      <w:pPr>
        <w:pStyle w:val="Zkladntext20"/>
      </w:pPr>
      <w:r>
        <w:t xml:space="preserve">100736-621 </w:t>
      </w:r>
      <w:r w:rsidR="00006B9C">
        <w:t>/</w:t>
      </w:r>
      <w:r>
        <w:t> 0100</w:t>
      </w:r>
    </w:p>
    <w:p w14:paraId="6729E7A2" w14:textId="280CA6A2" w:rsidR="00B73731" w:rsidRDefault="00B73731">
      <w:pPr>
        <w:pStyle w:val="Zkladntext20"/>
      </w:pPr>
      <w:r>
        <w:t xml:space="preserve">                                                                                                          </w:t>
      </w:r>
    </w:p>
    <w:sectPr w:rsidR="00B73731">
      <w:type w:val="continuous"/>
      <w:pgSz w:w="11900" w:h="16840"/>
      <w:pgMar w:top="1796" w:right="4042" w:bottom="948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ED98" w14:textId="77777777" w:rsidR="00AD7BBD" w:rsidRDefault="00AD7BBD">
      <w:r>
        <w:separator/>
      </w:r>
    </w:p>
  </w:endnote>
  <w:endnote w:type="continuationSeparator" w:id="0">
    <w:p w14:paraId="0C69C64D" w14:textId="77777777" w:rsidR="00AD7BBD" w:rsidRDefault="00AD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1CE89" w14:textId="77777777" w:rsidR="00AD7BBD" w:rsidRDefault="00AD7BBD"/>
  </w:footnote>
  <w:footnote w:type="continuationSeparator" w:id="0">
    <w:p w14:paraId="50D1AFEE" w14:textId="77777777" w:rsidR="00AD7BBD" w:rsidRDefault="00AD7B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B6"/>
    <w:rsid w:val="00006B9C"/>
    <w:rsid w:val="000678B6"/>
    <w:rsid w:val="005F0EF6"/>
    <w:rsid w:val="00AD7BBD"/>
    <w:rsid w:val="00B7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99B9"/>
  <w15:docId w15:val="{4C26B32A-D5C9-4C8F-B8A3-0CE132CA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Jin0">
    <w:name w:val="Jiné"/>
    <w:basedOn w:val="Normln"/>
    <w:link w:val="Jin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pacing w:line="211" w:lineRule="auto"/>
    </w:pPr>
    <w:rPr>
      <w:rFonts w:ascii="Arial" w:eastAsia="Arial" w:hAnsi="Arial" w:cs="Arial"/>
      <w:sz w:val="17"/>
      <w:szCs w:val="17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cd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2</cp:revision>
  <dcterms:created xsi:type="dcterms:W3CDTF">2023-10-25T11:34:00Z</dcterms:created>
  <dcterms:modified xsi:type="dcterms:W3CDTF">2023-10-25T11:34:00Z</dcterms:modified>
</cp:coreProperties>
</file>