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30" w:tblpY="-450"/>
        <w:tblW w:w="9781" w:type="dxa"/>
        <w:tblBorders>
          <w:top w:val="single" w:sz="24" w:space="0" w:color="auto"/>
          <w:left w:val="single" w:sz="24" w:space="0" w:color="auto"/>
          <w:right w:val="single" w:sz="2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91"/>
        <w:gridCol w:w="230"/>
        <w:gridCol w:w="1244"/>
        <w:gridCol w:w="525"/>
        <w:gridCol w:w="499"/>
        <w:gridCol w:w="941"/>
        <w:gridCol w:w="1440"/>
        <w:gridCol w:w="171"/>
        <w:gridCol w:w="1269"/>
        <w:gridCol w:w="1471"/>
      </w:tblGrid>
      <w:tr w:rsidR="002341BA" w:rsidRPr="000D7E15" w14:paraId="66155E96" w14:textId="77777777" w:rsidTr="006E5441">
        <w:tc>
          <w:tcPr>
            <w:tcW w:w="7041" w:type="dxa"/>
            <w:gridSpan w:val="8"/>
            <w:shd w:val="pct5" w:color="auto" w:fill="FFFFFF"/>
          </w:tcPr>
          <w:p w14:paraId="417F44B0" w14:textId="77777777" w:rsidR="002341BA" w:rsidRPr="00BF0AB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33" w:type="dxa"/>
            <w:gridSpan w:val="2"/>
            <w:shd w:val="clear" w:color="auto" w:fill="FFFFFF" w:themeFill="background1"/>
          </w:tcPr>
          <w:p w14:paraId="4A7ADA4B" w14:textId="150CD797" w:rsidR="002341BA" w:rsidRPr="006E5441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/>
                <w:bCs/>
              </w:rPr>
            </w:pPr>
            <w:r w:rsidRPr="006E5441">
              <w:rPr>
                <w:rFonts w:ascii="Calibri" w:hAnsi="Calibri"/>
                <w:b/>
                <w:bCs/>
                <w:sz w:val="28"/>
              </w:rPr>
              <w:t xml:space="preserve">číslo ZL: </w:t>
            </w:r>
            <w:r w:rsidR="00D02165">
              <w:rPr>
                <w:rFonts w:ascii="Calibri" w:hAnsi="Calibri"/>
                <w:b/>
                <w:bCs/>
                <w:sz w:val="28"/>
              </w:rPr>
              <w:t>7</w:t>
            </w:r>
          </w:p>
        </w:tc>
      </w:tr>
      <w:tr w:rsidR="002341BA" w:rsidRPr="000D7E15" w14:paraId="6D60C339" w14:textId="77777777" w:rsidTr="006E5441">
        <w:tc>
          <w:tcPr>
            <w:tcW w:w="1991" w:type="dxa"/>
          </w:tcPr>
          <w:p w14:paraId="5CDA9D8C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83" w:type="dxa"/>
            <w:gridSpan w:val="9"/>
          </w:tcPr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602"/>
            </w:tblGrid>
            <w:tr w:rsidR="00F320E5" w:rsidRPr="000D7E15" w14:paraId="0E22410B" w14:textId="77777777" w:rsidTr="00740716">
              <w:tc>
                <w:tcPr>
                  <w:tcW w:w="702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711A20E3" w14:textId="57C25EFE" w:rsidR="00F320E5" w:rsidRDefault="006C3384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DR Development, a.s., Maříkova 1899/1, 621 00 Brno Řečkovice</w:t>
                  </w:r>
                </w:p>
                <w:p w14:paraId="1DEC5269" w14:textId="7A31C941" w:rsidR="00F320E5" w:rsidRPr="000D7E15" w:rsidRDefault="00F320E5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IČ</w:t>
                  </w:r>
                  <w:r w:rsidR="007D75A9"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</w:rPr>
                    <w:t>: </w:t>
                  </w:r>
                  <w:r w:rsidR="006C3384">
                    <w:rPr>
                      <w:rFonts w:ascii="Calibri" w:hAnsi="Calibri"/>
                    </w:rPr>
                    <w:t>292 68 575</w:t>
                  </w:r>
                </w:p>
              </w:tc>
            </w:tr>
          </w:tbl>
          <w:p w14:paraId="49DAE3C4" w14:textId="377851F1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 w:cs="Arial"/>
                <w:spacing w:val="30"/>
                <w:sz w:val="18"/>
                <w:szCs w:val="18"/>
              </w:rPr>
            </w:pPr>
          </w:p>
        </w:tc>
      </w:tr>
      <w:tr w:rsidR="00DA5BE7" w:rsidRPr="000D7E15" w14:paraId="5F5CA712" w14:textId="77777777" w:rsidTr="006E5441">
        <w:tc>
          <w:tcPr>
            <w:tcW w:w="1991" w:type="dxa"/>
          </w:tcPr>
          <w:p w14:paraId="342E4690" w14:textId="77777777" w:rsidR="00DA5BE7" w:rsidRPr="000D7E15" w:rsidRDefault="00DA5BE7" w:rsidP="006E5441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7783" w:type="dxa"/>
            <w:gridSpan w:val="9"/>
          </w:tcPr>
          <w:p w14:paraId="6E55C8AB" w14:textId="76792C42" w:rsidR="00DA5BE7" w:rsidRPr="000D7E15" w:rsidRDefault="00DA5BE7" w:rsidP="006E5441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  <w:r>
              <w:rPr>
                <w:rFonts w:ascii="Calibri" w:hAnsi="Calibri"/>
              </w:rPr>
              <w:t>, Mírové nám. 19 466 01 Jablonec n</w:t>
            </w:r>
            <w:r w:rsidR="00FD14C0">
              <w:rPr>
                <w:rFonts w:ascii="Calibri" w:hAnsi="Calibri"/>
              </w:rPr>
              <w:t>. Nis.,</w:t>
            </w:r>
            <w:r>
              <w:rPr>
                <w:rFonts w:ascii="Calibri" w:hAnsi="Calibri"/>
              </w:rPr>
              <w:t xml:space="preserve"> IČO</w:t>
            </w:r>
            <w:r w:rsidR="006E5441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002 62 340</w:t>
            </w:r>
          </w:p>
        </w:tc>
      </w:tr>
      <w:tr w:rsidR="002341BA" w:rsidRPr="000D7E15" w14:paraId="070A7FBD" w14:textId="77777777" w:rsidTr="006E5441">
        <w:trPr>
          <w:trHeight w:val="694"/>
        </w:trPr>
        <w:tc>
          <w:tcPr>
            <w:tcW w:w="9774" w:type="dxa"/>
            <w:gridSpan w:val="10"/>
          </w:tcPr>
          <w:p w14:paraId="71C01440" w14:textId="54D3490C" w:rsidR="002341BA" w:rsidRDefault="002341BA" w:rsidP="006E5441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proofErr w:type="spellStart"/>
            <w:r w:rsidRPr="000D7E15">
              <w:rPr>
                <w:rFonts w:ascii="Calibri" w:hAnsi="Calibri" w:cs="Arial"/>
              </w:rPr>
              <w:t>Náz</w:t>
            </w:r>
            <w:r w:rsidR="002C4479">
              <w:rPr>
                <w:rFonts w:ascii="Calibri" w:hAnsi="Calibri" w:cs="Arial"/>
              </w:rPr>
              <w:t>Náze</w:t>
            </w:r>
            <w:r w:rsidRPr="000D7E15">
              <w:rPr>
                <w:rFonts w:ascii="Calibri" w:hAnsi="Calibri" w:cs="Arial"/>
              </w:rPr>
              <w:t>v</w:t>
            </w:r>
            <w:proofErr w:type="spellEnd"/>
            <w:r w:rsidRPr="000D7E15">
              <w:rPr>
                <w:rFonts w:ascii="Calibri" w:hAnsi="Calibri" w:cs="Arial"/>
              </w:rPr>
              <w:t xml:space="preserve"> akce: </w:t>
            </w:r>
            <w:r w:rsidR="006C3384">
              <w:rPr>
                <w:rFonts w:ascii="Calibri" w:hAnsi="Calibri" w:cs="Arial"/>
                <w:b/>
                <w:bCs/>
                <w:sz w:val="32"/>
                <w:szCs w:val="32"/>
              </w:rPr>
              <w:t>Zázemí</w:t>
            </w:r>
            <w:r w:rsidR="00EC4DEC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 </w:t>
            </w:r>
            <w:r w:rsidR="006C3384">
              <w:rPr>
                <w:rFonts w:ascii="Calibri" w:hAnsi="Calibri" w:cs="Arial"/>
                <w:b/>
                <w:bCs/>
                <w:sz w:val="32"/>
                <w:szCs w:val="32"/>
              </w:rPr>
              <w:t>jablonecké přehrady – lokalita U Prutu</w:t>
            </w:r>
          </w:p>
          <w:p w14:paraId="48A62893" w14:textId="77777777" w:rsidR="00DA5BE7" w:rsidRDefault="00DA5BE7" w:rsidP="006E5441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b/>
                <w:bCs/>
                <w:sz w:val="32"/>
                <w:szCs w:val="32"/>
              </w:rPr>
            </w:pPr>
          </w:p>
          <w:p w14:paraId="2195B341" w14:textId="1B038989" w:rsidR="002C4479" w:rsidRPr="000D7E15" w:rsidRDefault="002C4479" w:rsidP="006E5441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6E5441">
        <w:trPr>
          <w:trHeight w:val="278"/>
        </w:trPr>
        <w:tc>
          <w:tcPr>
            <w:tcW w:w="3990" w:type="dxa"/>
            <w:gridSpan w:val="4"/>
            <w:vMerge w:val="restart"/>
          </w:tcPr>
          <w:p w14:paraId="38D31A57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15A63EEE" w14:textId="6F5D66F9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1B274D">
              <w:rPr>
                <w:rFonts w:ascii="Calibri" w:hAnsi="Calibri"/>
              </w:rPr>
              <w:t>30.8.</w:t>
            </w:r>
            <w:r w:rsidR="0032332F">
              <w:rPr>
                <w:rFonts w:ascii="Calibri" w:hAnsi="Calibri"/>
              </w:rPr>
              <w:t>2023</w:t>
            </w:r>
          </w:p>
        </w:tc>
        <w:tc>
          <w:tcPr>
            <w:tcW w:w="1440" w:type="dxa"/>
            <w:gridSpan w:val="2"/>
          </w:tcPr>
          <w:p w14:paraId="25C8FEFD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</w:tcPr>
          <w:p w14:paraId="2AEAF12D" w14:textId="77777777" w:rsidR="002341BA" w:rsidRPr="000D7E15" w:rsidRDefault="002341BA" w:rsidP="006E5441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</w:tcPr>
          <w:p w14:paraId="123306D8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64" w:type="dxa"/>
          </w:tcPr>
          <w:p w14:paraId="4A9A487C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6E5441">
        <w:trPr>
          <w:trHeight w:val="277"/>
        </w:trPr>
        <w:tc>
          <w:tcPr>
            <w:tcW w:w="3990" w:type="dxa"/>
            <w:gridSpan w:val="4"/>
            <w:vMerge/>
          </w:tcPr>
          <w:p w14:paraId="550F936B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1974271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32DCC956" w14:textId="77777777" w:rsidR="002341BA" w:rsidRPr="000D7E15" w:rsidRDefault="002341BA" w:rsidP="006E5441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B24AB60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64" w:type="dxa"/>
          </w:tcPr>
          <w:p w14:paraId="28CF787D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6E5441">
        <w:tc>
          <w:tcPr>
            <w:tcW w:w="3465" w:type="dxa"/>
            <w:gridSpan w:val="3"/>
            <w:vMerge w:val="restart"/>
          </w:tcPr>
          <w:p w14:paraId="61818092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17816DBB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</w:t>
            </w:r>
            <w:r w:rsidR="00423DBB">
              <w:rPr>
                <w:rFonts w:ascii="Calibri" w:hAnsi="Calibri"/>
              </w:rPr>
              <w:t>KD</w:t>
            </w:r>
            <w:r w:rsidRPr="000D7E15">
              <w:rPr>
                <w:rFonts w:ascii="Calibri" w:hAnsi="Calibri"/>
              </w:rPr>
              <w:t>:</w:t>
            </w:r>
          </w:p>
          <w:p w14:paraId="4B27DDCB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309" w:type="dxa"/>
            <w:gridSpan w:val="7"/>
          </w:tcPr>
          <w:p w14:paraId="3BCAE86E" w14:textId="37D6FA2F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/>
              </w:rPr>
            </w:pPr>
          </w:p>
        </w:tc>
      </w:tr>
      <w:tr w:rsidR="002341BA" w:rsidRPr="000D7E15" w14:paraId="006F0021" w14:textId="77777777" w:rsidTr="006E5441">
        <w:tc>
          <w:tcPr>
            <w:tcW w:w="3465" w:type="dxa"/>
            <w:gridSpan w:val="3"/>
            <w:vMerge/>
          </w:tcPr>
          <w:p w14:paraId="24CD8CE2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7CA27BA9" w14:textId="64D2664C" w:rsidR="002341BA" w:rsidRPr="000D7E15" w:rsidRDefault="000B57ED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KD průběžně po dobu stavby</w:t>
            </w:r>
          </w:p>
        </w:tc>
      </w:tr>
      <w:tr w:rsidR="002341BA" w:rsidRPr="000D7E15" w14:paraId="52315924" w14:textId="77777777" w:rsidTr="006E5441">
        <w:tc>
          <w:tcPr>
            <w:tcW w:w="3465" w:type="dxa"/>
            <w:gridSpan w:val="3"/>
            <w:vMerge/>
          </w:tcPr>
          <w:p w14:paraId="3D649DAC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5801A55A" w14:textId="083060AC" w:rsidR="002341BA" w:rsidRPr="00371199" w:rsidRDefault="002341BA" w:rsidP="006E5441">
            <w:pPr>
              <w:pBdr>
                <w:top w:val="single" w:sz="4" w:space="0" w:color="auto"/>
              </w:pBdr>
            </w:pPr>
          </w:p>
        </w:tc>
      </w:tr>
      <w:tr w:rsidR="002341BA" w:rsidRPr="000D7E15" w14:paraId="59FF48ED" w14:textId="77777777" w:rsidTr="006E5441">
        <w:tc>
          <w:tcPr>
            <w:tcW w:w="3465" w:type="dxa"/>
            <w:gridSpan w:val="3"/>
            <w:vMerge/>
          </w:tcPr>
          <w:p w14:paraId="4A35A60D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309" w:type="dxa"/>
            <w:gridSpan w:val="7"/>
          </w:tcPr>
          <w:p w14:paraId="073010C0" w14:textId="5D2A07B8" w:rsidR="002341BA" w:rsidRPr="00371199" w:rsidRDefault="002341BA" w:rsidP="006E5441">
            <w:pPr>
              <w:pBdr>
                <w:top w:val="single" w:sz="4" w:space="0" w:color="auto"/>
              </w:pBdr>
            </w:pPr>
          </w:p>
        </w:tc>
      </w:tr>
      <w:tr w:rsidR="002341BA" w:rsidRPr="000D7E15" w14:paraId="69F20F92" w14:textId="77777777" w:rsidTr="00D02165">
        <w:trPr>
          <w:trHeight w:val="963"/>
        </w:trPr>
        <w:tc>
          <w:tcPr>
            <w:tcW w:w="9774" w:type="dxa"/>
            <w:gridSpan w:val="10"/>
          </w:tcPr>
          <w:p w14:paraId="038135DB" w14:textId="4CE46C2C" w:rsidR="002341BA" w:rsidRPr="00256EFE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Cs/>
              </w:rPr>
            </w:pPr>
            <w:r w:rsidRPr="00256EFE">
              <w:rPr>
                <w:rStyle w:val="Siln"/>
                <w:rFonts w:ascii="Calibri" w:hAnsi="Calibri" w:cs="Arial"/>
                <w:bCs/>
              </w:rPr>
              <w:t>Předmět změny:</w:t>
            </w:r>
            <w:r w:rsidR="00256EFE" w:rsidRPr="00256EFE">
              <w:rPr>
                <w:rStyle w:val="Siln"/>
                <w:rFonts w:ascii="Calibri" w:hAnsi="Calibri" w:cs="Arial"/>
                <w:bCs/>
              </w:rPr>
              <w:t xml:space="preserve"> </w:t>
            </w:r>
          </w:p>
          <w:p w14:paraId="46A44A7A" w14:textId="4082B39D" w:rsidR="008A1A7E" w:rsidRDefault="008A1A7E" w:rsidP="006E5441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</w:p>
          <w:p w14:paraId="0EFBB8ED" w14:textId="279FAF61" w:rsidR="006F6806" w:rsidRPr="002341BA" w:rsidRDefault="00DC6FC5" w:rsidP="006E5441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Jedná se o konečné vyúčtování </w:t>
            </w:r>
            <w:r w:rsidR="00D02165">
              <w:rPr>
                <w:rFonts w:ascii="Calibri" w:hAnsi="Calibri" w:cs="Calibri"/>
                <w:b/>
              </w:rPr>
              <w:t>méně</w:t>
            </w:r>
            <w:r>
              <w:rPr>
                <w:rFonts w:ascii="Calibri" w:hAnsi="Calibri" w:cs="Calibri"/>
                <w:b/>
              </w:rPr>
              <w:t xml:space="preserve"> prací, které vznikaly během výstavby</w:t>
            </w:r>
          </w:p>
        </w:tc>
      </w:tr>
      <w:tr w:rsidR="00423DBB" w:rsidRPr="000D7E15" w14:paraId="3E3B6179" w14:textId="77777777" w:rsidTr="006E5441">
        <w:tc>
          <w:tcPr>
            <w:tcW w:w="9781" w:type="dxa"/>
            <w:gridSpan w:val="10"/>
          </w:tcPr>
          <w:p w14:paraId="380F4E4B" w14:textId="1245FD1C" w:rsidR="00423DBB" w:rsidRPr="000D7E15" w:rsidRDefault="00423DBB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specifikací:             </w:t>
            </w:r>
            <w:r w:rsidR="00D02165">
              <w:rPr>
                <w:rFonts w:ascii="Calibri" w:hAnsi="Calibri"/>
              </w:rPr>
              <w:t>1</w:t>
            </w:r>
            <w:r w:rsidRPr="000D7E15">
              <w:rPr>
                <w:rFonts w:ascii="Calibri" w:hAnsi="Calibri"/>
              </w:rPr>
              <w:t xml:space="preserve"> </w:t>
            </w:r>
          </w:p>
        </w:tc>
      </w:tr>
      <w:tr w:rsidR="002341BA" w:rsidRPr="000D7E15" w14:paraId="038597E1" w14:textId="77777777" w:rsidTr="006E5441">
        <w:trPr>
          <w:trHeight w:val="284"/>
        </w:trPr>
        <w:tc>
          <w:tcPr>
            <w:tcW w:w="9774" w:type="dxa"/>
            <w:gridSpan w:val="10"/>
          </w:tcPr>
          <w:p w14:paraId="0F0A6874" w14:textId="7480D5EB" w:rsidR="00D02165" w:rsidRDefault="00D02165" w:rsidP="00D0216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Důvod méněpráce:</w:t>
            </w:r>
          </w:p>
          <w:p w14:paraId="30834F8F" w14:textId="77777777" w:rsidR="00732927" w:rsidRDefault="00732927" w:rsidP="00732927">
            <w:pPr>
              <w:jc w:val="both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Tato změna</w:t>
            </w:r>
            <w:r w:rsidRPr="00A55900">
              <w:rPr>
                <w:rFonts w:ascii="Calibri" w:hAnsi="Calibri"/>
                <w:i/>
              </w:rPr>
              <w:t xml:space="preserve"> je považována za nepodstatnou změnu závazku ve smyslu § 222 odst. 3</w:t>
            </w:r>
            <w:r>
              <w:rPr>
                <w:rFonts w:ascii="Calibri" w:hAnsi="Calibri"/>
                <w:i/>
              </w:rPr>
              <w:t xml:space="preserve"> zákona</w:t>
            </w:r>
            <w:r>
              <w:rPr>
                <w:rFonts w:ascii="Calibri" w:hAnsi="Calibri"/>
                <w:i/>
              </w:rPr>
              <w:br/>
              <w:t xml:space="preserve"> č. 134/2016 o zadávaní veřejných zakázek.</w:t>
            </w:r>
          </w:p>
          <w:p w14:paraId="1219D178" w14:textId="7C5A5532" w:rsidR="002341BA" w:rsidRPr="00D02165" w:rsidRDefault="002341BA" w:rsidP="00FA3FD9">
            <w:pPr>
              <w:jc w:val="both"/>
              <w:rPr>
                <w:rFonts w:ascii="Calibri" w:hAnsi="Calibri"/>
                <w:i/>
              </w:rPr>
            </w:pPr>
          </w:p>
        </w:tc>
      </w:tr>
      <w:tr w:rsidR="00D02165" w:rsidRPr="000D7E15" w14:paraId="5EA1B530" w14:textId="77777777" w:rsidTr="008501B5">
        <w:trPr>
          <w:trHeight w:val="412"/>
        </w:trPr>
        <w:tc>
          <w:tcPr>
            <w:tcW w:w="2221" w:type="dxa"/>
            <w:gridSpan w:val="2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9FC3721" w14:textId="2E6A7CF9" w:rsidR="00D02165" w:rsidRPr="000D7E15" w:rsidRDefault="00D02165" w:rsidP="00D02165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  <w:lang w:eastAsia="en-US"/>
              </w:rPr>
              <w:t xml:space="preserve">odstavec 4, § 222 </w:t>
            </w:r>
            <w:r>
              <w:rPr>
                <w:rFonts w:ascii="Calibri" w:hAnsi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/>
                <w:lang w:eastAsia="en-US"/>
              </w:rPr>
            </w:r>
            <w:r w:rsidR="00000000">
              <w:rPr>
                <w:rFonts w:ascii="Calibri" w:hAnsi="Calibri"/>
                <w:lang w:eastAsia="en-US"/>
              </w:rPr>
              <w:fldChar w:fldCharType="separate"/>
            </w:r>
            <w:r>
              <w:rPr>
                <w:rFonts w:ascii="Calibri" w:hAnsi="Calibri"/>
                <w:lang w:eastAsia="en-US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DBCC9A" w14:textId="464935A0" w:rsidR="00D02165" w:rsidRPr="000D7E15" w:rsidRDefault="00D02165" w:rsidP="00D02165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  <w:lang w:eastAsia="en-US"/>
              </w:rPr>
              <w:t xml:space="preserve">odstavec 5, § 222 </w:t>
            </w:r>
            <w:r>
              <w:rPr>
                <w:rFonts w:ascii="Calibri" w:hAnsi="Calibri"/>
                <w:lang w:eastAsia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/>
                <w:lang w:eastAsia="en-US"/>
              </w:rPr>
            </w:r>
            <w:r w:rsidR="00000000">
              <w:rPr>
                <w:rFonts w:ascii="Calibri" w:hAnsi="Calibri"/>
                <w:lang w:eastAsia="en-US"/>
              </w:rPr>
              <w:fldChar w:fldCharType="separate"/>
            </w:r>
            <w:r>
              <w:rPr>
                <w:rFonts w:ascii="Calibri" w:hAnsi="Calibri"/>
                <w:lang w:eastAsia="en-US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A44DABC" w14:textId="5137FF23" w:rsidR="00D02165" w:rsidRPr="000D7E15" w:rsidRDefault="00732927" w:rsidP="00D02165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  <w:lang w:eastAsia="en-US"/>
              </w:rPr>
              <w:t xml:space="preserve">odstavec 6, § 222 </w:t>
            </w:r>
            <w:r>
              <w:rPr>
                <w:rFonts w:ascii="Calibri" w:hAnsi="Calibr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/>
                <w:lang w:eastAsia="en-US"/>
              </w:rPr>
            </w:r>
            <w:r w:rsidR="00000000">
              <w:rPr>
                <w:rFonts w:ascii="Calibri" w:hAnsi="Calibri"/>
                <w:lang w:eastAsia="en-US"/>
              </w:rPr>
              <w:fldChar w:fldCharType="separate"/>
            </w:r>
            <w:r>
              <w:rPr>
                <w:rFonts w:ascii="Calibri" w:hAnsi="Calibri"/>
                <w:lang w:eastAsia="en-US"/>
              </w:rPr>
              <w:fldChar w:fldCharType="end"/>
            </w:r>
          </w:p>
        </w:tc>
        <w:tc>
          <w:tcPr>
            <w:tcW w:w="2733" w:type="dxa"/>
            <w:gridSpan w:val="2"/>
            <w:tcBorders>
              <w:top w:val="nil"/>
              <w:left w:val="single" w:sz="6" w:space="0" w:color="auto"/>
              <w:bottom w:val="nil"/>
              <w:right w:val="single" w:sz="24" w:space="0" w:color="auto"/>
            </w:tcBorders>
          </w:tcPr>
          <w:p w14:paraId="137DDD5B" w14:textId="341309D4" w:rsidR="00D02165" w:rsidRPr="000D7E15" w:rsidRDefault="00D02165" w:rsidP="00D02165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  <w:lang w:eastAsia="en-US"/>
              </w:rPr>
              <w:t xml:space="preserve">odstavec 7, § 222 </w:t>
            </w:r>
            <w:r>
              <w:rPr>
                <w:rFonts w:ascii="Calibri" w:hAnsi="Calibri"/>
                <w:lang w:eastAsia="en-US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lang w:eastAsia="en-US"/>
              </w:rPr>
              <w:instrText xml:space="preserve"> FORMCHECKBOX </w:instrText>
            </w:r>
            <w:r w:rsidR="00000000">
              <w:rPr>
                <w:rFonts w:ascii="Calibri" w:hAnsi="Calibri"/>
                <w:lang w:eastAsia="en-US"/>
              </w:rPr>
            </w:r>
            <w:r w:rsidR="00000000">
              <w:rPr>
                <w:rFonts w:ascii="Calibri" w:hAnsi="Calibri"/>
                <w:lang w:eastAsia="en-US"/>
              </w:rPr>
              <w:fldChar w:fldCharType="separate"/>
            </w:r>
            <w:r>
              <w:rPr>
                <w:rFonts w:ascii="Calibri" w:hAnsi="Calibri"/>
                <w:lang w:eastAsia="en-US"/>
              </w:rPr>
              <w:fldChar w:fldCharType="end"/>
            </w:r>
          </w:p>
        </w:tc>
      </w:tr>
      <w:tr w:rsidR="002341BA" w:rsidRPr="000D7E15" w14:paraId="2BFA5037" w14:textId="77777777" w:rsidTr="006E5441">
        <w:trPr>
          <w:trHeight w:val="970"/>
        </w:trPr>
        <w:tc>
          <w:tcPr>
            <w:tcW w:w="9774" w:type="dxa"/>
            <w:gridSpan w:val="10"/>
          </w:tcPr>
          <w:p w14:paraId="747614DB" w14:textId="3512D76C" w:rsidR="00DC6FC5" w:rsidRDefault="002341BA" w:rsidP="00DC6FC5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 w:rsidR="007D75A9">
              <w:rPr>
                <w:rFonts w:ascii="Calibri" w:hAnsi="Calibri"/>
              </w:rPr>
              <w:t xml:space="preserve"> </w:t>
            </w:r>
            <w:r w:rsidR="00DC6FC5">
              <w:rPr>
                <w:rFonts w:ascii="Calibri" w:hAnsi="Calibri"/>
              </w:rPr>
              <w:t xml:space="preserve"> </w:t>
            </w:r>
            <w:r w:rsidR="00537A4D">
              <w:rPr>
                <w:rFonts w:ascii="Calibri" w:hAnsi="Calibri"/>
              </w:rPr>
              <w:t>DR Development</w:t>
            </w:r>
            <w:r w:rsidR="000B57ED">
              <w:rPr>
                <w:rFonts w:ascii="Calibri" w:hAnsi="Calibri"/>
              </w:rPr>
              <w:t xml:space="preserve"> </w:t>
            </w:r>
            <w:r w:rsidR="00DC6FC5">
              <w:rPr>
                <w:rFonts w:ascii="Calibri" w:hAnsi="Calibri"/>
              </w:rPr>
              <w:t xml:space="preserve"> </w:t>
            </w:r>
          </w:p>
          <w:p w14:paraId="710B147C" w14:textId="1CB37F4F" w:rsidR="00DC6FC5" w:rsidRPr="00E04103" w:rsidRDefault="00DC6FC5" w:rsidP="00DC6FC5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IČO: </w:t>
            </w:r>
            <w:r w:rsidR="00537A4D">
              <w:rPr>
                <w:rFonts w:ascii="Calibri" w:hAnsi="Calibri"/>
              </w:rPr>
              <w:t>292 68 575</w:t>
            </w:r>
          </w:p>
          <w:p w14:paraId="27377ED8" w14:textId="511DCDDC" w:rsidR="002341BA" w:rsidRDefault="002341BA" w:rsidP="006E5441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05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2341BA" w:rsidRPr="000D7E15" w14:paraId="6AD96FB6" w14:textId="77777777" w:rsidTr="00DA5BE7">
              <w:trPr>
                <w:trHeight w:val="164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02F956FB" w14:textId="77777777" w:rsidR="00B0797D" w:rsidRPr="000D7E15" w:rsidRDefault="00B0797D" w:rsidP="008F50ED">
                  <w:pPr>
                    <w:pStyle w:val="Nadpis1"/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328A8A17" w14:textId="77777777" w:rsidR="00B0797D" w:rsidRDefault="00B0797D" w:rsidP="008F50ED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Pavel Musil</w:t>
                  </w:r>
                </w:p>
                <w:p w14:paraId="07E062F6" w14:textId="77777777" w:rsidR="00B0797D" w:rsidRPr="000D7E15" w:rsidRDefault="00B0797D" w:rsidP="008F50ED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4641303D" w14:textId="77777777" w:rsidR="00B0797D" w:rsidRDefault="00B0797D" w:rsidP="008F50ED">
                  <w:pPr>
                    <w:pStyle w:val="Nadpis1"/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20B8C139" w14:textId="27EB5672" w:rsidR="002341BA" w:rsidRPr="00B0797D" w:rsidRDefault="00B0797D" w:rsidP="008F50ED">
                  <w:pPr>
                    <w:pStyle w:val="Nadpis1"/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  <w:b w:val="0"/>
                      <w:bCs/>
                    </w:rPr>
                  </w:pPr>
                  <w:r w:rsidRPr="00B0797D">
                    <w:rPr>
                      <w:b w:val="0"/>
                      <w:bCs/>
                    </w:rPr>
                    <w:t>Ing. Arch</w:t>
                  </w:r>
                  <w:r>
                    <w:rPr>
                      <w:b w:val="0"/>
                      <w:bCs/>
                    </w:rPr>
                    <w:t>.</w:t>
                  </w:r>
                  <w:r w:rsidRPr="00B0797D">
                    <w:rPr>
                      <w:b w:val="0"/>
                      <w:bCs/>
                    </w:rPr>
                    <w:t xml:space="preserve"> MgA. Marek Přikryl</w:t>
                  </w:r>
                </w:p>
              </w:tc>
            </w:tr>
            <w:tr w:rsidR="002341BA" w:rsidRPr="000D7E15" w14:paraId="2D3D2DD2" w14:textId="77777777" w:rsidTr="00732927">
              <w:trPr>
                <w:trHeight w:val="3619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50FFFC5C" w14:textId="1FCF4FBF" w:rsidR="0033331C" w:rsidRDefault="002341BA" w:rsidP="008F50ED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 w:rsidR="00DC6FC5" w:rsidRPr="00DA5BE7">
                    <w:rPr>
                      <w:b/>
                      <w:bCs/>
                    </w:rPr>
                    <w:t xml:space="preserve"> </w:t>
                  </w:r>
                  <w:r w:rsidR="0032332F">
                    <w:rPr>
                      <w:b/>
                      <w:bCs/>
                    </w:rPr>
                    <w:t xml:space="preserve">1) </w:t>
                  </w:r>
                  <w:r w:rsidR="00DC6FC5" w:rsidRPr="00DA5BE7">
                    <w:rPr>
                      <w:b/>
                      <w:bCs/>
                    </w:rPr>
                    <w:t xml:space="preserve">Položkový rozpočet popisu změny, ZBV č. </w:t>
                  </w:r>
                  <w:r w:rsidR="00D02165">
                    <w:rPr>
                      <w:b/>
                      <w:bCs/>
                    </w:rPr>
                    <w:t>7,</w:t>
                  </w:r>
                  <w:r w:rsidR="00DC6FC5">
                    <w:t xml:space="preserve"> str.</w:t>
                  </w:r>
                  <w:r w:rsidR="00D02165">
                    <w:t>1</w:t>
                  </w:r>
                  <w:r w:rsidR="00E93003">
                    <w:t xml:space="preserve"> </w:t>
                  </w:r>
                  <w:r w:rsidR="00D02165">
                    <w:t>méně</w:t>
                  </w:r>
                  <w:r w:rsidR="00E93003">
                    <w:t xml:space="preserve">práce </w:t>
                  </w:r>
                  <w:r w:rsidR="00DC6FC5">
                    <w:t xml:space="preserve"> vis příloha č. </w:t>
                  </w:r>
                  <w:r w:rsidR="0032332F">
                    <w:t>1</w:t>
                  </w:r>
                  <w:r w:rsidR="00DC6FC5">
                    <w:t xml:space="preserve"> tohoto ZL č. </w:t>
                  </w:r>
                  <w:r w:rsidR="00D02165">
                    <w:t>7</w:t>
                  </w:r>
                </w:p>
                <w:p w14:paraId="329F8850" w14:textId="6C9D0F58" w:rsidR="0032332F" w:rsidRPr="00E06C1E" w:rsidRDefault="0032332F" w:rsidP="008F50ED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</w:pPr>
                  <w:r w:rsidRPr="0032332F">
                    <w:rPr>
                      <w:b/>
                      <w:bCs/>
                    </w:rPr>
                    <w:t xml:space="preserve">              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2208"/>
              <w:gridCol w:w="1044"/>
              <w:gridCol w:w="3768"/>
            </w:tblGrid>
            <w:tr w:rsidR="00CD71CC" w:rsidRPr="000D7E15" w14:paraId="4DF17FE1" w14:textId="77777777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F220B0D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- </w:t>
                  </w:r>
                  <w:r w:rsidR="0046640C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ZMĚNOVÝ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153AEC8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>číslo ZL:</w:t>
                  </w:r>
                  <w:r w:rsidR="00D02165">
                    <w:rPr>
                      <w:rFonts w:ascii="Calibri" w:hAnsi="Calibri"/>
                      <w:sz w:val="28"/>
                    </w:rPr>
                    <w:t>7</w:t>
                  </w:r>
                </w:p>
              </w:tc>
            </w:tr>
            <w:tr w:rsidR="00CD71CC" w:rsidRPr="000D7E15" w14:paraId="7D71B996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709E74D" w14:textId="77777777" w:rsidR="007D41F1" w:rsidRDefault="007D41F1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DR Development, a.s., Maříkova 1899/1, 621 00 Brno Řečkovice</w:t>
                  </w:r>
                </w:p>
                <w:p w14:paraId="262F3E32" w14:textId="1C71D23C" w:rsidR="00CD71CC" w:rsidRPr="000D7E15" w:rsidRDefault="002C4479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IČ</w:t>
                  </w:r>
                  <w:r w:rsidR="007D41F1"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</w:rPr>
                    <w:t>:</w:t>
                  </w:r>
                  <w:r w:rsidR="00F320E5">
                    <w:rPr>
                      <w:rFonts w:ascii="Calibri" w:hAnsi="Calibri"/>
                    </w:rPr>
                    <w:t> </w:t>
                  </w:r>
                  <w:r w:rsidR="007D41F1">
                    <w:rPr>
                      <w:rFonts w:ascii="Calibri" w:hAnsi="Calibri"/>
                    </w:rPr>
                    <w:t>292 68 575</w:t>
                  </w:r>
                </w:p>
              </w:tc>
            </w:tr>
            <w:tr w:rsidR="00CD71CC" w:rsidRPr="000D7E15" w14:paraId="02CA1714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57B6E89C" w:rsidR="00CD71CC" w:rsidRPr="000D7E15" w:rsidRDefault="00BC7B6E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Petr Lexa</w:t>
                  </w:r>
                </w:p>
              </w:tc>
            </w:tr>
            <w:tr w:rsidR="00CD71CC" w:rsidRPr="000D7E15" w14:paraId="6972D247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25A3367" w14:textId="2EFF5FB7" w:rsidR="00CD71CC" w:rsidRPr="00487F3E" w:rsidRDefault="00466600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30.8.</w:t>
                  </w:r>
                  <w:r w:rsidR="0032332F">
                    <w:rPr>
                      <w:rFonts w:ascii="Calibri" w:hAnsi="Calibri"/>
                    </w:rPr>
                    <w:t>2023</w:t>
                  </w:r>
                </w:p>
              </w:tc>
            </w:tr>
            <w:tr w:rsidR="00CD71CC" w:rsidRPr="000D7E15" w14:paraId="78A615F0" w14:textId="77777777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74F9E227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3165F5BE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14:paraId="2F91525D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14:paraId="5E2F39FE" w14:textId="4E66CD9F" w:rsidR="007D41F1" w:rsidRPr="007D41F1" w:rsidRDefault="008A1A7E" w:rsidP="00DC6FC5">
                  <w:pPr>
                    <w:pBdr>
                      <w:top w:val="single" w:sz="4" w:space="0" w:color="auto"/>
                    </w:pBdr>
                    <w:spacing w:line="360" w:lineRule="auto"/>
                    <w:ind w:left="118" w:right="118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>P</w:t>
                  </w:r>
                  <w:r w:rsidR="00D2035D">
                    <w:rPr>
                      <w:rStyle w:val="Siln"/>
                      <w:rFonts w:ascii="Calibri" w:hAnsi="Calibri" w:cs="Arial"/>
                      <w:bCs/>
                    </w:rPr>
                    <w:t>opis</w:t>
                  </w: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 změny: </w:t>
                  </w:r>
                </w:p>
                <w:p w14:paraId="754CB31C" w14:textId="6E79570F" w:rsidR="00DC6FC5" w:rsidRDefault="00DC6FC5" w:rsidP="00DC6FC5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Během stavby došlo k několika změnám, </w:t>
                  </w:r>
                  <w:r w:rsidR="0032332F">
                    <w:rPr>
                      <w:rFonts w:ascii="Calibri" w:hAnsi="Calibri" w:cs="Calibri"/>
                      <w:bCs/>
                    </w:rPr>
                    <w:t xml:space="preserve">některé práce </w:t>
                  </w:r>
                  <w:r w:rsidR="00D02165">
                    <w:rPr>
                      <w:rFonts w:ascii="Calibri" w:hAnsi="Calibri" w:cs="Calibri"/>
                      <w:bCs/>
                    </w:rPr>
                    <w:t>ne</w:t>
                  </w:r>
                  <w:r w:rsidR="0032332F">
                    <w:rPr>
                      <w:rFonts w:ascii="Calibri" w:hAnsi="Calibri" w:cs="Calibri"/>
                      <w:bCs/>
                    </w:rPr>
                    <w:t>byly provedeny</w:t>
                  </w:r>
                  <w:r w:rsidR="00BC7B6E">
                    <w:rPr>
                      <w:rFonts w:ascii="Calibri" w:hAnsi="Calibri" w:cs="Calibri"/>
                      <w:bCs/>
                    </w:rPr>
                    <w:t xml:space="preserve"> </w:t>
                  </w:r>
                  <w:r w:rsidR="00D02165">
                    <w:rPr>
                      <w:rFonts w:ascii="Calibri" w:hAnsi="Calibri" w:cs="Calibri"/>
                      <w:bCs/>
                    </w:rPr>
                    <w:t>v</w:t>
                  </w:r>
                  <w:r w:rsidR="00BC7B6E">
                    <w:rPr>
                      <w:rFonts w:ascii="Calibri" w:hAnsi="Calibri" w:cs="Calibri"/>
                      <w:bCs/>
                    </w:rPr>
                    <w:t xml:space="preserve"> </w:t>
                  </w:r>
                  <w:r w:rsidR="00732927">
                    <w:rPr>
                      <w:rFonts w:ascii="Calibri" w:hAnsi="Calibri" w:cs="Calibri"/>
                      <w:bCs/>
                    </w:rPr>
                    <w:t>rámci</w:t>
                  </w:r>
                  <w:r w:rsidR="00BC7B6E">
                    <w:rPr>
                      <w:rFonts w:ascii="Calibri" w:hAnsi="Calibri" w:cs="Calibri"/>
                      <w:bCs/>
                    </w:rPr>
                    <w:t xml:space="preserve"> SD</w:t>
                  </w:r>
                  <w:r w:rsidR="0032332F">
                    <w:rPr>
                      <w:rFonts w:ascii="Calibri" w:hAnsi="Calibri" w:cs="Calibri"/>
                      <w:bCs/>
                    </w:rPr>
                    <w:t>,</w:t>
                  </w:r>
                  <w:r>
                    <w:rPr>
                      <w:rFonts w:ascii="Calibri" w:hAnsi="Calibri" w:cs="Calibri"/>
                      <w:bCs/>
                    </w:rPr>
                    <w:t xml:space="preserve"> na doporučení AD a TDS</w:t>
                  </w:r>
                  <w:r w:rsidR="000C5395">
                    <w:rPr>
                      <w:rFonts w:ascii="Calibri" w:hAnsi="Calibri" w:cs="Calibri"/>
                      <w:bCs/>
                    </w:rPr>
                    <w:t>,</w:t>
                  </w:r>
                  <w:r>
                    <w:rPr>
                      <w:rFonts w:ascii="Calibri" w:hAnsi="Calibri" w:cs="Calibri"/>
                      <w:bCs/>
                    </w:rPr>
                    <w:t xml:space="preserve"> </w:t>
                  </w:r>
                  <w:r w:rsidR="0032332F">
                    <w:rPr>
                      <w:rFonts w:ascii="Calibri" w:hAnsi="Calibri" w:cs="Calibri"/>
                      <w:bCs/>
                    </w:rPr>
                    <w:t xml:space="preserve">objednatel se </w:t>
                  </w:r>
                  <w:r>
                    <w:rPr>
                      <w:rFonts w:ascii="Calibri" w:hAnsi="Calibri" w:cs="Calibri"/>
                      <w:bCs/>
                    </w:rPr>
                    <w:t>změnami souhlasil</w:t>
                  </w:r>
                  <w:r w:rsidR="00BC7B6E">
                    <w:rPr>
                      <w:rFonts w:ascii="Calibri" w:hAnsi="Calibri" w:cs="Calibri"/>
                      <w:bCs/>
                    </w:rPr>
                    <w:t>, nebo je inicioval.</w:t>
                  </w:r>
                </w:p>
                <w:p w14:paraId="3D750641" w14:textId="669E6AF4" w:rsidR="004F43C6" w:rsidRDefault="004F43C6" w:rsidP="00DC6FC5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Dále se jedná o odečet spotřebovaných energií a vody a odečet ceny za úhradu TDS a AD odečet </w:t>
                  </w:r>
                  <w:r w:rsidR="00732927">
                    <w:rPr>
                      <w:rFonts w:ascii="Calibri" w:hAnsi="Calibri" w:cs="Calibri"/>
                      <w:bCs/>
                    </w:rPr>
                    <w:t>skutečného</w:t>
                  </w:r>
                  <w:r>
                    <w:rPr>
                      <w:rFonts w:ascii="Calibri" w:hAnsi="Calibri" w:cs="Calibri"/>
                      <w:bCs/>
                    </w:rPr>
                    <w:t xml:space="preserve"> provedení stavby, které bylo provedeno, ale bylo uhrazeno přímo projekční kanceláři</w:t>
                  </w:r>
                </w:p>
                <w:p w14:paraId="1A80303C" w14:textId="2161E13A" w:rsidR="00DC6FC5" w:rsidRDefault="00DC6FC5" w:rsidP="00DC6FC5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Všechny změny jsou detailně rozepsány v</w:t>
                  </w:r>
                  <w:r w:rsidR="000B57ED">
                    <w:rPr>
                      <w:rFonts w:ascii="Calibri" w:hAnsi="Calibri" w:cs="Calibri"/>
                      <w:bCs/>
                    </w:rPr>
                    <w:t> dokladu</w:t>
                  </w:r>
                  <w:r>
                    <w:rPr>
                      <w:rFonts w:ascii="Calibri" w:hAnsi="Calibri" w:cs="Calibri"/>
                      <w:bCs/>
                    </w:rPr>
                    <w:t xml:space="preserve"> </w:t>
                  </w:r>
                  <w:r w:rsidR="000B57ED">
                    <w:rPr>
                      <w:rFonts w:ascii="Calibri" w:hAnsi="Calibri" w:cs="Calibri"/>
                      <w:bCs/>
                    </w:rPr>
                    <w:t>Z</w:t>
                  </w:r>
                  <w:r>
                    <w:rPr>
                      <w:rFonts w:ascii="Calibri" w:hAnsi="Calibri" w:cs="Calibri"/>
                      <w:bCs/>
                    </w:rPr>
                    <w:t>měn</w:t>
                  </w:r>
                  <w:r w:rsidR="000B57ED">
                    <w:rPr>
                      <w:rFonts w:ascii="Calibri" w:hAnsi="Calibri" w:cs="Calibri"/>
                      <w:bCs/>
                    </w:rPr>
                    <w:t>a</w:t>
                  </w:r>
                  <w:r>
                    <w:rPr>
                      <w:rFonts w:ascii="Calibri" w:hAnsi="Calibri" w:cs="Calibri"/>
                      <w:bCs/>
                    </w:rPr>
                    <w:t xml:space="preserve"> během výstavby (ZBV č. </w:t>
                  </w:r>
                  <w:r w:rsidR="00D02165">
                    <w:rPr>
                      <w:rFonts w:ascii="Calibri" w:hAnsi="Calibri" w:cs="Calibri"/>
                      <w:bCs/>
                    </w:rPr>
                    <w:t>7</w:t>
                  </w:r>
                  <w:r>
                    <w:rPr>
                      <w:rFonts w:ascii="Calibri" w:hAnsi="Calibri" w:cs="Calibri"/>
                      <w:bCs/>
                    </w:rPr>
                    <w:t>), vydané zhotovitelem samostatným dokladem.</w:t>
                  </w:r>
                </w:p>
                <w:p w14:paraId="42C73966" w14:textId="77777777" w:rsidR="00DC6FC5" w:rsidRDefault="00DC6FC5" w:rsidP="00DC6FC5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Cenový rozdíl je řešen tímto změnovým listem.</w:t>
                  </w:r>
                </w:p>
                <w:p w14:paraId="6FF1E275" w14:textId="381F492B" w:rsidR="00DC6FC5" w:rsidRDefault="00DC6FC5" w:rsidP="00DC6FC5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Seznam změn:</w:t>
                  </w:r>
                  <w:r w:rsidR="00E93003">
                    <w:rPr>
                      <w:rFonts w:ascii="Calibri" w:hAnsi="Calibri" w:cs="Calibri"/>
                      <w:bCs/>
                    </w:rPr>
                    <w:t xml:space="preserve"> jedná se o </w:t>
                  </w:r>
                  <w:r w:rsidR="00D02165">
                    <w:rPr>
                      <w:rFonts w:ascii="Calibri" w:hAnsi="Calibri" w:cs="Calibri"/>
                      <w:bCs/>
                    </w:rPr>
                    <w:t>méně</w:t>
                  </w:r>
                  <w:r w:rsidR="00E93003">
                    <w:rPr>
                      <w:rFonts w:ascii="Calibri" w:hAnsi="Calibri" w:cs="Calibri"/>
                      <w:bCs/>
                    </w:rPr>
                    <w:t xml:space="preserve">práce vyčíslené v ZBV č. </w:t>
                  </w:r>
                  <w:r w:rsidR="00D02165">
                    <w:rPr>
                      <w:rFonts w:ascii="Calibri" w:hAnsi="Calibri" w:cs="Calibri"/>
                      <w:bCs/>
                    </w:rPr>
                    <w:t>7</w:t>
                  </w:r>
                  <w:r w:rsidR="00E93003">
                    <w:rPr>
                      <w:rFonts w:ascii="Calibri" w:hAnsi="Calibri" w:cs="Calibri"/>
                      <w:bCs/>
                    </w:rPr>
                    <w:t>, vydané samostatným dokladem</w:t>
                  </w:r>
                  <w:r w:rsidR="000B57ED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03FC145E" w14:textId="400DD5E5" w:rsidR="006F6806" w:rsidRPr="000D7E15" w:rsidRDefault="006F6806" w:rsidP="00DC6FC5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150A261B" w14:textId="77777777" w:rsidTr="004F43C6">
              <w:tc>
                <w:tcPr>
                  <w:tcW w:w="4790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30280582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r w:rsidRPr="00396B24">
                    <w:rPr>
                      <w:rFonts w:ascii="Calibri" w:hAnsi="Calibri"/>
                    </w:rPr>
                    <w:t xml:space="preserve">specifikací:  </w:t>
                  </w:r>
                  <w:r w:rsidR="00DE2935">
                    <w:rPr>
                      <w:rFonts w:ascii="Calibri" w:hAnsi="Calibri"/>
                    </w:rPr>
                    <w:t>3</w:t>
                  </w:r>
                </w:p>
              </w:tc>
              <w:tc>
                <w:tcPr>
                  <w:tcW w:w="481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14:paraId="064E3EF2" w14:textId="77777777" w:rsidTr="004F43C6">
              <w:trPr>
                <w:trHeight w:val="1037"/>
              </w:trPr>
              <w:tc>
                <w:tcPr>
                  <w:tcW w:w="4790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5A509476" w14:textId="1B284311" w:rsidR="00537A4D" w:rsidRDefault="00CD71CC" w:rsidP="00537A4D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Cena </w:t>
                  </w:r>
                  <w:r w:rsidR="00537A4D">
                    <w:rPr>
                      <w:rFonts w:ascii="Calibri" w:hAnsi="Calibri"/>
                    </w:rPr>
                    <w:t>méně</w:t>
                  </w:r>
                  <w:r w:rsidRPr="000D7E15">
                    <w:rPr>
                      <w:rFonts w:ascii="Calibri" w:hAnsi="Calibri"/>
                    </w:rPr>
                    <w:t>prací</w:t>
                  </w:r>
                  <w:r w:rsidR="00FA3FD9">
                    <w:rPr>
                      <w:rFonts w:ascii="Calibri" w:hAnsi="Calibri"/>
                    </w:rPr>
                    <w:t xml:space="preserve">, </w:t>
                  </w:r>
                  <w:r w:rsidR="00537A4D">
                    <w:rPr>
                      <w:rFonts w:ascii="Calibri" w:hAnsi="Calibri"/>
                    </w:rPr>
                    <w:t>bez DPH</w:t>
                  </w:r>
                </w:p>
                <w:p w14:paraId="57DC8562" w14:textId="40D803E9" w:rsidR="00CD71CC" w:rsidRPr="004F43C6" w:rsidRDefault="00FA5A52" w:rsidP="00FA5A52">
                  <w:pPr>
                    <w:pStyle w:val="Odstavecseseznamem"/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FF0000"/>
                      <w:sz w:val="28"/>
                      <w:szCs w:val="28"/>
                    </w:rPr>
                    <w:t>-</w:t>
                  </w:r>
                  <w:r w:rsidR="00E32F63">
                    <w:rPr>
                      <w:rFonts w:ascii="Calibri" w:hAnsi="Calibri"/>
                      <w:b/>
                      <w:color w:val="FF0000"/>
                      <w:sz w:val="28"/>
                      <w:szCs w:val="28"/>
                    </w:rPr>
                    <w:t>265 234,62 Kč</w:t>
                  </w:r>
                </w:p>
              </w:tc>
              <w:tc>
                <w:tcPr>
                  <w:tcW w:w="481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11F4B9C4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7487517E" w14:textId="5710203F" w:rsidR="00CD71CC" w:rsidRPr="000D7E15" w:rsidRDefault="006E0CD3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 w:rsidRPr="006E0CD3">
                    <w:rPr>
                      <w:rFonts w:ascii="Calibri" w:hAnsi="Calibri"/>
                      <w:b/>
                    </w:rPr>
                    <w:t>0</w:t>
                  </w:r>
                </w:p>
              </w:tc>
            </w:tr>
            <w:tr w:rsidR="00CD71CC" w:rsidRPr="000D7E15" w14:paraId="1FF174FC" w14:textId="77777777" w:rsidTr="004F43C6">
              <w:tc>
                <w:tcPr>
                  <w:tcW w:w="4790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3018D52C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Výsledná cena změny</w:t>
                  </w:r>
                  <w:r w:rsidR="00FF1FD4">
                    <w:rPr>
                      <w:rFonts w:ascii="Calibri" w:hAnsi="Calibri"/>
                    </w:rPr>
                    <w:t xml:space="preserve">, </w:t>
                  </w:r>
                  <w:r w:rsidR="00E93003">
                    <w:rPr>
                      <w:rFonts w:ascii="Calibri" w:hAnsi="Calibri"/>
                    </w:rPr>
                    <w:t>včetně DPH</w:t>
                  </w:r>
                  <w:r w:rsidRPr="000D7E15">
                    <w:rPr>
                      <w:rFonts w:ascii="Calibri" w:hAnsi="Calibri"/>
                    </w:rPr>
                    <w:t xml:space="preserve">: </w:t>
                  </w:r>
                </w:p>
              </w:tc>
              <w:tc>
                <w:tcPr>
                  <w:tcW w:w="4812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14:paraId="13213A20" w14:textId="77777777" w:rsidTr="004F43C6">
              <w:trPr>
                <w:trHeight w:val="733"/>
              </w:trPr>
              <w:tc>
                <w:tcPr>
                  <w:tcW w:w="4790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72452C" w14:textId="17091FE6" w:rsidR="00CD71CC" w:rsidRPr="004F43C6" w:rsidRDefault="00FA5A52" w:rsidP="00FA5A52">
                  <w:pPr>
                    <w:pStyle w:val="Odstavecseseznamem"/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color w:val="FF0000"/>
                      <w:sz w:val="28"/>
                      <w:szCs w:val="28"/>
                    </w:rPr>
                    <w:t>-</w:t>
                  </w:r>
                  <w:r w:rsidR="00FC3382">
                    <w:rPr>
                      <w:rFonts w:ascii="Calibri" w:hAnsi="Calibri"/>
                      <w:b/>
                      <w:color w:val="FF0000"/>
                      <w:sz w:val="28"/>
                      <w:szCs w:val="28"/>
                    </w:rPr>
                    <w:t>292 352,89</w:t>
                  </w:r>
                </w:p>
                <w:p w14:paraId="2DE49123" w14:textId="7BA53AA4" w:rsidR="004F43C6" w:rsidRPr="004F43C6" w:rsidRDefault="004F43C6" w:rsidP="004F43C6">
                  <w:pPr>
                    <w:pStyle w:val="Odstavecseseznamem"/>
                    <w:numPr>
                      <w:ilvl w:val="0"/>
                      <w:numId w:val="2"/>
                    </w:num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K částce 136 100 se DPH nepřipočítává</w:t>
                  </w:r>
                </w:p>
                <w:p w14:paraId="625E0C23" w14:textId="53BCB65E" w:rsidR="004F43C6" w:rsidRPr="004F43C6" w:rsidRDefault="004F43C6" w:rsidP="004F43C6">
                  <w:pPr>
                    <w:pStyle w:val="Odstavecseseznamem"/>
                    <w:numPr>
                      <w:ilvl w:val="0"/>
                      <w:numId w:val="2"/>
                    </w:num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TDS a AD nejsou plátci DPH</w:t>
                  </w:r>
                </w:p>
              </w:tc>
              <w:tc>
                <w:tcPr>
                  <w:tcW w:w="4812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6AFDF03A" w:rsidR="00DC6FC5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403A2EC6" w14:textId="103B6473" w:rsidR="00FA3FD9" w:rsidRPr="000D7E15" w:rsidRDefault="00DE2935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Nemá vliv na termín dokončení</w:t>
                  </w:r>
                </w:p>
              </w:tc>
            </w:tr>
            <w:tr w:rsidR="00CD71CC" w:rsidRPr="000D7E15" w14:paraId="5AFAD1F4" w14:textId="77777777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5567A055" w14:textId="77777777" w:rsidTr="004F43C6">
              <w:tc>
                <w:tcPr>
                  <w:tcW w:w="4790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4812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14:paraId="593229B6" w14:textId="77777777" w:rsidTr="004F43C6">
              <w:tc>
                <w:tcPr>
                  <w:tcW w:w="4790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256678DA" w:rsidR="00CD71CC" w:rsidRPr="000D7E15" w:rsidRDefault="00B0797D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Pavel Sluka</w:t>
                  </w:r>
                </w:p>
                <w:p w14:paraId="2FE3DAA1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060AB446" w14:textId="77777777" w:rsidR="0012239D" w:rsidRDefault="0012239D" w:rsidP="0012239D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0C175D7D" w14:textId="4467C72B" w:rsidR="0012239D" w:rsidRDefault="0012239D" w:rsidP="0012239D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Iva Zemlerová      ……………………………………</w:t>
                  </w:r>
                </w:p>
                <w:p w14:paraId="534716AC" w14:textId="1EA02377" w:rsidR="0012239D" w:rsidRPr="000D7E15" w:rsidRDefault="0012239D" w:rsidP="0012239D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4812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93DA98F" w14:textId="5BE25ADE" w:rsidR="00CD71CC" w:rsidRDefault="003647A8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Mgr. Petr Pelikán</w:t>
                  </w:r>
                </w:p>
                <w:p w14:paraId="490246CE" w14:textId="77777777" w:rsidR="0012239D" w:rsidRPr="000D7E15" w:rsidRDefault="0012239D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</w:p>
                <w:p w14:paraId="7D9ED46C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1482EA4" w14:textId="47AD9BC5" w:rsidR="00CD71CC" w:rsidRPr="000D7E15" w:rsidRDefault="002C4479" w:rsidP="00DC6FC5">
                  <w:pPr>
                    <w:pBdr>
                      <w:top w:val="single" w:sz="4" w:space="0" w:color="auto"/>
                    </w:pBdr>
                    <w:tabs>
                      <w:tab w:val="left" w:pos="1395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c>
            </w:tr>
            <w:tr w:rsidR="00CD71CC" w:rsidRPr="000D7E15" w14:paraId="24438EF7" w14:textId="77777777" w:rsidTr="004F43C6">
              <w:tc>
                <w:tcPr>
                  <w:tcW w:w="4790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154819B4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0A0ED5CD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4812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3057B119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2F31CAF3" w14:textId="1B2AF223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</w:tr>
          </w:tbl>
          <w:p w14:paraId="4ED06688" w14:textId="77777777" w:rsidR="002341BA" w:rsidRPr="00FD736D" w:rsidRDefault="002341BA" w:rsidP="006E5441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DC6FC5"/>
    <w:sectPr w:rsidR="00CD71CC" w:rsidSect="006F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43183" w14:textId="77777777" w:rsidR="00903A4D" w:rsidRDefault="00903A4D" w:rsidP="008E5B2E">
      <w:r>
        <w:separator/>
      </w:r>
    </w:p>
  </w:endnote>
  <w:endnote w:type="continuationSeparator" w:id="0">
    <w:p w14:paraId="03CF5AF2" w14:textId="77777777" w:rsidR="00903A4D" w:rsidRDefault="00903A4D" w:rsidP="008E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25F4D" w14:textId="77777777" w:rsidR="00903A4D" w:rsidRDefault="00903A4D" w:rsidP="008E5B2E">
      <w:r>
        <w:separator/>
      </w:r>
    </w:p>
  </w:footnote>
  <w:footnote w:type="continuationSeparator" w:id="0">
    <w:p w14:paraId="462028C7" w14:textId="77777777" w:rsidR="00903A4D" w:rsidRDefault="00903A4D" w:rsidP="008E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D7D89"/>
    <w:multiLevelType w:val="hybridMultilevel"/>
    <w:tmpl w:val="33D870E2"/>
    <w:lvl w:ilvl="0" w:tplc="86481490">
      <w:start w:val="30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13850"/>
    <w:multiLevelType w:val="hybridMultilevel"/>
    <w:tmpl w:val="E26490EE"/>
    <w:lvl w:ilvl="0" w:tplc="3ED4CCEA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8629">
    <w:abstractNumId w:val="1"/>
  </w:num>
  <w:num w:numId="2" w16cid:durableId="1388458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875C2"/>
    <w:rsid w:val="000A6C0C"/>
    <w:rsid w:val="000B57ED"/>
    <w:rsid w:val="000C5395"/>
    <w:rsid w:val="000E3095"/>
    <w:rsid w:val="000E743B"/>
    <w:rsid w:val="00107169"/>
    <w:rsid w:val="0012239D"/>
    <w:rsid w:val="001435E5"/>
    <w:rsid w:val="00181EF9"/>
    <w:rsid w:val="00184E30"/>
    <w:rsid w:val="001862AE"/>
    <w:rsid w:val="001942E9"/>
    <w:rsid w:val="001B274D"/>
    <w:rsid w:val="001F1D22"/>
    <w:rsid w:val="002341BA"/>
    <w:rsid w:val="00243AAA"/>
    <w:rsid w:val="00256EFE"/>
    <w:rsid w:val="0029088F"/>
    <w:rsid w:val="00291A2E"/>
    <w:rsid w:val="002C4479"/>
    <w:rsid w:val="0032332F"/>
    <w:rsid w:val="0033331C"/>
    <w:rsid w:val="003647A8"/>
    <w:rsid w:val="0038020F"/>
    <w:rsid w:val="00396B24"/>
    <w:rsid w:val="003D58D5"/>
    <w:rsid w:val="00413F33"/>
    <w:rsid w:val="00423DBB"/>
    <w:rsid w:val="00425F23"/>
    <w:rsid w:val="00432370"/>
    <w:rsid w:val="00460ABA"/>
    <w:rsid w:val="0046640C"/>
    <w:rsid w:val="00466600"/>
    <w:rsid w:val="0047494B"/>
    <w:rsid w:val="00491AED"/>
    <w:rsid w:val="004F1979"/>
    <w:rsid w:val="004F43C6"/>
    <w:rsid w:val="00500366"/>
    <w:rsid w:val="00536120"/>
    <w:rsid w:val="00537A4D"/>
    <w:rsid w:val="00594E4B"/>
    <w:rsid w:val="005B38C5"/>
    <w:rsid w:val="00623BF7"/>
    <w:rsid w:val="006263D4"/>
    <w:rsid w:val="00637311"/>
    <w:rsid w:val="00647D8E"/>
    <w:rsid w:val="00653408"/>
    <w:rsid w:val="00655CBE"/>
    <w:rsid w:val="00657B35"/>
    <w:rsid w:val="00665BAF"/>
    <w:rsid w:val="0068556B"/>
    <w:rsid w:val="00692CE6"/>
    <w:rsid w:val="006959BC"/>
    <w:rsid w:val="006C3384"/>
    <w:rsid w:val="006D0CF6"/>
    <w:rsid w:val="006E0CD3"/>
    <w:rsid w:val="006E5441"/>
    <w:rsid w:val="006E7DED"/>
    <w:rsid w:val="006F6806"/>
    <w:rsid w:val="007075CF"/>
    <w:rsid w:val="00732927"/>
    <w:rsid w:val="007807D8"/>
    <w:rsid w:val="007B09AA"/>
    <w:rsid w:val="007D41F1"/>
    <w:rsid w:val="007D75A9"/>
    <w:rsid w:val="007E720D"/>
    <w:rsid w:val="007E770B"/>
    <w:rsid w:val="007F29FE"/>
    <w:rsid w:val="00830E7A"/>
    <w:rsid w:val="008370C8"/>
    <w:rsid w:val="0084233D"/>
    <w:rsid w:val="008863FD"/>
    <w:rsid w:val="00893EF0"/>
    <w:rsid w:val="008A1A7E"/>
    <w:rsid w:val="008B41FF"/>
    <w:rsid w:val="008C04F5"/>
    <w:rsid w:val="008D205B"/>
    <w:rsid w:val="008E5B2E"/>
    <w:rsid w:val="008F50ED"/>
    <w:rsid w:val="008F559A"/>
    <w:rsid w:val="00903A4D"/>
    <w:rsid w:val="00920A2D"/>
    <w:rsid w:val="00927875"/>
    <w:rsid w:val="009308B6"/>
    <w:rsid w:val="009326B5"/>
    <w:rsid w:val="009462C2"/>
    <w:rsid w:val="00952655"/>
    <w:rsid w:val="00957D26"/>
    <w:rsid w:val="009E141C"/>
    <w:rsid w:val="009E397D"/>
    <w:rsid w:val="00A14FAA"/>
    <w:rsid w:val="00A223A2"/>
    <w:rsid w:val="00A25B01"/>
    <w:rsid w:val="00A34DEE"/>
    <w:rsid w:val="00A468D1"/>
    <w:rsid w:val="00A46B2A"/>
    <w:rsid w:val="00AA1960"/>
    <w:rsid w:val="00AA427A"/>
    <w:rsid w:val="00B0797D"/>
    <w:rsid w:val="00B139F4"/>
    <w:rsid w:val="00B33AE1"/>
    <w:rsid w:val="00B40F3F"/>
    <w:rsid w:val="00B55F5D"/>
    <w:rsid w:val="00B67B96"/>
    <w:rsid w:val="00BC5614"/>
    <w:rsid w:val="00BC7B6E"/>
    <w:rsid w:val="00BD022C"/>
    <w:rsid w:val="00C1066E"/>
    <w:rsid w:val="00C67025"/>
    <w:rsid w:val="00CA2B3C"/>
    <w:rsid w:val="00CA6A88"/>
    <w:rsid w:val="00CC6BA5"/>
    <w:rsid w:val="00CD71CC"/>
    <w:rsid w:val="00D02165"/>
    <w:rsid w:val="00D05A45"/>
    <w:rsid w:val="00D2035D"/>
    <w:rsid w:val="00D31A6A"/>
    <w:rsid w:val="00D43DF2"/>
    <w:rsid w:val="00D4442E"/>
    <w:rsid w:val="00D4619C"/>
    <w:rsid w:val="00D95156"/>
    <w:rsid w:val="00D97CD4"/>
    <w:rsid w:val="00DA5BE7"/>
    <w:rsid w:val="00DA5FA3"/>
    <w:rsid w:val="00DB2A05"/>
    <w:rsid w:val="00DB442B"/>
    <w:rsid w:val="00DC6FC5"/>
    <w:rsid w:val="00DE16CD"/>
    <w:rsid w:val="00DE2935"/>
    <w:rsid w:val="00E04103"/>
    <w:rsid w:val="00E06C1E"/>
    <w:rsid w:val="00E07538"/>
    <w:rsid w:val="00E15674"/>
    <w:rsid w:val="00E32F63"/>
    <w:rsid w:val="00E33F77"/>
    <w:rsid w:val="00E40225"/>
    <w:rsid w:val="00E555D6"/>
    <w:rsid w:val="00E7051B"/>
    <w:rsid w:val="00E93003"/>
    <w:rsid w:val="00E96C64"/>
    <w:rsid w:val="00EA6D2D"/>
    <w:rsid w:val="00EB248C"/>
    <w:rsid w:val="00EC4DEC"/>
    <w:rsid w:val="00EE0426"/>
    <w:rsid w:val="00F06B44"/>
    <w:rsid w:val="00F11CB2"/>
    <w:rsid w:val="00F320E5"/>
    <w:rsid w:val="00F66DE1"/>
    <w:rsid w:val="00F7094B"/>
    <w:rsid w:val="00F73930"/>
    <w:rsid w:val="00F903A1"/>
    <w:rsid w:val="00FA3FD9"/>
    <w:rsid w:val="00FA5A52"/>
    <w:rsid w:val="00FC3382"/>
    <w:rsid w:val="00FC5E8F"/>
    <w:rsid w:val="00FD14C0"/>
    <w:rsid w:val="00FD228F"/>
    <w:rsid w:val="00FE3258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C2DC3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F4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DF53-75B6-48B1-8E98-CB52762D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Zemlerová, Iva</cp:lastModifiedBy>
  <cp:revision>19</cp:revision>
  <cp:lastPrinted>2023-10-04T07:07:00Z</cp:lastPrinted>
  <dcterms:created xsi:type="dcterms:W3CDTF">2023-08-30T11:56:00Z</dcterms:created>
  <dcterms:modified xsi:type="dcterms:W3CDTF">2023-10-25T08:58:00Z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2022-07-22T05:59:53Z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cfc9c5ee-ac8b-45d1-b60f-4161a7f91c44</vt:lpwstr>
  </property>
  <property fmtid="{D5CDD505-2E9C-101B-9397-08002B2CF9AE}" pid="8" name="MSIP_Label_06b95ba9-d50e-4074-b623-0a9711dc916f_ContentBits">
    <vt:lpwstr>0</vt:lpwstr>
  </property>
</Properties>
</file>