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0DA4C0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A41FB">
                  <w:rPr>
                    <w:rFonts w:eastAsia="Arial Unicode MS"/>
                  </w:rPr>
                  <w:t>OR/00</w:t>
                </w:r>
                <w:r w:rsidR="009C6E17">
                  <w:rPr>
                    <w:rFonts w:eastAsia="Arial Unicode MS"/>
                  </w:rPr>
                  <w:t>14</w:t>
                </w:r>
                <w:r w:rsidR="007A41FB">
                  <w:rPr>
                    <w:rFonts w:eastAsia="Arial Unicode MS"/>
                  </w:rPr>
                  <w:t>/202</w:t>
                </w:r>
                <w:r w:rsidR="005215FC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F7BB9FC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0-0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C6E17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3A458B">
                  <w:rPr>
                    <w:rFonts w:eastAsia="Arial Unicode MS"/>
                    <w:sz w:val="18"/>
                    <w:szCs w:val="18"/>
                  </w:rPr>
                  <w:t>9</w:t>
                </w:r>
                <w:r w:rsidR="009C6E17">
                  <w:rPr>
                    <w:rFonts w:eastAsia="Arial Unicode MS"/>
                    <w:sz w:val="18"/>
                    <w:szCs w:val="18"/>
                  </w:rPr>
                  <w:t>.10.2023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3E0289F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766727417"/>
                    <w:placeholder>
                      <w:docPart w:val="3D060C109EB44D6888588F64F37FF56B"/>
                    </w:placeholder>
                    <w15:color w:val="C0C0C0"/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>CupSystem, s.r.o.</w:t>
                    </w:r>
                  </w:sdtContent>
                </w:sdt>
              </w:sdtContent>
            </w:sdt>
          </w:p>
          <w:p w14:paraId="4188D478" w14:textId="14C46F64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7A41FB" w:rsidRPr="009B4F78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:</w:t>
                </w:r>
                <w:r w:rsidR="007A41FB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849989934"/>
                    <w:placeholder>
                      <w:docPart w:val="6E08904C69244C46B6FCDF480BBA4EAA"/>
                    </w:placeholder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 xml:space="preserve">Na Folimance 2155/15, 120 00 Praha 2 – Vinohrady </w:t>
                    </w:r>
                  </w:sdtContent>
                </w:sdt>
              </w:sdtContent>
            </w:sdt>
          </w:p>
          <w:p w14:paraId="36F81AD0" w14:textId="7A1947F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363057970"/>
                    <w:placeholder>
                      <w:docPart w:val="76314F1B688C4F9CBC06CEEB8A7A3241"/>
                    </w:placeholder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>29140358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327126511"/>
                    <w:placeholder>
                      <w:docPart w:val="D9E9B61D027D45D69F9280FA4AD1D1CC"/>
                    </w:placeholder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>CZ</w:t>
                    </w:r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1658370431"/>
                        <w:placeholder>
                          <w:docPart w:val="A2C78C7564964795B3AE9D578785D3AE"/>
                        </w:placeholder>
                      </w:sdtPr>
                      <w:sdtEndPr/>
                      <w:sdtContent>
                        <w:r w:rsidR="007A41FB">
                          <w:rPr>
                            <w:bCs/>
                            <w:noProof/>
                            <w:sz w:val="18"/>
                            <w:szCs w:val="18"/>
                          </w:rPr>
                          <w:t>29140358</w:t>
                        </w:r>
                      </w:sdtContent>
                    </w:sdt>
                  </w:sdtContent>
                </w:sdt>
              </w:sdtContent>
            </w:sdt>
          </w:p>
          <w:p w14:paraId="73231020" w14:textId="2822DBFB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89616438"/>
                    <w:placeholder>
                      <w:docPart w:val="BFA229C18876486684E397AEE7AA7DF1"/>
                    </w:placeholder>
                  </w:sdtPr>
                  <w:sdtEndPr/>
                  <w:sdtContent>
                    <w:r w:rsidR="003A6778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 xml:space="preserve">, tel.: </w:t>
                    </w:r>
                    <w:r w:rsidR="003A6778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 xml:space="preserve">, e-mail: </w:t>
                    </w:r>
                    <w:r w:rsidR="003A6778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F5ADF8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736052996"/>
                    <w:placeholder>
                      <w:docPart w:val="22B1FE0F0E0A423E947A9A40F191728B"/>
                    </w:placeholder>
                    <w15:color w:val="C0C0C0"/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1909913260"/>
                        <w:placeholder>
                          <w:docPart w:val="CEED6AFC5FBA40059559CB939540D9A4"/>
                        </w:placeholder>
                        <w15:color w:val="C0C0C0"/>
                      </w:sdtPr>
                      <w:sdtEndPr/>
                      <w:sdtContent>
                        <w:r w:rsidR="007A41FB">
                          <w:rPr>
                            <w:bCs/>
                            <w:noProof/>
                            <w:sz w:val="18"/>
                            <w:szCs w:val="18"/>
                          </w:rPr>
                          <w:t>Prague City Tourism, a.s.</w:t>
                        </w:r>
                      </w:sdtContent>
                    </w:sdt>
                  </w:sdtContent>
                </w:sdt>
              </w:sdtContent>
            </w:sdt>
          </w:p>
          <w:p w14:paraId="58C88131" w14:textId="0FC0832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A41FB">
                  <w:rPr>
                    <w:bCs/>
                    <w:noProof/>
                    <w:sz w:val="18"/>
                    <w:szCs w:val="18"/>
                  </w:rPr>
                  <w:t>Žatecká 110/2 110 00 Praha 1</w:t>
                </w:r>
              </w:sdtContent>
            </w:sdt>
          </w:p>
          <w:p w14:paraId="063E96DD" w14:textId="0C9027D3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884871224"/>
                        <w:placeholder>
                          <w:docPart w:val="0EEC15179BB24017AE3DC9A250B7E1A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1007564373"/>
                            <w:placeholder>
                              <w:docPart w:val="80B712B2327A483EA852C3A876C15CCA"/>
                            </w:placeholder>
                          </w:sdtPr>
                          <w:sdtEndPr/>
                          <w:sdtContent>
                            <w:r w:rsidR="007A41FB"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07312890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EC3EC41" w14:textId="115487EC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A41FB" w:rsidRPr="00827B43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77298004"/>
                    <w:placeholder>
                      <w:docPart w:val="14927FD25C484F439B3DD9BF2F2D7B69"/>
                    </w:placeholder>
                  </w:sdtPr>
                  <w:sdtEndPr/>
                  <w:sdtContent>
                    <w:r w:rsidR="007A41FB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56267F82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noProof/>
                    <w:sz w:val="18"/>
                    <w:szCs w:val="18"/>
                  </w:rPr>
                  <w:id w:val="-155618504"/>
                  <w:placeholder>
                    <w:docPart w:val="EFA219EF2436415FB4121DE5200649DD"/>
                  </w:placeholder>
                </w:sdtPr>
                <w:sdtEndPr/>
                <w:sdtContent>
                  <w:p w14:paraId="4A208AF7" w14:textId="6438A3AF" w:rsidR="007A41FB" w:rsidRDefault="007A41FB" w:rsidP="007A41F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Objednávka vratných kelímků na základě rámcové smlouvy o dílo mezi Objednatelem a Dodavatelem ze dne </w:t>
                    </w:r>
                    <w:r w:rsidR="00B14655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="00EC3ADD">
                      <w:rPr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noProof/>
                        <w:sz w:val="18"/>
                        <w:szCs w:val="18"/>
                      </w:rPr>
                      <w:t>.0</w:t>
                    </w:r>
                    <w:r w:rsidR="00EC3ADD">
                      <w:rPr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noProof/>
                        <w:sz w:val="18"/>
                        <w:szCs w:val="18"/>
                      </w:rPr>
                      <w:t>.202</w:t>
                    </w:r>
                    <w:r w:rsidR="00F873AB"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sz w:val="18"/>
                        <w:szCs w:val="18"/>
                      </w:rPr>
                      <w:t>.</w:t>
                    </w:r>
                  </w:p>
                  <w:p w14:paraId="5D800749" w14:textId="2A68FC4C" w:rsidR="007A41FB" w:rsidRDefault="007A41FB" w:rsidP="007A41F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Požadované kelímky: velikost 0,2 l.</w:t>
                    </w:r>
                  </w:p>
                  <w:p w14:paraId="13A46865" w14:textId="0B3E7089" w:rsidR="007A41FB" w:rsidRDefault="007A41FB" w:rsidP="007A41F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Počet: </w:t>
                    </w:r>
                    <w:r w:rsidR="00B70A99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="004443B2">
                      <w:rPr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noProof/>
                        <w:sz w:val="18"/>
                        <w:szCs w:val="18"/>
                      </w:rPr>
                      <w:t xml:space="preserve"> 000 ks (všechny s potiskem a ryskou 0,1 l).</w:t>
                    </w:r>
                    <w:r w:rsidR="00B70A99">
                      <w:rPr>
                        <w:noProof/>
                        <w:sz w:val="18"/>
                        <w:szCs w:val="18"/>
                      </w:rPr>
                      <w:t xml:space="preserve"> Celkem </w:t>
                    </w:r>
                    <w:r w:rsidR="004443B2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="00B70A99">
                      <w:rPr>
                        <w:noProof/>
                        <w:sz w:val="18"/>
                        <w:szCs w:val="18"/>
                      </w:rPr>
                      <w:t xml:space="preserve"> druhů různ</w:t>
                    </w:r>
                    <w:r w:rsidR="00F873AB">
                      <w:rPr>
                        <w:noProof/>
                        <w:sz w:val="18"/>
                        <w:szCs w:val="18"/>
                      </w:rPr>
                      <w:t>é</w:t>
                    </w:r>
                    <w:r w:rsidR="00B70A99">
                      <w:rPr>
                        <w:noProof/>
                        <w:sz w:val="18"/>
                        <w:szCs w:val="18"/>
                      </w:rPr>
                      <w:t>ho potisku po 3 000 ks</w:t>
                    </w:r>
                    <w:r w:rsidR="004443B2">
                      <w:rPr>
                        <w:noProof/>
                        <w:sz w:val="18"/>
                        <w:szCs w:val="18"/>
                      </w:rPr>
                      <w:t>.</w:t>
                    </w:r>
                  </w:p>
                  <w:p w14:paraId="369C0BE7" w14:textId="43048301" w:rsidR="004443B2" w:rsidRDefault="004443B2" w:rsidP="007A41F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Požadované kelímky: velikost 0,2 l na teplé nápoje s víčkem.</w:t>
                    </w:r>
                  </w:p>
                  <w:p w14:paraId="7065F382" w14:textId="3F801328" w:rsidR="005C7FD7" w:rsidRDefault="005C7FD7" w:rsidP="005C7FD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Počet: 5 000 ks (všechny s potiskem – motiv ORLOJ).</w:t>
                    </w:r>
                  </w:p>
                  <w:p w14:paraId="0AC14246" w14:textId="77777777" w:rsidR="004443B2" w:rsidRPr="00312941" w:rsidRDefault="004443B2" w:rsidP="007A41F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</w:p>
                  <w:p w14:paraId="2B2CBF68" w14:textId="32E50FB5" w:rsidR="00DF0759" w:rsidRPr="00312941" w:rsidRDefault="007A41FB" w:rsidP="00AF1608">
                    <w:pPr>
                      <w:autoSpaceDE w:val="0"/>
                      <w:autoSpaceDN w:val="0"/>
                      <w:adjustRightInd w:val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Termín dodání</w:t>
                    </w:r>
                    <w:r w:rsidR="00B93D54">
                      <w:rPr>
                        <w:noProof/>
                        <w:sz w:val="18"/>
                        <w:szCs w:val="18"/>
                      </w:rPr>
                      <w:t xml:space="preserve">: </w:t>
                    </w:r>
                    <w:r w:rsidR="00116039">
                      <w:rPr>
                        <w:noProof/>
                        <w:sz w:val="18"/>
                        <w:szCs w:val="18"/>
                      </w:rPr>
                      <w:t>20.11.2023</w:t>
                    </w:r>
                  </w:p>
                </w:sdtContent>
              </w:sdt>
            </w:sdtContent>
          </w:sdt>
          <w:p w14:paraId="5C8E599E" w14:textId="3833E9DE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9C6E17">
                  <w:rPr>
                    <w:bCs/>
                    <w:noProof/>
                    <w:sz w:val="18"/>
                    <w:szCs w:val="18"/>
                  </w:rPr>
                  <w:t>290 000</w:t>
                </w:r>
                <w:r w:rsidR="00BE1DB9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4FBC258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9C6E17">
              <w:rPr>
                <w:bCs/>
                <w:noProof/>
                <w:sz w:val="18"/>
                <w:szCs w:val="18"/>
              </w:rPr>
              <w:t xml:space="preserve"> 350 900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BE1DB9">
                  <w:rPr>
                    <w:bCs/>
                    <w:noProof/>
                    <w:sz w:val="18"/>
                    <w:szCs w:val="18"/>
                  </w:rPr>
                  <w:t>,- K</w:t>
                </w:r>
              </w:sdtContent>
            </w:sdt>
            <w:r w:rsidR="00841B0F">
              <w:rPr>
                <w:bCs/>
                <w:noProof/>
                <w:sz w:val="18"/>
                <w:szCs w:val="18"/>
              </w:rPr>
              <w:t>č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04096C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7A41FB" w:rsidRPr="00B85717">
                      <w:rPr>
                        <w:rFonts w:ascii="Atyp BL Display Semibold" w:eastAsia="Arial Unicode MS" w:hAnsi="Atyp BL Display Semibold"/>
                        <w:bCs/>
                        <w:kern w:val="1"/>
                        <w:sz w:val="18"/>
                        <w:szCs w:val="18"/>
                      </w:rPr>
                      <w:t>:</w:t>
                    </w:r>
                    <w:r w:rsidR="007A41FB" w:rsidRPr="005C5B55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eastAsia="Arial Unicode MS"/>
                          <w:bCs/>
                          <w:kern w:val="1"/>
                          <w:sz w:val="18"/>
                          <w:szCs w:val="18"/>
                        </w:rPr>
                        <w:id w:val="-976687734"/>
                        <w:placeholder>
                          <w:docPart w:val="63FF1690DDFF425E9368D0D5D02178E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eastAsia="Arial Unicode MS"/>
                              <w:bCs/>
                              <w:kern w:val="1"/>
                              <w:sz w:val="18"/>
                              <w:szCs w:val="18"/>
                            </w:rPr>
                            <w:id w:val="678705120"/>
                            <w:placeholder>
                              <w:docPart w:val="22F2BE955F0B4D44ABEF25C50BEBDAEE"/>
                            </w:placeholder>
                            <w15:appearance w15:val="hidden"/>
                          </w:sdtPr>
                          <w:sdtEndPr/>
                          <w:sdtContent>
                            <w:proofErr w:type="spellStart"/>
                            <w:r w:rsidR="003A6778">
                              <w:rPr>
                                <w:rFonts w:eastAsia="Arial Unicode MS"/>
                                <w:bCs/>
                                <w:kern w:val="1"/>
                                <w:sz w:val="18"/>
                                <w:szCs w:val="18"/>
                              </w:rPr>
                              <w:t>xxx</w:t>
                            </w:r>
                            <w:proofErr w:type="spellEnd"/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5578863" w14:textId="1F25BF2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911997036"/>
                    <w:placeholder>
                      <w:docPart w:val="4024B308A37E4656BEB3A188431B01CF"/>
                    </w:placeholder>
                  </w:sdtPr>
                  <w:sdtEndPr/>
                  <w:sdtContent>
                    <w:proofErr w:type="spellStart"/>
                    <w:r w:rsidR="003A677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A18096B" w14:textId="57A0E577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974872385"/>
                    <w:placeholder>
                      <w:docPart w:val="709692D966934034B6382D9A7055CC8D"/>
                    </w:placeholder>
                  </w:sdtPr>
                  <w:sdtEndPr/>
                  <w:sdtContent>
                    <w:proofErr w:type="spellStart"/>
                    <w:r w:rsidR="003A677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772E2456" w14:textId="5E23DA6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47179351"/>
                    <w:placeholder>
                      <w:docPart w:val="AFB20856679A480DAA63ADFD0C5D6B1B"/>
                    </w:placeholder>
                  </w:sdtPr>
                  <w:sdtEndPr/>
                  <w:sdtContent>
                    <w:r w:rsidR="007A41F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622 – Zakázka Pražské kelímky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0F2103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BBA0" w14:textId="77777777" w:rsidR="00C258B8" w:rsidRDefault="00C258B8" w:rsidP="009953D5">
      <w:r>
        <w:separator/>
      </w:r>
    </w:p>
    <w:p w14:paraId="4948B4A7" w14:textId="77777777" w:rsidR="00C258B8" w:rsidRDefault="00C258B8" w:rsidP="009953D5"/>
  </w:endnote>
  <w:endnote w:type="continuationSeparator" w:id="0">
    <w:p w14:paraId="1AA5FAB2" w14:textId="77777777" w:rsidR="00C258B8" w:rsidRDefault="00C258B8" w:rsidP="009953D5">
      <w:r>
        <w:continuationSeparator/>
      </w:r>
    </w:p>
    <w:p w14:paraId="6C8F2BB2" w14:textId="77777777" w:rsidR="00C258B8" w:rsidRDefault="00C258B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35AF" w14:textId="77777777" w:rsidR="00C258B8" w:rsidRDefault="00C258B8" w:rsidP="009953D5">
      <w:r>
        <w:separator/>
      </w:r>
    </w:p>
    <w:p w14:paraId="592D5B3B" w14:textId="77777777" w:rsidR="00C258B8" w:rsidRDefault="00C258B8" w:rsidP="009953D5"/>
  </w:footnote>
  <w:footnote w:type="continuationSeparator" w:id="0">
    <w:p w14:paraId="11DBBA27" w14:textId="77777777" w:rsidR="00C258B8" w:rsidRDefault="00C258B8" w:rsidP="009953D5">
      <w:r>
        <w:continuationSeparator/>
      </w:r>
    </w:p>
    <w:p w14:paraId="35813420" w14:textId="77777777" w:rsidR="00C258B8" w:rsidRDefault="00C258B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B7EF8"/>
    <w:rsid w:val="000C4677"/>
    <w:rsid w:val="000F2103"/>
    <w:rsid w:val="000F748B"/>
    <w:rsid w:val="00116039"/>
    <w:rsid w:val="001218C9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6C8"/>
    <w:rsid w:val="00303234"/>
    <w:rsid w:val="00312941"/>
    <w:rsid w:val="00317869"/>
    <w:rsid w:val="0033083E"/>
    <w:rsid w:val="003743DD"/>
    <w:rsid w:val="00374E04"/>
    <w:rsid w:val="00386E0F"/>
    <w:rsid w:val="003A458B"/>
    <w:rsid w:val="003A6778"/>
    <w:rsid w:val="003C7FF2"/>
    <w:rsid w:val="003D62D5"/>
    <w:rsid w:val="003E2580"/>
    <w:rsid w:val="004443B2"/>
    <w:rsid w:val="0044515A"/>
    <w:rsid w:val="00461ADA"/>
    <w:rsid w:val="00467355"/>
    <w:rsid w:val="00470ACE"/>
    <w:rsid w:val="00482BDE"/>
    <w:rsid w:val="00486A90"/>
    <w:rsid w:val="0049418B"/>
    <w:rsid w:val="00494CC8"/>
    <w:rsid w:val="004A248B"/>
    <w:rsid w:val="004E382E"/>
    <w:rsid w:val="004E4333"/>
    <w:rsid w:val="004F1BB5"/>
    <w:rsid w:val="005056B2"/>
    <w:rsid w:val="005215FC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C7FD7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E645A"/>
    <w:rsid w:val="006F6467"/>
    <w:rsid w:val="00710033"/>
    <w:rsid w:val="00735008"/>
    <w:rsid w:val="0075139B"/>
    <w:rsid w:val="007757D6"/>
    <w:rsid w:val="0077675B"/>
    <w:rsid w:val="007800BE"/>
    <w:rsid w:val="00780B52"/>
    <w:rsid w:val="007A41FB"/>
    <w:rsid w:val="007C7B21"/>
    <w:rsid w:val="008016E3"/>
    <w:rsid w:val="008021EF"/>
    <w:rsid w:val="00806643"/>
    <w:rsid w:val="00817081"/>
    <w:rsid w:val="00827B43"/>
    <w:rsid w:val="00841B0F"/>
    <w:rsid w:val="008640EF"/>
    <w:rsid w:val="00872A1E"/>
    <w:rsid w:val="00874CCA"/>
    <w:rsid w:val="008910E1"/>
    <w:rsid w:val="00894D34"/>
    <w:rsid w:val="008D0E15"/>
    <w:rsid w:val="008E4A92"/>
    <w:rsid w:val="00912182"/>
    <w:rsid w:val="009266C7"/>
    <w:rsid w:val="00933491"/>
    <w:rsid w:val="00934E10"/>
    <w:rsid w:val="00936C52"/>
    <w:rsid w:val="00937723"/>
    <w:rsid w:val="00940CBD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9C2B5E"/>
    <w:rsid w:val="009C6E17"/>
    <w:rsid w:val="009F3D44"/>
    <w:rsid w:val="00A06C8C"/>
    <w:rsid w:val="00A15606"/>
    <w:rsid w:val="00A17617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4655"/>
    <w:rsid w:val="00B15724"/>
    <w:rsid w:val="00B2243A"/>
    <w:rsid w:val="00B66BF9"/>
    <w:rsid w:val="00B70A99"/>
    <w:rsid w:val="00B718B0"/>
    <w:rsid w:val="00B80A34"/>
    <w:rsid w:val="00B818E1"/>
    <w:rsid w:val="00B81DC9"/>
    <w:rsid w:val="00B85717"/>
    <w:rsid w:val="00B93D54"/>
    <w:rsid w:val="00BB0CBB"/>
    <w:rsid w:val="00BC10D7"/>
    <w:rsid w:val="00BD2CC9"/>
    <w:rsid w:val="00BD648E"/>
    <w:rsid w:val="00BE1DB9"/>
    <w:rsid w:val="00C01D12"/>
    <w:rsid w:val="00C258B8"/>
    <w:rsid w:val="00C32A59"/>
    <w:rsid w:val="00C36067"/>
    <w:rsid w:val="00C3761E"/>
    <w:rsid w:val="00C5141B"/>
    <w:rsid w:val="00C52CD0"/>
    <w:rsid w:val="00C575BC"/>
    <w:rsid w:val="00C7475B"/>
    <w:rsid w:val="00C845D2"/>
    <w:rsid w:val="00C9377D"/>
    <w:rsid w:val="00CA21B9"/>
    <w:rsid w:val="00CA7AC6"/>
    <w:rsid w:val="00CB7EF1"/>
    <w:rsid w:val="00CC1167"/>
    <w:rsid w:val="00CD0ADA"/>
    <w:rsid w:val="00CD74F7"/>
    <w:rsid w:val="00CE14E4"/>
    <w:rsid w:val="00CF2862"/>
    <w:rsid w:val="00D001D5"/>
    <w:rsid w:val="00D214C1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5AC"/>
    <w:rsid w:val="00DF0759"/>
    <w:rsid w:val="00E14E92"/>
    <w:rsid w:val="00E2032D"/>
    <w:rsid w:val="00E27100"/>
    <w:rsid w:val="00E42C64"/>
    <w:rsid w:val="00E61316"/>
    <w:rsid w:val="00E65414"/>
    <w:rsid w:val="00EA161A"/>
    <w:rsid w:val="00EB448B"/>
    <w:rsid w:val="00EC0F1A"/>
    <w:rsid w:val="00EC3ADD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873AB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060C109EB44D6888588F64F37FF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159B0-3504-4375-B995-2324D875540B}"/>
      </w:docPartPr>
      <w:docPartBody>
        <w:p w:rsidR="008F173C" w:rsidRDefault="008E49B6" w:rsidP="008E49B6">
          <w:pPr>
            <w:pStyle w:val="3D060C109EB44D6888588F64F37FF56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6E08904C69244C46B6FCDF480BBA4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73187-7DE9-4090-B44E-DFC93569AE10}"/>
      </w:docPartPr>
      <w:docPartBody>
        <w:p w:rsidR="008F173C" w:rsidRDefault="008E49B6" w:rsidP="008E49B6">
          <w:pPr>
            <w:pStyle w:val="6E08904C69244C46B6FCDF480BBA4EA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6314F1B688C4F9CBC06CEEB8A7A3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8B6D9-CC65-46E7-A7C8-C08739C5FC6E}"/>
      </w:docPartPr>
      <w:docPartBody>
        <w:p w:rsidR="008F173C" w:rsidRDefault="008E49B6" w:rsidP="008E49B6">
          <w:pPr>
            <w:pStyle w:val="76314F1B688C4F9CBC06CEEB8A7A324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E9B61D027D45D69F9280FA4AD1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A262F-E354-4B77-A994-3460B78824F3}"/>
      </w:docPartPr>
      <w:docPartBody>
        <w:p w:rsidR="008F173C" w:rsidRDefault="008E49B6" w:rsidP="008E49B6">
          <w:pPr>
            <w:pStyle w:val="D9E9B61D027D45D69F9280FA4AD1D1C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C78C7564964795B3AE9D578785D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F3B5F-A947-4FB2-9F95-EB7940754CD7}"/>
      </w:docPartPr>
      <w:docPartBody>
        <w:p w:rsidR="008F173C" w:rsidRDefault="008E49B6" w:rsidP="008E49B6">
          <w:pPr>
            <w:pStyle w:val="A2C78C7564964795B3AE9D578785D3A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A229C18876486684E397AEE7AA7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46A9F-30A5-464A-9050-8FC3FBE44BC5}"/>
      </w:docPartPr>
      <w:docPartBody>
        <w:p w:rsidR="008F173C" w:rsidRDefault="008E49B6" w:rsidP="008E49B6">
          <w:pPr>
            <w:pStyle w:val="BFA229C18876486684E397AEE7AA7D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B1FE0F0E0A423E947A9A40F191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8A640-070D-4413-B645-054172E77527}"/>
      </w:docPartPr>
      <w:docPartBody>
        <w:p w:rsidR="008F173C" w:rsidRDefault="008E49B6" w:rsidP="008E49B6">
          <w:pPr>
            <w:pStyle w:val="22B1FE0F0E0A423E947A9A40F191728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EED6AFC5FBA40059559CB939540D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2B354-9A52-4572-BFD7-A6CAC8142359}"/>
      </w:docPartPr>
      <w:docPartBody>
        <w:p w:rsidR="008F173C" w:rsidRDefault="008E49B6" w:rsidP="008E49B6">
          <w:pPr>
            <w:pStyle w:val="CEED6AFC5FBA40059559CB939540D9A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0EEC15179BB24017AE3DC9A250B7E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8BC26-BC0C-4B09-BED6-F5B3B70AA9F4}"/>
      </w:docPartPr>
      <w:docPartBody>
        <w:p w:rsidR="008F173C" w:rsidRDefault="008E49B6" w:rsidP="008E49B6">
          <w:pPr>
            <w:pStyle w:val="0EEC15179BB24017AE3DC9A250B7E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B712B2327A483EA852C3A876C15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93B98-B4F1-45AA-8283-3D0E96DD1BDA}"/>
      </w:docPartPr>
      <w:docPartBody>
        <w:p w:rsidR="008F173C" w:rsidRDefault="008E49B6" w:rsidP="008E49B6">
          <w:pPr>
            <w:pStyle w:val="80B712B2327A483EA852C3A876C15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927FD25C484F439B3DD9BF2F2D7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A6A78-D641-4244-ADE5-847D7436465C}"/>
      </w:docPartPr>
      <w:docPartBody>
        <w:p w:rsidR="008F173C" w:rsidRDefault="008E49B6" w:rsidP="008E49B6">
          <w:pPr>
            <w:pStyle w:val="14927FD25C484F439B3DD9BF2F2D7B6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A219EF2436415FB4121DE520064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98A35-6CA5-4A38-9813-D4D70B04005F}"/>
      </w:docPartPr>
      <w:docPartBody>
        <w:p w:rsidR="008F173C" w:rsidRDefault="008E49B6" w:rsidP="008E49B6">
          <w:pPr>
            <w:pStyle w:val="EFA219EF2436415FB4121DE5200649D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FF1690DDFF425E9368D0D5D0217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4D045-9677-405D-8434-CE3493717132}"/>
      </w:docPartPr>
      <w:docPartBody>
        <w:p w:rsidR="008F173C" w:rsidRDefault="008E49B6" w:rsidP="008E49B6">
          <w:pPr>
            <w:pStyle w:val="63FF1690DDFF425E9368D0D5D02178E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F2BE955F0B4D44ABEF25C50BEBD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60F34-FBAD-4E58-BB77-8E9769AFF6EB}"/>
      </w:docPartPr>
      <w:docPartBody>
        <w:p w:rsidR="008F173C" w:rsidRDefault="008E49B6" w:rsidP="008E49B6">
          <w:pPr>
            <w:pStyle w:val="22F2BE955F0B4D44ABEF25C50BEBDAE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24B308A37E4656BEB3A188431B0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F4373-CCC8-4A70-A10E-0322D8883BF8}"/>
      </w:docPartPr>
      <w:docPartBody>
        <w:p w:rsidR="008F173C" w:rsidRDefault="008E49B6" w:rsidP="008E49B6">
          <w:pPr>
            <w:pStyle w:val="4024B308A37E4656BEB3A188431B01C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9692D966934034B6382D9A7055C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9889-FF53-4BF0-95FD-284F0B959574}"/>
      </w:docPartPr>
      <w:docPartBody>
        <w:p w:rsidR="008F173C" w:rsidRDefault="008E49B6" w:rsidP="008E49B6">
          <w:pPr>
            <w:pStyle w:val="709692D966934034B6382D9A7055CC8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B20856679A480DAA63ADFD0C5D6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F164-56D3-4C86-9107-BE5E6475D1CE}"/>
      </w:docPartPr>
      <w:docPartBody>
        <w:p w:rsidR="008F173C" w:rsidRDefault="008E49B6" w:rsidP="008E49B6">
          <w:pPr>
            <w:pStyle w:val="AFB20856679A480DAA63ADFD0C5D6B1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B30EE"/>
    <w:rsid w:val="003D75C2"/>
    <w:rsid w:val="004E642C"/>
    <w:rsid w:val="00566FEC"/>
    <w:rsid w:val="006415B1"/>
    <w:rsid w:val="006657D6"/>
    <w:rsid w:val="006A5FEF"/>
    <w:rsid w:val="006E35D9"/>
    <w:rsid w:val="00711EDF"/>
    <w:rsid w:val="007A363D"/>
    <w:rsid w:val="007C407D"/>
    <w:rsid w:val="00891C65"/>
    <w:rsid w:val="008B5B7B"/>
    <w:rsid w:val="008E49B6"/>
    <w:rsid w:val="008F173C"/>
    <w:rsid w:val="00B41902"/>
    <w:rsid w:val="00B55AA1"/>
    <w:rsid w:val="00CF7FB8"/>
    <w:rsid w:val="00D37ED7"/>
    <w:rsid w:val="00D64E98"/>
    <w:rsid w:val="00DE1828"/>
    <w:rsid w:val="00E0214C"/>
    <w:rsid w:val="00E61581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49B6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D060C109EB44D6888588F64F37FF56B">
    <w:name w:val="3D060C109EB44D6888588F64F37FF56B"/>
    <w:rsid w:val="008E49B6"/>
  </w:style>
  <w:style w:type="paragraph" w:customStyle="1" w:styleId="6E08904C69244C46B6FCDF480BBA4EAA">
    <w:name w:val="6E08904C69244C46B6FCDF480BBA4EAA"/>
    <w:rsid w:val="008E49B6"/>
  </w:style>
  <w:style w:type="paragraph" w:customStyle="1" w:styleId="76314F1B688C4F9CBC06CEEB8A7A3241">
    <w:name w:val="76314F1B688C4F9CBC06CEEB8A7A3241"/>
    <w:rsid w:val="008E49B6"/>
  </w:style>
  <w:style w:type="paragraph" w:customStyle="1" w:styleId="D9E9B61D027D45D69F9280FA4AD1D1CC">
    <w:name w:val="D9E9B61D027D45D69F9280FA4AD1D1CC"/>
    <w:rsid w:val="008E49B6"/>
  </w:style>
  <w:style w:type="paragraph" w:customStyle="1" w:styleId="A2C78C7564964795B3AE9D578785D3AE">
    <w:name w:val="A2C78C7564964795B3AE9D578785D3AE"/>
    <w:rsid w:val="008E49B6"/>
  </w:style>
  <w:style w:type="paragraph" w:customStyle="1" w:styleId="BFA229C18876486684E397AEE7AA7DF1">
    <w:name w:val="BFA229C18876486684E397AEE7AA7DF1"/>
    <w:rsid w:val="008E49B6"/>
  </w:style>
  <w:style w:type="paragraph" w:customStyle="1" w:styleId="22B1FE0F0E0A423E947A9A40F191728B">
    <w:name w:val="22B1FE0F0E0A423E947A9A40F191728B"/>
    <w:rsid w:val="008E49B6"/>
  </w:style>
  <w:style w:type="paragraph" w:customStyle="1" w:styleId="CEED6AFC5FBA40059559CB939540D9A4">
    <w:name w:val="CEED6AFC5FBA40059559CB939540D9A4"/>
    <w:rsid w:val="008E49B6"/>
  </w:style>
  <w:style w:type="paragraph" w:customStyle="1" w:styleId="0EEC15179BB24017AE3DC9A250B7E1AC">
    <w:name w:val="0EEC15179BB24017AE3DC9A250B7E1AC"/>
    <w:rsid w:val="008E49B6"/>
  </w:style>
  <w:style w:type="paragraph" w:customStyle="1" w:styleId="80B712B2327A483EA852C3A876C15CCA">
    <w:name w:val="80B712B2327A483EA852C3A876C15CCA"/>
    <w:rsid w:val="008E49B6"/>
  </w:style>
  <w:style w:type="paragraph" w:customStyle="1" w:styleId="14927FD25C484F439B3DD9BF2F2D7B69">
    <w:name w:val="14927FD25C484F439B3DD9BF2F2D7B69"/>
    <w:rsid w:val="008E49B6"/>
  </w:style>
  <w:style w:type="paragraph" w:customStyle="1" w:styleId="EFA219EF2436415FB4121DE5200649DD">
    <w:name w:val="EFA219EF2436415FB4121DE5200649DD"/>
    <w:rsid w:val="008E49B6"/>
  </w:style>
  <w:style w:type="paragraph" w:customStyle="1" w:styleId="63FF1690DDFF425E9368D0D5D02178EA">
    <w:name w:val="63FF1690DDFF425E9368D0D5D02178EA"/>
    <w:rsid w:val="008E49B6"/>
  </w:style>
  <w:style w:type="paragraph" w:customStyle="1" w:styleId="22F2BE955F0B4D44ABEF25C50BEBDAEE">
    <w:name w:val="22F2BE955F0B4D44ABEF25C50BEBDAEE"/>
    <w:rsid w:val="008E49B6"/>
  </w:style>
  <w:style w:type="paragraph" w:customStyle="1" w:styleId="4024B308A37E4656BEB3A188431B01CF">
    <w:name w:val="4024B308A37E4656BEB3A188431B01CF"/>
    <w:rsid w:val="008E49B6"/>
  </w:style>
  <w:style w:type="paragraph" w:customStyle="1" w:styleId="709692D966934034B6382D9A7055CC8D">
    <w:name w:val="709692D966934034B6382D9A7055CC8D"/>
    <w:rsid w:val="008E49B6"/>
  </w:style>
  <w:style w:type="paragraph" w:customStyle="1" w:styleId="AFB20856679A480DAA63ADFD0C5D6B1B">
    <w:name w:val="AFB20856679A480DAA63ADFD0C5D6B1B"/>
    <w:rsid w:val="008E4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354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2023-10-25T07:35:00Z</dcterms:created>
  <dcterms:modified xsi:type="dcterms:W3CDTF">2023-10-25T07:35:00Z</dcterms:modified>
</cp:coreProperties>
</file>