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465B" w14:textId="77777777" w:rsidR="00276C12" w:rsidRPr="00BA5012" w:rsidRDefault="00276C12" w:rsidP="00C502F6">
      <w:pPr>
        <w:pStyle w:val="Nzev"/>
        <w:pBdr>
          <w:left w:val="single" w:sz="6" w:space="0" w:color="auto"/>
          <w:right w:val="single" w:sz="6" w:space="19" w:color="auto"/>
        </w:pBdr>
        <w:ind w:right="666"/>
        <w:rPr>
          <w:rFonts w:ascii="Arial Narrow" w:hAnsi="Arial Narrow"/>
        </w:rPr>
      </w:pPr>
      <w:r w:rsidRPr="00BA5012">
        <w:rPr>
          <w:rFonts w:ascii="Arial Narrow" w:hAnsi="Arial Narrow"/>
        </w:rPr>
        <w:t>KUPNÍ SMLOUVA</w:t>
      </w:r>
    </w:p>
    <w:p w14:paraId="309EBCE5" w14:textId="70D86641" w:rsidR="00936142" w:rsidRDefault="00B92028" w:rsidP="00C502F6">
      <w:pPr>
        <w:pStyle w:val="Zhlav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line="360" w:lineRule="auto"/>
        <w:jc w:val="center"/>
        <w:rPr>
          <w:rFonts w:ascii="Arial Narrow" w:hAnsi="Arial Narrow" w:cs="Arial"/>
          <w:lang w:val="cs-CZ"/>
        </w:rPr>
      </w:pPr>
      <w:r w:rsidRPr="00BE5E5E">
        <w:rPr>
          <w:rFonts w:ascii="Arial Narrow" w:hAnsi="Arial Narrow" w:cs="Arial"/>
          <w:lang w:val="cs-CZ"/>
        </w:rPr>
        <w:t>č. 23/DPe/AG04665</w:t>
      </w:r>
      <w:bookmarkStart w:id="0" w:name="_Hlk104817672"/>
      <w:bookmarkEnd w:id="0"/>
    </w:p>
    <w:p w14:paraId="54C15AA2" w14:textId="77777777" w:rsidR="007725DE" w:rsidRPr="00BE5E5E" w:rsidRDefault="007725DE" w:rsidP="00C502F6">
      <w:pPr>
        <w:pStyle w:val="Zhlav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line="360" w:lineRule="auto"/>
        <w:jc w:val="center"/>
        <w:rPr>
          <w:rFonts w:ascii="Arial Narrow" w:hAnsi="Arial Narrow" w:cs="Arial"/>
          <w:lang w:val="cs-CZ"/>
        </w:rPr>
      </w:pPr>
      <w:r w:rsidRPr="00B5679C">
        <w:rPr>
          <w:rFonts w:ascii="Arial Narrow" w:hAnsi="Arial Narrow" w:cs="Arial"/>
          <w:lang w:val="cs-CZ"/>
        </w:rPr>
        <w:t>(dále jen „smlouva“)</w:t>
      </w:r>
    </w:p>
    <w:p w14:paraId="18BED098" w14:textId="77777777" w:rsidR="00B5679C" w:rsidRDefault="00BE5E5E" w:rsidP="00F77436">
      <w:pPr>
        <w:pStyle w:val="Zhlav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line="360" w:lineRule="auto"/>
        <w:rPr>
          <w:rFonts w:ascii="Arial Narrow" w:hAnsi="Arial Narrow" w:cs="Arial"/>
          <w:lang w:val="cs-CZ"/>
        </w:rPr>
      </w:pPr>
      <w:r w:rsidRPr="006B18D7">
        <w:rPr>
          <w:rFonts w:ascii="Arial Narrow" w:hAnsi="Arial Narrow" w:cs="Arial"/>
          <w:lang w:val="cs-CZ"/>
        </w:rPr>
        <w:t xml:space="preserve">uzavřena mezi smluvními stranami dle </w:t>
      </w:r>
      <w:r w:rsidR="007725DE">
        <w:rPr>
          <w:rFonts w:ascii="Arial Narrow" w:hAnsi="Arial Narrow" w:cs="Arial"/>
          <w:lang w:val="cs-CZ"/>
        </w:rPr>
        <w:t xml:space="preserve">§ 2079 a násl. </w:t>
      </w:r>
      <w:r w:rsidRPr="006B18D7">
        <w:rPr>
          <w:rFonts w:ascii="Arial Narrow" w:hAnsi="Arial Narrow" w:cs="Arial"/>
          <w:lang w:val="cs-CZ"/>
        </w:rPr>
        <w:t xml:space="preserve">zákona č. </w:t>
      </w:r>
      <w:r w:rsidRPr="00BE5E5E">
        <w:rPr>
          <w:rFonts w:ascii="Arial Narrow" w:hAnsi="Arial Narrow" w:cs="Arial"/>
          <w:lang w:val="cs-CZ"/>
        </w:rPr>
        <w:t>89/2012</w:t>
      </w:r>
      <w:r w:rsidRPr="006B18D7">
        <w:rPr>
          <w:rFonts w:ascii="Arial Narrow" w:hAnsi="Arial Narrow" w:cs="Arial"/>
          <w:lang w:val="cs-CZ"/>
        </w:rPr>
        <w:t xml:space="preserve"> Sb.</w:t>
      </w:r>
      <w:r w:rsidRPr="00BE5E5E">
        <w:rPr>
          <w:rFonts w:ascii="Arial Narrow" w:hAnsi="Arial Narrow" w:cs="Arial"/>
          <w:lang w:val="cs-CZ"/>
        </w:rPr>
        <w:t>, občanský zákoník, v platném znění</w:t>
      </w:r>
      <w:r w:rsidR="00F46A50">
        <w:rPr>
          <w:rFonts w:ascii="Arial Narrow" w:hAnsi="Arial Narrow" w:cs="Arial"/>
          <w:lang w:val="cs-CZ"/>
        </w:rPr>
        <w:t xml:space="preserve"> (dále jen „Občanský zákoník“)</w:t>
      </w:r>
      <w:r w:rsidR="00276C12" w:rsidRPr="00BA5012">
        <w:rPr>
          <w:rFonts w:ascii="Arial Narrow" w:hAnsi="Arial Narrow" w:cs="Arial"/>
          <w:lang w:val="cs-CZ"/>
        </w:rPr>
        <w:t>:</w:t>
      </w:r>
    </w:p>
    <w:p w14:paraId="6B552597" w14:textId="77777777" w:rsidR="00456F9E" w:rsidRPr="00B5679C" w:rsidRDefault="00456F9E" w:rsidP="00B5679C">
      <w:pPr>
        <w:pStyle w:val="Zhlav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line="360" w:lineRule="auto"/>
        <w:jc w:val="center"/>
        <w:rPr>
          <w:rFonts w:ascii="Arial Narrow" w:hAnsi="Arial Narrow" w:cs="Arial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310"/>
        <w:gridCol w:w="715"/>
        <w:gridCol w:w="4670"/>
      </w:tblGrid>
      <w:tr w:rsidR="00456F9E" w:rsidRPr="009744BB" w14:paraId="4C98BE4F" w14:textId="77777777" w:rsidTr="004E55B0">
        <w:tc>
          <w:tcPr>
            <w:tcW w:w="10418" w:type="dxa"/>
            <w:gridSpan w:val="4"/>
            <w:shd w:val="clear" w:color="auto" w:fill="F3F3F3"/>
          </w:tcPr>
          <w:p w14:paraId="3C9011E9" w14:textId="77777777" w:rsidR="00456F9E" w:rsidRPr="009744BB" w:rsidRDefault="00456F9E" w:rsidP="00276C12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7E0BDB74" w14:textId="77777777" w:rsidR="00D948B7" w:rsidRDefault="00D948B7" w:rsidP="00EF7AB3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D948B7">
              <w:rPr>
                <w:rFonts w:ascii="Arial Narrow" w:hAnsi="Arial Narrow" w:cs="Arial"/>
                <w:b/>
              </w:rPr>
              <w:t>Waterlogic CZ s.r.o.</w:t>
            </w:r>
          </w:p>
          <w:p w14:paraId="27EED9BE" w14:textId="62A05AC2" w:rsidR="00EF7AB3" w:rsidRPr="000363DF" w:rsidRDefault="004C3E93" w:rsidP="00EF7AB3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Z</w:t>
            </w:r>
            <w:r w:rsidRPr="000363DF">
              <w:rPr>
                <w:rFonts w:ascii="Arial Narrow" w:hAnsi="Arial Narrow" w:cs="Arial"/>
                <w:b/>
                <w:i/>
                <w:sz w:val="20"/>
              </w:rPr>
              <w:t>apsaná:</w:t>
            </w:r>
            <w:r w:rsidR="00EF7AB3" w:rsidRPr="000363DF">
              <w:rPr>
                <w:rFonts w:ascii="Arial Narrow" w:hAnsi="Arial Narrow" w:cs="Arial"/>
                <w:sz w:val="20"/>
              </w:rPr>
              <w:t> </w:t>
            </w:r>
            <w:r w:rsidR="00D01472" w:rsidRPr="00D51AF9">
              <w:rPr>
                <w:rFonts w:ascii="Arial Narrow" w:hAnsi="Arial Narrow" w:cs="Arial"/>
                <w:sz w:val="20"/>
              </w:rPr>
              <w:t xml:space="preserve">v </w:t>
            </w:r>
            <w:r w:rsidR="00EF7AB3" w:rsidRPr="00D51AF9">
              <w:rPr>
                <w:rFonts w:ascii="Arial Narrow" w:hAnsi="Arial Narrow" w:cs="Arial"/>
                <w:sz w:val="20"/>
              </w:rPr>
              <w:t>OR u Městsk</w:t>
            </w:r>
            <w:r w:rsidR="00D01472" w:rsidRPr="00D51AF9">
              <w:rPr>
                <w:rFonts w:ascii="Arial Narrow" w:hAnsi="Arial Narrow" w:cs="Arial"/>
                <w:sz w:val="20"/>
              </w:rPr>
              <w:t>ého</w:t>
            </w:r>
            <w:r w:rsidR="00EF7AB3" w:rsidRPr="00D51AF9">
              <w:rPr>
                <w:rFonts w:ascii="Arial Narrow" w:hAnsi="Arial Narrow" w:cs="Arial"/>
                <w:sz w:val="20"/>
              </w:rPr>
              <w:t xml:space="preserve"> soud</w:t>
            </w:r>
            <w:r w:rsidR="00D01472" w:rsidRPr="00D51AF9">
              <w:rPr>
                <w:rFonts w:ascii="Arial Narrow" w:hAnsi="Arial Narrow" w:cs="Arial"/>
                <w:sz w:val="20"/>
              </w:rPr>
              <w:t>u</w:t>
            </w:r>
            <w:r w:rsidR="00EF7AB3" w:rsidRPr="00D51AF9">
              <w:rPr>
                <w:rFonts w:ascii="Arial Narrow" w:hAnsi="Arial Narrow" w:cs="Arial"/>
                <w:sz w:val="20"/>
              </w:rPr>
              <w:t xml:space="preserve"> v Praze, oddíl C, vložka 257665</w:t>
            </w:r>
            <w:r w:rsidR="00EF7AB3" w:rsidRPr="000363DF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582C65EC" w14:textId="77777777" w:rsidR="0054536D" w:rsidRDefault="00EF7AB3" w:rsidP="00EF7AB3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S</w:t>
            </w:r>
            <w:r w:rsidRPr="000363DF">
              <w:rPr>
                <w:rFonts w:ascii="Arial Narrow" w:hAnsi="Arial Narrow" w:cs="Arial"/>
                <w:b/>
                <w:i/>
                <w:sz w:val="20"/>
              </w:rPr>
              <w:t>e sídlem</w:t>
            </w:r>
            <w:r w:rsidRPr="000363DF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54536D" w:rsidRPr="00D51AF9">
              <w:rPr>
                <w:rFonts w:ascii="Arial Narrow" w:hAnsi="Arial Narrow" w:cs="Arial"/>
                <w:sz w:val="20"/>
              </w:rPr>
              <w:t>Obchodní 132, 251 01 Čestlice</w:t>
            </w:r>
          </w:p>
          <w:p w14:paraId="30A1B769" w14:textId="2CDAA9DF" w:rsidR="00EF7AB3" w:rsidRPr="000363DF" w:rsidRDefault="00EF7AB3" w:rsidP="00EF7AB3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363DF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Z</w:t>
            </w:r>
            <w:r w:rsidRPr="000363DF">
              <w:rPr>
                <w:rFonts w:ascii="Arial Narrow" w:hAnsi="Arial Narrow" w:cs="Arial"/>
                <w:b/>
                <w:i/>
                <w:sz w:val="20"/>
              </w:rPr>
              <w:t>astoupená</w:t>
            </w:r>
            <w:r w:rsidRPr="000363DF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D51AF9">
              <w:rPr>
                <w:rFonts w:ascii="Arial Narrow" w:hAnsi="Arial Narrow" w:cs="Arial"/>
                <w:bCs/>
                <w:sz w:val="20"/>
              </w:rPr>
              <w:t xml:space="preserve">Hynek Volovecký, </w:t>
            </w:r>
            <w:r w:rsidR="0014559B" w:rsidRPr="00D51AF9">
              <w:rPr>
                <w:rFonts w:ascii="Arial Narrow" w:hAnsi="Arial Narrow" w:cs="Arial"/>
                <w:bCs/>
                <w:sz w:val="20"/>
              </w:rPr>
              <w:t>obchodní ředitel</w:t>
            </w:r>
          </w:p>
          <w:p w14:paraId="47060273" w14:textId="77777777" w:rsidR="00456F9E" w:rsidRPr="009744BB" w:rsidRDefault="00D73260" w:rsidP="00EF7AB3">
            <w:pPr>
              <w:tabs>
                <w:tab w:val="left" w:pos="6624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0E4A33">
              <w:rPr>
                <w:rFonts w:ascii="Arial Narrow" w:hAnsi="Arial Narrow" w:cs="Arial"/>
                <w:sz w:val="20"/>
              </w:rPr>
              <w:t xml:space="preserve">(dále jen </w:t>
            </w:r>
            <w:r w:rsidR="00B5679C">
              <w:rPr>
                <w:rFonts w:ascii="Arial Narrow" w:hAnsi="Arial Narrow" w:cs="Arial"/>
                <w:sz w:val="20"/>
              </w:rPr>
              <w:t>„</w:t>
            </w:r>
            <w:r w:rsidR="000E4A33">
              <w:rPr>
                <w:rFonts w:ascii="Arial Narrow" w:hAnsi="Arial Narrow" w:cs="Arial"/>
                <w:sz w:val="20"/>
              </w:rPr>
              <w:t>prodávající</w:t>
            </w:r>
            <w:r w:rsidR="00B5679C">
              <w:rPr>
                <w:rFonts w:ascii="Arial Narrow" w:hAnsi="Arial Narrow" w:cs="Arial"/>
                <w:sz w:val="20"/>
              </w:rPr>
              <w:t>“</w:t>
            </w:r>
            <w:r w:rsidR="00456F9E" w:rsidRPr="009744BB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456F9E" w:rsidRPr="009744BB" w14:paraId="6669D2E3" w14:textId="77777777" w:rsidTr="004E55B0">
        <w:trPr>
          <w:cantSplit/>
        </w:trPr>
        <w:tc>
          <w:tcPr>
            <w:tcW w:w="2723" w:type="dxa"/>
            <w:shd w:val="clear" w:color="auto" w:fill="F3F3F3"/>
            <w:vAlign w:val="bottom"/>
          </w:tcPr>
          <w:p w14:paraId="1AC9AFF2" w14:textId="77777777" w:rsidR="00456F9E" w:rsidRPr="009744BB" w:rsidRDefault="00456F9E" w:rsidP="00276C12">
            <w:pPr>
              <w:tabs>
                <w:tab w:val="left" w:pos="4728"/>
                <w:tab w:val="left" w:pos="6624"/>
              </w:tabs>
              <w:spacing w:line="360" w:lineRule="auto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9744BB">
              <w:rPr>
                <w:rFonts w:ascii="Arial Narrow" w:hAnsi="Arial Narrow" w:cs="Arial"/>
                <w:b/>
                <w:bCs/>
                <w:sz w:val="20"/>
              </w:rPr>
              <w:t>IČ</w:t>
            </w:r>
            <w:r w:rsidR="00B5679C">
              <w:rPr>
                <w:rFonts w:ascii="Arial Narrow" w:hAnsi="Arial Narrow" w:cs="Arial"/>
                <w:b/>
                <w:bCs/>
                <w:sz w:val="20"/>
              </w:rPr>
              <w:t>O</w:t>
            </w:r>
            <w:r w:rsidRPr="009744BB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2310" w:type="dxa"/>
            <w:shd w:val="clear" w:color="auto" w:fill="F3F3F3"/>
            <w:vAlign w:val="bottom"/>
          </w:tcPr>
          <w:p w14:paraId="466FA92F" w14:textId="77777777" w:rsidR="00456F9E" w:rsidRPr="009744BB" w:rsidRDefault="00EF7AB3" w:rsidP="00276C12">
            <w:pPr>
              <w:tabs>
                <w:tab w:val="left" w:pos="4728"/>
                <w:tab w:val="left" w:pos="6624"/>
              </w:tabs>
              <w:spacing w:line="360" w:lineRule="auto"/>
              <w:rPr>
                <w:rFonts w:ascii="Arial Narrow" w:hAnsi="Arial Narrow" w:cs="Arial"/>
                <w:bCs/>
                <w:sz w:val="20"/>
              </w:rPr>
            </w:pPr>
            <w:r w:rsidRPr="00EF7AB3">
              <w:rPr>
                <w:rFonts w:ascii="Arial Narrow" w:hAnsi="Arial Narrow"/>
                <w:sz w:val="20"/>
              </w:rPr>
              <w:t>05059097</w:t>
            </w:r>
          </w:p>
        </w:tc>
        <w:tc>
          <w:tcPr>
            <w:tcW w:w="715" w:type="dxa"/>
            <w:shd w:val="clear" w:color="auto" w:fill="F3F3F3"/>
            <w:vAlign w:val="bottom"/>
          </w:tcPr>
          <w:p w14:paraId="44BA5AD9" w14:textId="77777777" w:rsidR="00456F9E" w:rsidRPr="009744BB" w:rsidRDefault="00456F9E" w:rsidP="00276C12">
            <w:pPr>
              <w:tabs>
                <w:tab w:val="left" w:pos="4728"/>
                <w:tab w:val="left" w:pos="6624"/>
              </w:tabs>
              <w:spacing w:line="360" w:lineRule="auto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9744BB">
              <w:rPr>
                <w:rFonts w:ascii="Arial Narrow" w:hAnsi="Arial Narrow" w:cs="Arial"/>
                <w:b/>
                <w:bCs/>
                <w:sz w:val="20"/>
              </w:rPr>
              <w:t>DIČ:</w:t>
            </w:r>
          </w:p>
        </w:tc>
        <w:tc>
          <w:tcPr>
            <w:tcW w:w="4670" w:type="dxa"/>
            <w:shd w:val="clear" w:color="auto" w:fill="F3F3F3"/>
            <w:vAlign w:val="bottom"/>
          </w:tcPr>
          <w:p w14:paraId="3C3C0A74" w14:textId="77777777" w:rsidR="00456F9E" w:rsidRPr="009744BB" w:rsidRDefault="00456F9E" w:rsidP="00D73260">
            <w:pPr>
              <w:tabs>
                <w:tab w:val="left" w:pos="4728"/>
                <w:tab w:val="left" w:pos="6624"/>
              </w:tabs>
              <w:spacing w:line="360" w:lineRule="auto"/>
              <w:rPr>
                <w:rFonts w:ascii="Arial Narrow" w:hAnsi="Arial Narrow" w:cs="Arial"/>
                <w:bCs/>
                <w:sz w:val="20"/>
              </w:rPr>
            </w:pPr>
            <w:r w:rsidRPr="009744BB">
              <w:rPr>
                <w:rFonts w:ascii="Arial Narrow" w:hAnsi="Arial Narrow"/>
                <w:sz w:val="20"/>
              </w:rPr>
              <w:t>CZ</w:t>
            </w:r>
            <w:r w:rsidR="00D73260" w:rsidRPr="00EF7AB3">
              <w:rPr>
                <w:rFonts w:ascii="Arial Narrow" w:hAnsi="Arial Narrow"/>
                <w:sz w:val="20"/>
              </w:rPr>
              <w:t>05059097</w:t>
            </w:r>
          </w:p>
        </w:tc>
      </w:tr>
    </w:tbl>
    <w:p w14:paraId="04CC4B00" w14:textId="77777777" w:rsidR="00456F9E" w:rsidRDefault="00EF7AB3" w:rsidP="00456F9E">
      <w:pPr>
        <w:pStyle w:val="Zhlav"/>
        <w:tabs>
          <w:tab w:val="clear" w:pos="4536"/>
          <w:tab w:val="clear" w:pos="9072"/>
          <w:tab w:val="left" w:pos="1701"/>
          <w:tab w:val="left" w:pos="5103"/>
          <w:tab w:val="left" w:pos="5812"/>
        </w:tabs>
        <w:spacing w:line="360" w:lineRule="auto"/>
        <w:jc w:val="center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a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503"/>
      </w:tblGrid>
      <w:tr w:rsidR="003D5060" w:rsidRPr="00BC2D25" w14:paraId="44F60301" w14:textId="77777777" w:rsidTr="004E55B0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EE22" w14:textId="77777777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7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4B7E" w14:textId="3870A62D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 xml:space="preserve"> Gymnázium </w:t>
            </w:r>
            <w:proofErr w:type="gramStart"/>
            <w:r w:rsidRPr="00BC2D25">
              <w:rPr>
                <w:rFonts w:ascii="Arial Narrow" w:hAnsi="Arial Narrow" w:cs="Arial"/>
                <w:sz w:val="20"/>
                <w:szCs w:val="20"/>
              </w:rPr>
              <w:t>Zlín - Lesní</w:t>
            </w:r>
            <w:proofErr w:type="gramEnd"/>
            <w:r w:rsidRPr="00BC2D25">
              <w:rPr>
                <w:rFonts w:ascii="Arial Narrow" w:hAnsi="Arial Narrow" w:cs="Arial"/>
                <w:sz w:val="20"/>
                <w:szCs w:val="20"/>
              </w:rPr>
              <w:t xml:space="preserve"> čtvrť</w:t>
            </w:r>
          </w:p>
        </w:tc>
      </w:tr>
      <w:tr w:rsidR="003D5060" w:rsidRPr="00BC2D25" w14:paraId="378FDF61" w14:textId="77777777" w:rsidTr="004E55B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C39" w14:textId="77777777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Zapsaná: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8EE5" w14:textId="22956140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B057CA" w:rsidRPr="00B057CA">
              <w:rPr>
                <w:rFonts w:ascii="Arial Narrow" w:hAnsi="Arial Narrow" w:cs="Arial"/>
                <w:sz w:val="20"/>
                <w:szCs w:val="20"/>
              </w:rPr>
              <w:t>331 - Příspěvková organizace zřízená územním samosprávným celkem</w:t>
            </w:r>
          </w:p>
        </w:tc>
      </w:tr>
      <w:tr w:rsidR="003D5060" w:rsidRPr="00BC2D25" w14:paraId="6C1D22E0" w14:textId="77777777" w:rsidTr="004E55B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D34" w14:textId="77777777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Se Sídlem: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89E0" w14:textId="39B631D4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DC3649" w:rsidRPr="00DC3649">
              <w:rPr>
                <w:rFonts w:ascii="Arial Narrow" w:hAnsi="Arial Narrow" w:cs="Arial"/>
                <w:sz w:val="20"/>
                <w:szCs w:val="20"/>
              </w:rPr>
              <w:t>Lesní čtvrť III 1364, 760 01 Zlín</w:t>
            </w:r>
          </w:p>
        </w:tc>
      </w:tr>
      <w:tr w:rsidR="003D5060" w:rsidRPr="00BC2D25" w14:paraId="46AF6095" w14:textId="77777777" w:rsidTr="004E55B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6AC" w14:textId="77777777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Zastoupená: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6285" w14:textId="2B532A6B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 RNDr. Jan Chudárek, ředitel</w:t>
            </w:r>
          </w:p>
        </w:tc>
      </w:tr>
      <w:tr w:rsidR="003D5060" w:rsidRPr="00BC2D25" w14:paraId="3DFED220" w14:textId="77777777" w:rsidTr="004E55B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CEB" w14:textId="77777777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Kupující:</w:t>
            </w:r>
            <w:r w:rsidRPr="00BC2D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7693" w14:textId="7C1BE755" w:rsidR="003D5060" w:rsidRPr="00BC2D25" w:rsidRDefault="003D5060" w:rsidP="003D50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není plátce DPH</w:t>
            </w:r>
          </w:p>
        </w:tc>
      </w:tr>
      <w:tr w:rsidR="003D5060" w:rsidRPr="00BC2D25" w14:paraId="089BB701" w14:textId="77777777" w:rsidTr="004E55B0">
        <w:trPr>
          <w:trHeight w:val="30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FDE9A" w14:textId="0C50CF69" w:rsidR="003D5060" w:rsidRPr="00BC2D25" w:rsidRDefault="003D5060" w:rsidP="003D5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Dále jen „kupující“</w:t>
            </w:r>
          </w:p>
        </w:tc>
      </w:tr>
      <w:tr w:rsidR="008700C3" w:rsidRPr="00BC2D25" w14:paraId="43B8CFB8" w14:textId="77777777" w:rsidTr="004E55B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AFB" w14:textId="77777777" w:rsidR="008700C3" w:rsidRPr="00BC2D25" w:rsidRDefault="008700C3" w:rsidP="008700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IČO: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432D" w14:textId="7C778FA0" w:rsidR="008700C3" w:rsidRPr="00BC2D25" w:rsidRDefault="008700C3" w:rsidP="008700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 00559105</w:t>
            </w:r>
          </w:p>
        </w:tc>
      </w:tr>
      <w:tr w:rsidR="008700C3" w:rsidRPr="00BC2D25" w14:paraId="1F03D261" w14:textId="77777777" w:rsidTr="004E55B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C6E" w14:textId="77777777" w:rsidR="008700C3" w:rsidRPr="00BC2D25" w:rsidRDefault="008700C3" w:rsidP="008700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DIČ: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0F7D" w14:textId="11CDF92B" w:rsidR="008700C3" w:rsidRPr="00BC2D25" w:rsidRDefault="008700C3" w:rsidP="008700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2D2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14:paraId="35CB5442" w14:textId="77777777" w:rsidR="00C76892" w:rsidRDefault="00C76892" w:rsidP="00456F9E">
      <w:pPr>
        <w:tabs>
          <w:tab w:val="left" w:pos="5812"/>
        </w:tabs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5A12DFBC" w14:textId="6FEEC368" w:rsidR="00456F9E" w:rsidRPr="009744BB" w:rsidRDefault="00456F9E" w:rsidP="00456F9E">
      <w:pPr>
        <w:tabs>
          <w:tab w:val="left" w:pos="5812"/>
        </w:tabs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744BB">
        <w:rPr>
          <w:rFonts w:ascii="Arial Narrow" w:hAnsi="Arial Narrow" w:cs="Arial"/>
          <w:b/>
          <w:sz w:val="20"/>
          <w:szCs w:val="20"/>
        </w:rPr>
        <w:t>takto:</w:t>
      </w:r>
    </w:p>
    <w:p w14:paraId="211E2337" w14:textId="77777777" w:rsidR="00276C12" w:rsidRPr="00BA5012" w:rsidRDefault="00276C12">
      <w:pPr>
        <w:tabs>
          <w:tab w:val="left" w:pos="5812"/>
        </w:tabs>
        <w:rPr>
          <w:rFonts w:ascii="Arial Narrow" w:hAnsi="Arial Narrow" w:cs="Arial"/>
          <w:b/>
          <w:sz w:val="20"/>
          <w:szCs w:val="20"/>
        </w:rPr>
      </w:pPr>
      <w:r w:rsidRPr="00BA5012">
        <w:rPr>
          <w:rFonts w:ascii="Arial Narrow" w:hAnsi="Arial Narrow" w:cs="Arial"/>
          <w:b/>
          <w:sz w:val="20"/>
          <w:szCs w:val="20"/>
        </w:rPr>
        <w:t xml:space="preserve">1. Předmět kupní smlouvy </w:t>
      </w:r>
    </w:p>
    <w:p w14:paraId="1C39A862" w14:textId="77777777" w:rsidR="00072292" w:rsidRDefault="00276C12" w:rsidP="00CB04F8">
      <w:pPr>
        <w:pStyle w:val="Zkladntext21"/>
        <w:tabs>
          <w:tab w:val="left" w:pos="5812"/>
        </w:tabs>
        <w:rPr>
          <w:rFonts w:ascii="Arial Narrow" w:hAnsi="Arial Narrow" w:cs="Arial"/>
          <w:b w:val="0"/>
          <w:bCs/>
          <w:lang w:val="cs-CZ"/>
        </w:rPr>
      </w:pPr>
      <w:r w:rsidRPr="00BA5012">
        <w:rPr>
          <w:rFonts w:ascii="Arial Narrow" w:hAnsi="Arial Narrow" w:cs="Arial"/>
          <w:b w:val="0"/>
          <w:bCs/>
          <w:lang w:val="cs-CZ"/>
        </w:rPr>
        <w:t xml:space="preserve">Prodávající se touto smlouvou zavazuje dodat kupujícímu </w:t>
      </w:r>
      <w:r w:rsidR="00EF7AB3">
        <w:rPr>
          <w:rFonts w:ascii="Arial Narrow" w:hAnsi="Arial Narrow" w:cs="Arial"/>
          <w:b w:val="0"/>
          <w:bCs/>
          <w:lang w:val="cs-CZ"/>
        </w:rPr>
        <w:t>přístroj</w:t>
      </w:r>
      <w:r w:rsidR="00072292">
        <w:rPr>
          <w:rFonts w:ascii="Arial Narrow" w:hAnsi="Arial Narrow" w:cs="Arial"/>
          <w:b w:val="0"/>
          <w:bCs/>
          <w:lang w:val="cs-CZ"/>
        </w:rPr>
        <w:t>(</w:t>
      </w:r>
      <w:r w:rsidR="00EF7AB3">
        <w:rPr>
          <w:rFonts w:ascii="Arial Narrow" w:hAnsi="Arial Narrow" w:cs="Arial"/>
          <w:b w:val="0"/>
          <w:bCs/>
          <w:lang w:val="cs-CZ"/>
        </w:rPr>
        <w:t>e</w:t>
      </w:r>
      <w:r w:rsidR="00072292">
        <w:rPr>
          <w:rFonts w:ascii="Arial Narrow" w:hAnsi="Arial Narrow" w:cs="Arial"/>
          <w:b w:val="0"/>
          <w:bCs/>
          <w:lang w:val="cs-CZ"/>
        </w:rPr>
        <w:t>)</w:t>
      </w:r>
      <w:r w:rsidR="009E0B1B">
        <w:rPr>
          <w:rFonts w:ascii="Arial Narrow" w:hAnsi="Arial Narrow" w:cs="Arial"/>
          <w:b w:val="0"/>
          <w:bCs/>
          <w:lang w:val="cs-CZ"/>
        </w:rPr>
        <w:t>,</w:t>
      </w:r>
      <w:r w:rsidR="002A19C2">
        <w:rPr>
          <w:rFonts w:ascii="Arial Narrow" w:hAnsi="Arial Narrow" w:cs="Arial"/>
          <w:b w:val="0"/>
          <w:bCs/>
          <w:lang w:val="cs-CZ"/>
        </w:rPr>
        <w:t xml:space="preserve"> </w:t>
      </w:r>
      <w:r w:rsidRPr="00BA5012">
        <w:rPr>
          <w:rFonts w:ascii="Arial Narrow" w:hAnsi="Arial Narrow" w:cs="Arial"/>
          <w:b w:val="0"/>
          <w:bCs/>
          <w:lang w:val="cs-CZ"/>
        </w:rPr>
        <w:t>příslušenství a zboží</w:t>
      </w:r>
      <w:r w:rsidR="00072292">
        <w:rPr>
          <w:rFonts w:ascii="Arial Narrow" w:hAnsi="Arial Narrow" w:cs="Arial"/>
          <w:b w:val="0"/>
          <w:bCs/>
          <w:lang w:val="cs-CZ"/>
        </w:rPr>
        <w:t xml:space="preserve"> (dále jen „předmět koupě“), to vše</w:t>
      </w:r>
      <w:r w:rsidRPr="00BA5012">
        <w:rPr>
          <w:rFonts w:ascii="Arial Narrow" w:hAnsi="Arial Narrow" w:cs="Arial"/>
          <w:b w:val="0"/>
          <w:bCs/>
          <w:lang w:val="cs-CZ"/>
        </w:rPr>
        <w:t xml:space="preserve"> specifikované níže a</w:t>
      </w:r>
      <w:r w:rsidR="00CF5F13">
        <w:rPr>
          <w:rFonts w:ascii="Arial Narrow" w:hAnsi="Arial Narrow" w:cs="Arial"/>
          <w:b w:val="0"/>
          <w:bCs/>
          <w:lang w:val="cs-CZ"/>
        </w:rPr>
        <w:t> </w:t>
      </w:r>
      <w:r w:rsidRPr="00BA5012">
        <w:rPr>
          <w:rFonts w:ascii="Arial Narrow" w:hAnsi="Arial Narrow" w:cs="Arial"/>
          <w:b w:val="0"/>
          <w:bCs/>
          <w:lang w:val="cs-CZ"/>
        </w:rPr>
        <w:t xml:space="preserve">kupující se zavazuje tato převzít a uhradit sjednanou kupní cenu způsobem stanoveným touto smlouvou. </w:t>
      </w:r>
    </w:p>
    <w:p w14:paraId="6AFD824E" w14:textId="77777777" w:rsidR="00072292" w:rsidRDefault="00072292" w:rsidP="00CB04F8">
      <w:pPr>
        <w:pStyle w:val="Zkladntext21"/>
        <w:tabs>
          <w:tab w:val="left" w:pos="5812"/>
        </w:tabs>
        <w:rPr>
          <w:rFonts w:ascii="Arial Narrow" w:hAnsi="Arial Narrow" w:cs="Arial"/>
          <w:b w:val="0"/>
          <w:bCs/>
          <w:lang w:val="cs-CZ"/>
        </w:rPr>
      </w:pPr>
    </w:p>
    <w:p w14:paraId="1A7CC7D9" w14:textId="77777777" w:rsidR="00276C12" w:rsidRDefault="00EF7AB3" w:rsidP="00AF655C">
      <w:pPr>
        <w:pStyle w:val="Zhlav"/>
        <w:tabs>
          <w:tab w:val="clear" w:pos="4536"/>
          <w:tab w:val="clear" w:pos="9072"/>
          <w:tab w:val="left" w:pos="5812"/>
        </w:tabs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lang w:val="cs-CZ"/>
        </w:rPr>
      </w:pPr>
      <w:r>
        <w:rPr>
          <w:rFonts w:ascii="Arial Narrow" w:hAnsi="Arial Narrow" w:cs="Arial"/>
          <w:b/>
          <w:bCs/>
          <w:lang w:val="cs-CZ"/>
        </w:rPr>
        <w:t>Přístroje</w:t>
      </w:r>
      <w:r w:rsidR="00AF655C" w:rsidRPr="00BA5012">
        <w:rPr>
          <w:rFonts w:ascii="Arial Narrow" w:hAnsi="Arial Narrow" w:cs="Arial"/>
          <w:b/>
          <w:bCs/>
          <w:lang w:val="cs-CZ"/>
        </w:rPr>
        <w:t xml:space="preserve"> </w:t>
      </w:r>
      <w:r w:rsidR="00276C12" w:rsidRPr="00BA5012">
        <w:rPr>
          <w:rFonts w:ascii="Arial Narrow" w:hAnsi="Arial Narrow" w:cs="Arial"/>
          <w:b/>
          <w:bCs/>
          <w:lang w:val="cs-CZ"/>
        </w:rPr>
        <w:t>a příslušenství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l"/>
      </w:tblPr>
      <w:tblGrid>
        <w:gridCol w:w="860"/>
        <w:gridCol w:w="2506"/>
        <w:gridCol w:w="2546"/>
        <w:gridCol w:w="1504"/>
        <w:gridCol w:w="2438"/>
      </w:tblGrid>
      <w:tr w:rsidR="00F02144" w:rsidRPr="002B3B20" w14:paraId="30364155" w14:textId="77777777" w:rsidTr="00F02144">
        <w:trPr>
          <w:trHeight w:val="374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9DAF" w14:textId="77777777" w:rsidR="00F02144" w:rsidRPr="002B3B2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20"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11DA" w14:textId="77777777" w:rsidR="00F02144" w:rsidRPr="002B3B2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2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926A" w14:textId="77777777" w:rsidR="00F02144" w:rsidRPr="002B3B2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Prodejní cena bez DPH/ks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CB85" w14:textId="77777777" w:rsidR="00F02144" w:rsidRPr="002B3B2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20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6D15" w14:textId="77777777" w:rsidR="00F02144" w:rsidRPr="002B3B2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prodejní cena bez DPH</w:t>
            </w:r>
          </w:p>
        </w:tc>
      </w:tr>
      <w:tr w:rsidR="00F02144" w:rsidRPr="002B3B20" w14:paraId="1CDDDDEC" w14:textId="77777777" w:rsidTr="00F02144">
        <w:trPr>
          <w:trHeight w:val="25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18E5" w14:textId="26C523FF" w:rsidR="00F02144" w:rsidRPr="002C7019" w:rsidRDefault="00F02144" w:rsidP="002C7019">
            <w:pPr>
              <w:pStyle w:val="Odstavecseseznamem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D9D1" w14:textId="5BA134AE" w:rsidR="00F02144" w:rsidRPr="004E55B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9DA">
              <w:rPr>
                <w:rFonts w:ascii="Arial" w:hAnsi="Arial" w:cs="Arial"/>
                <w:sz w:val="20"/>
                <w:szCs w:val="20"/>
              </w:rPr>
              <w:t>WL 2 FS HC Facelift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EB7C" w14:textId="7353A5B6" w:rsidR="00F02144" w:rsidRPr="004E55B0" w:rsidRDefault="00920366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  <w:r w:rsidR="004E2AFB" w:rsidRPr="004E2AFB">
              <w:rPr>
                <w:rFonts w:ascii="Arial" w:hAnsi="Arial" w:cs="Arial"/>
                <w:sz w:val="20"/>
                <w:szCs w:val="20"/>
              </w:rPr>
              <w:t xml:space="preserve"> CZK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D59A" w14:textId="174F17F5" w:rsidR="00F02144" w:rsidRPr="004E55B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61D0" w14:textId="6B0919DF" w:rsidR="00F02144" w:rsidRPr="004E55B0" w:rsidRDefault="00920366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  <w:r w:rsidR="002F4378" w:rsidRPr="002F4378">
              <w:rPr>
                <w:rFonts w:ascii="Arial" w:hAnsi="Arial" w:cs="Arial"/>
                <w:sz w:val="20"/>
                <w:szCs w:val="20"/>
              </w:rPr>
              <w:t xml:space="preserve"> CZK</w:t>
            </w:r>
          </w:p>
        </w:tc>
      </w:tr>
      <w:tr w:rsidR="00F02144" w:rsidRPr="002B3B20" w14:paraId="1656317A" w14:textId="77777777" w:rsidTr="00F02144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359F" w14:textId="77777777" w:rsidR="00F02144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38C" w14:textId="77777777" w:rsidR="00F02144" w:rsidRPr="004E55B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B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1316" w14:textId="77777777" w:rsidR="00F02144" w:rsidRPr="004E55B0" w:rsidRDefault="00F02144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E292" w14:textId="67876161" w:rsidR="00F02144" w:rsidRPr="004E55B0" w:rsidRDefault="002F4378" w:rsidP="00016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E1FD" w14:textId="5732696F" w:rsidR="00F02144" w:rsidRPr="004E55B0" w:rsidRDefault="00920366" w:rsidP="00CF5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32 000</w:t>
            </w:r>
            <w:r w:rsidR="00F635E5" w:rsidRPr="00F635E5">
              <w:rPr>
                <w:rFonts w:ascii="Arial" w:hAnsi="Arial" w:cs="Arial"/>
                <w:sz w:val="20"/>
                <w:szCs w:val="20"/>
              </w:rPr>
              <w:t xml:space="preserve"> CZK</w:t>
            </w:r>
          </w:p>
        </w:tc>
      </w:tr>
    </w:tbl>
    <w:p w14:paraId="03B4DF5A" w14:textId="77777777" w:rsidR="00EF7AB3" w:rsidRPr="00BA5012" w:rsidRDefault="00EF7AB3" w:rsidP="00AF655C">
      <w:pPr>
        <w:pStyle w:val="Zhlav"/>
        <w:tabs>
          <w:tab w:val="clear" w:pos="4536"/>
          <w:tab w:val="clear" w:pos="9072"/>
          <w:tab w:val="left" w:pos="5812"/>
        </w:tabs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lang w:val="cs-CZ"/>
        </w:rPr>
      </w:pPr>
    </w:p>
    <w:p w14:paraId="4CE944DB" w14:textId="77777777" w:rsidR="00276C12" w:rsidRPr="00BA5012" w:rsidRDefault="00276C12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BA5012">
        <w:rPr>
          <w:rFonts w:ascii="Arial Narrow" w:hAnsi="Arial Narrow" w:cs="Arial"/>
          <w:b/>
          <w:sz w:val="20"/>
          <w:szCs w:val="20"/>
        </w:rPr>
        <w:t>2. Cena a platební podmínky</w:t>
      </w:r>
    </w:p>
    <w:p w14:paraId="1672D49F" w14:textId="105D39A9" w:rsidR="00B4142D" w:rsidRDefault="00276C12" w:rsidP="005B1576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 w:rsidRPr="005151D2">
        <w:rPr>
          <w:rFonts w:ascii="Arial Narrow" w:hAnsi="Arial Narrow" w:cs="Arial"/>
          <w:sz w:val="20"/>
          <w:szCs w:val="20"/>
        </w:rPr>
        <w:t xml:space="preserve">Kupující uhradí kupní cenu </w:t>
      </w:r>
      <w:r w:rsidR="0055340F" w:rsidRPr="005151D2">
        <w:rPr>
          <w:rFonts w:ascii="Arial Narrow" w:hAnsi="Arial Narrow" w:cs="Arial"/>
          <w:sz w:val="20"/>
          <w:szCs w:val="20"/>
        </w:rPr>
        <w:t xml:space="preserve">za </w:t>
      </w:r>
      <w:r w:rsidR="00423F9C" w:rsidRPr="005151D2">
        <w:rPr>
          <w:rFonts w:ascii="Arial Narrow" w:hAnsi="Arial Narrow" w:cs="Arial"/>
          <w:sz w:val="20"/>
          <w:szCs w:val="20"/>
        </w:rPr>
        <w:t xml:space="preserve">předmět </w:t>
      </w:r>
      <w:r w:rsidR="004C3E93" w:rsidRPr="005151D2">
        <w:rPr>
          <w:rFonts w:ascii="Arial Narrow" w:hAnsi="Arial Narrow" w:cs="Arial"/>
          <w:sz w:val="20"/>
          <w:szCs w:val="20"/>
        </w:rPr>
        <w:t>koupě</w:t>
      </w:r>
      <w:r w:rsidR="00EF7AB3" w:rsidRPr="005151D2">
        <w:rPr>
          <w:rFonts w:ascii="Arial Narrow" w:hAnsi="Arial Narrow" w:cs="Arial"/>
          <w:sz w:val="20"/>
          <w:szCs w:val="20"/>
        </w:rPr>
        <w:t xml:space="preserve"> uvedenou v článku 1 této </w:t>
      </w:r>
      <w:r w:rsidR="004C3E93" w:rsidRPr="005151D2">
        <w:rPr>
          <w:rFonts w:ascii="Arial Narrow" w:hAnsi="Arial Narrow" w:cs="Arial"/>
          <w:sz w:val="20"/>
          <w:szCs w:val="20"/>
        </w:rPr>
        <w:t>smlouvy</w:t>
      </w:r>
      <w:r w:rsidR="00F34E00" w:rsidRPr="005151D2">
        <w:rPr>
          <w:rFonts w:ascii="Arial Narrow" w:hAnsi="Arial Narrow" w:cs="Arial"/>
          <w:sz w:val="20"/>
          <w:szCs w:val="20"/>
        </w:rPr>
        <w:t>, navýšenou o zákonnou sazbu DPH</w:t>
      </w:r>
      <w:r w:rsidR="00FF0894" w:rsidRPr="005151D2">
        <w:t xml:space="preserve"> </w:t>
      </w:r>
      <w:r w:rsidR="00FF0894" w:rsidRPr="005151D2">
        <w:rPr>
          <w:rFonts w:ascii="Arial Narrow" w:hAnsi="Arial Narrow" w:cs="Arial"/>
          <w:sz w:val="20"/>
          <w:szCs w:val="20"/>
        </w:rPr>
        <w:t>dle aktuálně platných právních předpisů</w:t>
      </w:r>
      <w:r w:rsidR="004C3E93" w:rsidRPr="005151D2">
        <w:rPr>
          <w:rFonts w:ascii="Arial Narrow" w:hAnsi="Arial Narrow" w:cs="Arial"/>
          <w:sz w:val="20"/>
          <w:szCs w:val="20"/>
        </w:rPr>
        <w:t>, na</w:t>
      </w:r>
      <w:r w:rsidRPr="005151D2">
        <w:rPr>
          <w:rFonts w:ascii="Arial Narrow" w:hAnsi="Arial Narrow" w:cs="Arial"/>
          <w:sz w:val="20"/>
          <w:szCs w:val="20"/>
        </w:rPr>
        <w:t xml:space="preserve"> účet prodávajícího</w:t>
      </w:r>
      <w:r w:rsidR="00633FD1" w:rsidRPr="005151D2">
        <w:rPr>
          <w:rFonts w:ascii="Arial Narrow" w:hAnsi="Arial Narrow" w:cs="Arial"/>
          <w:sz w:val="20"/>
          <w:szCs w:val="20"/>
        </w:rPr>
        <w:t xml:space="preserve"> </w:t>
      </w:r>
      <w:r w:rsidR="00CB04F8" w:rsidRPr="005151D2">
        <w:rPr>
          <w:rFonts w:ascii="Arial Narrow" w:hAnsi="Arial Narrow" w:cs="Arial"/>
          <w:sz w:val="20"/>
          <w:szCs w:val="20"/>
        </w:rPr>
        <w:t>p</w:t>
      </w:r>
      <w:r w:rsidRPr="005151D2">
        <w:rPr>
          <w:rFonts w:ascii="Arial Narrow" w:hAnsi="Arial Narrow" w:cs="Arial"/>
          <w:sz w:val="20"/>
          <w:szCs w:val="20"/>
        </w:rPr>
        <w:t>o dodání předmětu koupě</w:t>
      </w:r>
      <w:r w:rsidR="00707845" w:rsidRPr="005151D2">
        <w:rPr>
          <w:rFonts w:ascii="Arial Narrow" w:hAnsi="Arial Narrow" w:cs="Arial"/>
          <w:sz w:val="20"/>
          <w:szCs w:val="20"/>
        </w:rPr>
        <w:t xml:space="preserve"> a </w:t>
      </w:r>
      <w:r w:rsidRPr="005151D2">
        <w:rPr>
          <w:rFonts w:ascii="Arial Narrow" w:hAnsi="Arial Narrow" w:cs="Arial"/>
          <w:sz w:val="20"/>
          <w:szCs w:val="20"/>
        </w:rPr>
        <w:t>podpisu kupní smlouvy</w:t>
      </w:r>
      <w:r w:rsidR="00707845" w:rsidRPr="005151D2">
        <w:rPr>
          <w:rFonts w:ascii="Arial Narrow" w:hAnsi="Arial Narrow" w:cs="Arial"/>
          <w:sz w:val="20"/>
          <w:szCs w:val="20"/>
        </w:rPr>
        <w:t>,</w:t>
      </w:r>
      <w:r w:rsidR="0055340F" w:rsidRPr="005151D2">
        <w:rPr>
          <w:rFonts w:ascii="Arial Narrow" w:hAnsi="Arial Narrow" w:cs="Arial"/>
          <w:sz w:val="20"/>
          <w:szCs w:val="20"/>
        </w:rPr>
        <w:t xml:space="preserve"> a to na </w:t>
      </w:r>
      <w:r w:rsidRPr="005151D2">
        <w:rPr>
          <w:rFonts w:ascii="Arial Narrow" w:hAnsi="Arial Narrow" w:cs="Arial"/>
          <w:sz w:val="20"/>
          <w:szCs w:val="20"/>
        </w:rPr>
        <w:t>základě</w:t>
      </w:r>
      <w:r w:rsidR="00E30FF1" w:rsidRPr="005151D2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E30FF1" w:rsidRPr="005151D2">
        <w:rPr>
          <w:rFonts w:ascii="Arial Narrow" w:hAnsi="Arial Narrow" w:cs="Arial"/>
          <w:sz w:val="20"/>
          <w:szCs w:val="20"/>
        </w:rPr>
        <w:t>faktury -</w:t>
      </w:r>
      <w:r w:rsidRPr="005151D2">
        <w:rPr>
          <w:rFonts w:ascii="Arial Narrow" w:hAnsi="Arial Narrow" w:cs="Arial"/>
          <w:sz w:val="20"/>
          <w:szCs w:val="20"/>
        </w:rPr>
        <w:t xml:space="preserve"> daňového</w:t>
      </w:r>
      <w:proofErr w:type="gramEnd"/>
      <w:r w:rsidRPr="005151D2">
        <w:rPr>
          <w:rFonts w:ascii="Arial Narrow" w:hAnsi="Arial Narrow" w:cs="Arial"/>
          <w:sz w:val="20"/>
          <w:szCs w:val="20"/>
        </w:rPr>
        <w:t xml:space="preserve"> dokladu</w:t>
      </w:r>
      <w:r w:rsidR="00E30FF1" w:rsidRPr="005151D2">
        <w:rPr>
          <w:rFonts w:ascii="Arial Narrow" w:hAnsi="Arial Narrow" w:cs="Arial"/>
          <w:sz w:val="20"/>
          <w:szCs w:val="20"/>
        </w:rPr>
        <w:t xml:space="preserve"> (dále jen „faktura“)</w:t>
      </w:r>
      <w:r w:rsidR="005249A4" w:rsidRPr="005151D2">
        <w:rPr>
          <w:rFonts w:ascii="Arial Narrow" w:hAnsi="Arial Narrow" w:cs="Arial"/>
          <w:sz w:val="20"/>
          <w:szCs w:val="20"/>
        </w:rPr>
        <w:t>,</w:t>
      </w:r>
      <w:r w:rsidRPr="005151D2">
        <w:rPr>
          <w:rFonts w:ascii="Arial Narrow" w:hAnsi="Arial Narrow" w:cs="Arial"/>
          <w:sz w:val="20"/>
          <w:szCs w:val="20"/>
        </w:rPr>
        <w:t xml:space="preserve"> vystavené prodávajícím se splatností </w:t>
      </w:r>
      <w:bookmarkStart w:id="1" w:name="_Hlk104231464"/>
      <w:r w:rsidR="002340EE" w:rsidRPr="005151D2">
        <w:rPr>
          <w:rFonts w:ascii="Arial Narrow" w:hAnsi="Arial Narrow" w:cs="Arial"/>
          <w:sz w:val="20"/>
          <w:szCs w:val="20"/>
        </w:rPr>
        <w:t xml:space="preserve">14 </w:t>
      </w:r>
      <w:bookmarkEnd w:id="1"/>
      <w:r w:rsidRPr="005151D2">
        <w:rPr>
          <w:rFonts w:ascii="Arial Narrow" w:hAnsi="Arial Narrow" w:cs="Arial"/>
          <w:sz w:val="20"/>
          <w:szCs w:val="20"/>
        </w:rPr>
        <w:t>dnů</w:t>
      </w:r>
      <w:r w:rsidR="00B5679C" w:rsidRPr="005151D2">
        <w:rPr>
          <w:rFonts w:ascii="Arial Narrow" w:hAnsi="Arial Narrow" w:cs="Arial"/>
          <w:sz w:val="20"/>
          <w:szCs w:val="20"/>
        </w:rPr>
        <w:t xml:space="preserve"> ode dne vystavení </w:t>
      </w:r>
      <w:r w:rsidR="00F51062" w:rsidRPr="005151D2">
        <w:rPr>
          <w:rFonts w:ascii="Arial Narrow" w:hAnsi="Arial Narrow" w:cs="Arial"/>
          <w:sz w:val="20"/>
          <w:szCs w:val="20"/>
        </w:rPr>
        <w:t>faktury</w:t>
      </w:r>
      <w:r w:rsidR="00BA5236" w:rsidRPr="005151D2">
        <w:rPr>
          <w:rFonts w:ascii="Arial Narrow" w:hAnsi="Arial Narrow" w:cs="Arial"/>
          <w:sz w:val="20"/>
          <w:szCs w:val="20"/>
        </w:rPr>
        <w:t>.</w:t>
      </w:r>
      <w:r w:rsidR="00810363" w:rsidRPr="005151D2">
        <w:rPr>
          <w:rFonts w:ascii="Arial Narrow" w:hAnsi="Arial Narrow" w:cs="Arial"/>
          <w:sz w:val="20"/>
          <w:szCs w:val="20"/>
        </w:rPr>
        <w:t xml:space="preserve"> Kupující tímto ve smyslu </w:t>
      </w:r>
      <w:proofErr w:type="spellStart"/>
      <w:r w:rsidR="00810363" w:rsidRPr="005151D2">
        <w:rPr>
          <w:rFonts w:ascii="Arial Narrow" w:hAnsi="Arial Narrow" w:cs="Arial"/>
          <w:sz w:val="20"/>
          <w:szCs w:val="20"/>
        </w:rPr>
        <w:t>ust</w:t>
      </w:r>
      <w:proofErr w:type="spellEnd"/>
      <w:r w:rsidR="00810363" w:rsidRPr="005151D2">
        <w:rPr>
          <w:rFonts w:ascii="Arial Narrow" w:hAnsi="Arial Narrow" w:cs="Arial"/>
          <w:sz w:val="20"/>
          <w:szCs w:val="20"/>
        </w:rPr>
        <w:t>. § 26 odst. 3 zákona o dani z přidané hodnoty souhlasí s použitím</w:t>
      </w:r>
      <w:r w:rsidR="00804B09" w:rsidRPr="005151D2">
        <w:rPr>
          <w:rFonts w:ascii="Arial Narrow" w:hAnsi="Arial Narrow" w:cs="Arial"/>
          <w:sz w:val="20"/>
          <w:szCs w:val="20"/>
        </w:rPr>
        <w:t xml:space="preserve"> </w:t>
      </w:r>
      <w:r w:rsidR="00810363" w:rsidRPr="005151D2">
        <w:rPr>
          <w:rFonts w:ascii="Arial Narrow" w:hAnsi="Arial Narrow" w:cs="Arial"/>
          <w:sz w:val="20"/>
          <w:szCs w:val="20"/>
        </w:rPr>
        <w:t xml:space="preserve">daňového dokladu v elektronické podobě, tj. že bude vystaven a kupujícímu doručen elektronicky formou datového souboru ve formátu </w:t>
      </w:r>
      <w:proofErr w:type="spellStart"/>
      <w:r w:rsidR="00810363" w:rsidRPr="005151D2">
        <w:rPr>
          <w:rFonts w:ascii="Arial Narrow" w:hAnsi="Arial Narrow" w:cs="Arial"/>
          <w:sz w:val="20"/>
          <w:szCs w:val="20"/>
        </w:rPr>
        <w:t>pdf</w:t>
      </w:r>
      <w:proofErr w:type="spellEnd"/>
      <w:r w:rsidR="00BC0D11" w:rsidRPr="005151D2">
        <w:rPr>
          <w:rFonts w:ascii="Arial Narrow" w:hAnsi="Arial Narrow" w:cs="Arial"/>
          <w:sz w:val="20"/>
          <w:szCs w:val="20"/>
        </w:rPr>
        <w:t>.</w:t>
      </w:r>
      <w:r w:rsidR="00F004FF" w:rsidRPr="005151D2">
        <w:rPr>
          <w:rFonts w:ascii="Arial Narrow" w:hAnsi="Arial Narrow" w:cs="Arial"/>
          <w:sz w:val="20"/>
          <w:szCs w:val="20"/>
        </w:rPr>
        <w:t xml:space="preserve"> </w:t>
      </w:r>
      <w:r w:rsidR="00DF5B57" w:rsidRPr="005151D2">
        <w:rPr>
          <w:rFonts w:ascii="Arial Narrow" w:hAnsi="Arial Narrow" w:cs="Arial"/>
          <w:sz w:val="20"/>
          <w:szCs w:val="20"/>
        </w:rPr>
        <w:t>Zaručený či uznávaný elektronický podpis se nevyžaduje</w:t>
      </w:r>
      <w:r w:rsidR="006F6E14" w:rsidRPr="005151D2">
        <w:rPr>
          <w:rFonts w:ascii="Arial Narrow" w:hAnsi="Arial Narrow" w:cs="Arial"/>
          <w:sz w:val="20"/>
          <w:szCs w:val="20"/>
        </w:rPr>
        <w:t xml:space="preserve">. </w:t>
      </w:r>
      <w:r w:rsidR="00F004FF" w:rsidRPr="005151D2">
        <w:rPr>
          <w:rFonts w:ascii="Arial Narrow" w:hAnsi="Arial Narrow" w:cs="Arial"/>
          <w:sz w:val="20"/>
          <w:szCs w:val="20"/>
        </w:rPr>
        <w:t>Faktury</w:t>
      </w:r>
      <w:r w:rsidR="009B76C3" w:rsidRPr="005151D2">
        <w:rPr>
          <w:rFonts w:ascii="Arial Narrow" w:hAnsi="Arial Narrow" w:cs="Arial"/>
          <w:sz w:val="20"/>
          <w:szCs w:val="20"/>
        </w:rPr>
        <w:t xml:space="preserve"> budou zasílány z</w:t>
      </w:r>
      <w:r w:rsidR="00507A09" w:rsidRPr="005151D2">
        <w:rPr>
          <w:rFonts w:ascii="Arial Narrow" w:hAnsi="Arial Narrow" w:cs="Arial"/>
          <w:sz w:val="20"/>
          <w:szCs w:val="20"/>
        </w:rPr>
        <w:t> </w:t>
      </w:r>
      <w:r w:rsidR="009B76C3" w:rsidRPr="005151D2">
        <w:rPr>
          <w:rFonts w:ascii="Arial Narrow" w:hAnsi="Arial Narrow" w:cs="Arial"/>
          <w:sz w:val="20"/>
          <w:szCs w:val="20"/>
        </w:rPr>
        <w:t>e</w:t>
      </w:r>
      <w:r w:rsidR="00507A09" w:rsidRPr="005151D2">
        <w:rPr>
          <w:rFonts w:ascii="Arial Narrow" w:hAnsi="Arial Narrow" w:cs="Arial"/>
          <w:sz w:val="20"/>
          <w:szCs w:val="20"/>
        </w:rPr>
        <w:t>-</w:t>
      </w:r>
      <w:r w:rsidR="009B76C3" w:rsidRPr="005151D2">
        <w:rPr>
          <w:rFonts w:ascii="Arial Narrow" w:hAnsi="Arial Narrow" w:cs="Arial"/>
          <w:sz w:val="20"/>
          <w:szCs w:val="20"/>
        </w:rPr>
        <w:t xml:space="preserve">mailu </w:t>
      </w:r>
      <w:r w:rsidR="005F712B" w:rsidRPr="005151D2">
        <w:rPr>
          <w:rFonts w:ascii="Arial Narrow" w:hAnsi="Arial Narrow" w:cs="Arial"/>
          <w:sz w:val="20"/>
          <w:szCs w:val="20"/>
        </w:rPr>
        <w:t>p</w:t>
      </w:r>
      <w:r w:rsidR="009B76C3" w:rsidRPr="005151D2">
        <w:rPr>
          <w:rFonts w:ascii="Arial Narrow" w:hAnsi="Arial Narrow" w:cs="Arial"/>
          <w:sz w:val="20"/>
          <w:szCs w:val="20"/>
        </w:rPr>
        <w:t>rodávajícího fakturace@waterlogic.cz, a to na e</w:t>
      </w:r>
      <w:r w:rsidR="00507A09" w:rsidRPr="005151D2">
        <w:rPr>
          <w:rFonts w:ascii="Arial Narrow" w:hAnsi="Arial Narrow" w:cs="Arial"/>
          <w:sz w:val="20"/>
          <w:szCs w:val="20"/>
        </w:rPr>
        <w:t>-</w:t>
      </w:r>
      <w:r w:rsidR="009B76C3" w:rsidRPr="005151D2">
        <w:rPr>
          <w:rFonts w:ascii="Arial Narrow" w:hAnsi="Arial Narrow" w:cs="Arial"/>
          <w:sz w:val="20"/>
          <w:szCs w:val="20"/>
        </w:rPr>
        <w:t xml:space="preserve">mail </w:t>
      </w:r>
      <w:r w:rsidR="00F004FF" w:rsidRPr="005151D2">
        <w:rPr>
          <w:rFonts w:ascii="Arial Narrow" w:hAnsi="Arial Narrow" w:cs="Arial"/>
          <w:sz w:val="20"/>
          <w:szCs w:val="20"/>
        </w:rPr>
        <w:t>k</w:t>
      </w:r>
      <w:r w:rsidR="009B76C3" w:rsidRPr="005151D2">
        <w:rPr>
          <w:rFonts w:ascii="Arial Narrow" w:hAnsi="Arial Narrow" w:cs="Arial"/>
          <w:sz w:val="20"/>
          <w:szCs w:val="20"/>
        </w:rPr>
        <w:t>upujícího:</w:t>
      </w:r>
      <w:r w:rsidR="005B1576" w:rsidRPr="005151D2">
        <w:rPr>
          <w:rFonts w:ascii="Arial Narrow" w:hAnsi="Arial Narrow" w:cs="Arial"/>
          <w:sz w:val="20"/>
          <w:szCs w:val="20"/>
        </w:rPr>
        <w:t xml:space="preserve"> </w:t>
      </w:r>
      <w:bookmarkStart w:id="2" w:name="_Hlk79057074"/>
      <w:bookmarkStart w:id="3" w:name="_Hlk104817608"/>
      <w:r w:rsidR="00C0245C" w:rsidRPr="005151D2">
        <w:rPr>
          <w:rFonts w:ascii="Arial Narrow" w:hAnsi="Arial Narrow" w:cs="Arial"/>
          <w:sz w:val="20"/>
          <w:szCs w:val="20"/>
        </w:rPr>
        <w:t>dlouhy@gymzl.cz.</w:t>
      </w:r>
      <w:bookmarkEnd w:id="2"/>
      <w:r w:rsidR="00C0245C" w:rsidRPr="001B0D5B">
        <w:rPr>
          <w:rFonts w:ascii="Arial Narrow" w:hAnsi="Arial Narrow" w:cs="Arial"/>
          <w:sz w:val="20"/>
          <w:szCs w:val="20"/>
        </w:rPr>
        <w:t xml:space="preserve"> </w:t>
      </w:r>
      <w:r w:rsidR="009B76C3" w:rsidRPr="009B76C3">
        <w:rPr>
          <w:rFonts w:ascii="Arial Narrow" w:hAnsi="Arial Narrow" w:cs="Arial"/>
          <w:sz w:val="20"/>
          <w:szCs w:val="20"/>
        </w:rPr>
        <w:t xml:space="preserve"> </w:t>
      </w:r>
    </w:p>
    <w:bookmarkEnd w:id="3"/>
    <w:p w14:paraId="5BA6A56D" w14:textId="77777777" w:rsidR="005B1576" w:rsidRDefault="005B1576" w:rsidP="005B1576">
      <w:pPr>
        <w:tabs>
          <w:tab w:val="left" w:pos="6096"/>
          <w:tab w:val="left" w:pos="8647"/>
        </w:tabs>
        <w:rPr>
          <w:rFonts w:ascii="Arial Narrow" w:hAnsi="Arial Narrow" w:cs="Arial"/>
          <w:b/>
          <w:sz w:val="20"/>
          <w:szCs w:val="20"/>
        </w:rPr>
      </w:pPr>
    </w:p>
    <w:p w14:paraId="4E538B50" w14:textId="262E81F3" w:rsidR="00276C12" w:rsidRPr="00BA5012" w:rsidRDefault="0086691C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 Podmínky</w:t>
      </w:r>
      <w:r w:rsidR="009D624A">
        <w:rPr>
          <w:rFonts w:ascii="Arial Narrow" w:hAnsi="Arial Narrow" w:cs="Arial"/>
          <w:b/>
          <w:sz w:val="20"/>
          <w:szCs w:val="20"/>
        </w:rPr>
        <w:t xml:space="preserve"> a</w:t>
      </w:r>
      <w:r w:rsidR="00922DC5">
        <w:rPr>
          <w:rFonts w:ascii="Arial Narrow" w:hAnsi="Arial Narrow" w:cs="Arial"/>
          <w:b/>
          <w:sz w:val="20"/>
          <w:szCs w:val="20"/>
        </w:rPr>
        <w:t xml:space="preserve"> místo</w:t>
      </w:r>
      <w:r w:rsidR="00276C12" w:rsidRPr="00BA5012">
        <w:rPr>
          <w:rFonts w:ascii="Arial Narrow" w:hAnsi="Arial Narrow" w:cs="Arial"/>
          <w:b/>
          <w:sz w:val="20"/>
          <w:szCs w:val="20"/>
        </w:rPr>
        <w:t xml:space="preserve"> dodání</w:t>
      </w:r>
    </w:p>
    <w:p w14:paraId="5F86DA02" w14:textId="051F2059" w:rsidR="00B46A6D" w:rsidRDefault="00F6520E" w:rsidP="00B46A6D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Místem </w:t>
      </w:r>
      <w:r w:rsidRPr="002C32CE">
        <w:rPr>
          <w:rFonts w:ascii="Arial Narrow" w:hAnsi="Arial Narrow" w:cs="Arial"/>
          <w:sz w:val="20"/>
          <w:szCs w:val="20"/>
        </w:rPr>
        <w:t>pro předání</w:t>
      </w:r>
      <w:r w:rsidR="009948D0" w:rsidRPr="002C32CE">
        <w:rPr>
          <w:rFonts w:ascii="Arial Narrow" w:hAnsi="Arial Narrow" w:cs="Arial"/>
          <w:sz w:val="20"/>
          <w:szCs w:val="20"/>
        </w:rPr>
        <w:t xml:space="preserve"> předmětu koupě je</w:t>
      </w:r>
      <w:r w:rsidR="00F16D58" w:rsidRPr="002C32CE">
        <w:rPr>
          <w:rFonts w:ascii="Arial Narrow" w:hAnsi="Arial Narrow" w:cs="Arial"/>
          <w:sz w:val="20"/>
          <w:szCs w:val="20"/>
        </w:rPr>
        <w:t xml:space="preserve"> místo určené kupujícím</w:t>
      </w:r>
      <w:r w:rsidRPr="002C32CE">
        <w:rPr>
          <w:rFonts w:ascii="Arial Narrow" w:hAnsi="Arial Narrow" w:cs="Arial"/>
          <w:sz w:val="20"/>
          <w:szCs w:val="20"/>
        </w:rPr>
        <w:t>, a to prostory společnosti</w:t>
      </w:r>
      <w:r w:rsidR="007106D1">
        <w:rPr>
          <w:rFonts w:ascii="Arial Narrow" w:hAnsi="Arial Narrow" w:cs="Arial"/>
          <w:sz w:val="20"/>
          <w:szCs w:val="20"/>
        </w:rPr>
        <w:t xml:space="preserve"> na adrese</w:t>
      </w:r>
      <w:r w:rsidR="00F16D58" w:rsidRPr="002C32CE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Style w:val="Mkatabulky"/>
        <w:tblW w:w="106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fl"/>
      </w:tblPr>
      <w:tblGrid>
        <w:gridCol w:w="10645"/>
      </w:tblGrid>
      <w:tr w:rsidR="00B22EA8" w14:paraId="12DC884F" w14:textId="77777777" w:rsidTr="00EF0CF6">
        <w:trPr>
          <w:trHeight w:val="60"/>
        </w:trPr>
        <w:tc>
          <w:tcPr>
            <w:tcW w:w="10645" w:type="dxa"/>
          </w:tcPr>
          <w:p w14:paraId="1F517404" w14:textId="77777777" w:rsidR="00B22EA8" w:rsidRPr="00EF0CF6" w:rsidRDefault="00B22EA8" w:rsidP="003A74F0">
            <w:pPr>
              <w:tabs>
                <w:tab w:val="left" w:pos="5812"/>
              </w:tabs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E49DC" w14:paraId="10D5B0E5" w14:textId="77777777" w:rsidTr="00EF0CF6">
        <w:trPr>
          <w:trHeight w:val="262"/>
        </w:trPr>
        <w:tc>
          <w:tcPr>
            <w:tcW w:w="10645" w:type="dxa"/>
          </w:tcPr>
          <w:p w14:paraId="66456F8F" w14:textId="1D2A6C90" w:rsidR="00CE49DC" w:rsidRDefault="005E79ED" w:rsidP="003A74F0">
            <w:pPr>
              <w:tabs>
                <w:tab w:val="left" w:pos="581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E79ED">
              <w:rPr>
                <w:rFonts w:ascii="Arial Narrow" w:hAnsi="Arial Narrow" w:cs="Arial"/>
                <w:sz w:val="20"/>
                <w:szCs w:val="20"/>
              </w:rPr>
              <w:t xml:space="preserve">Gymnázium </w:t>
            </w:r>
            <w:proofErr w:type="gramStart"/>
            <w:r w:rsidRPr="005E79ED">
              <w:rPr>
                <w:rFonts w:ascii="Arial Narrow" w:hAnsi="Arial Narrow" w:cs="Arial"/>
                <w:sz w:val="20"/>
                <w:szCs w:val="20"/>
              </w:rPr>
              <w:t>Zlín - Lesní</w:t>
            </w:r>
            <w:proofErr w:type="gramEnd"/>
            <w:r w:rsidRPr="005E79ED">
              <w:rPr>
                <w:rFonts w:ascii="Arial Narrow" w:hAnsi="Arial Narrow" w:cs="Arial"/>
                <w:sz w:val="20"/>
                <w:szCs w:val="20"/>
              </w:rPr>
              <w:t xml:space="preserve"> čtvrť - Lesní čtvrť II 1364, Zlín</w:t>
            </w:r>
          </w:p>
        </w:tc>
      </w:tr>
    </w:tbl>
    <w:p w14:paraId="7F9FBD9C" w14:textId="77777777" w:rsidR="00A3580A" w:rsidRDefault="00A3580A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</w:p>
    <w:p w14:paraId="2E3A0C80" w14:textId="0D11AB39" w:rsidR="00A3580A" w:rsidRPr="00BA5012" w:rsidRDefault="008B398C" w:rsidP="00A3580A">
      <w:pPr>
        <w:tabs>
          <w:tab w:val="left" w:pos="10206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="00A3580A" w:rsidRPr="00BA5012">
        <w:rPr>
          <w:rFonts w:ascii="Arial Narrow" w:hAnsi="Arial Narrow" w:cs="Arial"/>
          <w:b/>
          <w:sz w:val="20"/>
          <w:szCs w:val="20"/>
        </w:rPr>
        <w:t xml:space="preserve">. </w:t>
      </w:r>
      <w:r w:rsidR="00A3580A">
        <w:rPr>
          <w:rFonts w:ascii="Arial Narrow" w:hAnsi="Arial Narrow" w:cs="Arial"/>
          <w:b/>
          <w:sz w:val="20"/>
          <w:szCs w:val="20"/>
        </w:rPr>
        <w:t>Ceník ostatních služeb</w:t>
      </w:r>
    </w:p>
    <w:tbl>
      <w:tblPr>
        <w:tblpPr w:leftFromText="141" w:rightFromText="141" w:vertAnchor="text" w:tblpY="1"/>
        <w:tblOverlap w:val="never"/>
        <w:tblW w:w="8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260"/>
      </w:tblGrid>
      <w:tr w:rsidR="00A3580A" w14:paraId="08A237DB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3AD" w14:textId="77777777" w:rsidR="00A3580A" w:rsidRPr="002A19C2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E7AA" w14:textId="1FF22FE4" w:rsidR="00A3580A" w:rsidRPr="002A19C2" w:rsidRDefault="00A3580A" w:rsidP="003F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Cena</w:t>
            </w:r>
            <w:r w:rsidR="0017514D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5962C5">
              <w:rPr>
                <w:rFonts w:ascii="Arial" w:hAnsi="Arial" w:cs="Arial"/>
                <w:sz w:val="20"/>
                <w:szCs w:val="20"/>
              </w:rPr>
              <w:t>CZK</w:t>
            </w:r>
            <w:r w:rsidR="006C606F" w:rsidRPr="002A1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9C2">
              <w:rPr>
                <w:rFonts w:ascii="Arial" w:hAnsi="Arial" w:cs="Arial"/>
                <w:sz w:val="20"/>
                <w:szCs w:val="20"/>
              </w:rPr>
              <w:t>za ks bez DPH</w:t>
            </w:r>
          </w:p>
        </w:tc>
      </w:tr>
      <w:tr w:rsidR="00A3580A" w14:paraId="5D86CA57" w14:textId="77777777" w:rsidTr="003F50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0E4" w14:textId="77777777" w:rsidR="00A3580A" w:rsidRPr="0017514D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17514D">
              <w:rPr>
                <w:rFonts w:ascii="Arial" w:hAnsi="Arial" w:cs="Arial"/>
                <w:sz w:val="20"/>
                <w:szCs w:val="20"/>
              </w:rPr>
              <w:t xml:space="preserve">Lahev CO2 </w:t>
            </w:r>
            <w:r w:rsidR="004C3E93" w:rsidRPr="0017514D">
              <w:rPr>
                <w:rFonts w:ascii="Arial" w:hAnsi="Arial" w:cs="Arial"/>
                <w:sz w:val="20"/>
                <w:szCs w:val="20"/>
              </w:rPr>
              <w:t>6 kg</w:t>
            </w:r>
            <w:r w:rsidR="00543F56" w:rsidRPr="0017514D">
              <w:rPr>
                <w:rFonts w:ascii="Arial" w:hAnsi="Arial" w:cs="Arial"/>
                <w:sz w:val="20"/>
                <w:szCs w:val="20"/>
              </w:rPr>
              <w:t>/</w:t>
            </w:r>
            <w:r w:rsidR="004C3E93" w:rsidRPr="0017514D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DD8" w14:textId="2923F61A" w:rsidR="00A3580A" w:rsidRPr="0017514D" w:rsidRDefault="00A4675A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</w:t>
            </w:r>
            <w:r w:rsidR="001B4420" w:rsidRPr="0017514D">
              <w:rPr>
                <w:rFonts w:ascii="Arial" w:hAnsi="Arial" w:cs="Arial"/>
                <w:sz w:val="20"/>
                <w:szCs w:val="20"/>
              </w:rPr>
              <w:t>,-</w:t>
            </w:r>
            <w:r w:rsidR="00F02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56" w:rsidRPr="0017514D">
              <w:rPr>
                <w:rFonts w:ascii="Arial" w:hAnsi="Arial" w:cs="Arial"/>
                <w:sz w:val="20"/>
                <w:szCs w:val="20"/>
              </w:rPr>
              <w:t>/</w:t>
            </w:r>
            <w:r w:rsidR="00D54F84">
              <w:rPr>
                <w:rFonts w:ascii="Arial" w:hAnsi="Arial" w:cs="Arial"/>
                <w:sz w:val="20"/>
                <w:szCs w:val="20"/>
              </w:rPr>
              <w:t>66</w:t>
            </w:r>
            <w:r w:rsidR="00BA319A">
              <w:rPr>
                <w:rFonts w:ascii="Arial" w:hAnsi="Arial" w:cs="Arial"/>
                <w:sz w:val="20"/>
                <w:szCs w:val="20"/>
              </w:rPr>
              <w:t>9</w:t>
            </w:r>
            <w:r w:rsidR="00543F56" w:rsidRPr="0017514D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17514D" w14:paraId="02B8E74A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4167" w14:textId="77777777" w:rsidR="0017514D" w:rsidRP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Redukční ventil CO2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BF11" w14:textId="12B5006F" w:rsidR="0017514D" w:rsidRP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0B80">
              <w:rPr>
                <w:rFonts w:ascii="Arial" w:hAnsi="Arial" w:cs="Arial"/>
                <w:sz w:val="20"/>
                <w:szCs w:val="20"/>
              </w:rPr>
              <w:t>960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A3580A" w14:paraId="41D55B7B" w14:textId="77777777" w:rsidTr="00EA5AD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BF5" w14:textId="77777777" w:rsidR="00A3580A" w:rsidRPr="002A19C2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Měsíční nájemné CO2 lahve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0B6" w14:textId="0B389189" w:rsidR="00A3580A" w:rsidRPr="002A19C2" w:rsidRDefault="00596030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720F">
              <w:rPr>
                <w:rFonts w:ascii="Arial" w:hAnsi="Arial" w:cs="Arial"/>
                <w:sz w:val="20"/>
                <w:szCs w:val="20"/>
              </w:rPr>
              <w:t>25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A3580A" w14:paraId="0EB87B3E" w14:textId="77777777" w:rsidTr="00EA5AD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4AD" w14:textId="77777777" w:rsidR="00A3580A" w:rsidRPr="002A19C2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Výměna náplně CO2 lahve</w:t>
            </w:r>
            <w:r w:rsidR="001B4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E93">
              <w:rPr>
                <w:rFonts w:ascii="Arial" w:hAnsi="Arial" w:cs="Arial"/>
                <w:sz w:val="20"/>
                <w:szCs w:val="20"/>
              </w:rPr>
              <w:t>6 kg</w:t>
            </w:r>
            <w:r w:rsidR="001B4420">
              <w:rPr>
                <w:rFonts w:ascii="Arial" w:hAnsi="Arial" w:cs="Arial"/>
                <w:sz w:val="20"/>
                <w:szCs w:val="20"/>
              </w:rPr>
              <w:t>/</w:t>
            </w:r>
            <w:r w:rsidR="004C3E93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644" w14:textId="0C72417E" w:rsidR="00A3580A" w:rsidRPr="002A19C2" w:rsidRDefault="002B7BA1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  <w:r w:rsidR="007E1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4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1290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A3580A" w14:paraId="1340759E" w14:textId="77777777" w:rsidTr="00EA5AD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983" w14:textId="77777777" w:rsidR="00A3580A" w:rsidRPr="002A19C2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Sanitace výdejníku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513" w14:textId="1C00E949" w:rsidR="00A3580A" w:rsidRPr="002A19C2" w:rsidRDefault="003A1367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6E23">
              <w:rPr>
                <w:rFonts w:ascii="Arial" w:hAnsi="Arial" w:cs="Arial"/>
                <w:sz w:val="20"/>
                <w:szCs w:val="20"/>
              </w:rPr>
              <w:t>180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A3580A" w14:paraId="30E9C362" w14:textId="77777777" w:rsidTr="003F50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E77" w14:textId="642E0D4E" w:rsidR="00A3580A" w:rsidRPr="002A19C2" w:rsidRDefault="003D1F22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3580A" w:rsidRPr="002A19C2">
              <w:rPr>
                <w:rFonts w:ascii="Arial" w:hAnsi="Arial" w:cs="Arial"/>
                <w:sz w:val="20"/>
                <w:szCs w:val="20"/>
              </w:rPr>
              <w:t>iltrační patron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4420">
              <w:rPr>
                <w:rFonts w:ascii="Arial" w:hAnsi="Arial" w:cs="Arial"/>
                <w:sz w:val="20"/>
                <w:szCs w:val="20"/>
              </w:rPr>
              <w:t xml:space="preserve"> 1ks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0A52" w14:textId="3DE07110" w:rsidR="00A3580A" w:rsidRPr="002A19C2" w:rsidRDefault="003A1367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732D">
              <w:rPr>
                <w:rFonts w:ascii="Arial" w:hAnsi="Arial" w:cs="Arial"/>
                <w:sz w:val="20"/>
                <w:szCs w:val="20"/>
              </w:rPr>
              <w:t>180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A3580A" w14:paraId="79E579A9" w14:textId="77777777" w:rsidTr="003F505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70B" w14:textId="4FE1206F" w:rsidR="00A3580A" w:rsidRPr="002A19C2" w:rsidRDefault="00A3580A" w:rsidP="003F5054">
            <w:pPr>
              <w:rPr>
                <w:rFonts w:ascii="Arial" w:hAnsi="Arial" w:cs="Arial"/>
                <w:sz w:val="20"/>
                <w:szCs w:val="20"/>
              </w:rPr>
            </w:pPr>
            <w:r w:rsidRPr="002A19C2">
              <w:rPr>
                <w:rFonts w:ascii="Arial" w:hAnsi="Arial" w:cs="Arial"/>
                <w:sz w:val="20"/>
                <w:szCs w:val="20"/>
              </w:rPr>
              <w:t>UV lamp</w:t>
            </w:r>
            <w:r w:rsidR="003D1F22">
              <w:rPr>
                <w:rFonts w:ascii="Arial" w:hAnsi="Arial" w:cs="Arial"/>
                <w:sz w:val="20"/>
                <w:szCs w:val="20"/>
              </w:rPr>
              <w:t>a 1ks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C91" w14:textId="2EF3566A" w:rsidR="00A3580A" w:rsidRPr="002A19C2" w:rsidRDefault="004C7C65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36A4">
              <w:rPr>
                <w:rFonts w:ascii="Arial" w:hAnsi="Arial" w:cs="Arial"/>
                <w:sz w:val="20"/>
                <w:szCs w:val="20"/>
              </w:rPr>
              <w:t>190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B4420" w14:paraId="719B6772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3111" w14:textId="7085B0CA" w:rsidR="001B4420" w:rsidRPr="002A19C2" w:rsidRDefault="00E2125C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Servisní balíček</w:t>
            </w:r>
            <w:r w:rsidR="001B4420">
              <w:rPr>
                <w:rFonts w:ascii="Arial" w:hAnsi="Arial" w:cs="Arial"/>
                <w:sz w:val="20"/>
                <w:szCs w:val="20"/>
              </w:rPr>
              <w:t xml:space="preserve"> 3v1 (sanitace, filtry, UV)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5E54" w14:textId="4350E0ED" w:rsidR="001B4420" w:rsidRPr="002A19C2" w:rsidRDefault="00920366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4940</w:t>
            </w:r>
            <w:r w:rsidR="001B4420">
              <w:rPr>
                <w:rFonts w:ascii="Arial" w:hAnsi="Arial" w:cs="Arial"/>
                <w:sz w:val="20"/>
                <w:szCs w:val="20"/>
              </w:rPr>
              <w:t>,-</w:t>
            </w:r>
            <w:r w:rsidR="007E1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D7">
              <w:rPr>
                <w:rFonts w:ascii="Arial" w:hAnsi="Arial" w:cs="Arial"/>
                <w:sz w:val="20"/>
                <w:szCs w:val="20"/>
              </w:rPr>
              <w:t>/1x za 6 měsíců</w:t>
            </w:r>
          </w:p>
        </w:tc>
      </w:tr>
      <w:tr w:rsidR="0017514D" w14:paraId="3C132485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83B0" w14:textId="77777777" w:rsid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Instalace včetně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stop ventilu práce a dopravy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D9C5" w14:textId="37D6F6A3" w:rsid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6166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7514D" w14:paraId="5A0416A5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E6DF" w14:textId="77777777" w:rsid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Dopravné Praha, Brno, Ostrava 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C9B5" w14:textId="6DD75925" w:rsidR="0017514D" w:rsidRDefault="002A62E9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512D">
              <w:rPr>
                <w:rFonts w:ascii="Arial" w:hAnsi="Arial" w:cs="Arial"/>
                <w:sz w:val="20"/>
                <w:szCs w:val="20"/>
              </w:rPr>
              <w:t>80</w:t>
            </w:r>
            <w:r w:rsidR="0017514D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7514D" w14:paraId="512085A8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9560" w14:textId="77777777" w:rsid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Dopravné mimo 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711F" w14:textId="7C367749" w:rsidR="0017514D" w:rsidRDefault="00D264D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  <w:r w:rsidR="0017514D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7514D" w14:paraId="6F0F56AB" w14:textId="77777777" w:rsidTr="003F505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5E3D" w14:textId="352DC8B9" w:rsidR="0017514D" w:rsidRDefault="0017514D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hodiny práce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2CB2" w14:textId="6DB1F799" w:rsidR="0017514D" w:rsidRDefault="00C0579B" w:rsidP="003F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31A6">
              <w:rPr>
                <w:rFonts w:ascii="Arial" w:hAnsi="Arial" w:cs="Arial"/>
                <w:sz w:val="20"/>
                <w:szCs w:val="20"/>
              </w:rPr>
              <w:t>90</w:t>
            </w:r>
            <w:r w:rsidR="00DE5917">
              <w:rPr>
                <w:rFonts w:ascii="Arial" w:hAnsi="Arial" w:cs="Arial"/>
                <w:sz w:val="20"/>
                <w:szCs w:val="20"/>
              </w:rPr>
              <w:t>,</w:t>
            </w:r>
            <w:r w:rsidR="001751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186BF6E" w14:textId="5A071168" w:rsidR="0014559B" w:rsidRDefault="003F5054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textWrapping" w:clear="all"/>
      </w:r>
    </w:p>
    <w:p w14:paraId="3A7CCC31" w14:textId="2D8332F4" w:rsidR="001B4420" w:rsidRDefault="00A3580A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Kupující si zároveň podpisem této kupní smlouvy objednává u prodávajícího</w:t>
      </w:r>
      <w:r w:rsidR="00EE3885">
        <w:rPr>
          <w:rFonts w:ascii="Arial Narrow" w:hAnsi="Arial Narrow" w:cs="Arial"/>
          <w:sz w:val="20"/>
          <w:szCs w:val="20"/>
        </w:rPr>
        <w:t xml:space="preserve"> na období následujících </w:t>
      </w:r>
      <w:bookmarkStart w:id="4" w:name="_Hlk104231791"/>
      <w:r w:rsidR="00B23448" w:rsidRPr="00D5767D">
        <w:rPr>
          <w:rFonts w:ascii="Arial Narrow" w:hAnsi="Arial Narrow" w:cs="Arial"/>
          <w:sz w:val="20"/>
          <w:szCs w:val="20"/>
        </w:rPr>
        <w:t xml:space="preserve">36 </w:t>
      </w:r>
      <w:bookmarkEnd w:id="4"/>
      <w:r w:rsidR="00B23448">
        <w:rPr>
          <w:rFonts w:ascii="Arial Narrow" w:hAnsi="Arial Narrow" w:cs="Arial"/>
          <w:sz w:val="20"/>
          <w:szCs w:val="20"/>
        </w:rPr>
        <w:t xml:space="preserve">měsíců </w:t>
      </w:r>
      <w:r w:rsidR="00EE3885">
        <w:rPr>
          <w:rFonts w:ascii="Arial Narrow" w:hAnsi="Arial Narrow" w:cs="Arial"/>
          <w:sz w:val="20"/>
          <w:szCs w:val="20"/>
        </w:rPr>
        <w:t xml:space="preserve">od </w:t>
      </w:r>
      <w:r w:rsidR="007640B1">
        <w:rPr>
          <w:rFonts w:ascii="Arial Narrow" w:hAnsi="Arial Narrow" w:cs="Arial"/>
          <w:sz w:val="20"/>
          <w:szCs w:val="20"/>
        </w:rPr>
        <w:t>d</w:t>
      </w:r>
      <w:r w:rsidR="00A077B4">
        <w:rPr>
          <w:rFonts w:ascii="Arial Narrow" w:hAnsi="Arial Narrow" w:cs="Arial"/>
          <w:sz w:val="20"/>
          <w:szCs w:val="20"/>
        </w:rPr>
        <w:t>ata uzavření</w:t>
      </w:r>
      <w:r w:rsidR="00EE3885">
        <w:rPr>
          <w:rFonts w:ascii="Arial Narrow" w:hAnsi="Arial Narrow" w:cs="Arial"/>
          <w:sz w:val="20"/>
          <w:szCs w:val="20"/>
        </w:rPr>
        <w:t xml:space="preserve"> smlouvy</w:t>
      </w:r>
      <w:r w:rsidR="002252F8">
        <w:rPr>
          <w:rFonts w:ascii="Arial Narrow" w:hAnsi="Arial Narrow" w:cs="Arial"/>
          <w:sz w:val="20"/>
          <w:szCs w:val="20"/>
        </w:rPr>
        <w:t xml:space="preserve"> (</w:t>
      </w:r>
      <w:r w:rsidR="00DB46B0">
        <w:rPr>
          <w:rFonts w:ascii="Arial Narrow" w:hAnsi="Arial Narrow" w:cs="Arial"/>
          <w:sz w:val="20"/>
          <w:szCs w:val="20"/>
        </w:rPr>
        <w:t>dále jen „servisní období“)</w:t>
      </w:r>
      <w:r w:rsidR="001B4420">
        <w:rPr>
          <w:rFonts w:ascii="Arial Narrow" w:hAnsi="Arial Narrow" w:cs="Arial"/>
          <w:sz w:val="20"/>
          <w:szCs w:val="20"/>
        </w:rPr>
        <w:t xml:space="preserve">: </w:t>
      </w:r>
    </w:p>
    <w:p w14:paraId="60B24732" w14:textId="77777777" w:rsidR="00E03CC0" w:rsidRPr="00E03CC0" w:rsidRDefault="00E03CC0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 w:rsidRPr="00E03CC0">
        <w:rPr>
          <w:rFonts w:ascii="Arial Narrow" w:hAnsi="Arial Narrow" w:cs="Arial"/>
          <w:sz w:val="20"/>
          <w:szCs w:val="20"/>
        </w:rPr>
        <w:t>Servisní balíček 3v1:</w:t>
      </w:r>
    </w:p>
    <w:p w14:paraId="32622960" w14:textId="249859ED" w:rsidR="00E03CC0" w:rsidRDefault="00E03CC0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 w:rsidRPr="00E03CC0">
        <w:rPr>
          <w:rFonts w:ascii="Arial Narrow" w:hAnsi="Arial Narrow" w:cs="Arial"/>
          <w:sz w:val="20"/>
          <w:szCs w:val="20"/>
        </w:rPr>
        <w:t xml:space="preserve">Každých 6 měsíců </w:t>
      </w:r>
      <w:r w:rsidR="000E0C12">
        <w:rPr>
          <w:rFonts w:ascii="Arial Narrow" w:hAnsi="Arial Narrow" w:cs="Arial"/>
          <w:sz w:val="20"/>
          <w:szCs w:val="20"/>
        </w:rPr>
        <w:t>(s tolerancí +/- 6 týdnů</w:t>
      </w:r>
      <w:r w:rsidR="000E0C12" w:rsidRPr="00240BF0">
        <w:rPr>
          <w:rFonts w:ascii="Arial Narrow" w:hAnsi="Arial Narrow" w:cs="Arial"/>
          <w:sz w:val="20"/>
          <w:szCs w:val="20"/>
        </w:rPr>
        <w:t>)</w:t>
      </w:r>
      <w:r w:rsidR="000E0C12">
        <w:rPr>
          <w:rFonts w:ascii="Arial Narrow" w:hAnsi="Arial Narrow" w:cs="Arial"/>
          <w:sz w:val="20"/>
          <w:szCs w:val="20"/>
        </w:rPr>
        <w:t xml:space="preserve"> </w:t>
      </w:r>
      <w:r w:rsidRPr="00E03CC0">
        <w:rPr>
          <w:rFonts w:ascii="Arial Narrow" w:hAnsi="Arial Narrow" w:cs="Arial"/>
          <w:sz w:val="20"/>
          <w:szCs w:val="20"/>
        </w:rPr>
        <w:t>sanitace přístroje, výměna filtrů a UV lampy, očištění přístroje antibakteriálním prostředkem z vnějšku přístroje</w:t>
      </w:r>
      <w:r w:rsidR="00C00971">
        <w:rPr>
          <w:rFonts w:ascii="Arial Narrow" w:hAnsi="Arial Narrow" w:cs="Arial"/>
          <w:sz w:val="20"/>
          <w:szCs w:val="20"/>
        </w:rPr>
        <w:t>;</w:t>
      </w:r>
      <w:r w:rsidRPr="00E03CC0">
        <w:rPr>
          <w:rFonts w:ascii="Arial Narrow" w:hAnsi="Arial Narrow" w:cs="Arial"/>
          <w:sz w:val="20"/>
          <w:szCs w:val="20"/>
        </w:rPr>
        <w:t xml:space="preserve"> práce</w:t>
      </w:r>
      <w:r w:rsidR="0017514D">
        <w:rPr>
          <w:rFonts w:ascii="Arial Narrow" w:hAnsi="Arial Narrow" w:cs="Arial"/>
          <w:sz w:val="20"/>
          <w:szCs w:val="20"/>
        </w:rPr>
        <w:t xml:space="preserve"> servisního technika</w:t>
      </w:r>
      <w:r w:rsidRPr="00E03CC0">
        <w:rPr>
          <w:rFonts w:ascii="Arial Narrow" w:hAnsi="Arial Narrow" w:cs="Arial"/>
          <w:sz w:val="20"/>
          <w:szCs w:val="20"/>
        </w:rPr>
        <w:t xml:space="preserve"> v rámci tohoto zásahu je v ceně balíčku.</w:t>
      </w:r>
      <w:r w:rsidR="0017514D">
        <w:rPr>
          <w:rFonts w:ascii="Arial Narrow" w:hAnsi="Arial Narrow" w:cs="Arial"/>
          <w:sz w:val="20"/>
          <w:szCs w:val="20"/>
        </w:rPr>
        <w:t xml:space="preserve"> </w:t>
      </w:r>
      <w:r w:rsidR="00444E00" w:rsidRPr="00444E00">
        <w:rPr>
          <w:rFonts w:ascii="Arial Narrow" w:hAnsi="Arial Narrow" w:cs="Arial"/>
          <w:sz w:val="20"/>
          <w:szCs w:val="20"/>
        </w:rPr>
        <w:t xml:space="preserve">Doprava </w:t>
      </w:r>
      <w:r w:rsidR="00444E00" w:rsidRPr="00123C12">
        <w:rPr>
          <w:rFonts w:ascii="Arial Narrow" w:hAnsi="Arial Narrow" w:cs="Arial"/>
          <w:sz w:val="20"/>
          <w:szCs w:val="20"/>
        </w:rPr>
        <w:t>není</w:t>
      </w:r>
      <w:r w:rsidR="00444E00" w:rsidRPr="00444E00">
        <w:rPr>
          <w:rFonts w:ascii="Arial Narrow" w:hAnsi="Arial Narrow" w:cs="Arial"/>
          <w:sz w:val="20"/>
          <w:szCs w:val="20"/>
        </w:rPr>
        <w:t xml:space="preserve"> v ceně v rámci tohoto servisního balíčku.</w:t>
      </w:r>
    </w:p>
    <w:p w14:paraId="7ADA040A" w14:textId="03BEA9B9" w:rsidR="002F0515" w:rsidRDefault="00760A26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Servisní období</w:t>
      </w:r>
      <w:r w:rsidR="002F0515" w:rsidRPr="002F0515">
        <w:rPr>
          <w:rFonts w:ascii="Arial Narrow" w:hAnsi="Arial Narrow" w:cs="Arial"/>
          <w:sz w:val="20"/>
          <w:szCs w:val="20"/>
        </w:rPr>
        <w:t xml:space="preserve"> se automaticky prolonguje vždy o 1 rok, pokud kupující písemně (e</w:t>
      </w:r>
      <w:r w:rsidR="006B7D23">
        <w:rPr>
          <w:rFonts w:ascii="Arial Narrow" w:hAnsi="Arial Narrow" w:cs="Arial"/>
          <w:sz w:val="20"/>
          <w:szCs w:val="20"/>
        </w:rPr>
        <w:t>-</w:t>
      </w:r>
      <w:r w:rsidR="002F0515" w:rsidRPr="002F0515">
        <w:rPr>
          <w:rFonts w:ascii="Arial Narrow" w:hAnsi="Arial Narrow" w:cs="Arial"/>
          <w:sz w:val="20"/>
          <w:szCs w:val="20"/>
        </w:rPr>
        <w:t xml:space="preserve">mailem) prodávajícímu neoznámí 90 dnů před </w:t>
      </w:r>
      <w:r w:rsidR="00EF21C2">
        <w:rPr>
          <w:rFonts w:ascii="Arial Narrow" w:hAnsi="Arial Narrow" w:cs="Arial"/>
          <w:sz w:val="20"/>
          <w:szCs w:val="20"/>
        </w:rPr>
        <w:t>koncem servisního období</w:t>
      </w:r>
      <w:r w:rsidR="002F0515" w:rsidRPr="002F0515">
        <w:rPr>
          <w:rFonts w:ascii="Arial Narrow" w:hAnsi="Arial Narrow" w:cs="Arial"/>
          <w:sz w:val="20"/>
          <w:szCs w:val="20"/>
        </w:rPr>
        <w:t xml:space="preserve">, že o další prolongaci nemá zájem. </w:t>
      </w:r>
      <w:r w:rsidR="006C7848">
        <w:rPr>
          <w:rFonts w:ascii="Arial Narrow" w:hAnsi="Arial Narrow" w:cs="Arial"/>
          <w:sz w:val="20"/>
          <w:szCs w:val="20"/>
        </w:rPr>
        <w:t>V</w:t>
      </w:r>
      <w:r w:rsidR="005713D1">
        <w:rPr>
          <w:rFonts w:ascii="Arial Narrow" w:hAnsi="Arial Narrow" w:cs="Arial"/>
          <w:sz w:val="20"/>
          <w:szCs w:val="20"/>
        </w:rPr>
        <w:t> </w:t>
      </w:r>
      <w:r w:rsidR="006C7848">
        <w:rPr>
          <w:rFonts w:ascii="Arial Narrow" w:hAnsi="Arial Narrow" w:cs="Arial"/>
          <w:sz w:val="20"/>
          <w:szCs w:val="20"/>
        </w:rPr>
        <w:t>tom</w:t>
      </w:r>
      <w:r w:rsidR="005713D1">
        <w:rPr>
          <w:rFonts w:ascii="Arial Narrow" w:hAnsi="Arial Narrow" w:cs="Arial"/>
          <w:sz w:val="20"/>
          <w:szCs w:val="20"/>
        </w:rPr>
        <w:t xml:space="preserve"> </w:t>
      </w:r>
      <w:r w:rsidR="006C7848">
        <w:rPr>
          <w:rFonts w:ascii="Arial Narrow" w:hAnsi="Arial Narrow" w:cs="Arial"/>
          <w:sz w:val="20"/>
          <w:szCs w:val="20"/>
        </w:rPr>
        <w:t>případě</w:t>
      </w:r>
      <w:r w:rsidR="006C7848" w:rsidRPr="002F0515">
        <w:rPr>
          <w:rFonts w:ascii="Arial Narrow" w:hAnsi="Arial Narrow" w:cs="Arial"/>
          <w:sz w:val="20"/>
          <w:szCs w:val="20"/>
        </w:rPr>
        <w:t xml:space="preserve"> </w:t>
      </w:r>
      <w:r w:rsidR="002F0515" w:rsidRPr="002F0515">
        <w:rPr>
          <w:rFonts w:ascii="Arial Narrow" w:hAnsi="Arial Narrow" w:cs="Arial"/>
          <w:sz w:val="20"/>
          <w:szCs w:val="20"/>
        </w:rPr>
        <w:t>si kupující bude jednotlivé servisy objednávat dle současného aktuálního ceníku prodávajícího</w:t>
      </w:r>
      <w:r w:rsidR="00800B99">
        <w:rPr>
          <w:rFonts w:ascii="Arial Narrow" w:hAnsi="Arial Narrow" w:cs="Arial"/>
          <w:sz w:val="20"/>
          <w:szCs w:val="20"/>
        </w:rPr>
        <w:t xml:space="preserve"> platného ke dni objednávky.</w:t>
      </w:r>
    </w:p>
    <w:p w14:paraId="358C3031" w14:textId="7FD0C028" w:rsidR="00547495" w:rsidRDefault="00547495" w:rsidP="00547495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bookmarkStart w:id="5" w:name="_Hlk103271050"/>
      <w:r w:rsidRPr="00547495">
        <w:rPr>
          <w:rFonts w:ascii="Arial Narrow" w:hAnsi="Arial Narrow" w:cs="Arial"/>
          <w:sz w:val="20"/>
          <w:szCs w:val="20"/>
        </w:rPr>
        <w:t>Servisní úkony</w:t>
      </w:r>
      <w:r w:rsidR="00BF3F47">
        <w:rPr>
          <w:rFonts w:ascii="Arial Narrow" w:hAnsi="Arial Narrow" w:cs="Arial"/>
          <w:sz w:val="20"/>
          <w:szCs w:val="20"/>
        </w:rPr>
        <w:t xml:space="preserve"> (</w:t>
      </w:r>
      <w:r w:rsidR="00CD5181">
        <w:rPr>
          <w:rFonts w:ascii="Arial Narrow" w:hAnsi="Arial Narrow" w:cs="Arial"/>
          <w:sz w:val="20"/>
          <w:szCs w:val="20"/>
        </w:rPr>
        <w:t>práce servisního technika, dopravné, ceny náhradních dílů)</w:t>
      </w:r>
      <w:r w:rsidRPr="00547495">
        <w:rPr>
          <w:rFonts w:ascii="Arial Narrow" w:hAnsi="Arial Narrow" w:cs="Arial"/>
          <w:sz w:val="20"/>
          <w:szCs w:val="20"/>
        </w:rPr>
        <w:t xml:space="preserve"> nad rámec </w:t>
      </w:r>
      <w:r w:rsidR="00512C9E">
        <w:rPr>
          <w:rFonts w:ascii="Arial Narrow" w:hAnsi="Arial Narrow" w:cs="Arial"/>
          <w:sz w:val="20"/>
          <w:szCs w:val="20"/>
        </w:rPr>
        <w:t>s</w:t>
      </w:r>
      <w:r w:rsidRPr="00547495">
        <w:rPr>
          <w:rFonts w:ascii="Arial Narrow" w:hAnsi="Arial Narrow" w:cs="Arial"/>
          <w:sz w:val="20"/>
          <w:szCs w:val="20"/>
        </w:rPr>
        <w:t>ervisního balíčku 3v1 jsou zpoplatněny</w:t>
      </w:r>
      <w:bookmarkStart w:id="6" w:name="_Hlk108599623"/>
      <w:r w:rsidRPr="00547495">
        <w:rPr>
          <w:rFonts w:ascii="Arial Narrow" w:hAnsi="Arial Narrow" w:cs="Arial"/>
          <w:sz w:val="20"/>
          <w:szCs w:val="20"/>
        </w:rPr>
        <w:t>. Ceny neuvedené v</w:t>
      </w:r>
      <w:r w:rsidRPr="00547495">
        <w:t xml:space="preserve"> </w:t>
      </w:r>
      <w:r w:rsidRPr="00547495">
        <w:rPr>
          <w:rFonts w:ascii="Arial Narrow" w:hAnsi="Arial Narrow" w:cs="Arial"/>
          <w:sz w:val="20"/>
          <w:szCs w:val="20"/>
        </w:rPr>
        <w:t>ceníku ostatních služeb, zejména ceny náhradních dílů, jsou k dispozici na vyžádání</w:t>
      </w:r>
      <w:r w:rsidR="006817CF">
        <w:rPr>
          <w:rFonts w:ascii="Arial Narrow" w:hAnsi="Arial Narrow" w:cs="Arial"/>
          <w:sz w:val="20"/>
          <w:szCs w:val="20"/>
        </w:rPr>
        <w:t xml:space="preserve"> a řídí se aktuálním platným ceníkem prodávajícího</w:t>
      </w:r>
      <w:r w:rsidRPr="00547495">
        <w:rPr>
          <w:rFonts w:ascii="Arial Narrow" w:hAnsi="Arial Narrow" w:cs="Arial"/>
          <w:sz w:val="20"/>
          <w:szCs w:val="20"/>
        </w:rPr>
        <w:t>. V případě zániku přístroje (zejm. jeho zničení), ke kterému se vztahuje objednávka servisního balíčku 3v1, zaniká povinnost prodávajícímu provádět servis a kupujícímu za uvedený servis platit.</w:t>
      </w:r>
    </w:p>
    <w:p w14:paraId="5D7AD8AC" w14:textId="581AAAFD" w:rsidR="00B91105" w:rsidRPr="00547495" w:rsidRDefault="00B91105" w:rsidP="00547495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  <w:r w:rsidRPr="00B91105">
        <w:rPr>
          <w:rFonts w:ascii="Arial Narrow" w:hAnsi="Arial Narrow" w:cs="Arial"/>
          <w:sz w:val="20"/>
          <w:szCs w:val="20"/>
        </w:rPr>
        <w:t>Prodávající má právo odmítnout nastoupit k servisnímu úkonu nebo provedení servisního balíčku, pokud je kupující v prodlení s jakoukoli úhradou faktury prodávajícího nad 20 dnů.</w:t>
      </w:r>
    </w:p>
    <w:bookmarkEnd w:id="5"/>
    <w:bookmarkEnd w:id="6"/>
    <w:p w14:paraId="5B6009B3" w14:textId="77777777" w:rsidR="003E2F5E" w:rsidRPr="00E03CC0" w:rsidRDefault="003E2F5E" w:rsidP="00CF5F13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sz w:val="20"/>
          <w:szCs w:val="20"/>
        </w:rPr>
      </w:pPr>
    </w:p>
    <w:p w14:paraId="6A958B9E" w14:textId="0F7C0D2C" w:rsidR="00276C12" w:rsidRDefault="008B398C" w:rsidP="00CF5F13">
      <w:pPr>
        <w:tabs>
          <w:tab w:val="left" w:pos="10206"/>
        </w:tabs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="00276C12" w:rsidRPr="00BA5012">
        <w:rPr>
          <w:rFonts w:ascii="Arial Narrow" w:hAnsi="Arial Narrow" w:cs="Arial"/>
          <w:b/>
          <w:sz w:val="20"/>
          <w:szCs w:val="20"/>
        </w:rPr>
        <w:t>. Závěrečná ustanovení</w:t>
      </w:r>
      <w:r w:rsidR="00CF1031">
        <w:rPr>
          <w:rFonts w:ascii="Arial Narrow" w:hAnsi="Arial Narrow" w:cs="Arial"/>
          <w:b/>
          <w:sz w:val="20"/>
          <w:szCs w:val="20"/>
        </w:rPr>
        <w:t xml:space="preserve"> a ujednání</w:t>
      </w:r>
    </w:p>
    <w:p w14:paraId="45189C12" w14:textId="671A3442" w:rsidR="00B057CA" w:rsidRDefault="00B057CA" w:rsidP="00EB052D">
      <w:pPr>
        <w:pStyle w:val="Zkladntext"/>
        <w:rPr>
          <w:rFonts w:ascii="Arial Narrow" w:hAnsi="Arial Narrow"/>
          <w:iCs/>
          <w:szCs w:val="24"/>
          <w:lang w:val="cs-CZ"/>
        </w:rPr>
      </w:pPr>
      <w:bookmarkStart w:id="7" w:name="_Hlk104231094"/>
      <w:r>
        <w:rPr>
          <w:rFonts w:ascii="Arial Narrow" w:hAnsi="Arial Narrow"/>
          <w:iCs/>
          <w:szCs w:val="24"/>
          <w:lang w:val="cs-CZ"/>
        </w:rPr>
        <w:t xml:space="preserve">Od sedmého provedení Servisního balíčku 3v1 se cena Servisního balíčku 3v1 sjednává na částku 3690,-Kč. </w:t>
      </w:r>
    </w:p>
    <w:p w14:paraId="061A23EA" w14:textId="56CE5826" w:rsidR="00633FD1" w:rsidRDefault="0014559B" w:rsidP="00EB052D">
      <w:pPr>
        <w:pStyle w:val="Zkladntext"/>
        <w:rPr>
          <w:rFonts w:ascii="Arial Narrow" w:hAnsi="Arial Narrow" w:cs="Arial"/>
          <w:lang w:val="cs-CZ"/>
        </w:rPr>
      </w:pPr>
      <w:r>
        <w:rPr>
          <w:rFonts w:ascii="Arial Narrow" w:hAnsi="Arial Narrow"/>
          <w:iCs/>
          <w:szCs w:val="24"/>
          <w:lang w:val="cs-CZ"/>
        </w:rPr>
        <w:t>Nedílnou součástí této smlouvy jsou Všeobecné smluvní podmínky společnosti Waterlogic CZ s.r.o. pro Kupní smlouvy viz. Příloha č. 1 ke smlouvě (dále jen „Všeobecné smluvní podmínky“).</w:t>
      </w:r>
      <w:bookmarkEnd w:id="7"/>
    </w:p>
    <w:p w14:paraId="33E0709F" w14:textId="77777777" w:rsidR="00276C12" w:rsidRDefault="00276C12" w:rsidP="00CF5F13">
      <w:pPr>
        <w:pStyle w:val="Zhlav"/>
        <w:jc w:val="both"/>
        <w:rPr>
          <w:rFonts w:ascii="Arial Narrow" w:hAnsi="Arial Narrow" w:cs="Arial"/>
          <w:lang w:val="cs-CZ"/>
        </w:rPr>
      </w:pPr>
      <w:r w:rsidRPr="00BA5012">
        <w:rPr>
          <w:rFonts w:ascii="Arial Narrow" w:hAnsi="Arial Narrow" w:cs="Arial"/>
          <w:lang w:val="cs-CZ"/>
        </w:rPr>
        <w:t>V případě, že podmínky stanovené touto smlouvou jsou odlišné od podmínek stanovených ve Všeobecných smluvních podmínkách, platí ujednání této smlouvy.</w:t>
      </w:r>
    </w:p>
    <w:p w14:paraId="3786CE5E" w14:textId="457AADE8" w:rsidR="00D253EE" w:rsidRDefault="00D253EE" w:rsidP="00CF5F13">
      <w:pPr>
        <w:pStyle w:val="Zhlav"/>
        <w:jc w:val="both"/>
        <w:rPr>
          <w:rFonts w:ascii="Arial Narrow" w:hAnsi="Arial Narrow" w:cs="Arial"/>
          <w:lang w:val="cs-CZ"/>
        </w:rPr>
      </w:pPr>
      <w:r w:rsidRPr="00D253EE">
        <w:rPr>
          <w:rFonts w:ascii="Arial Narrow" w:hAnsi="Arial Narrow" w:cs="Arial"/>
          <w:lang w:val="cs-CZ"/>
        </w:rPr>
        <w:t xml:space="preserve">Tato smlouva může být uzavřena, změněna či ukončena pouze písemně. Písemná forma je v případě uzavření či měnění této smlouvy zachována i v případě, že si smluvní strany navzájem e-mailem zašlou </w:t>
      </w:r>
      <w:proofErr w:type="spellStart"/>
      <w:r w:rsidRPr="00D253EE">
        <w:rPr>
          <w:rFonts w:ascii="Arial Narrow" w:hAnsi="Arial Narrow" w:cs="Arial"/>
          <w:lang w:val="cs-CZ"/>
        </w:rPr>
        <w:t>scany</w:t>
      </w:r>
      <w:proofErr w:type="spellEnd"/>
      <w:r w:rsidRPr="00D253EE">
        <w:rPr>
          <w:rFonts w:ascii="Arial Narrow" w:hAnsi="Arial Narrow" w:cs="Arial"/>
          <w:lang w:val="cs-CZ"/>
        </w:rPr>
        <w:t xml:space="preserve"> jimi podepsaných stejnopisů takové listiny. Smluvní strany se dohodly, že tuto smlouvu a případné dohody tuto smlouvu měnící či ukončující lze podepsat i elektronicky, a to prostřednictvím certifikované služby vytvářející důvěru ve smyslu nařízení Evropského parlamentu a Rady (EU) č. 910/2014 ze dne 23.7.2014, o elektronické identifikaci a službách vytvářejících důvěru pro elektronické transakce na vnitřním trhu (</w:t>
      </w:r>
      <w:proofErr w:type="spellStart"/>
      <w:r w:rsidRPr="00D253EE">
        <w:rPr>
          <w:rFonts w:ascii="Arial Narrow" w:hAnsi="Arial Narrow" w:cs="Arial"/>
          <w:lang w:val="cs-CZ"/>
        </w:rPr>
        <w:t>eIDAS</w:t>
      </w:r>
      <w:proofErr w:type="spellEnd"/>
      <w:r w:rsidRPr="00D253EE">
        <w:rPr>
          <w:rFonts w:ascii="Arial Narrow" w:hAnsi="Arial Narrow" w:cs="Arial"/>
          <w:lang w:val="cs-CZ"/>
        </w:rPr>
        <w:t>) či jiným přísnějším způsobem. Změnu místa či termínu plnění lze sjednat i jen prostřednictvím e-mailové komunikace.</w:t>
      </w:r>
    </w:p>
    <w:p w14:paraId="7703B370" w14:textId="1DF1DB36" w:rsidR="007E7322" w:rsidRPr="007E7322" w:rsidRDefault="00944897" w:rsidP="007E7322">
      <w:pPr>
        <w:pStyle w:val="Zhlav"/>
        <w:jc w:val="both"/>
        <w:rPr>
          <w:rFonts w:ascii="Arial Narrow" w:hAnsi="Arial Narrow" w:cs="Arial"/>
          <w:bCs/>
          <w:iCs/>
          <w:lang w:val="cs-CZ"/>
        </w:rPr>
      </w:pPr>
      <w:r w:rsidRPr="001F4DA6">
        <w:rPr>
          <w:rFonts w:ascii="Arial Narrow" w:hAnsi="Arial Narrow" w:cs="Arial"/>
          <w:bCs/>
          <w:iCs/>
          <w:lang w:val="cs-CZ"/>
        </w:rPr>
        <w:t>Smluvní strany výslovně prohlašují, že ke dni uzavření této smlouvy se ruší veškerá případná ujednání a dohody, které by se týkaly shodného předmětu plnění a tyto jsou v plném rozsahu nahrazeny ujednáními obsaženými v této smlouvě, tj. neexistuje žádné jiné ujednání, které by tuto smlouvu doplňovalo nebo měnilo.</w:t>
      </w:r>
      <w:r w:rsidR="007E7322" w:rsidRPr="006B4860">
        <w:rPr>
          <w:lang w:val="cs-CZ"/>
        </w:rPr>
        <w:t xml:space="preserve"> </w:t>
      </w:r>
      <w:r w:rsidR="007E7322" w:rsidRPr="007E7322">
        <w:rPr>
          <w:rFonts w:ascii="Arial Narrow" w:hAnsi="Arial Narrow" w:cs="Arial"/>
          <w:bCs/>
          <w:iCs/>
          <w:lang w:val="cs-CZ"/>
        </w:rPr>
        <w:t>Tato smlouva se řídí právním řádem České republiky. Práva a povinnosti neupravené smlouvou se řídí ustanoveními příslušných právních předpisů, zejména zákonem č. 89/2012 Sb., občanský zákoník.</w:t>
      </w:r>
    </w:p>
    <w:p w14:paraId="63E21316" w14:textId="6407D0F0" w:rsidR="00944897" w:rsidRPr="00944897" w:rsidRDefault="007E7322" w:rsidP="007E7322">
      <w:pPr>
        <w:pStyle w:val="Zhlav"/>
        <w:jc w:val="both"/>
        <w:rPr>
          <w:rFonts w:ascii="Arial Narrow" w:hAnsi="Arial Narrow" w:cs="Arial"/>
          <w:bCs/>
          <w:iCs/>
          <w:lang w:val="cs-CZ"/>
        </w:rPr>
      </w:pPr>
      <w:r w:rsidRPr="007E7322">
        <w:rPr>
          <w:rFonts w:ascii="Arial Narrow" w:hAnsi="Arial Narrow" w:cs="Arial"/>
          <w:bCs/>
          <w:iCs/>
          <w:lang w:val="cs-CZ"/>
        </w:rPr>
        <w:t>Spory smluvních stran vznikající ze smlouvy nebo v souvislosti s ní budou řešeny před příslušnými obecnými soudy České republiky.</w:t>
      </w:r>
    </w:p>
    <w:p w14:paraId="7303179E" w14:textId="77777777" w:rsidR="00276C12" w:rsidRDefault="00276C12" w:rsidP="00CF5F13">
      <w:pPr>
        <w:pStyle w:val="Zhlav"/>
        <w:jc w:val="both"/>
        <w:rPr>
          <w:rFonts w:ascii="Arial Narrow" w:hAnsi="Arial Narrow" w:cs="Arial"/>
          <w:bCs/>
          <w:iCs/>
          <w:lang w:val="cs-CZ"/>
        </w:rPr>
      </w:pPr>
      <w:r w:rsidRPr="00BA5012">
        <w:rPr>
          <w:rFonts w:ascii="Arial Narrow" w:hAnsi="Arial Narrow" w:cs="Arial"/>
          <w:bCs/>
          <w:iCs/>
          <w:lang w:val="cs-CZ"/>
        </w:rPr>
        <w:t>Zástupci smluvních stran prohlašují, že jsou plně způsobilí k právním</w:t>
      </w:r>
      <w:r w:rsidR="00B5679C">
        <w:rPr>
          <w:rFonts w:ascii="Arial Narrow" w:hAnsi="Arial Narrow" w:cs="Arial"/>
          <w:bCs/>
          <w:iCs/>
          <w:lang w:val="cs-CZ"/>
        </w:rPr>
        <w:t>u</w:t>
      </w:r>
      <w:r w:rsidRPr="00BA5012">
        <w:rPr>
          <w:rFonts w:ascii="Arial Narrow" w:hAnsi="Arial Narrow" w:cs="Arial"/>
          <w:bCs/>
          <w:iCs/>
          <w:lang w:val="cs-CZ"/>
        </w:rPr>
        <w:t xml:space="preserve"> </w:t>
      </w:r>
      <w:r w:rsidR="004C3E93">
        <w:rPr>
          <w:rFonts w:ascii="Arial Narrow" w:hAnsi="Arial Narrow" w:cs="Arial"/>
          <w:bCs/>
          <w:iCs/>
          <w:lang w:val="cs-CZ"/>
        </w:rPr>
        <w:t>jednání,</w:t>
      </w:r>
      <w:r w:rsidRPr="00BA5012">
        <w:rPr>
          <w:rFonts w:ascii="Arial Narrow" w:hAnsi="Arial Narrow" w:cs="Arial"/>
          <w:bCs/>
          <w:iCs/>
          <w:lang w:val="cs-CZ"/>
        </w:rPr>
        <w:t xml:space="preserve"> že si tuto smlouvu a podmínky před jejím podpisem přečetli, že byla uzavřena po vzájemném projednání podle jejich svobodné vůle, určitě a srozumitelně, nikoliv v tísni nebo za nevýhodných podmínek a na důkaz souhlasu s jejím zněním připojují své podpisy.</w:t>
      </w:r>
    </w:p>
    <w:p w14:paraId="58AE066D" w14:textId="2DEA7FAD" w:rsidR="003E783E" w:rsidRPr="00ED241C" w:rsidRDefault="00FA19F6" w:rsidP="00CF5F13">
      <w:pPr>
        <w:pStyle w:val="Zhlav"/>
        <w:jc w:val="both"/>
        <w:rPr>
          <w:rFonts w:ascii="Arial Narrow" w:hAnsi="Arial Narrow" w:cs="Arial"/>
          <w:iCs/>
          <w:lang w:val="cs-CZ"/>
        </w:rPr>
      </w:pPr>
      <w:r w:rsidRPr="009356CF">
        <w:rPr>
          <w:rFonts w:ascii="Arial Narrow" w:hAnsi="Arial Narrow" w:cs="Arial"/>
          <w:iCs/>
          <w:lang w:val="cs-CZ"/>
        </w:rPr>
        <w:t>Tato smlouva nabývá účinnosti dnem jejího uzavření.</w:t>
      </w:r>
    </w:p>
    <w:p w14:paraId="27397185" w14:textId="77777777" w:rsidR="00650D72" w:rsidRDefault="00650D72" w:rsidP="00CF5F13">
      <w:pPr>
        <w:pStyle w:val="Zhlav"/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bCs/>
          <w:iCs/>
          <w:lang w:val="cs-CZ"/>
        </w:rPr>
        <w:t>Smlouva je vyhotovena ve dvou stejnopisech, každá ze smluvních stran obdrží po jednom vyhotovení.</w:t>
      </w:r>
    </w:p>
    <w:p w14:paraId="61C4C0B3" w14:textId="77777777" w:rsidR="00276C12" w:rsidRPr="00BA5012" w:rsidRDefault="00276C12">
      <w:pPr>
        <w:pStyle w:val="Zhlav"/>
        <w:jc w:val="both"/>
        <w:rPr>
          <w:rFonts w:ascii="Arial Narrow" w:hAnsi="Arial Narrow" w:cs="Arial"/>
          <w:lang w:val="cs-CZ"/>
        </w:rPr>
      </w:pPr>
    </w:p>
    <w:p w14:paraId="11231E08" w14:textId="393FAC2F" w:rsidR="00276C12" w:rsidRPr="00995564" w:rsidRDefault="00D569FA" w:rsidP="00995564">
      <w:pPr>
        <w:pStyle w:val="Zhlav"/>
        <w:tabs>
          <w:tab w:val="clear" w:pos="4536"/>
          <w:tab w:val="left" w:pos="6096"/>
        </w:tabs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V </w:t>
      </w:r>
      <w:r w:rsidR="002A19C2">
        <w:rPr>
          <w:rFonts w:ascii="Arial Narrow" w:hAnsi="Arial Narrow"/>
          <w:lang w:val="cs-CZ"/>
        </w:rPr>
        <w:t>……</w:t>
      </w:r>
      <w:proofErr w:type="gramStart"/>
      <w:r w:rsidR="002A19C2">
        <w:rPr>
          <w:rFonts w:ascii="Arial Narrow" w:hAnsi="Arial Narrow"/>
          <w:lang w:val="cs-CZ"/>
        </w:rPr>
        <w:t>…….</w:t>
      </w:r>
      <w:proofErr w:type="gramEnd"/>
      <w:r w:rsidR="002A19C2">
        <w:rPr>
          <w:rFonts w:ascii="Arial Narrow" w:hAnsi="Arial Narrow"/>
          <w:lang w:val="cs-CZ"/>
        </w:rPr>
        <w:t>.</w:t>
      </w:r>
      <w:r w:rsidR="0068040B">
        <w:rPr>
          <w:rFonts w:ascii="Arial Narrow" w:hAnsi="Arial Narrow"/>
          <w:lang w:val="cs-CZ"/>
        </w:rPr>
        <w:t xml:space="preserve"> dne </w:t>
      </w:r>
      <w:r w:rsidR="002A19C2">
        <w:rPr>
          <w:rFonts w:ascii="Arial Narrow" w:hAnsi="Arial Narrow"/>
          <w:lang w:val="cs-CZ"/>
        </w:rPr>
        <w:t>…………………</w:t>
      </w:r>
      <w:r w:rsidR="00995564">
        <w:rPr>
          <w:rFonts w:ascii="Arial Narrow" w:hAnsi="Arial Narrow"/>
          <w:lang w:val="cs-CZ"/>
        </w:rPr>
        <w:tab/>
      </w:r>
      <w:r w:rsidR="0068040B">
        <w:rPr>
          <w:rFonts w:ascii="Arial Narrow" w:hAnsi="Arial Narrow"/>
          <w:lang w:val="cs-CZ"/>
        </w:rPr>
        <w:t>V</w:t>
      </w:r>
      <w:r w:rsidR="0054198D">
        <w:rPr>
          <w:rFonts w:ascii="Arial Narrow" w:hAnsi="Arial Narrow"/>
          <w:lang w:val="cs-CZ"/>
        </w:rPr>
        <w:t> </w:t>
      </w:r>
      <w:r w:rsidR="00A66020">
        <w:rPr>
          <w:rFonts w:ascii="Arial Narrow" w:hAnsi="Arial Narrow"/>
          <w:lang w:val="cs-CZ"/>
        </w:rPr>
        <w:t>Čestlicích</w:t>
      </w:r>
      <w:r w:rsidR="0068040B">
        <w:rPr>
          <w:rFonts w:ascii="Arial Narrow" w:hAnsi="Arial Narrow"/>
          <w:lang w:val="cs-CZ"/>
        </w:rPr>
        <w:t xml:space="preserve"> dne </w:t>
      </w:r>
      <w:r w:rsidR="002A19C2">
        <w:rPr>
          <w:rFonts w:ascii="Arial Narrow" w:hAnsi="Arial Narrow"/>
          <w:lang w:val="cs-CZ"/>
        </w:rPr>
        <w:t>…………………………….</w:t>
      </w:r>
    </w:p>
    <w:p w14:paraId="0B43C09F" w14:textId="77777777" w:rsidR="0054198D" w:rsidRDefault="00276C12" w:rsidP="0054198D">
      <w:pPr>
        <w:tabs>
          <w:tab w:val="left" w:pos="2835"/>
          <w:tab w:val="left" w:pos="6096"/>
          <w:tab w:val="left" w:pos="8647"/>
        </w:tabs>
        <w:rPr>
          <w:rFonts w:ascii="Arial Narrow" w:hAnsi="Arial Narrow" w:cs="Arial"/>
          <w:sz w:val="20"/>
          <w:szCs w:val="20"/>
        </w:rPr>
      </w:pPr>
      <w:r w:rsidRPr="0054198D">
        <w:rPr>
          <w:rFonts w:ascii="Arial Narrow" w:hAnsi="Arial Narrow" w:cs="Arial"/>
          <w:sz w:val="20"/>
          <w:szCs w:val="20"/>
        </w:rPr>
        <w:t>Za kupujícího:</w:t>
      </w:r>
      <w:r w:rsidRPr="00173451">
        <w:rPr>
          <w:rFonts w:ascii="Arial Narrow" w:hAnsi="Arial Narrow" w:cs="Arial"/>
          <w:color w:val="FF0000"/>
          <w:sz w:val="20"/>
          <w:szCs w:val="20"/>
        </w:rPr>
        <w:tab/>
      </w:r>
      <w:r w:rsidR="00995564">
        <w:rPr>
          <w:rFonts w:ascii="Arial Narrow" w:hAnsi="Arial Narrow" w:cs="Arial"/>
          <w:sz w:val="20"/>
          <w:szCs w:val="20"/>
        </w:rPr>
        <w:tab/>
      </w:r>
      <w:r w:rsidRPr="00BA5012">
        <w:rPr>
          <w:rFonts w:ascii="Arial Narrow" w:hAnsi="Arial Narrow" w:cs="Arial"/>
          <w:sz w:val="20"/>
          <w:szCs w:val="20"/>
        </w:rPr>
        <w:t>Za prodávajícího:</w:t>
      </w:r>
    </w:p>
    <w:p w14:paraId="41415194" w14:textId="1A9291A7" w:rsidR="00276C12" w:rsidRDefault="00995564">
      <w:pPr>
        <w:tabs>
          <w:tab w:val="left" w:pos="2835"/>
          <w:tab w:val="left" w:pos="6096"/>
          <w:tab w:val="left" w:pos="8647"/>
        </w:tabs>
        <w:rPr>
          <w:rFonts w:ascii="Arial Narrow" w:hAnsi="Arial Narrow" w:cs="Tms Rmn"/>
          <w:color w:val="000000"/>
          <w:sz w:val="20"/>
          <w:szCs w:val="20"/>
        </w:rPr>
      </w:pPr>
      <w:r>
        <w:rPr>
          <w:rFonts w:ascii="Arial Narrow" w:hAnsi="Arial Narrow" w:cs="Tms Rmn"/>
          <w:color w:val="000000"/>
          <w:sz w:val="20"/>
          <w:szCs w:val="20"/>
        </w:rPr>
        <w:tab/>
      </w:r>
      <w:r w:rsidR="009A58E5">
        <w:rPr>
          <w:rFonts w:ascii="Arial Narrow" w:hAnsi="Arial Narrow" w:cs="Tms Rmn"/>
          <w:color w:val="000000"/>
          <w:sz w:val="20"/>
          <w:szCs w:val="20"/>
        </w:rPr>
        <w:tab/>
      </w:r>
      <w:r w:rsidR="00D948B7" w:rsidRPr="00D948B7">
        <w:rPr>
          <w:rFonts w:ascii="Arial Narrow" w:hAnsi="Arial Narrow" w:cs="Tms Rmn"/>
          <w:color w:val="000000"/>
          <w:sz w:val="20"/>
          <w:szCs w:val="20"/>
        </w:rPr>
        <w:t>Waterlogic CZ s.r.o.</w:t>
      </w:r>
    </w:p>
    <w:p w14:paraId="2BAC602B" w14:textId="77777777" w:rsidR="005D4710" w:rsidRDefault="005D4710">
      <w:pPr>
        <w:tabs>
          <w:tab w:val="left" w:pos="2835"/>
          <w:tab w:val="left" w:pos="6096"/>
          <w:tab w:val="left" w:pos="8647"/>
        </w:tabs>
        <w:rPr>
          <w:rFonts w:ascii="Arial Narrow" w:hAnsi="Arial Narrow" w:cs="Tms Rmn"/>
          <w:color w:val="000000"/>
          <w:sz w:val="20"/>
          <w:szCs w:val="20"/>
        </w:rPr>
      </w:pPr>
    </w:p>
    <w:p w14:paraId="2F9F80AE" w14:textId="77777777" w:rsidR="00E94D58" w:rsidRDefault="00E94D58">
      <w:pPr>
        <w:tabs>
          <w:tab w:val="left" w:pos="2835"/>
          <w:tab w:val="left" w:pos="6096"/>
          <w:tab w:val="left" w:pos="8647"/>
        </w:tabs>
        <w:rPr>
          <w:rFonts w:ascii="Arial Narrow" w:hAnsi="Arial Narrow" w:cs="Tms Rmn"/>
          <w:color w:val="000000"/>
          <w:sz w:val="20"/>
          <w:szCs w:val="20"/>
        </w:rPr>
      </w:pPr>
    </w:p>
    <w:p w14:paraId="3DA1FD95" w14:textId="77777777" w:rsidR="00651630" w:rsidRPr="00BA5012" w:rsidRDefault="00651630">
      <w:pPr>
        <w:tabs>
          <w:tab w:val="left" w:pos="2835"/>
          <w:tab w:val="left" w:pos="6096"/>
          <w:tab w:val="left" w:pos="8505"/>
        </w:tabs>
        <w:rPr>
          <w:rFonts w:ascii="Arial Narrow" w:hAnsi="Arial Narrow" w:cs="Arial"/>
          <w:sz w:val="20"/>
          <w:szCs w:val="20"/>
          <w:u w:val="single"/>
        </w:rPr>
      </w:pPr>
    </w:p>
    <w:p w14:paraId="0A89FFF8" w14:textId="4719B35E" w:rsidR="00276C12" w:rsidRPr="00BA5012" w:rsidRDefault="00276C12">
      <w:pPr>
        <w:tabs>
          <w:tab w:val="left" w:pos="3544"/>
          <w:tab w:val="left" w:pos="6096"/>
          <w:tab w:val="left" w:pos="9639"/>
        </w:tabs>
        <w:rPr>
          <w:rFonts w:ascii="Arial Narrow" w:hAnsi="Arial Narrow" w:cs="Arial"/>
          <w:sz w:val="20"/>
          <w:szCs w:val="20"/>
        </w:rPr>
      </w:pPr>
      <w:r w:rsidRPr="00BA5012">
        <w:rPr>
          <w:rFonts w:ascii="Arial Narrow" w:hAnsi="Arial Narrow" w:cs="Arial"/>
          <w:sz w:val="20"/>
          <w:szCs w:val="20"/>
          <w:u w:val="single"/>
        </w:rPr>
        <w:tab/>
      </w:r>
      <w:r w:rsidRPr="00BA5012">
        <w:rPr>
          <w:rFonts w:ascii="Arial Narrow" w:hAnsi="Arial Narrow" w:cs="Arial"/>
          <w:sz w:val="20"/>
          <w:szCs w:val="20"/>
        </w:rPr>
        <w:tab/>
      </w:r>
    </w:p>
    <w:p w14:paraId="36A1DFB9" w14:textId="4BA70686" w:rsidR="0014559B" w:rsidRDefault="0014559B" w:rsidP="00213268">
      <w:pPr>
        <w:tabs>
          <w:tab w:val="left" w:pos="6096"/>
          <w:tab w:val="left" w:pos="8647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RNDr. Jan Chudárek, ředitel</w:t>
      </w:r>
    </w:p>
    <w:p w14:paraId="2EF62485" w14:textId="4002EF0C" w:rsidR="0014559B" w:rsidRDefault="00276C12" w:rsidP="00213268">
      <w:pPr>
        <w:tabs>
          <w:tab w:val="left" w:pos="6096"/>
          <w:tab w:val="left" w:pos="8647"/>
        </w:tabs>
        <w:rPr>
          <w:rFonts w:ascii="Arial Narrow" w:hAnsi="Arial Narrow" w:cs="Arial"/>
          <w:sz w:val="20"/>
          <w:szCs w:val="20"/>
        </w:rPr>
      </w:pPr>
      <w:r w:rsidRPr="00BA5012">
        <w:rPr>
          <w:rFonts w:ascii="Arial Narrow" w:hAnsi="Arial Narrow" w:cs="Arial"/>
          <w:sz w:val="20"/>
          <w:szCs w:val="20"/>
        </w:rPr>
        <w:t>podpis / razítko</w:t>
      </w:r>
      <w:r w:rsidRPr="00BA5012">
        <w:rPr>
          <w:rFonts w:ascii="Arial Narrow" w:hAnsi="Arial Narrow" w:cs="Arial"/>
          <w:sz w:val="20"/>
          <w:szCs w:val="20"/>
        </w:rPr>
        <w:tab/>
      </w:r>
      <w:r w:rsidR="0014559B" w:rsidRPr="00BA5012">
        <w:rPr>
          <w:rFonts w:ascii="Arial Narrow" w:hAnsi="Arial Narrow" w:cs="Arial"/>
          <w:sz w:val="20"/>
          <w:szCs w:val="20"/>
          <w:u w:val="single"/>
        </w:rPr>
        <w:tab/>
      </w:r>
    </w:p>
    <w:p w14:paraId="61646320" w14:textId="4B99674A" w:rsidR="0014559B" w:rsidRDefault="0014559B" w:rsidP="00213268">
      <w:pPr>
        <w:tabs>
          <w:tab w:val="left" w:pos="6096"/>
          <w:tab w:val="left" w:pos="8647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Hynek Volovecký, obchodní ředitel</w:t>
      </w:r>
    </w:p>
    <w:p w14:paraId="6B2D8177" w14:textId="571C6A1B" w:rsidR="00B778F8" w:rsidRPr="00213268" w:rsidRDefault="00276C12" w:rsidP="00213268">
      <w:pPr>
        <w:tabs>
          <w:tab w:val="left" w:pos="6096"/>
          <w:tab w:val="left" w:pos="8647"/>
        </w:tabs>
        <w:rPr>
          <w:rFonts w:ascii="Arial Narrow" w:hAnsi="Arial Narrow" w:cs="Arial"/>
          <w:sz w:val="20"/>
          <w:szCs w:val="20"/>
        </w:rPr>
      </w:pPr>
      <w:r w:rsidRPr="00BA5012">
        <w:rPr>
          <w:rFonts w:ascii="Arial Narrow" w:hAnsi="Arial Narrow" w:cs="Arial"/>
          <w:sz w:val="20"/>
          <w:szCs w:val="20"/>
        </w:rPr>
        <w:t xml:space="preserve"> </w:t>
      </w:r>
      <w:r w:rsidR="0014559B">
        <w:rPr>
          <w:rFonts w:ascii="Arial Narrow" w:hAnsi="Arial Narrow" w:cs="Arial"/>
          <w:sz w:val="20"/>
          <w:szCs w:val="20"/>
        </w:rPr>
        <w:tab/>
      </w:r>
      <w:r w:rsidRPr="00BA5012">
        <w:rPr>
          <w:rFonts w:ascii="Arial Narrow" w:hAnsi="Arial Narrow" w:cs="Arial"/>
          <w:sz w:val="20"/>
          <w:szCs w:val="20"/>
        </w:rPr>
        <w:t>podpis / razítko</w:t>
      </w:r>
    </w:p>
    <w:p w14:paraId="26540588" w14:textId="4DE0FFE1" w:rsidR="00E94D58" w:rsidRDefault="00E94D5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14:paraId="577EF690" w14:textId="77777777" w:rsidR="00965094" w:rsidRPr="00721F86" w:rsidRDefault="00457D2A" w:rsidP="0014559B">
      <w:pPr>
        <w:jc w:val="center"/>
        <w:rPr>
          <w:rFonts w:ascii="Arial Narrow" w:hAnsi="Arial Narrow" w:cs="Arial"/>
          <w:b/>
          <w:bCs/>
          <w:sz w:val="14"/>
          <w:szCs w:val="14"/>
        </w:rPr>
      </w:pPr>
      <w:r w:rsidRPr="00721F86">
        <w:rPr>
          <w:rFonts w:ascii="Arial Narrow" w:hAnsi="Arial Narrow" w:cs="Arial"/>
          <w:sz w:val="14"/>
          <w:szCs w:val="14"/>
        </w:rPr>
        <w:lastRenderedPageBreak/>
        <w:t>Příloha č. 1</w:t>
      </w:r>
      <w:r w:rsidR="00931612" w:rsidRPr="00721F86">
        <w:rPr>
          <w:rFonts w:ascii="Arial Narrow" w:hAnsi="Arial Narrow" w:cs="Arial"/>
          <w:b/>
          <w:bCs/>
          <w:sz w:val="14"/>
          <w:szCs w:val="14"/>
        </w:rPr>
        <w:tab/>
      </w:r>
    </w:p>
    <w:p w14:paraId="54ADA5A9" w14:textId="5E755D08" w:rsidR="00C11434" w:rsidRPr="00721F86" w:rsidRDefault="00457D2A" w:rsidP="0014559B">
      <w:pPr>
        <w:jc w:val="center"/>
        <w:rPr>
          <w:rFonts w:ascii="Arial Narrow" w:hAnsi="Arial Narrow" w:cs="Arial"/>
          <w:b/>
          <w:bCs/>
          <w:sz w:val="14"/>
          <w:szCs w:val="14"/>
        </w:rPr>
      </w:pPr>
      <w:r w:rsidRPr="00721F86">
        <w:rPr>
          <w:rFonts w:ascii="Arial Narrow" w:hAnsi="Arial Narrow" w:cs="Arial"/>
          <w:b/>
          <w:bCs/>
          <w:sz w:val="14"/>
          <w:szCs w:val="14"/>
        </w:rPr>
        <w:t xml:space="preserve">Všeobecné smluvní podmínky společnosti </w:t>
      </w:r>
      <w:r w:rsidR="00D948B7" w:rsidRPr="00721F86">
        <w:rPr>
          <w:rFonts w:ascii="Arial Narrow" w:hAnsi="Arial Narrow" w:cs="Arial"/>
          <w:b/>
          <w:bCs/>
          <w:sz w:val="14"/>
          <w:szCs w:val="14"/>
        </w:rPr>
        <w:t>Waterlogic CZ s.r.o.</w:t>
      </w:r>
      <w:r w:rsidR="002941B9" w:rsidRPr="00721F86">
        <w:rPr>
          <w:rFonts w:ascii="Arial Narrow" w:hAnsi="Arial Narrow" w:cs="Arial"/>
          <w:b/>
          <w:bCs/>
          <w:sz w:val="14"/>
          <w:szCs w:val="14"/>
        </w:rPr>
        <w:t xml:space="preserve"> pro Kupní smlouvy</w:t>
      </w:r>
    </w:p>
    <w:p w14:paraId="06B54059" w14:textId="7A2204C2" w:rsidR="00457D2A" w:rsidRPr="00721F86" w:rsidRDefault="002941B9" w:rsidP="0014559B">
      <w:pPr>
        <w:jc w:val="center"/>
        <w:rPr>
          <w:rFonts w:ascii="Arial Narrow" w:hAnsi="Arial Narrow" w:cs="Arial"/>
          <w:b/>
          <w:bCs/>
          <w:sz w:val="14"/>
          <w:szCs w:val="14"/>
        </w:rPr>
      </w:pPr>
      <w:r w:rsidRPr="00721F86">
        <w:rPr>
          <w:rFonts w:ascii="Arial Narrow" w:hAnsi="Arial Narrow" w:cs="Arial"/>
          <w:sz w:val="14"/>
          <w:szCs w:val="14"/>
        </w:rPr>
        <w:t>platné od 1.</w:t>
      </w:r>
      <w:r w:rsidR="009B3680" w:rsidRPr="00721F86">
        <w:rPr>
          <w:rFonts w:ascii="Arial Narrow" w:hAnsi="Arial Narrow" w:cs="Arial"/>
          <w:sz w:val="14"/>
          <w:szCs w:val="14"/>
        </w:rPr>
        <w:t>1</w:t>
      </w:r>
      <w:r w:rsidRPr="00721F86">
        <w:rPr>
          <w:rFonts w:ascii="Arial Narrow" w:hAnsi="Arial Narrow" w:cs="Arial"/>
          <w:sz w:val="14"/>
          <w:szCs w:val="14"/>
        </w:rPr>
        <w:t>.202</w:t>
      </w:r>
      <w:r w:rsidR="009B3680" w:rsidRPr="00721F86">
        <w:rPr>
          <w:rFonts w:ascii="Arial Narrow" w:hAnsi="Arial Narrow" w:cs="Arial"/>
          <w:sz w:val="14"/>
          <w:szCs w:val="14"/>
        </w:rPr>
        <w:t>3</w:t>
      </w:r>
    </w:p>
    <w:p w14:paraId="727250A0" w14:textId="77777777" w:rsidR="00457D2A" w:rsidRPr="006D57AB" w:rsidRDefault="00457D2A" w:rsidP="00457D2A">
      <w:pPr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268BF01B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 xml:space="preserve">Obecná ustanovení </w:t>
      </w:r>
    </w:p>
    <w:p w14:paraId="6186F786" w14:textId="4B1AB46A" w:rsidR="00457D2A" w:rsidRPr="006D57AB" w:rsidRDefault="00457D2A" w:rsidP="00457D2A">
      <w:pPr>
        <w:pStyle w:val="Zkladntext3"/>
        <w:rPr>
          <w:rFonts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 xml:space="preserve">Tyto Všeobecné smluvní podmínky se vztahují </w:t>
      </w:r>
      <w:r w:rsidR="004C3E93" w:rsidRPr="006D57AB">
        <w:rPr>
          <w:rFonts w:ascii="Arial Narrow" w:hAnsi="Arial Narrow" w:cs="Arial"/>
          <w:sz w:val="14"/>
          <w:szCs w:val="14"/>
        </w:rPr>
        <w:t>na smlouvy</w:t>
      </w:r>
      <w:r w:rsidRPr="006D57AB">
        <w:rPr>
          <w:rFonts w:ascii="Arial Narrow" w:hAnsi="Arial Narrow" w:cs="Arial"/>
          <w:sz w:val="14"/>
          <w:szCs w:val="14"/>
        </w:rPr>
        <w:t xml:space="preserve"> uzavřené dle zákona č. 89/2012 Sb., občanského zákoníku, v platném znění (dále jen „Občanský zákoník“). </w:t>
      </w:r>
      <w:r w:rsidR="00A56938" w:rsidRPr="00A56938">
        <w:rPr>
          <w:rFonts w:ascii="Arial Narrow" w:hAnsi="Arial Narrow" w:cs="Arial"/>
          <w:sz w:val="14"/>
          <w:szCs w:val="14"/>
        </w:rPr>
        <w:t>Pro účely těchto podmínek se stranou prodávajícího rozumí společnost Waterlogic CZ s.r.o. a stranou kupujícího se rozumí vždy příslušná osoba, zákazník specifikovaný ve smlouvě</w:t>
      </w:r>
      <w:r w:rsidR="00A56938">
        <w:rPr>
          <w:rFonts w:ascii="Arial Narrow" w:hAnsi="Arial Narrow" w:cs="Arial"/>
          <w:sz w:val="14"/>
          <w:szCs w:val="14"/>
        </w:rPr>
        <w:t xml:space="preserve">. </w:t>
      </w:r>
      <w:r w:rsidR="004C3E93" w:rsidRPr="006D57AB">
        <w:rPr>
          <w:rFonts w:ascii="Arial Narrow" w:hAnsi="Arial Narrow" w:cs="Arial"/>
          <w:sz w:val="14"/>
          <w:szCs w:val="14"/>
        </w:rPr>
        <w:t>Účelem smlouvy</w:t>
      </w:r>
      <w:r w:rsidRPr="006D57AB">
        <w:rPr>
          <w:rFonts w:ascii="Arial Narrow" w:hAnsi="Arial Narrow" w:cs="Arial"/>
          <w:sz w:val="14"/>
          <w:szCs w:val="14"/>
        </w:rPr>
        <w:t xml:space="preserve"> je dodání předmětu koupě a zaplacení za něj. Vlastnické právo k předmětu koupě přechází z prodávajícího na kupujícího dnem zaplacení kupní ceny na účet prodávajícího. Nebezpečí vzniku škody na předmětu koupě přechází z prodávajícího na kupujícího </w:t>
      </w:r>
      <w:r w:rsidR="004C3E93" w:rsidRPr="006D57AB">
        <w:rPr>
          <w:rFonts w:ascii="Arial Narrow" w:hAnsi="Arial Narrow" w:cs="Arial"/>
          <w:sz w:val="14"/>
          <w:szCs w:val="14"/>
        </w:rPr>
        <w:t>dnem dodání</w:t>
      </w:r>
      <w:r w:rsidRPr="006D57AB">
        <w:rPr>
          <w:rFonts w:ascii="Arial Narrow" w:hAnsi="Arial Narrow" w:cs="Arial"/>
          <w:sz w:val="14"/>
          <w:szCs w:val="14"/>
        </w:rPr>
        <w:t xml:space="preserve"> </w:t>
      </w:r>
      <w:r w:rsidR="00F55BF3">
        <w:rPr>
          <w:rFonts w:ascii="Arial Narrow" w:hAnsi="Arial Narrow" w:cs="Arial"/>
          <w:sz w:val="14"/>
          <w:szCs w:val="14"/>
        </w:rPr>
        <w:t>přístroje</w:t>
      </w:r>
      <w:r w:rsidRPr="006D57AB">
        <w:rPr>
          <w:rFonts w:ascii="Arial Narrow" w:hAnsi="Arial Narrow" w:cs="Arial"/>
          <w:sz w:val="14"/>
          <w:szCs w:val="14"/>
        </w:rPr>
        <w:t xml:space="preserve">. </w:t>
      </w:r>
    </w:p>
    <w:p w14:paraId="11D2C6F8" w14:textId="77777777" w:rsidR="00457D2A" w:rsidRPr="006E63BB" w:rsidRDefault="00457D2A" w:rsidP="00457D2A">
      <w:pPr>
        <w:pStyle w:val="Zkladntext3"/>
        <w:rPr>
          <w:rFonts w:ascii="Arial Narrow" w:hAnsi="Arial Narrow" w:cs="Arial"/>
          <w:sz w:val="6"/>
          <w:szCs w:val="6"/>
        </w:rPr>
      </w:pPr>
    </w:p>
    <w:p w14:paraId="5E27D229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>§ 1 Místo plnění, instalace</w:t>
      </w:r>
    </w:p>
    <w:p w14:paraId="38B66655" w14:textId="1728672C" w:rsidR="00457D2A" w:rsidRPr="006D57AB" w:rsidRDefault="00457D2A" w:rsidP="00457D2A">
      <w:pPr>
        <w:pStyle w:val="Zkladntext3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bCs w:val="0"/>
          <w:sz w:val="14"/>
          <w:szCs w:val="14"/>
        </w:rPr>
        <w:t xml:space="preserve">Místem plnění předmětu smlouvy je místo určené kupujícím ve smlouvě. Kupující se zavazuje zajistit na vlastní náklady přístup k místu pro předání předmětu koupě a podmínky pro jeho instalaci, a to ve sjednaném termínu dodání. Náklady vzniklé v souvislosti s dopravou automatu, </w:t>
      </w:r>
      <w:r w:rsidR="004C3E93" w:rsidRPr="006D57AB">
        <w:rPr>
          <w:rFonts w:ascii="Arial Narrow" w:hAnsi="Arial Narrow" w:cs="Arial"/>
          <w:bCs w:val="0"/>
          <w:sz w:val="14"/>
          <w:szCs w:val="14"/>
        </w:rPr>
        <w:t>jeho instalací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a zprovozněním </w:t>
      </w:r>
      <w:r w:rsidR="004C3E93" w:rsidRPr="006D57AB">
        <w:rPr>
          <w:rFonts w:ascii="Arial Narrow" w:hAnsi="Arial Narrow" w:cs="Arial"/>
          <w:bCs w:val="0"/>
          <w:sz w:val="14"/>
          <w:szCs w:val="14"/>
        </w:rPr>
        <w:t>nese prodávající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, rovněž tak náklady spojené se zaškolením odborného personálu určeného kupujícím obsluhující předmět koupě. V případě, že není možné z důvodu na straně kupujícího instalovat a předat předmět koupě v dohodnutém termínu, je prodávající oprávněný vyúčtovat kupujícímu případné více náklady. Personál k zajištění obsluhy určuje kupující, který zajistí jeho účast na školení obsluhy při předání předmětu koupě kupujícímu. Kupující zajistí na své náklady zřízení standardizovaných přípojek el. energie a </w:t>
      </w:r>
      <w:r w:rsidR="004C3E93" w:rsidRPr="006D57AB">
        <w:rPr>
          <w:rFonts w:ascii="Arial Narrow" w:hAnsi="Arial Narrow" w:cs="Arial"/>
          <w:bCs w:val="0"/>
          <w:sz w:val="14"/>
          <w:szCs w:val="14"/>
        </w:rPr>
        <w:t>vody dle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platných ČSN a v souladu s technickými podmínkami dodávaného předmětu koupě, které si vyžádá předem u prodávajícího. Kupující je povinen si na vlastní náklady opatřit všechna případná povolení pro umístění a instalaci </w:t>
      </w:r>
      <w:r w:rsidR="00C27CBB">
        <w:rPr>
          <w:rFonts w:ascii="Arial Narrow" w:hAnsi="Arial Narrow" w:cs="Arial"/>
          <w:bCs w:val="0"/>
          <w:sz w:val="14"/>
          <w:szCs w:val="14"/>
        </w:rPr>
        <w:t>přístroje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a pro </w:t>
      </w:r>
      <w:r w:rsidR="00C27CBB">
        <w:rPr>
          <w:rFonts w:ascii="Arial Narrow" w:hAnsi="Arial Narrow" w:cs="Arial"/>
          <w:bCs w:val="0"/>
          <w:sz w:val="14"/>
          <w:szCs w:val="14"/>
        </w:rPr>
        <w:t>výdej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zboží. Pokud </w:t>
      </w:r>
      <w:r w:rsidR="00C27CBB">
        <w:rPr>
          <w:rFonts w:ascii="Arial Narrow" w:hAnsi="Arial Narrow" w:cs="Arial"/>
          <w:bCs w:val="0"/>
          <w:sz w:val="14"/>
          <w:szCs w:val="14"/>
        </w:rPr>
        <w:t>přístroj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nemůže být ze stavebních nebo jiných důvodů instalován na smlouvou určeném místě, pak kupující určí a připraví včas jiné vhodné místo vč. všech přípojek el. </w:t>
      </w:r>
      <w:r w:rsidR="007F737E" w:rsidRPr="006D57AB">
        <w:rPr>
          <w:rFonts w:ascii="Arial Narrow" w:hAnsi="Arial Narrow" w:cs="Arial"/>
          <w:bCs w:val="0"/>
          <w:sz w:val="14"/>
          <w:szCs w:val="14"/>
        </w:rPr>
        <w:t>energie,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popř. vody. Platební povinnost tím zůstává nedotčena. Pokud bude místo instalace </w:t>
      </w:r>
      <w:r w:rsidR="00C27CBB">
        <w:rPr>
          <w:rFonts w:ascii="Arial Narrow" w:hAnsi="Arial Narrow" w:cs="Arial"/>
          <w:bCs w:val="0"/>
          <w:sz w:val="14"/>
          <w:szCs w:val="14"/>
        </w:rPr>
        <w:t>přístrojů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během záruční doby dodatečně změněno, zajišťuje přemístění a instalaci </w:t>
      </w:r>
      <w:r w:rsidR="00C27CBB">
        <w:rPr>
          <w:rFonts w:ascii="Arial Narrow" w:hAnsi="Arial Narrow" w:cs="Arial"/>
          <w:bCs w:val="0"/>
          <w:sz w:val="14"/>
          <w:szCs w:val="14"/>
        </w:rPr>
        <w:t>přístrojů</w:t>
      </w:r>
      <w:r w:rsidRPr="006D57AB">
        <w:rPr>
          <w:rFonts w:ascii="Arial Narrow" w:hAnsi="Arial Narrow" w:cs="Arial"/>
          <w:bCs w:val="0"/>
          <w:sz w:val="14"/>
          <w:szCs w:val="14"/>
        </w:rPr>
        <w:t xml:space="preserve"> jen prodávajícím určená osoba. Kupující v tomto případě nese náklady na dopravu a instalaci v plné výši a je povinen zajistit k instalaci přístupovou cestu a dozor technika strany prodávajícího tak, aby nedošlo k případným škodám při transportu a chybné instalaci. Neodborná manipulace má zásadní vliv na dodržení záruk ze strany prodávajícího. </w:t>
      </w:r>
      <w:r w:rsidRPr="006D57AB">
        <w:rPr>
          <w:rFonts w:ascii="Arial Narrow" w:hAnsi="Arial Narrow" w:cs="Arial"/>
          <w:sz w:val="14"/>
          <w:szCs w:val="14"/>
        </w:rPr>
        <w:t xml:space="preserve">Instalaci a servisní zabezpečení zajišťují jednotlivá servisní střediska prodávajícího. </w:t>
      </w:r>
      <w:r w:rsidR="00DE73C5" w:rsidRPr="00DE73C5">
        <w:rPr>
          <w:rFonts w:ascii="Arial Narrow" w:hAnsi="Arial Narrow" w:cs="Arial"/>
          <w:sz w:val="14"/>
          <w:szCs w:val="14"/>
        </w:rPr>
        <w:t xml:space="preserve">Odchylky od specifikace dodaného přístroje, které nebudou ihned </w:t>
      </w:r>
      <w:r w:rsidR="00DE73C5">
        <w:rPr>
          <w:rFonts w:ascii="Arial Narrow" w:hAnsi="Arial Narrow" w:cs="Arial"/>
          <w:sz w:val="14"/>
          <w:szCs w:val="14"/>
        </w:rPr>
        <w:t>kupujícím</w:t>
      </w:r>
      <w:r w:rsidR="00DE73C5" w:rsidRPr="00DE73C5">
        <w:rPr>
          <w:rFonts w:ascii="Arial Narrow" w:hAnsi="Arial Narrow" w:cs="Arial"/>
          <w:sz w:val="14"/>
          <w:szCs w:val="14"/>
        </w:rPr>
        <w:t xml:space="preserve"> uplatněny v</w:t>
      </w:r>
      <w:r w:rsidR="00DE73C5" w:rsidRPr="00DE73C5">
        <w:rPr>
          <w:rFonts w:cs="Arial"/>
          <w:sz w:val="14"/>
          <w:szCs w:val="14"/>
        </w:rPr>
        <w:t> </w:t>
      </w:r>
      <w:r w:rsidR="00DE73C5" w:rsidRPr="00DE73C5">
        <w:rPr>
          <w:rFonts w:ascii="Arial Narrow" w:hAnsi="Arial Narrow" w:cs="Arial"/>
          <w:sz w:val="14"/>
          <w:szCs w:val="14"/>
        </w:rPr>
        <w:t>okam</w:t>
      </w:r>
      <w:r w:rsidR="00DE73C5" w:rsidRPr="00DE73C5">
        <w:rPr>
          <w:rFonts w:ascii="Arial Narrow" w:hAnsi="Arial Narrow" w:cs="Arial Narrow"/>
          <w:sz w:val="14"/>
          <w:szCs w:val="14"/>
        </w:rPr>
        <w:t>ž</w:t>
      </w:r>
      <w:r w:rsidR="00DE73C5" w:rsidRPr="00DE73C5">
        <w:rPr>
          <w:rFonts w:ascii="Arial Narrow" w:hAnsi="Arial Narrow" w:cs="Arial"/>
          <w:sz w:val="14"/>
          <w:szCs w:val="14"/>
        </w:rPr>
        <w:t>iku p</w:t>
      </w:r>
      <w:r w:rsidR="00DE73C5" w:rsidRPr="00DE73C5">
        <w:rPr>
          <w:rFonts w:ascii="Arial Narrow" w:hAnsi="Arial Narrow" w:cs="Arial Narrow"/>
          <w:sz w:val="14"/>
          <w:szCs w:val="14"/>
        </w:rPr>
        <w:t>ř</w:t>
      </w:r>
      <w:r w:rsidR="00DE73C5" w:rsidRPr="00DE73C5">
        <w:rPr>
          <w:rFonts w:ascii="Arial Narrow" w:hAnsi="Arial Narrow" w:cs="Arial"/>
          <w:sz w:val="14"/>
          <w:szCs w:val="14"/>
        </w:rPr>
        <w:t>evzet</w:t>
      </w:r>
      <w:r w:rsidR="00DE73C5" w:rsidRPr="00DE73C5">
        <w:rPr>
          <w:rFonts w:ascii="Arial Narrow" w:hAnsi="Arial Narrow" w:cs="Arial Narrow"/>
          <w:sz w:val="14"/>
          <w:szCs w:val="14"/>
        </w:rPr>
        <w:t>í</w:t>
      </w:r>
      <w:r w:rsidR="00DE73C5" w:rsidRPr="00DE73C5">
        <w:rPr>
          <w:rFonts w:ascii="Arial Narrow" w:hAnsi="Arial Narrow" w:cs="Arial"/>
          <w:sz w:val="14"/>
          <w:szCs w:val="14"/>
        </w:rPr>
        <w:t>, budou pova</w:t>
      </w:r>
      <w:r w:rsidR="00DE73C5" w:rsidRPr="00DE73C5">
        <w:rPr>
          <w:rFonts w:ascii="Arial Narrow" w:hAnsi="Arial Narrow" w:cs="Arial Narrow"/>
          <w:sz w:val="14"/>
          <w:szCs w:val="14"/>
        </w:rPr>
        <w:t>ž</w:t>
      </w:r>
      <w:r w:rsidR="00DE73C5" w:rsidRPr="00DE73C5">
        <w:rPr>
          <w:rFonts w:ascii="Arial Narrow" w:hAnsi="Arial Narrow" w:cs="Arial"/>
          <w:sz w:val="14"/>
          <w:szCs w:val="14"/>
        </w:rPr>
        <w:t>ov</w:t>
      </w:r>
      <w:r w:rsidR="00DE73C5" w:rsidRPr="00DE73C5">
        <w:rPr>
          <w:rFonts w:ascii="Arial Narrow" w:hAnsi="Arial Narrow" w:cs="Arial Narrow"/>
          <w:sz w:val="14"/>
          <w:szCs w:val="14"/>
        </w:rPr>
        <w:t>á</w:t>
      </w:r>
      <w:r w:rsidR="00DE73C5" w:rsidRPr="00DE73C5">
        <w:rPr>
          <w:rFonts w:ascii="Arial Narrow" w:hAnsi="Arial Narrow" w:cs="Arial"/>
          <w:sz w:val="14"/>
          <w:szCs w:val="14"/>
        </w:rPr>
        <w:t>ny za akceptovan</w:t>
      </w:r>
      <w:r w:rsidR="00DE73C5" w:rsidRPr="00DE73C5">
        <w:rPr>
          <w:rFonts w:ascii="Arial Narrow" w:hAnsi="Arial Narrow" w:cs="Arial Narrow"/>
          <w:sz w:val="14"/>
          <w:szCs w:val="14"/>
        </w:rPr>
        <w:t>é</w:t>
      </w:r>
      <w:r w:rsidR="00DE73C5" w:rsidRPr="00DE73C5">
        <w:rPr>
          <w:rFonts w:ascii="Arial Narrow" w:hAnsi="Arial Narrow" w:cs="Arial"/>
          <w:sz w:val="14"/>
          <w:szCs w:val="14"/>
        </w:rPr>
        <w:t xml:space="preserve"> a nebudou pova</w:t>
      </w:r>
      <w:r w:rsidR="00DE73C5" w:rsidRPr="00DE73C5">
        <w:rPr>
          <w:rFonts w:ascii="Arial Narrow" w:hAnsi="Arial Narrow" w:cs="Arial Narrow"/>
          <w:sz w:val="14"/>
          <w:szCs w:val="14"/>
        </w:rPr>
        <w:t>ž</w:t>
      </w:r>
      <w:r w:rsidR="00DE73C5" w:rsidRPr="00DE73C5">
        <w:rPr>
          <w:rFonts w:ascii="Arial Narrow" w:hAnsi="Arial Narrow" w:cs="Arial"/>
          <w:sz w:val="14"/>
          <w:szCs w:val="14"/>
        </w:rPr>
        <w:t>ov</w:t>
      </w:r>
      <w:r w:rsidR="00DE73C5" w:rsidRPr="00DE73C5">
        <w:rPr>
          <w:rFonts w:ascii="Arial Narrow" w:hAnsi="Arial Narrow" w:cs="Arial Narrow"/>
          <w:sz w:val="14"/>
          <w:szCs w:val="14"/>
        </w:rPr>
        <w:t>á</w:t>
      </w:r>
      <w:r w:rsidR="00DE73C5" w:rsidRPr="00DE73C5">
        <w:rPr>
          <w:rFonts w:ascii="Arial Narrow" w:hAnsi="Arial Narrow" w:cs="Arial"/>
          <w:sz w:val="14"/>
          <w:szCs w:val="14"/>
        </w:rPr>
        <w:t>ny za vady pln</w:t>
      </w:r>
      <w:r w:rsidR="00DE73C5" w:rsidRPr="00DE73C5">
        <w:rPr>
          <w:rFonts w:ascii="Arial Narrow" w:hAnsi="Arial Narrow" w:cs="Arial Narrow"/>
          <w:sz w:val="14"/>
          <w:szCs w:val="14"/>
        </w:rPr>
        <w:t>ě</w:t>
      </w:r>
      <w:r w:rsidR="00DE73C5" w:rsidRPr="00DE73C5">
        <w:rPr>
          <w:rFonts w:ascii="Arial Narrow" w:hAnsi="Arial Narrow" w:cs="Arial"/>
          <w:sz w:val="14"/>
          <w:szCs w:val="14"/>
        </w:rPr>
        <w:t>n</w:t>
      </w:r>
      <w:r w:rsidR="00DE73C5" w:rsidRPr="00DE73C5">
        <w:rPr>
          <w:rFonts w:ascii="Arial Narrow" w:hAnsi="Arial Narrow" w:cs="Arial Narrow"/>
          <w:sz w:val="14"/>
          <w:szCs w:val="14"/>
        </w:rPr>
        <w:t>í</w:t>
      </w:r>
      <w:r w:rsidR="00DE73C5" w:rsidRPr="00DE73C5">
        <w:rPr>
          <w:rFonts w:ascii="Arial Narrow" w:hAnsi="Arial Narrow" w:cs="Arial"/>
          <w:sz w:val="14"/>
          <w:szCs w:val="14"/>
        </w:rPr>
        <w:t>.</w:t>
      </w:r>
    </w:p>
    <w:p w14:paraId="488092E3" w14:textId="77777777" w:rsidR="00457D2A" w:rsidRPr="006E63BB" w:rsidRDefault="00457D2A" w:rsidP="00457D2A">
      <w:pPr>
        <w:pStyle w:val="Zkladntext3"/>
        <w:rPr>
          <w:rFonts w:ascii="Arial Narrow" w:hAnsi="Arial Narrow" w:cs="Arial"/>
          <w:bCs w:val="0"/>
          <w:sz w:val="6"/>
          <w:szCs w:val="6"/>
        </w:rPr>
      </w:pPr>
    </w:p>
    <w:p w14:paraId="078FD74D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>§ 2 Fakturace, platební podmínky</w:t>
      </w:r>
    </w:p>
    <w:p w14:paraId="1415A2F0" w14:textId="6F89A09D" w:rsidR="00457D2A" w:rsidRPr="006D57AB" w:rsidRDefault="00457D2A" w:rsidP="00457D2A">
      <w:pPr>
        <w:tabs>
          <w:tab w:val="left" w:pos="6096"/>
          <w:tab w:val="left" w:pos="8647"/>
        </w:tabs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>Cen</w:t>
      </w:r>
      <w:r w:rsidR="00853C3B">
        <w:rPr>
          <w:rFonts w:ascii="Arial Narrow" w:hAnsi="Arial Narrow" w:cs="Arial"/>
          <w:sz w:val="14"/>
          <w:szCs w:val="14"/>
        </w:rPr>
        <w:t>y</w:t>
      </w:r>
      <w:r w:rsidRPr="006D57AB">
        <w:rPr>
          <w:rFonts w:ascii="Arial Narrow" w:hAnsi="Arial Narrow" w:cs="Arial"/>
          <w:sz w:val="14"/>
          <w:szCs w:val="14"/>
        </w:rPr>
        <w:t xml:space="preserve"> za předmět koupě a zboží uveden</w:t>
      </w:r>
      <w:r w:rsidR="00853C3B">
        <w:rPr>
          <w:rFonts w:ascii="Arial Narrow" w:hAnsi="Arial Narrow" w:cs="Arial"/>
          <w:sz w:val="14"/>
          <w:szCs w:val="14"/>
        </w:rPr>
        <w:t>é</w:t>
      </w:r>
      <w:r w:rsidRPr="006D57AB">
        <w:rPr>
          <w:rFonts w:ascii="Arial Narrow" w:hAnsi="Arial Narrow" w:cs="Arial"/>
          <w:sz w:val="14"/>
          <w:szCs w:val="14"/>
        </w:rPr>
        <w:t xml:space="preserve"> v čl.</w:t>
      </w:r>
      <w:r w:rsidR="0030533D">
        <w:rPr>
          <w:rFonts w:ascii="Arial Narrow" w:hAnsi="Arial Narrow" w:cs="Arial"/>
          <w:sz w:val="14"/>
          <w:szCs w:val="14"/>
        </w:rPr>
        <w:t>1 a 4</w:t>
      </w:r>
      <w:r w:rsidRPr="006D57AB">
        <w:rPr>
          <w:rFonts w:ascii="Arial Narrow" w:hAnsi="Arial Narrow" w:cs="Arial"/>
          <w:sz w:val="14"/>
          <w:szCs w:val="14"/>
        </w:rPr>
        <w:t xml:space="preserve"> smlouvy, </w:t>
      </w:r>
      <w:r w:rsidR="00A12969">
        <w:rPr>
          <w:rFonts w:ascii="Arial Narrow" w:hAnsi="Arial Narrow" w:cs="Arial"/>
          <w:sz w:val="14"/>
          <w:szCs w:val="14"/>
        </w:rPr>
        <w:t>jsou stanoveny</w:t>
      </w:r>
      <w:r w:rsidRPr="006D57AB">
        <w:rPr>
          <w:rFonts w:ascii="Arial Narrow" w:hAnsi="Arial Narrow" w:cs="Arial"/>
          <w:sz w:val="14"/>
          <w:szCs w:val="14"/>
        </w:rPr>
        <w:t xml:space="preserve"> dohodou smluvních stran. Kupující uhradí kupní cenu na účet prodávajícího na základě </w:t>
      </w:r>
      <w:r w:rsidR="00964904">
        <w:rPr>
          <w:rFonts w:ascii="Arial Narrow" w:hAnsi="Arial Narrow" w:cs="Arial"/>
          <w:sz w:val="14"/>
          <w:szCs w:val="14"/>
        </w:rPr>
        <w:t>faktury</w:t>
      </w:r>
      <w:r w:rsidRPr="006D57AB">
        <w:rPr>
          <w:rFonts w:ascii="Arial Narrow" w:hAnsi="Arial Narrow" w:cs="Arial"/>
          <w:sz w:val="14"/>
          <w:szCs w:val="14"/>
        </w:rPr>
        <w:t xml:space="preserve"> vystavené prodávajícím. </w:t>
      </w:r>
    </w:p>
    <w:p w14:paraId="53695F9D" w14:textId="701B11C5" w:rsidR="00457D2A" w:rsidRPr="006D57AB" w:rsidRDefault="00457D2A" w:rsidP="00457D2A">
      <w:pPr>
        <w:jc w:val="both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>Právo fakturovat vzniká prodávajícímu dnem dodání a převzetí předmětu koupě kupujícím</w:t>
      </w:r>
      <w:r>
        <w:rPr>
          <w:rFonts w:ascii="Arial Narrow" w:hAnsi="Arial Narrow" w:cs="Arial"/>
          <w:sz w:val="14"/>
          <w:szCs w:val="14"/>
        </w:rPr>
        <w:t xml:space="preserve">. </w:t>
      </w:r>
      <w:r w:rsidRPr="006D57AB">
        <w:rPr>
          <w:rFonts w:ascii="Arial Narrow" w:hAnsi="Arial Narrow" w:cs="Arial"/>
          <w:sz w:val="14"/>
          <w:szCs w:val="14"/>
        </w:rPr>
        <w:t xml:space="preserve">Fakturovaná cena je splatná do 14 dnů od data vystavení faktury. Faktura bude mít všechny náležitosti daňového dokladu dle příslušných právních předpisů, zejména </w:t>
      </w:r>
      <w:r w:rsidR="004C3E93" w:rsidRPr="006D57AB">
        <w:rPr>
          <w:rFonts w:ascii="Arial Narrow" w:hAnsi="Arial Narrow" w:cs="Arial"/>
          <w:sz w:val="14"/>
          <w:szCs w:val="14"/>
        </w:rPr>
        <w:t>pak Občanského</w:t>
      </w:r>
      <w:r w:rsidRPr="006D57AB">
        <w:rPr>
          <w:rFonts w:ascii="Arial Narrow" w:hAnsi="Arial Narrow" w:cs="Arial"/>
          <w:sz w:val="14"/>
          <w:szCs w:val="14"/>
        </w:rPr>
        <w:t xml:space="preserve"> </w:t>
      </w:r>
      <w:r w:rsidR="004C3E93" w:rsidRPr="006D57AB">
        <w:rPr>
          <w:rFonts w:ascii="Arial Narrow" w:hAnsi="Arial Narrow" w:cs="Arial"/>
          <w:sz w:val="14"/>
          <w:szCs w:val="14"/>
        </w:rPr>
        <w:t>zákoníku a</w:t>
      </w:r>
      <w:r w:rsidRPr="006D57AB">
        <w:rPr>
          <w:rFonts w:ascii="Arial Narrow" w:hAnsi="Arial Narrow" w:cs="Arial"/>
          <w:sz w:val="14"/>
          <w:szCs w:val="14"/>
        </w:rPr>
        <w:t xml:space="preserve"> zákona o dani z přidané hodnoty. Celková cena na </w:t>
      </w:r>
      <w:r w:rsidR="00DD7CCF">
        <w:rPr>
          <w:rFonts w:ascii="Arial Narrow" w:hAnsi="Arial Narrow" w:cs="Arial"/>
          <w:sz w:val="14"/>
          <w:szCs w:val="14"/>
        </w:rPr>
        <w:t>faktuře</w:t>
      </w:r>
      <w:r w:rsidRPr="006D57AB">
        <w:rPr>
          <w:rFonts w:ascii="Arial Narrow" w:hAnsi="Arial Narrow" w:cs="Arial"/>
          <w:sz w:val="14"/>
          <w:szCs w:val="14"/>
        </w:rPr>
        <w:t xml:space="preserve"> bude uvedena včetně příslušné sazby DPH. Zaplacením ceny za předmět koupě a zboží se rozumí její úhrada kupujícím na účet prodávajícího, nedohodnou-li se strany v kupní smlouvě jinak.</w:t>
      </w:r>
    </w:p>
    <w:p w14:paraId="0C85F975" w14:textId="354F4FEB" w:rsidR="00457D2A" w:rsidRDefault="00457D2A" w:rsidP="00457D2A">
      <w:pPr>
        <w:jc w:val="both"/>
      </w:pPr>
      <w:r w:rsidRPr="006D57AB">
        <w:rPr>
          <w:rFonts w:ascii="Arial Narrow" w:hAnsi="Arial Narrow" w:cs="Arial"/>
          <w:sz w:val="14"/>
          <w:szCs w:val="14"/>
        </w:rPr>
        <w:t xml:space="preserve">V případě, že je kupující v prodlení s platbami, je prodávající oprávněn požadovat na kupujícím úhradu smluvní </w:t>
      </w:r>
      <w:r w:rsidR="004C3E93" w:rsidRPr="006D57AB">
        <w:rPr>
          <w:rFonts w:ascii="Arial Narrow" w:hAnsi="Arial Narrow" w:cs="Arial"/>
          <w:sz w:val="14"/>
          <w:szCs w:val="14"/>
        </w:rPr>
        <w:t>pokuty ve</w:t>
      </w:r>
      <w:r w:rsidRPr="006D57AB">
        <w:rPr>
          <w:rFonts w:ascii="Arial Narrow" w:hAnsi="Arial Narrow" w:cs="Arial"/>
          <w:sz w:val="14"/>
          <w:szCs w:val="14"/>
        </w:rPr>
        <w:t xml:space="preserve"> výši </w:t>
      </w:r>
      <w:r w:rsidR="004C3E93" w:rsidRPr="006D57AB">
        <w:rPr>
          <w:rFonts w:ascii="Arial Narrow" w:hAnsi="Arial Narrow" w:cs="Arial"/>
          <w:sz w:val="14"/>
          <w:szCs w:val="14"/>
        </w:rPr>
        <w:t>0,5 %</w:t>
      </w:r>
      <w:r w:rsidRPr="006D57AB">
        <w:rPr>
          <w:rFonts w:ascii="Arial Narrow" w:hAnsi="Arial Narrow" w:cs="Arial"/>
          <w:sz w:val="14"/>
          <w:szCs w:val="14"/>
        </w:rPr>
        <w:t xml:space="preserve"> za každý započatý den </w:t>
      </w:r>
      <w:r w:rsidR="004C3E93" w:rsidRPr="006D57AB">
        <w:rPr>
          <w:rFonts w:ascii="Arial Narrow" w:hAnsi="Arial Narrow" w:cs="Arial"/>
          <w:sz w:val="14"/>
          <w:szCs w:val="14"/>
        </w:rPr>
        <w:t>prodlení z</w:t>
      </w:r>
      <w:r w:rsidRPr="006D57AB">
        <w:rPr>
          <w:rFonts w:ascii="Arial Narrow" w:hAnsi="Arial Narrow" w:cs="Arial"/>
          <w:sz w:val="14"/>
          <w:szCs w:val="14"/>
        </w:rPr>
        <w:t> dlužné částky. Tím není dotčeno právo prodávajícího na úhradu případných</w:t>
      </w:r>
      <w:r w:rsidR="00C27CBB">
        <w:rPr>
          <w:rFonts w:ascii="Arial Narrow" w:hAnsi="Arial Narrow" w:cs="Arial"/>
          <w:sz w:val="14"/>
          <w:szCs w:val="14"/>
        </w:rPr>
        <w:t xml:space="preserve"> škod a vícenákladů.</w:t>
      </w:r>
      <w:r w:rsidR="0081520C" w:rsidRPr="0081520C">
        <w:t xml:space="preserve"> </w:t>
      </w:r>
    </w:p>
    <w:p w14:paraId="7BF11C1D" w14:textId="433BE4DC" w:rsidR="00264B6C" w:rsidRPr="00264B6C" w:rsidRDefault="00211F43" w:rsidP="00B649C6">
      <w:pPr>
        <w:jc w:val="both"/>
        <w:rPr>
          <w:rFonts w:ascii="Arial Narrow" w:hAnsi="Arial Narrow" w:cs="Arial"/>
          <w:sz w:val="14"/>
          <w:szCs w:val="14"/>
        </w:rPr>
      </w:pPr>
      <w:r w:rsidRPr="00474240">
        <w:rPr>
          <w:rFonts w:ascii="Arial Narrow" w:hAnsi="Arial Narrow" w:cs="Arial"/>
          <w:sz w:val="14"/>
          <w:szCs w:val="14"/>
        </w:rPr>
        <w:t xml:space="preserve">Ceny </w:t>
      </w:r>
      <w:r w:rsidR="00ED299F">
        <w:rPr>
          <w:rFonts w:ascii="Arial Narrow" w:hAnsi="Arial Narrow" w:cs="Arial"/>
          <w:sz w:val="14"/>
          <w:szCs w:val="14"/>
        </w:rPr>
        <w:t xml:space="preserve">ostatních služeb a ceny neuvedené </w:t>
      </w:r>
      <w:r w:rsidR="00DE4819">
        <w:rPr>
          <w:rFonts w:ascii="Arial Narrow" w:hAnsi="Arial Narrow" w:cs="Arial"/>
          <w:sz w:val="14"/>
          <w:szCs w:val="14"/>
        </w:rPr>
        <w:t xml:space="preserve">budou </w:t>
      </w:r>
      <w:r w:rsidRPr="00474240">
        <w:rPr>
          <w:rFonts w:ascii="Arial Narrow" w:hAnsi="Arial Narrow" w:cs="Arial"/>
          <w:sz w:val="14"/>
          <w:szCs w:val="14"/>
        </w:rPr>
        <w:t>pro každý kalendářní rok navýšeny (dále jen "valorizace") oproti předešlému kalendářnímu roku na základě indexu spotřebitelských cen – průměrné roční míry inflace pro předešlý kalendářní rok, (dále jen „ISC“) vydaném Českým statistickým úřadem, a to podle tohoto vzorce: Ceny navýšené = ceny předešlého roku x (100 % + ISC v %) / 100. V případě, že bude ISC nižší než 3</w:t>
      </w:r>
      <w:r w:rsidR="0031007C">
        <w:rPr>
          <w:rFonts w:ascii="Arial Narrow" w:hAnsi="Arial Narrow" w:cs="Arial"/>
          <w:sz w:val="14"/>
          <w:szCs w:val="14"/>
        </w:rPr>
        <w:t xml:space="preserve"> </w:t>
      </w:r>
      <w:r w:rsidRPr="00474240">
        <w:rPr>
          <w:rFonts w:ascii="Arial Narrow" w:hAnsi="Arial Narrow" w:cs="Arial"/>
          <w:sz w:val="14"/>
          <w:szCs w:val="14"/>
        </w:rPr>
        <w:t>%, má poskytovatel právo valorizovat ceny o 3</w:t>
      </w:r>
      <w:r w:rsidR="0031007C">
        <w:rPr>
          <w:rFonts w:ascii="Arial Narrow" w:hAnsi="Arial Narrow" w:cs="Arial"/>
          <w:sz w:val="14"/>
          <w:szCs w:val="14"/>
        </w:rPr>
        <w:t xml:space="preserve"> </w:t>
      </w:r>
      <w:r w:rsidRPr="00474240">
        <w:rPr>
          <w:rFonts w:ascii="Arial Narrow" w:hAnsi="Arial Narrow" w:cs="Arial"/>
          <w:sz w:val="14"/>
          <w:szCs w:val="14"/>
        </w:rPr>
        <w:t xml:space="preserve">%. Poskytovatel má právo uplatnit i nižší </w:t>
      </w:r>
      <w:r w:rsidR="006E63BB" w:rsidRPr="00474240">
        <w:rPr>
          <w:rFonts w:ascii="Arial Narrow" w:hAnsi="Arial Narrow" w:cs="Arial"/>
          <w:sz w:val="14"/>
          <w:szCs w:val="14"/>
        </w:rPr>
        <w:t>valorizaci</w:t>
      </w:r>
      <w:r w:rsidRPr="00474240">
        <w:rPr>
          <w:rFonts w:ascii="Arial Narrow" w:hAnsi="Arial Narrow" w:cs="Arial"/>
          <w:sz w:val="14"/>
          <w:szCs w:val="14"/>
        </w:rPr>
        <w:t xml:space="preserve"> než dle ISC.</w:t>
      </w:r>
      <w:r w:rsidR="00B649C6">
        <w:rPr>
          <w:rFonts w:ascii="Arial Narrow" w:hAnsi="Arial Narrow" w:cs="Arial"/>
          <w:sz w:val="14"/>
          <w:szCs w:val="14"/>
        </w:rPr>
        <w:t xml:space="preserve"> </w:t>
      </w:r>
      <w:r w:rsidR="004B1802" w:rsidRPr="004B1802">
        <w:rPr>
          <w:rFonts w:ascii="Arial Narrow" w:hAnsi="Arial Narrow" w:cs="Arial"/>
          <w:sz w:val="14"/>
          <w:szCs w:val="14"/>
        </w:rPr>
        <w:t>Obě strany souhlasí s tím, že valorizace bude uplatněna automaticky bez povinnosti předchozího písemného oznámení ze strany Prodávajícího.</w:t>
      </w:r>
      <w:r w:rsidR="003E2EF4">
        <w:rPr>
          <w:rFonts w:ascii="Arial Narrow" w:hAnsi="Arial Narrow" w:cs="Arial"/>
          <w:sz w:val="14"/>
          <w:szCs w:val="14"/>
        </w:rPr>
        <w:t xml:space="preserve"> </w:t>
      </w:r>
      <w:r w:rsidR="004B1802" w:rsidRPr="004B1802">
        <w:rPr>
          <w:rFonts w:ascii="Arial Narrow" w:hAnsi="Arial Narrow" w:cs="Arial"/>
          <w:sz w:val="14"/>
          <w:szCs w:val="14"/>
        </w:rPr>
        <w:t>Přestane-li být ISC vyhlašován, použije se pro zvýšení předmětných cen jiný index vyjadřující míru inflace i růst spotřebitelských cen v České republice.</w:t>
      </w:r>
      <w:r w:rsidR="00264B6C">
        <w:t xml:space="preserve"> </w:t>
      </w:r>
      <w:r w:rsidR="00264B6C" w:rsidRPr="00264B6C">
        <w:rPr>
          <w:rFonts w:ascii="Arial Narrow" w:hAnsi="Arial Narrow" w:cs="Arial"/>
          <w:sz w:val="14"/>
          <w:szCs w:val="14"/>
        </w:rPr>
        <w:t>Kupující není oprávněn jednostranně započíst jakoukoliv svou pohledávku proti pohledávce Prodávajícího vzniklé na základě této smlouvy či v souvislosti s ní.</w:t>
      </w:r>
    </w:p>
    <w:p w14:paraId="7787F842" w14:textId="77777777" w:rsidR="00457D2A" w:rsidRPr="006E63BB" w:rsidRDefault="00457D2A" w:rsidP="00457D2A">
      <w:pPr>
        <w:jc w:val="both"/>
        <w:rPr>
          <w:rFonts w:ascii="Arial Narrow" w:hAnsi="Arial Narrow" w:cs="Arial"/>
          <w:sz w:val="6"/>
          <w:szCs w:val="6"/>
        </w:rPr>
      </w:pPr>
    </w:p>
    <w:p w14:paraId="364BE95F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 xml:space="preserve">§ 3 Termín dodání    </w:t>
      </w:r>
    </w:p>
    <w:p w14:paraId="1944C2D9" w14:textId="77777777" w:rsidR="00457D2A" w:rsidRPr="006D57AB" w:rsidRDefault="00457D2A" w:rsidP="00457D2A">
      <w:pPr>
        <w:pStyle w:val="Textbubliny"/>
        <w:jc w:val="both"/>
        <w:rPr>
          <w:rFonts w:ascii="Arial Narrow" w:hAnsi="Arial Narrow"/>
          <w:sz w:val="14"/>
          <w:szCs w:val="14"/>
          <w:lang w:val="cs-CZ"/>
        </w:rPr>
      </w:pPr>
      <w:r w:rsidRPr="006D57AB">
        <w:rPr>
          <w:rFonts w:ascii="Arial Narrow" w:hAnsi="Arial Narrow"/>
          <w:sz w:val="14"/>
          <w:szCs w:val="14"/>
          <w:lang w:val="cs-CZ"/>
        </w:rPr>
        <w:t xml:space="preserve">Stanovení termínu dodání předmětu koupě a jeho instalace se sjednává individuálně při každém smluvním vztahu a je určen tak, aby mohl být u běžných dodávek dodržen. </w:t>
      </w:r>
    </w:p>
    <w:p w14:paraId="7A2A02BE" w14:textId="77777777" w:rsidR="00C15DD7" w:rsidRPr="006E63BB" w:rsidRDefault="00C15DD7" w:rsidP="00457D2A">
      <w:pPr>
        <w:pStyle w:val="Textbubliny"/>
        <w:jc w:val="both"/>
        <w:rPr>
          <w:rFonts w:ascii="Arial Narrow" w:hAnsi="Arial Narrow"/>
          <w:b/>
          <w:sz w:val="6"/>
          <w:szCs w:val="6"/>
          <w:lang w:val="cs-CZ"/>
        </w:rPr>
      </w:pPr>
    </w:p>
    <w:p w14:paraId="08C4759C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 xml:space="preserve">§ 4 Odpovědnost za škodu </w:t>
      </w:r>
    </w:p>
    <w:p w14:paraId="223F0CCF" w14:textId="70B52A41" w:rsidR="006A2E30" w:rsidRDefault="00396C86" w:rsidP="00457D2A">
      <w:pPr>
        <w:jc w:val="both"/>
        <w:rPr>
          <w:rFonts w:ascii="Arial Narrow" w:hAnsi="Arial Narrow" w:cs="Arial"/>
          <w:sz w:val="14"/>
          <w:szCs w:val="14"/>
        </w:rPr>
      </w:pPr>
      <w:r w:rsidRPr="00396C86">
        <w:rPr>
          <w:rFonts w:ascii="Arial Narrow" w:hAnsi="Arial Narrow" w:cs="Arial"/>
          <w:sz w:val="14"/>
          <w:szCs w:val="14"/>
        </w:rPr>
        <w:t xml:space="preserve">Poskytovatel prohlašuje, že má uzavřené platné pojištění odpovědnosti za újmu způsobenou podnikatelskou činností třetím osobám. </w:t>
      </w:r>
    </w:p>
    <w:p w14:paraId="22F80BDD" w14:textId="401B87DA" w:rsidR="00457D2A" w:rsidRPr="006D57AB" w:rsidRDefault="006A2E30" w:rsidP="00457D2A">
      <w:pPr>
        <w:jc w:val="both"/>
        <w:rPr>
          <w:rFonts w:ascii="Arial Narrow" w:hAnsi="Arial Narrow" w:cs="Arial"/>
          <w:sz w:val="14"/>
          <w:szCs w:val="14"/>
        </w:rPr>
      </w:pPr>
      <w:r w:rsidRPr="006A2E30">
        <w:rPr>
          <w:rFonts w:ascii="Arial Narrow" w:hAnsi="Arial Narrow" w:cs="Arial"/>
          <w:sz w:val="14"/>
          <w:szCs w:val="14"/>
        </w:rPr>
        <w:t>Odpovědnost za škodu při instalaci předmětu koupě prováděné odborným personálem prodávajícího se řídí ustanovením § 1 těchto Všeobecných smluvních podmínek.</w:t>
      </w:r>
      <w:r w:rsidR="006E63BB">
        <w:rPr>
          <w:rFonts w:ascii="Arial Narrow" w:hAnsi="Arial Narrow" w:cs="Arial"/>
          <w:sz w:val="14"/>
          <w:szCs w:val="14"/>
        </w:rPr>
        <w:t xml:space="preserve"> </w:t>
      </w:r>
      <w:r w:rsidR="007A468C" w:rsidRPr="00984F3E">
        <w:rPr>
          <w:rFonts w:ascii="Arial Narrow" w:hAnsi="Arial Narrow" w:cs="Arial"/>
          <w:sz w:val="14"/>
          <w:szCs w:val="14"/>
        </w:rPr>
        <w:t>Nenahrazuje se nepřímá škoda, ušlí zisk ani škoda ve výši převyšující škodu, jejíž výši mohla povinná strana v době uzavření této smlouvy předvídat, a to i s ohledem na obvyklý běh událostí při rozumném, pečlivém, proaktivním a odborném počínání poškozené strany. Nenahrazuje se ani škoda na věci způsobená vadou přístroje v částce nepřevyšující částku vypočtenou z 500 EUR kursem devizového trhu vyhlášeným Českou národní bankou v den, v němž škoda vznikla; není-li tento den znám, pak v den, kdy byla škoda zjištěna.</w:t>
      </w:r>
      <w:r w:rsidR="003957BE" w:rsidRPr="00984F3E">
        <w:rPr>
          <w:rFonts w:ascii="Arial Narrow" w:hAnsi="Arial Narrow" w:cs="Arial"/>
          <w:sz w:val="14"/>
          <w:szCs w:val="14"/>
        </w:rPr>
        <w:t xml:space="preserve"> Smluvní strany vynaloží veškeré úsilí potřebné k minimalizaci jakékoliv škody a k </w:t>
      </w:r>
      <w:r w:rsidR="00F0162A" w:rsidRPr="00984F3E">
        <w:rPr>
          <w:rFonts w:ascii="Arial Narrow" w:hAnsi="Arial Narrow" w:cs="Arial"/>
          <w:sz w:val="14"/>
          <w:szCs w:val="14"/>
        </w:rPr>
        <w:t>překonání případných</w:t>
      </w:r>
      <w:r w:rsidR="003957BE" w:rsidRPr="00984F3E">
        <w:rPr>
          <w:rFonts w:ascii="Arial Narrow" w:hAnsi="Arial Narrow" w:cs="Arial"/>
          <w:sz w:val="14"/>
          <w:szCs w:val="14"/>
        </w:rPr>
        <w:t xml:space="preserve"> překážek bránících smluvním stranám ve splnění jejich povinností, a to i těch nepředvídatelných či nepřekonatelných.</w:t>
      </w:r>
      <w:r w:rsidR="00383FD9" w:rsidRPr="00984F3E">
        <w:rPr>
          <w:rFonts w:ascii="Arial Narrow" w:hAnsi="Arial Narrow" w:cs="Arial"/>
          <w:sz w:val="14"/>
          <w:szCs w:val="14"/>
        </w:rPr>
        <w:t xml:space="preserve"> </w:t>
      </w:r>
      <w:r w:rsidR="00457D2A" w:rsidRPr="00984F3E">
        <w:rPr>
          <w:rFonts w:ascii="Arial Narrow" w:hAnsi="Arial Narrow" w:cs="Arial"/>
          <w:sz w:val="14"/>
          <w:szCs w:val="14"/>
        </w:rPr>
        <w:t>Ostatní odpovědnosti za škody vzniklé porušením povinnosti stanovené smlouvou nebo zákonem při přípravě smlouvy nebo během smluvního vztahu se řídí Občanským zákoníkem. Nároky na náhradu škody na majetku kupujícího spočívající v jiných důvodech, než je předmět smlouvy, jsou vyloučeny.</w:t>
      </w:r>
      <w:r w:rsidR="00457D2A" w:rsidRPr="006D57AB">
        <w:rPr>
          <w:rFonts w:ascii="Arial Narrow" w:hAnsi="Arial Narrow" w:cs="Arial"/>
          <w:sz w:val="14"/>
          <w:szCs w:val="14"/>
        </w:rPr>
        <w:t xml:space="preserve"> </w:t>
      </w:r>
      <w:r w:rsidR="003341F4" w:rsidRPr="003341F4">
        <w:rPr>
          <w:rFonts w:ascii="Arial Narrow" w:hAnsi="Arial Narrow" w:cs="Arial"/>
          <w:sz w:val="14"/>
          <w:szCs w:val="14"/>
        </w:rPr>
        <w:t>Škoda se hradí v</w:t>
      </w:r>
      <w:r w:rsidR="003341F4">
        <w:rPr>
          <w:rFonts w:ascii="Arial Narrow" w:hAnsi="Arial Narrow" w:cs="Arial"/>
          <w:sz w:val="14"/>
          <w:szCs w:val="14"/>
        </w:rPr>
        <w:t> </w:t>
      </w:r>
      <w:r w:rsidR="003341F4" w:rsidRPr="003341F4">
        <w:rPr>
          <w:rFonts w:ascii="Arial Narrow" w:hAnsi="Arial Narrow" w:cs="Arial"/>
          <w:sz w:val="14"/>
          <w:szCs w:val="14"/>
        </w:rPr>
        <w:t>penězích</w:t>
      </w:r>
      <w:r w:rsidR="003341F4">
        <w:rPr>
          <w:rFonts w:ascii="Arial Narrow" w:hAnsi="Arial Narrow" w:cs="Arial"/>
          <w:sz w:val="14"/>
          <w:szCs w:val="14"/>
        </w:rPr>
        <w:t>.</w:t>
      </w:r>
    </w:p>
    <w:p w14:paraId="20EBD3AF" w14:textId="77777777" w:rsidR="00457D2A" w:rsidRPr="001E23E5" w:rsidRDefault="00457D2A" w:rsidP="00457D2A">
      <w:pPr>
        <w:jc w:val="both"/>
        <w:rPr>
          <w:rFonts w:ascii="Arial Narrow" w:hAnsi="Arial Narrow" w:cs="Arial"/>
          <w:sz w:val="14"/>
          <w:szCs w:val="14"/>
        </w:rPr>
      </w:pPr>
      <w:r w:rsidRPr="001E23E5">
        <w:rPr>
          <w:rFonts w:ascii="Arial Narrow" w:hAnsi="Arial Narrow" w:cs="Arial"/>
          <w:sz w:val="14"/>
          <w:szCs w:val="14"/>
        </w:rPr>
        <w:t>Kupující je seznámen s typem a skladbou</w:t>
      </w:r>
      <w:r w:rsidR="00C27CBB" w:rsidRPr="001E23E5">
        <w:rPr>
          <w:rFonts w:ascii="Arial Narrow" w:hAnsi="Arial Narrow" w:cs="Arial"/>
          <w:sz w:val="14"/>
          <w:szCs w:val="14"/>
        </w:rPr>
        <w:t xml:space="preserve"> ostatních </w:t>
      </w:r>
      <w:r w:rsidR="004C3E93" w:rsidRPr="001E23E5">
        <w:rPr>
          <w:rFonts w:ascii="Arial Narrow" w:hAnsi="Arial Narrow" w:cs="Arial"/>
          <w:sz w:val="14"/>
          <w:szCs w:val="14"/>
        </w:rPr>
        <w:t>služeb vhodných</w:t>
      </w:r>
      <w:r w:rsidR="00C27CBB" w:rsidRPr="001E23E5">
        <w:rPr>
          <w:rFonts w:ascii="Arial Narrow" w:hAnsi="Arial Narrow" w:cs="Arial"/>
          <w:sz w:val="14"/>
          <w:szCs w:val="14"/>
        </w:rPr>
        <w:t xml:space="preserve"> pro předmět</w:t>
      </w:r>
      <w:r w:rsidRPr="001E23E5">
        <w:rPr>
          <w:rFonts w:ascii="Arial Narrow" w:hAnsi="Arial Narrow" w:cs="Arial"/>
          <w:sz w:val="14"/>
          <w:szCs w:val="14"/>
        </w:rPr>
        <w:t xml:space="preserve"> </w:t>
      </w:r>
      <w:r w:rsidR="007F737E" w:rsidRPr="001E23E5">
        <w:rPr>
          <w:rFonts w:ascii="Arial Narrow" w:hAnsi="Arial Narrow" w:cs="Arial"/>
          <w:sz w:val="14"/>
          <w:szCs w:val="14"/>
        </w:rPr>
        <w:t>koupě,</w:t>
      </w:r>
      <w:r w:rsidRPr="001E23E5">
        <w:rPr>
          <w:rFonts w:ascii="Arial Narrow" w:hAnsi="Arial Narrow" w:cs="Arial"/>
          <w:sz w:val="14"/>
          <w:szCs w:val="14"/>
        </w:rPr>
        <w:t xml:space="preserve"> tj. </w:t>
      </w:r>
      <w:r w:rsidR="00C27CBB" w:rsidRPr="001E23E5">
        <w:rPr>
          <w:rFonts w:ascii="Arial Narrow" w:hAnsi="Arial Narrow" w:cs="Arial"/>
          <w:sz w:val="14"/>
          <w:szCs w:val="14"/>
        </w:rPr>
        <w:t>přístrojů</w:t>
      </w:r>
      <w:r w:rsidRPr="001E23E5">
        <w:rPr>
          <w:rFonts w:ascii="Arial Narrow" w:hAnsi="Arial Narrow" w:cs="Arial"/>
          <w:sz w:val="14"/>
          <w:szCs w:val="14"/>
        </w:rPr>
        <w:t xml:space="preserve">, které doporučí prodávající s ohledem na jejich naprogramování. </w:t>
      </w:r>
      <w:r w:rsidR="00DB593E" w:rsidRPr="001E23E5">
        <w:rPr>
          <w:rFonts w:ascii="Arial Narrow" w:hAnsi="Arial Narrow" w:cs="Arial"/>
          <w:sz w:val="14"/>
          <w:szCs w:val="14"/>
        </w:rPr>
        <w:t>Přístroj</w:t>
      </w:r>
      <w:r w:rsidRPr="001E23E5">
        <w:rPr>
          <w:rFonts w:ascii="Arial Narrow" w:hAnsi="Arial Narrow" w:cs="Arial"/>
          <w:sz w:val="14"/>
          <w:szCs w:val="14"/>
        </w:rPr>
        <w:t xml:space="preserve"> je kupující povinen podle návodu na obsluhu ve lhůtách zde</w:t>
      </w:r>
      <w:r w:rsidR="00DB593E" w:rsidRPr="001E23E5">
        <w:rPr>
          <w:rFonts w:ascii="Arial Narrow" w:hAnsi="Arial Narrow" w:cs="Arial"/>
          <w:sz w:val="14"/>
          <w:szCs w:val="14"/>
        </w:rPr>
        <w:t xml:space="preserve"> stanovených pravidelně čistit a </w:t>
      </w:r>
      <w:r w:rsidRPr="001E23E5">
        <w:rPr>
          <w:rFonts w:ascii="Arial Narrow" w:hAnsi="Arial Narrow" w:cs="Arial"/>
          <w:sz w:val="14"/>
          <w:szCs w:val="14"/>
        </w:rPr>
        <w:t xml:space="preserve">neměnit typ </w:t>
      </w:r>
      <w:r w:rsidR="00DB593E" w:rsidRPr="001E23E5">
        <w:rPr>
          <w:rFonts w:ascii="Arial Narrow" w:hAnsi="Arial Narrow" w:cs="Arial"/>
          <w:sz w:val="14"/>
          <w:szCs w:val="14"/>
        </w:rPr>
        <w:t>filtračních patron a UV lamp</w:t>
      </w:r>
      <w:r w:rsidRPr="001E23E5">
        <w:rPr>
          <w:rFonts w:ascii="Arial Narrow" w:hAnsi="Arial Narrow" w:cs="Arial"/>
          <w:sz w:val="14"/>
          <w:szCs w:val="14"/>
        </w:rPr>
        <w:t xml:space="preserve"> s ohledem </w:t>
      </w:r>
      <w:r w:rsidR="00DB593E" w:rsidRPr="001E23E5">
        <w:rPr>
          <w:rFonts w:ascii="Arial Narrow" w:hAnsi="Arial Narrow" w:cs="Arial"/>
          <w:sz w:val="14"/>
          <w:szCs w:val="14"/>
        </w:rPr>
        <w:t>na funkčnost a použití přístroje</w:t>
      </w:r>
      <w:r w:rsidRPr="001E23E5">
        <w:rPr>
          <w:rFonts w:ascii="Arial Narrow" w:hAnsi="Arial Narrow" w:cs="Arial"/>
          <w:sz w:val="14"/>
          <w:szCs w:val="14"/>
        </w:rPr>
        <w:t>. V případě, že toto nebude ze strany kupujícího dodržováno, nepřebírá prodávající odpovědnost za škody a kupující tím též přichází o záruku.</w:t>
      </w:r>
    </w:p>
    <w:p w14:paraId="098351BC" w14:textId="67682672" w:rsidR="002E14B6" w:rsidRPr="001E23E5" w:rsidRDefault="002E14B6" w:rsidP="00457D2A">
      <w:pPr>
        <w:jc w:val="both"/>
        <w:rPr>
          <w:rFonts w:ascii="Arial Narrow" w:hAnsi="Arial Narrow" w:cs="Arial"/>
          <w:sz w:val="14"/>
          <w:szCs w:val="14"/>
        </w:rPr>
      </w:pPr>
      <w:r w:rsidRPr="001E23E5">
        <w:rPr>
          <w:rFonts w:ascii="Arial Narrow" w:hAnsi="Arial Narrow" w:cs="Arial"/>
          <w:sz w:val="14"/>
          <w:szCs w:val="14"/>
        </w:rPr>
        <w:t>Kupující je povinen provádět každodenní běžnou kontrolu funkčnosti přístroje a jeho napojení na zdroj čisté pitné vody a el. energie. Kupující je v případě podezření na vadu přístroje, napojení na zdroj čisté pitné vody či el. energie povinen přerušit dodávky vody či el. energie do přístroje a vyrozumět o vadě pronajímatele. Kupující prohlašuje, že mu výpadkem v užívání přístroje nemůže vzniknout škoda.</w:t>
      </w:r>
    </w:p>
    <w:p w14:paraId="25528EB8" w14:textId="77777777" w:rsidR="00457D2A" w:rsidRPr="001E23E5" w:rsidRDefault="00457D2A" w:rsidP="00F0162A">
      <w:pPr>
        <w:jc w:val="both"/>
        <w:rPr>
          <w:rFonts w:ascii="Arial Narrow" w:hAnsi="Arial Narrow"/>
          <w:sz w:val="14"/>
          <w:szCs w:val="14"/>
        </w:rPr>
      </w:pPr>
      <w:r w:rsidRPr="001E23E5">
        <w:rPr>
          <w:rFonts w:ascii="Arial Narrow" w:hAnsi="Arial Narrow"/>
          <w:sz w:val="14"/>
          <w:szCs w:val="14"/>
        </w:rPr>
        <w:t xml:space="preserve">S přihlédnutím k vyšší moci nebo neodvratitelným událostem včetně nepřekonatelných nebo nepředvídatelných překážek, o kterých se budou smluvní </w:t>
      </w:r>
      <w:r w:rsidR="004C3E93" w:rsidRPr="001E23E5">
        <w:rPr>
          <w:rFonts w:ascii="Arial Narrow" w:hAnsi="Arial Narrow"/>
          <w:sz w:val="14"/>
          <w:szCs w:val="14"/>
        </w:rPr>
        <w:t>strany včas</w:t>
      </w:r>
      <w:r w:rsidRPr="001E23E5">
        <w:rPr>
          <w:rFonts w:ascii="Arial Narrow" w:hAnsi="Arial Narrow"/>
          <w:sz w:val="14"/>
          <w:szCs w:val="14"/>
        </w:rPr>
        <w:t xml:space="preserve"> informovat a mající vliv na zpoždění dodávky</w:t>
      </w:r>
      <w:r w:rsidRPr="001E23E5">
        <w:rPr>
          <w:rFonts w:ascii="Arial Narrow" w:hAnsi="Arial Narrow" w:cs="Arial"/>
          <w:sz w:val="14"/>
          <w:szCs w:val="14"/>
        </w:rPr>
        <w:t xml:space="preserve"> předmětu koupě,</w:t>
      </w:r>
      <w:r w:rsidRPr="001E23E5">
        <w:rPr>
          <w:rFonts w:ascii="Arial Narrow" w:hAnsi="Arial Narrow"/>
          <w:sz w:val="14"/>
          <w:szCs w:val="14"/>
        </w:rPr>
        <w:t xml:space="preserve"> jsou nároky smluvních </w:t>
      </w:r>
      <w:r w:rsidR="004C3E93" w:rsidRPr="001E23E5">
        <w:rPr>
          <w:rFonts w:ascii="Arial Narrow" w:hAnsi="Arial Narrow"/>
          <w:sz w:val="14"/>
          <w:szCs w:val="14"/>
        </w:rPr>
        <w:t>stran na</w:t>
      </w:r>
      <w:r w:rsidRPr="001E23E5">
        <w:rPr>
          <w:rFonts w:ascii="Arial Narrow" w:hAnsi="Arial Narrow"/>
          <w:sz w:val="14"/>
          <w:szCs w:val="14"/>
        </w:rPr>
        <w:t xml:space="preserve"> náhradu škody vyloučeny. </w:t>
      </w:r>
    </w:p>
    <w:p w14:paraId="6B39DF50" w14:textId="77777777" w:rsidR="00457D2A" w:rsidRPr="001E23E5" w:rsidRDefault="00457D2A" w:rsidP="00457D2A">
      <w:pPr>
        <w:pStyle w:val="Textbubliny"/>
        <w:jc w:val="both"/>
        <w:rPr>
          <w:rFonts w:ascii="Arial Narrow" w:hAnsi="Arial Narrow"/>
          <w:sz w:val="14"/>
          <w:szCs w:val="14"/>
          <w:lang w:val="cs-CZ"/>
        </w:rPr>
      </w:pPr>
      <w:r w:rsidRPr="001E23E5">
        <w:rPr>
          <w:rFonts w:ascii="Arial Narrow" w:hAnsi="Arial Narrow"/>
          <w:sz w:val="14"/>
          <w:szCs w:val="14"/>
          <w:lang w:val="cs-CZ"/>
        </w:rPr>
        <w:t xml:space="preserve">Smluvní strany sjednávají, že povinnosti k náhradě škody se smluvní strana zprostí, </w:t>
      </w:r>
      <w:r w:rsidR="004C3E93" w:rsidRPr="001E23E5">
        <w:rPr>
          <w:rFonts w:ascii="Arial Narrow" w:hAnsi="Arial Narrow"/>
          <w:sz w:val="14"/>
          <w:szCs w:val="14"/>
          <w:lang w:val="cs-CZ"/>
        </w:rPr>
        <w:t xml:space="preserve">prokáže – </w:t>
      </w:r>
      <w:proofErr w:type="spellStart"/>
      <w:r w:rsidR="004C3E93" w:rsidRPr="001E23E5">
        <w:rPr>
          <w:rFonts w:ascii="Arial Narrow" w:hAnsi="Arial Narrow"/>
          <w:sz w:val="14"/>
          <w:szCs w:val="14"/>
          <w:lang w:val="cs-CZ"/>
        </w:rPr>
        <w:t>li</w:t>
      </w:r>
      <w:proofErr w:type="spellEnd"/>
      <w:r w:rsidRPr="001E23E5">
        <w:rPr>
          <w:rFonts w:ascii="Arial Narrow" w:hAnsi="Arial Narrow"/>
          <w:sz w:val="14"/>
          <w:szCs w:val="14"/>
          <w:lang w:val="cs-CZ"/>
        </w:rPr>
        <w:t>, že jí ve splnění smluvní nebo zákonné povinnosti dočasně nebo trvale zabránila mimořádná nepředvídatelná nebo nepřekonatelná překážka vzniklá nezávisle na její vůli. Překážka vzniklá z osobních poměrů smluvní strany nebo vzniklá až v době, kdy byla smluvní strana s plněním smluvené nebo zákonné povinnosti v prodlení, ani překážka, kterou byla smluvní strana podle smlouvy povinna překonat, jí však povinnosti k náhradě škody nezprostí.</w:t>
      </w:r>
    </w:p>
    <w:p w14:paraId="2639024A" w14:textId="77777777" w:rsidR="00457D2A" w:rsidRPr="001E23E5" w:rsidRDefault="00457D2A" w:rsidP="00457D2A">
      <w:pPr>
        <w:pStyle w:val="Textbubliny"/>
        <w:jc w:val="both"/>
        <w:rPr>
          <w:rFonts w:ascii="Arial Narrow" w:hAnsi="Arial Narrow"/>
          <w:sz w:val="14"/>
          <w:szCs w:val="14"/>
          <w:lang w:val="cs-CZ"/>
        </w:rPr>
      </w:pPr>
      <w:r w:rsidRPr="001E23E5">
        <w:rPr>
          <w:rFonts w:ascii="Arial Narrow" w:hAnsi="Arial Narrow"/>
          <w:sz w:val="14"/>
          <w:szCs w:val="14"/>
          <w:lang w:val="cs-CZ"/>
        </w:rPr>
        <w:t>Pokud se následkem nepředvídatelné nebo nepřekonatelné překážky kterékoliv plnění související s touto smlouvou zpozdí, nebo se stane nesplnitelným, pak se takové zpoždění nebo nesplnění nebude považovat za porušení smlouvy a lhůty ke splnění smluvních závazků se prodlouží o dobu trvání takovéto překážky. Strana, která je postižena takovou překážkou, je však povinna okamžitě, písemně, uvědomit druhou stranu o této skutečnosti, o začátku trvání překážky, předpokládané době jejího trvání a možných důsledcích.</w:t>
      </w:r>
    </w:p>
    <w:p w14:paraId="74199F08" w14:textId="5F05D510" w:rsidR="00457D2A" w:rsidRPr="001E23E5" w:rsidRDefault="00457D2A" w:rsidP="00457D2A">
      <w:pPr>
        <w:pStyle w:val="Textbubliny"/>
        <w:jc w:val="both"/>
        <w:rPr>
          <w:rFonts w:ascii="Arial Narrow" w:hAnsi="Arial Narrow"/>
          <w:sz w:val="14"/>
          <w:szCs w:val="14"/>
          <w:lang w:val="cs-CZ"/>
        </w:rPr>
      </w:pPr>
      <w:r w:rsidRPr="001E23E5">
        <w:rPr>
          <w:rFonts w:ascii="Arial Narrow" w:hAnsi="Arial Narrow"/>
          <w:sz w:val="14"/>
          <w:szCs w:val="14"/>
          <w:lang w:val="cs-CZ"/>
        </w:rPr>
        <w:t xml:space="preserve">Za nepředvídatelné nebo nepřekonatelné překážky se </w:t>
      </w:r>
      <w:r w:rsidR="00C601A0" w:rsidRPr="001E23E5">
        <w:rPr>
          <w:rFonts w:ascii="Arial Narrow" w:hAnsi="Arial Narrow"/>
          <w:sz w:val="14"/>
          <w:szCs w:val="14"/>
          <w:lang w:val="cs-CZ"/>
        </w:rPr>
        <w:t>považuje zejména</w:t>
      </w:r>
      <w:r w:rsidRPr="001E23E5">
        <w:rPr>
          <w:rFonts w:ascii="Arial Narrow" w:hAnsi="Arial Narrow"/>
          <w:sz w:val="14"/>
          <w:szCs w:val="14"/>
          <w:lang w:val="cs-CZ"/>
        </w:rPr>
        <w:t>:</w:t>
      </w:r>
    </w:p>
    <w:p w14:paraId="4BCA1D01" w14:textId="7122FB2B" w:rsidR="00C37CFD" w:rsidRPr="001E23E5" w:rsidRDefault="003B2CD1" w:rsidP="00457D2A">
      <w:pPr>
        <w:pStyle w:val="Textbubliny"/>
        <w:jc w:val="both"/>
        <w:rPr>
          <w:rFonts w:ascii="Arial Narrow" w:hAnsi="Arial Narrow"/>
          <w:sz w:val="14"/>
          <w:szCs w:val="14"/>
          <w:lang w:val="cs-CZ"/>
        </w:rPr>
      </w:pPr>
      <w:r w:rsidRPr="001E23E5">
        <w:rPr>
          <w:rFonts w:ascii="Arial Narrow" w:hAnsi="Arial Narrow"/>
          <w:sz w:val="14"/>
          <w:szCs w:val="14"/>
          <w:lang w:val="cs-CZ"/>
        </w:rPr>
        <w:t xml:space="preserve">přírodní katastrofa, pandemie, </w:t>
      </w:r>
      <w:r w:rsidR="001E3A52" w:rsidRPr="001E23E5">
        <w:rPr>
          <w:rFonts w:ascii="Arial Narrow" w:hAnsi="Arial Narrow"/>
          <w:sz w:val="14"/>
          <w:szCs w:val="14"/>
          <w:lang w:val="cs-CZ"/>
        </w:rPr>
        <w:t>terorismus</w:t>
      </w:r>
      <w:r w:rsidRPr="001E23E5">
        <w:rPr>
          <w:rFonts w:ascii="Arial Narrow" w:hAnsi="Arial Narrow"/>
          <w:sz w:val="14"/>
          <w:szCs w:val="14"/>
          <w:lang w:val="cs-CZ"/>
        </w:rPr>
        <w:t xml:space="preserve">, požár, záplavy, povstání nebo stávky, výluka, válečný stav, jiné násilné nepokoje, nehody, kterým se nedalo vyhnout, přijetí zákona nebo aktu orgánu veřejné moci, a to vždy jen pokud daná skutečnost leží mimo obvyklou kontrolu </w:t>
      </w:r>
      <w:r w:rsidR="00957EC4" w:rsidRPr="001E23E5">
        <w:rPr>
          <w:rFonts w:ascii="Arial Narrow" w:hAnsi="Arial Narrow"/>
          <w:sz w:val="14"/>
          <w:szCs w:val="14"/>
          <w:lang w:val="cs-CZ"/>
        </w:rPr>
        <w:t xml:space="preserve">dotčené </w:t>
      </w:r>
      <w:r w:rsidRPr="001E23E5">
        <w:rPr>
          <w:rFonts w:ascii="Arial Narrow" w:hAnsi="Arial Narrow"/>
          <w:sz w:val="14"/>
          <w:szCs w:val="14"/>
          <w:lang w:val="cs-CZ"/>
        </w:rPr>
        <w:t>smluvní strany.</w:t>
      </w:r>
    </w:p>
    <w:p w14:paraId="12CCFB60" w14:textId="660A8EB0" w:rsidR="00CD3220" w:rsidRPr="006A3A5D" w:rsidRDefault="00C37CFD" w:rsidP="00457D2A">
      <w:pPr>
        <w:pStyle w:val="Textbubliny"/>
        <w:jc w:val="both"/>
        <w:rPr>
          <w:rFonts w:ascii="Arial Narrow" w:hAnsi="Arial Narrow"/>
          <w:sz w:val="14"/>
          <w:szCs w:val="14"/>
          <w:highlight w:val="yellow"/>
          <w:lang w:val="cs-CZ"/>
        </w:rPr>
      </w:pPr>
      <w:r w:rsidRPr="006A3A5D">
        <w:rPr>
          <w:rFonts w:ascii="Arial Narrow" w:hAnsi="Arial Narrow"/>
          <w:sz w:val="14"/>
          <w:szCs w:val="14"/>
          <w:lang w:val="cs-CZ"/>
        </w:rPr>
        <w:t>Smluvní strany vynaloží veškeré úsilí potřebné k minimalizaci jakékoliv škody a k překonání případných překážek bránících smluvním stranám ve splnění jejich povinností, a to i těch nepředvídatelných či nepřekonatelných.</w:t>
      </w:r>
    </w:p>
    <w:p w14:paraId="080DF954" w14:textId="77777777" w:rsidR="00457D2A" w:rsidRPr="006E63BB" w:rsidRDefault="00457D2A" w:rsidP="00F0162A">
      <w:pPr>
        <w:pStyle w:val="Textbubliny"/>
        <w:jc w:val="both"/>
        <w:rPr>
          <w:rFonts w:ascii="Arial Narrow" w:hAnsi="Arial Narrow" w:cs="Arial"/>
          <w:sz w:val="6"/>
          <w:szCs w:val="6"/>
          <w:lang w:val="cs-CZ"/>
        </w:rPr>
      </w:pPr>
    </w:p>
    <w:p w14:paraId="1B22B4F4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>§ 5 Záruka za jakost</w:t>
      </w:r>
    </w:p>
    <w:p w14:paraId="1D84B947" w14:textId="42B21880" w:rsidR="00457D2A" w:rsidRPr="006D57AB" w:rsidRDefault="00457D2A" w:rsidP="00457D2A">
      <w:pPr>
        <w:pStyle w:val="Zkladntext2"/>
        <w:rPr>
          <w:rFonts w:ascii="Arial Narrow" w:hAnsi="Arial Narrow"/>
          <w:sz w:val="14"/>
          <w:szCs w:val="14"/>
        </w:rPr>
      </w:pPr>
      <w:r w:rsidRPr="006D57AB">
        <w:rPr>
          <w:rFonts w:ascii="Arial Narrow" w:hAnsi="Arial Narrow"/>
          <w:sz w:val="14"/>
          <w:szCs w:val="14"/>
        </w:rPr>
        <w:t xml:space="preserve">Záruční lhůta, </w:t>
      </w:r>
      <w:r w:rsidR="004C3E93" w:rsidRPr="006D57AB">
        <w:rPr>
          <w:rFonts w:ascii="Arial Narrow" w:hAnsi="Arial Narrow"/>
          <w:sz w:val="14"/>
          <w:szCs w:val="14"/>
        </w:rPr>
        <w:t xml:space="preserve">není – </w:t>
      </w:r>
      <w:proofErr w:type="spellStart"/>
      <w:r w:rsidR="004C3E93" w:rsidRPr="006D57AB">
        <w:rPr>
          <w:rFonts w:ascii="Arial Narrow" w:hAnsi="Arial Narrow"/>
          <w:sz w:val="14"/>
          <w:szCs w:val="14"/>
        </w:rPr>
        <w:t>li</w:t>
      </w:r>
      <w:proofErr w:type="spellEnd"/>
      <w:r w:rsidRPr="006D57AB">
        <w:rPr>
          <w:rFonts w:ascii="Arial Narrow" w:hAnsi="Arial Narrow"/>
          <w:sz w:val="14"/>
          <w:szCs w:val="14"/>
        </w:rPr>
        <w:t xml:space="preserve"> dohodnuto v kupní smlouvě jinak, </w:t>
      </w:r>
      <w:r w:rsidR="00F50496">
        <w:rPr>
          <w:rFonts w:ascii="Arial Narrow" w:hAnsi="Arial Narrow"/>
          <w:sz w:val="14"/>
          <w:szCs w:val="14"/>
        </w:rPr>
        <w:t xml:space="preserve">je stanovena na 12 kalendářních měsíců </w:t>
      </w:r>
      <w:r w:rsidRPr="006D57AB">
        <w:rPr>
          <w:rFonts w:ascii="Arial Narrow" w:hAnsi="Arial Narrow"/>
          <w:sz w:val="14"/>
          <w:szCs w:val="14"/>
        </w:rPr>
        <w:t>a počíná bě</w:t>
      </w:r>
      <w:r>
        <w:rPr>
          <w:rFonts w:ascii="Arial Narrow" w:hAnsi="Arial Narrow"/>
          <w:sz w:val="14"/>
          <w:szCs w:val="14"/>
        </w:rPr>
        <w:t>žet dnem dodání předmětu koupě</w:t>
      </w:r>
      <w:r w:rsidRPr="006D57AB">
        <w:rPr>
          <w:rFonts w:ascii="Arial Narrow" w:hAnsi="Arial Narrow"/>
          <w:sz w:val="14"/>
          <w:szCs w:val="14"/>
        </w:rPr>
        <w:t xml:space="preserve">. </w:t>
      </w:r>
    </w:p>
    <w:p w14:paraId="45B8282F" w14:textId="3E10EFB2" w:rsidR="001B5925" w:rsidRPr="009931A1" w:rsidRDefault="00457D2A" w:rsidP="009931A1">
      <w:pPr>
        <w:rPr>
          <w:rFonts w:ascii="Arial Narrow" w:hAnsi="Arial Narrow"/>
          <w:sz w:val="14"/>
          <w:szCs w:val="14"/>
        </w:rPr>
      </w:pPr>
      <w:r w:rsidRPr="009931A1">
        <w:rPr>
          <w:rFonts w:ascii="Arial Narrow" w:hAnsi="Arial Narrow"/>
          <w:sz w:val="14"/>
          <w:szCs w:val="14"/>
        </w:rPr>
        <w:t>Záruka za jakost se vztahuje na technické vady nikoliv na vady vzniklé ztrátou, odcizením, vandalismem, ohněm a</w:t>
      </w:r>
      <w:r w:rsidR="003A73F7">
        <w:rPr>
          <w:rFonts w:ascii="Arial Narrow" w:hAnsi="Arial Narrow"/>
          <w:sz w:val="14"/>
          <w:szCs w:val="14"/>
        </w:rPr>
        <w:t xml:space="preserve"> </w:t>
      </w:r>
      <w:r w:rsidRPr="009931A1">
        <w:rPr>
          <w:rFonts w:ascii="Arial Narrow" w:hAnsi="Arial Narrow"/>
          <w:sz w:val="14"/>
          <w:szCs w:val="14"/>
        </w:rPr>
        <w:t>opotřebením</w:t>
      </w:r>
      <w:r w:rsidR="00F0162A">
        <w:rPr>
          <w:rFonts w:ascii="Arial Narrow" w:hAnsi="Arial Narrow"/>
          <w:sz w:val="14"/>
          <w:szCs w:val="14"/>
        </w:rPr>
        <w:t>,</w:t>
      </w:r>
      <w:r w:rsidRPr="009931A1">
        <w:rPr>
          <w:rFonts w:ascii="Arial Narrow" w:hAnsi="Arial Narrow"/>
          <w:sz w:val="14"/>
          <w:szCs w:val="14"/>
        </w:rPr>
        <w:t xml:space="preserve"> a to zejména opotřebením, jehož příčinou je</w:t>
      </w:r>
      <w:r w:rsidR="001C6F3B">
        <w:rPr>
          <w:rFonts w:ascii="Arial Narrow" w:hAnsi="Arial Narrow"/>
          <w:sz w:val="14"/>
          <w:szCs w:val="14"/>
        </w:rPr>
        <w:t>:</w:t>
      </w:r>
    </w:p>
    <w:p w14:paraId="7095A438" w14:textId="77777777" w:rsidR="001B5925" w:rsidRDefault="00457D2A" w:rsidP="001B5925">
      <w:pPr>
        <w:ind w:left="360"/>
        <w:rPr>
          <w:rFonts w:ascii="Arial Narrow" w:hAnsi="Arial Narrow"/>
          <w:sz w:val="14"/>
          <w:szCs w:val="14"/>
        </w:rPr>
      </w:pPr>
      <w:r w:rsidRPr="001B5925">
        <w:rPr>
          <w:rFonts w:ascii="Arial Narrow" w:hAnsi="Arial Narrow"/>
          <w:sz w:val="14"/>
          <w:szCs w:val="14"/>
        </w:rPr>
        <w:t xml:space="preserve">a) vodní kámen – poškození nebo servisní zásahy, jejichž příčinou je usazený vodní kámen (v případě nepoužívání vodního filtru nebo nepravidelné, nesprávné výměny) nebo nedodržování pravidelného procesu odvápnění; </w:t>
      </w:r>
    </w:p>
    <w:p w14:paraId="578DC46B" w14:textId="77777777" w:rsidR="001B5925" w:rsidRDefault="00DB593E" w:rsidP="001B5925">
      <w:pPr>
        <w:ind w:left="360"/>
        <w:rPr>
          <w:rFonts w:ascii="Arial Narrow" w:hAnsi="Arial Narrow"/>
          <w:sz w:val="14"/>
          <w:szCs w:val="14"/>
        </w:rPr>
      </w:pPr>
      <w:r w:rsidRPr="001B5925">
        <w:rPr>
          <w:rFonts w:ascii="Arial Narrow" w:hAnsi="Arial Narrow"/>
          <w:sz w:val="14"/>
          <w:szCs w:val="14"/>
        </w:rPr>
        <w:t>b</w:t>
      </w:r>
      <w:r w:rsidR="00457D2A" w:rsidRPr="001B5925">
        <w:rPr>
          <w:rFonts w:ascii="Arial Narrow" w:hAnsi="Arial Narrow"/>
          <w:sz w:val="14"/>
          <w:szCs w:val="14"/>
        </w:rPr>
        <w:t xml:space="preserve">) čistění výparníků chlazení – problémy s chlazením, pokud není prováděno pravidelné čistění mřížek ventilátorů, výparníků a také pokud není dodržována dostatečná vzdálenost od okolních předmětů předepsaná výrobcem; </w:t>
      </w:r>
    </w:p>
    <w:p w14:paraId="65A1CE58" w14:textId="661FD4A7" w:rsidR="001B5925" w:rsidRDefault="00DB593E" w:rsidP="001B5925">
      <w:pPr>
        <w:ind w:left="360"/>
        <w:rPr>
          <w:rFonts w:ascii="Arial Narrow" w:hAnsi="Arial Narrow"/>
          <w:sz w:val="14"/>
          <w:szCs w:val="14"/>
        </w:rPr>
      </w:pPr>
      <w:r w:rsidRPr="001B5925">
        <w:rPr>
          <w:rFonts w:ascii="Arial Narrow" w:hAnsi="Arial Narrow"/>
          <w:sz w:val="14"/>
          <w:szCs w:val="14"/>
        </w:rPr>
        <w:t>c</w:t>
      </w:r>
      <w:r w:rsidR="00457D2A" w:rsidRPr="001B5925">
        <w:rPr>
          <w:rFonts w:ascii="Arial Narrow" w:hAnsi="Arial Narrow"/>
          <w:sz w:val="14"/>
          <w:szCs w:val="14"/>
        </w:rPr>
        <w:t>) životnost daná výrobcem ostatních dílů a součástí, např. vodní filtr (objem v litrech a časová životnost 6 měsíců nebo 1 rok), předepsané údržby výrobcem podle počtu porcí</w:t>
      </w:r>
      <w:r w:rsidR="008B398C" w:rsidRPr="001B5925">
        <w:rPr>
          <w:rFonts w:ascii="Arial Narrow" w:hAnsi="Arial Narrow"/>
          <w:sz w:val="14"/>
          <w:szCs w:val="14"/>
        </w:rPr>
        <w:t>, sanitace</w:t>
      </w:r>
      <w:r w:rsidR="00457D2A" w:rsidRPr="001B5925">
        <w:rPr>
          <w:rFonts w:ascii="Arial Narrow" w:hAnsi="Arial Narrow"/>
          <w:sz w:val="14"/>
          <w:szCs w:val="14"/>
        </w:rPr>
        <w:t xml:space="preserve"> (</w:t>
      </w:r>
      <w:r w:rsidRPr="001B5925">
        <w:rPr>
          <w:rFonts w:ascii="Arial Narrow" w:hAnsi="Arial Narrow"/>
          <w:sz w:val="14"/>
          <w:szCs w:val="14"/>
        </w:rPr>
        <w:t xml:space="preserve">UV lampa, </w:t>
      </w:r>
      <w:r w:rsidR="00457D2A" w:rsidRPr="001B5925">
        <w:rPr>
          <w:rFonts w:ascii="Arial Narrow" w:hAnsi="Arial Narrow"/>
          <w:sz w:val="14"/>
          <w:szCs w:val="14"/>
        </w:rPr>
        <w:t xml:space="preserve">gumová těsnění, aj) </w:t>
      </w:r>
    </w:p>
    <w:p w14:paraId="7201CF61" w14:textId="487E1E18" w:rsidR="00B838FE" w:rsidRDefault="00B838FE" w:rsidP="001B5925">
      <w:pPr>
        <w:ind w:left="360"/>
        <w:rPr>
          <w:rFonts w:ascii="Arial Narrow" w:hAnsi="Arial Narrow"/>
          <w:sz w:val="14"/>
          <w:szCs w:val="14"/>
        </w:rPr>
      </w:pPr>
      <w:r w:rsidRPr="001B5925">
        <w:rPr>
          <w:rFonts w:ascii="Arial Narrow" w:hAnsi="Arial Narrow"/>
          <w:sz w:val="14"/>
          <w:szCs w:val="14"/>
        </w:rPr>
        <w:t xml:space="preserve">d) </w:t>
      </w:r>
      <w:r w:rsidR="00142CC4">
        <w:rPr>
          <w:rFonts w:ascii="Arial Narrow" w:hAnsi="Arial Narrow"/>
          <w:sz w:val="14"/>
          <w:szCs w:val="14"/>
        </w:rPr>
        <w:t>předčasn</w:t>
      </w:r>
      <w:r w:rsidR="00ED094A">
        <w:rPr>
          <w:rFonts w:ascii="Arial Narrow" w:hAnsi="Arial Narrow"/>
          <w:sz w:val="14"/>
          <w:szCs w:val="14"/>
        </w:rPr>
        <w:t>á</w:t>
      </w:r>
      <w:r w:rsidR="00142CC4">
        <w:rPr>
          <w:rFonts w:ascii="Arial Narrow" w:hAnsi="Arial Narrow"/>
          <w:sz w:val="14"/>
          <w:szCs w:val="14"/>
        </w:rPr>
        <w:t xml:space="preserve"> </w:t>
      </w:r>
      <w:r w:rsidRPr="001B5925">
        <w:rPr>
          <w:rFonts w:ascii="Arial Narrow" w:hAnsi="Arial Narrow"/>
          <w:sz w:val="14"/>
          <w:szCs w:val="14"/>
        </w:rPr>
        <w:t>výměn</w:t>
      </w:r>
      <w:r w:rsidR="00ED094A">
        <w:rPr>
          <w:rFonts w:ascii="Arial Narrow" w:hAnsi="Arial Narrow"/>
          <w:sz w:val="14"/>
          <w:szCs w:val="14"/>
        </w:rPr>
        <w:t>a</w:t>
      </w:r>
      <w:r w:rsidRPr="001B5925">
        <w:rPr>
          <w:rFonts w:ascii="Arial Narrow" w:hAnsi="Arial Narrow"/>
          <w:sz w:val="14"/>
          <w:szCs w:val="14"/>
        </w:rPr>
        <w:t xml:space="preserve"> filtru z důvodu zvýšené nečistoty ve vodovodním řádu. V takovýchto případech doporučuje </w:t>
      </w:r>
      <w:r w:rsidR="00B54E9E">
        <w:rPr>
          <w:rFonts w:ascii="Arial Narrow" w:hAnsi="Arial Narrow"/>
          <w:sz w:val="14"/>
          <w:szCs w:val="14"/>
        </w:rPr>
        <w:t>prodávající</w:t>
      </w:r>
      <w:r w:rsidRPr="001B5925">
        <w:rPr>
          <w:rFonts w:ascii="Arial Narrow" w:hAnsi="Arial Narrow"/>
          <w:sz w:val="14"/>
          <w:szCs w:val="14"/>
        </w:rPr>
        <w:t xml:space="preserve"> umístění sedimentačního předfiltru</w:t>
      </w:r>
      <w:r w:rsidR="00E00C52">
        <w:rPr>
          <w:rFonts w:ascii="Arial Narrow" w:hAnsi="Arial Narrow"/>
          <w:sz w:val="14"/>
          <w:szCs w:val="14"/>
        </w:rPr>
        <w:t xml:space="preserve">. </w:t>
      </w:r>
      <w:r w:rsidRPr="001B5925">
        <w:rPr>
          <w:rFonts w:ascii="Arial Narrow" w:hAnsi="Arial Narrow"/>
          <w:sz w:val="14"/>
          <w:szCs w:val="14"/>
        </w:rPr>
        <w:t xml:space="preserve">Montáž a dodávku sedimentačního předfiltru zajišťuje </w:t>
      </w:r>
      <w:r w:rsidR="00E00C52">
        <w:rPr>
          <w:rFonts w:ascii="Arial Narrow" w:hAnsi="Arial Narrow"/>
          <w:sz w:val="14"/>
          <w:szCs w:val="14"/>
        </w:rPr>
        <w:t>prodávající</w:t>
      </w:r>
      <w:r w:rsidRPr="001B5925">
        <w:rPr>
          <w:rFonts w:ascii="Arial Narrow" w:hAnsi="Arial Narrow"/>
          <w:sz w:val="14"/>
          <w:szCs w:val="14"/>
        </w:rPr>
        <w:t xml:space="preserve"> za úplatu.</w:t>
      </w:r>
    </w:p>
    <w:p w14:paraId="21360986" w14:textId="0CDFA2F0" w:rsidR="0059084A" w:rsidRDefault="0059084A" w:rsidP="001B5925">
      <w:pPr>
        <w:ind w:left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e)</w:t>
      </w:r>
      <w:r w:rsidR="00CE1F32">
        <w:rPr>
          <w:rFonts w:ascii="Arial Narrow" w:hAnsi="Arial Narrow"/>
          <w:sz w:val="14"/>
          <w:szCs w:val="14"/>
        </w:rPr>
        <w:t xml:space="preserve"> předčasná výměna UV lampy z důvodu nadměrného používání přístroje (vyšší počet uživatelů</w:t>
      </w:r>
      <w:r w:rsidR="001D143A">
        <w:rPr>
          <w:rFonts w:ascii="Arial Narrow" w:hAnsi="Arial Narrow"/>
          <w:sz w:val="14"/>
          <w:szCs w:val="14"/>
        </w:rPr>
        <w:t>,</w:t>
      </w:r>
      <w:r w:rsidR="00A9017F">
        <w:rPr>
          <w:rFonts w:ascii="Arial Narrow" w:hAnsi="Arial Narrow"/>
          <w:sz w:val="14"/>
          <w:szCs w:val="14"/>
        </w:rPr>
        <w:t xml:space="preserve"> </w:t>
      </w:r>
      <w:r w:rsidR="00036AB5">
        <w:rPr>
          <w:rFonts w:ascii="Arial Narrow" w:hAnsi="Arial Narrow"/>
          <w:sz w:val="14"/>
          <w:szCs w:val="14"/>
        </w:rPr>
        <w:t>opotřebením</w:t>
      </w:r>
      <w:r w:rsidR="00703C54">
        <w:rPr>
          <w:rFonts w:ascii="Arial Narrow" w:hAnsi="Arial Narrow"/>
          <w:sz w:val="14"/>
          <w:szCs w:val="14"/>
        </w:rPr>
        <w:t xml:space="preserve"> UV lampy </w:t>
      </w:r>
      <w:r w:rsidR="00036AB5">
        <w:rPr>
          <w:rFonts w:ascii="Arial Narrow" w:hAnsi="Arial Narrow"/>
          <w:sz w:val="14"/>
          <w:szCs w:val="14"/>
        </w:rPr>
        <w:t xml:space="preserve">v rámci </w:t>
      </w:r>
      <w:r w:rsidR="00703C54">
        <w:rPr>
          <w:rFonts w:ascii="Arial Narrow" w:hAnsi="Arial Narrow"/>
          <w:sz w:val="14"/>
          <w:szCs w:val="14"/>
        </w:rPr>
        <w:t xml:space="preserve">množství </w:t>
      </w:r>
      <w:r w:rsidR="00275A1A">
        <w:rPr>
          <w:rFonts w:ascii="Arial Narrow" w:hAnsi="Arial Narrow"/>
          <w:sz w:val="14"/>
          <w:szCs w:val="14"/>
        </w:rPr>
        <w:t>startovacích cyklů</w:t>
      </w:r>
      <w:r w:rsidR="00036AB5">
        <w:rPr>
          <w:rFonts w:ascii="Arial Narrow" w:hAnsi="Arial Narrow"/>
          <w:sz w:val="14"/>
          <w:szCs w:val="14"/>
        </w:rPr>
        <w:t xml:space="preserve"> nebo </w:t>
      </w:r>
      <w:r w:rsidR="00F50191">
        <w:rPr>
          <w:rFonts w:ascii="Arial Narrow" w:hAnsi="Arial Narrow"/>
          <w:sz w:val="14"/>
          <w:szCs w:val="14"/>
        </w:rPr>
        <w:t>celkové doby svícení</w:t>
      </w:r>
      <w:r w:rsidR="006A2414">
        <w:rPr>
          <w:rFonts w:ascii="Arial Narrow" w:hAnsi="Arial Narrow"/>
          <w:sz w:val="14"/>
          <w:szCs w:val="14"/>
        </w:rPr>
        <w:t>,</w:t>
      </w:r>
      <w:r w:rsidR="00275A1A">
        <w:rPr>
          <w:rFonts w:ascii="Arial Narrow" w:hAnsi="Arial Narrow"/>
          <w:sz w:val="14"/>
          <w:szCs w:val="14"/>
        </w:rPr>
        <w:t xml:space="preserve"> </w:t>
      </w:r>
      <w:r w:rsidR="0043062A" w:rsidRPr="0043062A">
        <w:rPr>
          <w:rFonts w:ascii="Arial Narrow" w:hAnsi="Arial Narrow"/>
          <w:sz w:val="14"/>
          <w:szCs w:val="14"/>
        </w:rPr>
        <w:t xml:space="preserve">než </w:t>
      </w:r>
      <w:r w:rsidR="00F50191">
        <w:rPr>
          <w:rFonts w:ascii="Arial Narrow" w:hAnsi="Arial Narrow"/>
          <w:sz w:val="14"/>
          <w:szCs w:val="14"/>
        </w:rPr>
        <w:t xml:space="preserve">je </w:t>
      </w:r>
      <w:r w:rsidR="0043062A" w:rsidRPr="0043062A">
        <w:rPr>
          <w:rFonts w:ascii="Arial Narrow" w:hAnsi="Arial Narrow"/>
          <w:sz w:val="14"/>
          <w:szCs w:val="14"/>
        </w:rPr>
        <w:t>doporučený výrobcem</w:t>
      </w:r>
      <w:r w:rsidR="00F50191">
        <w:rPr>
          <w:rFonts w:ascii="Arial Narrow" w:hAnsi="Arial Narrow"/>
          <w:sz w:val="14"/>
          <w:szCs w:val="14"/>
        </w:rPr>
        <w:t>)</w:t>
      </w:r>
    </w:p>
    <w:p w14:paraId="0A951581" w14:textId="5F88A625" w:rsidR="003A73F7" w:rsidRPr="001B5925" w:rsidRDefault="0050414B" w:rsidP="001B5925">
      <w:pPr>
        <w:ind w:left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f) běžné opotřebení nebo jakékoliv poškození nezaviněné prodávajícím</w:t>
      </w:r>
    </w:p>
    <w:p w14:paraId="1C796B65" w14:textId="05C36212" w:rsidR="00457D2A" w:rsidRPr="006D57AB" w:rsidRDefault="00457D2A" w:rsidP="00457D2A">
      <w:pPr>
        <w:pStyle w:val="Zkladntext2"/>
        <w:rPr>
          <w:rFonts w:ascii="Arial Narrow" w:hAnsi="Arial Narrow"/>
          <w:sz w:val="14"/>
          <w:szCs w:val="14"/>
        </w:rPr>
      </w:pPr>
      <w:r w:rsidRPr="006D57AB">
        <w:rPr>
          <w:rFonts w:ascii="Arial Narrow" w:hAnsi="Arial Narrow"/>
          <w:sz w:val="14"/>
          <w:szCs w:val="14"/>
        </w:rPr>
        <w:t xml:space="preserve">Pokud nebudou dodržovány provozní podmínky nebo podmínky údržby stanovené prodávajícím nebo budou prováděny změny na </w:t>
      </w:r>
      <w:r w:rsidR="00DB593E">
        <w:rPr>
          <w:rFonts w:ascii="Arial Narrow" w:hAnsi="Arial Narrow"/>
          <w:sz w:val="14"/>
          <w:szCs w:val="14"/>
        </w:rPr>
        <w:t>přístroji</w:t>
      </w:r>
      <w:r w:rsidR="007A3971">
        <w:rPr>
          <w:rFonts w:ascii="Arial Narrow" w:hAnsi="Arial Narrow"/>
          <w:sz w:val="14"/>
          <w:szCs w:val="14"/>
        </w:rPr>
        <w:t xml:space="preserve"> či </w:t>
      </w:r>
      <w:r w:rsidR="005D2E09">
        <w:rPr>
          <w:rFonts w:ascii="Arial Narrow" w:hAnsi="Arial Narrow"/>
          <w:sz w:val="14"/>
          <w:szCs w:val="14"/>
        </w:rPr>
        <w:t>neodborné zásahy</w:t>
      </w:r>
      <w:r w:rsidR="00F97AD9">
        <w:rPr>
          <w:rFonts w:ascii="Arial Narrow" w:hAnsi="Arial Narrow"/>
          <w:sz w:val="14"/>
          <w:szCs w:val="14"/>
        </w:rPr>
        <w:t xml:space="preserve"> na přístroji</w:t>
      </w:r>
      <w:r w:rsidRPr="006D57AB">
        <w:rPr>
          <w:rFonts w:ascii="Arial Narrow" w:hAnsi="Arial Narrow"/>
          <w:sz w:val="14"/>
          <w:szCs w:val="14"/>
        </w:rPr>
        <w:t xml:space="preserve">, vyměňovány jeho části či používány opotřebené materiály, které neodpovídají originálním specifikacím, ztrácí kupující nárok na záruku ve smyslu shora uvedených ustanovení o záruce a právo na bezplatnou záruční opravu. </w:t>
      </w:r>
    </w:p>
    <w:p w14:paraId="7919B29E" w14:textId="77777777" w:rsidR="00457D2A" w:rsidRPr="006D57AB" w:rsidRDefault="00457D2A" w:rsidP="00457D2A">
      <w:pPr>
        <w:jc w:val="both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 xml:space="preserve">Náklady na náhradní díly, práci a dopravu za účelem zjištění a odstranění vad a závad, které vzniknou zejména opotřebením nebo použitím nevhodných </w:t>
      </w:r>
      <w:r w:rsidR="00DB593E">
        <w:rPr>
          <w:rFonts w:ascii="Arial Narrow" w:hAnsi="Arial Narrow" w:cs="Arial"/>
          <w:sz w:val="14"/>
          <w:szCs w:val="14"/>
        </w:rPr>
        <w:t xml:space="preserve">součástí </w:t>
      </w:r>
      <w:r w:rsidRPr="006D57AB">
        <w:rPr>
          <w:rFonts w:ascii="Arial Narrow" w:hAnsi="Arial Narrow" w:cs="Arial"/>
          <w:sz w:val="14"/>
          <w:szCs w:val="14"/>
        </w:rPr>
        <w:t xml:space="preserve">a nevhodnou manipulací s předmětem koupě v záruční lhůtě nebo nedodržováním návodu k obsluze </w:t>
      </w:r>
      <w:r w:rsidR="00DB593E">
        <w:rPr>
          <w:rFonts w:ascii="Arial Narrow" w:hAnsi="Arial Narrow" w:cs="Arial"/>
          <w:sz w:val="14"/>
          <w:szCs w:val="14"/>
        </w:rPr>
        <w:t>přístroje</w:t>
      </w:r>
      <w:r w:rsidRPr="006D57AB">
        <w:rPr>
          <w:rFonts w:ascii="Arial Narrow" w:hAnsi="Arial Narrow" w:cs="Arial"/>
          <w:sz w:val="14"/>
          <w:szCs w:val="14"/>
        </w:rPr>
        <w:t xml:space="preserve"> budou fakturovány prodávajícím kupujícímu dle aktuálního ceníku prodávajícího a nejsou obsahem záruky. </w:t>
      </w:r>
    </w:p>
    <w:p w14:paraId="69E648B0" w14:textId="2BFBDBDC" w:rsidR="00457D2A" w:rsidRPr="006D57AB" w:rsidRDefault="00DB593E" w:rsidP="00457D2A">
      <w:pPr>
        <w:pStyle w:val="Zkladntext210"/>
        <w:rPr>
          <w:rFonts w:ascii="Arial Narrow" w:hAnsi="Arial Narrow" w:cs="Arial"/>
          <w:b w:val="0"/>
          <w:sz w:val="14"/>
          <w:szCs w:val="14"/>
          <w:lang w:val="cs-CZ"/>
        </w:rPr>
      </w:pPr>
      <w:r>
        <w:rPr>
          <w:rFonts w:ascii="Arial Narrow" w:hAnsi="Arial Narrow" w:cs="Arial"/>
          <w:b w:val="0"/>
          <w:sz w:val="14"/>
          <w:szCs w:val="14"/>
          <w:lang w:val="cs-CZ"/>
        </w:rPr>
        <w:t>Požadavek na o</w:t>
      </w:r>
      <w:r w:rsidR="00457D2A">
        <w:rPr>
          <w:rFonts w:ascii="Arial Narrow" w:hAnsi="Arial Narrow" w:cs="Arial"/>
          <w:b w:val="0"/>
          <w:sz w:val="14"/>
          <w:szCs w:val="14"/>
          <w:lang w:val="cs-CZ"/>
        </w:rPr>
        <w:t xml:space="preserve">dstranění </w:t>
      </w:r>
      <w:r w:rsidR="001C6E1A">
        <w:rPr>
          <w:rFonts w:ascii="Arial Narrow" w:hAnsi="Arial Narrow" w:cs="Arial"/>
          <w:b w:val="0"/>
          <w:sz w:val="14"/>
          <w:szCs w:val="14"/>
          <w:lang w:val="cs-CZ"/>
        </w:rPr>
        <w:t xml:space="preserve">jakostních </w:t>
      </w:r>
      <w:r w:rsidR="00457D2A" w:rsidRPr="006D57AB">
        <w:rPr>
          <w:rFonts w:ascii="Arial Narrow" w:hAnsi="Arial Narrow" w:cs="Arial"/>
          <w:b w:val="0"/>
          <w:sz w:val="14"/>
          <w:szCs w:val="14"/>
          <w:lang w:val="cs-CZ"/>
        </w:rPr>
        <w:t xml:space="preserve">vad musí kupující písemně bez zbytečného odkladu oznámit prodávajícímu. </w:t>
      </w:r>
    </w:p>
    <w:p w14:paraId="427F7A5A" w14:textId="77777777" w:rsidR="00457D2A" w:rsidRPr="006E63BB" w:rsidRDefault="00457D2A" w:rsidP="00457D2A">
      <w:pPr>
        <w:pStyle w:val="Zkladntext210"/>
        <w:rPr>
          <w:rFonts w:ascii="Arial Narrow" w:hAnsi="Arial Narrow" w:cs="Arial"/>
          <w:b w:val="0"/>
          <w:sz w:val="6"/>
          <w:szCs w:val="6"/>
          <w:lang w:val="cs-CZ"/>
        </w:rPr>
      </w:pPr>
    </w:p>
    <w:p w14:paraId="2F85B68C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 xml:space="preserve">§ 6 Smluvní pokuta </w:t>
      </w:r>
    </w:p>
    <w:p w14:paraId="37B8E942" w14:textId="277ABCB2" w:rsidR="00457D2A" w:rsidRPr="006D57AB" w:rsidRDefault="00457D2A" w:rsidP="00457D2A">
      <w:pPr>
        <w:pStyle w:val="Zkladntext"/>
        <w:rPr>
          <w:rFonts w:ascii="Arial Narrow" w:hAnsi="Arial Narrow" w:cs="Arial"/>
          <w:b/>
          <w:sz w:val="14"/>
          <w:szCs w:val="14"/>
          <w:lang w:val="cs-CZ"/>
        </w:rPr>
      </w:pPr>
      <w:r w:rsidRPr="006D57AB">
        <w:rPr>
          <w:rFonts w:ascii="Arial Narrow" w:hAnsi="Arial Narrow" w:cs="Arial"/>
          <w:sz w:val="14"/>
          <w:szCs w:val="14"/>
          <w:lang w:val="cs-CZ"/>
        </w:rPr>
        <w:t>V případě, že kupující po podpisu kupní s</w:t>
      </w:r>
      <w:r w:rsidR="00DB593E">
        <w:rPr>
          <w:rFonts w:ascii="Arial Narrow" w:hAnsi="Arial Narrow" w:cs="Arial"/>
          <w:sz w:val="14"/>
          <w:szCs w:val="14"/>
          <w:lang w:val="cs-CZ"/>
        </w:rPr>
        <w:t>mlouvy neuhradí příslušnou část</w:t>
      </w:r>
      <w:r w:rsidRPr="006D57AB">
        <w:rPr>
          <w:rFonts w:ascii="Arial Narrow" w:hAnsi="Arial Narrow" w:cs="Arial"/>
          <w:sz w:val="14"/>
          <w:szCs w:val="14"/>
          <w:lang w:val="cs-CZ"/>
        </w:rPr>
        <w:t xml:space="preserve"> kupní ceny stanovenou v kupní smlouvě a prodávající v důsledku toho odstoupí od kupní smlouvy, je kupující povinen uhradit prodávajícímu smluvní pokutu ve výši </w:t>
      </w:r>
      <w:r w:rsidR="004C3E93">
        <w:rPr>
          <w:rFonts w:ascii="Arial Narrow" w:hAnsi="Arial Narrow" w:cs="Arial"/>
          <w:sz w:val="14"/>
          <w:szCs w:val="14"/>
          <w:lang w:val="cs-CZ"/>
        </w:rPr>
        <w:t>3</w:t>
      </w:r>
      <w:r w:rsidR="004C3E93" w:rsidRPr="006D57AB">
        <w:rPr>
          <w:rFonts w:ascii="Arial Narrow" w:hAnsi="Arial Narrow" w:cs="Arial"/>
          <w:sz w:val="14"/>
          <w:szCs w:val="14"/>
          <w:lang w:val="cs-CZ"/>
        </w:rPr>
        <w:t>0 %</w:t>
      </w:r>
      <w:r w:rsidRPr="006D57AB">
        <w:rPr>
          <w:rFonts w:ascii="Arial Narrow" w:hAnsi="Arial Narrow" w:cs="Arial"/>
          <w:sz w:val="14"/>
          <w:szCs w:val="14"/>
          <w:lang w:val="cs-CZ"/>
        </w:rPr>
        <w:t xml:space="preserve"> </w:t>
      </w:r>
      <w:r w:rsidR="004C3E93" w:rsidRPr="006D57AB">
        <w:rPr>
          <w:rFonts w:ascii="Arial Narrow" w:hAnsi="Arial Narrow" w:cs="Arial"/>
          <w:sz w:val="14"/>
          <w:szCs w:val="14"/>
          <w:lang w:val="cs-CZ"/>
        </w:rPr>
        <w:t>z ceny</w:t>
      </w:r>
      <w:r w:rsidRPr="006D57AB">
        <w:rPr>
          <w:rFonts w:ascii="Arial Narrow" w:hAnsi="Arial Narrow" w:cs="Arial"/>
          <w:sz w:val="14"/>
          <w:szCs w:val="14"/>
          <w:lang w:val="cs-CZ"/>
        </w:rPr>
        <w:t xml:space="preserve"> předmětu koupě, která bude splatná do 14 </w:t>
      </w:r>
      <w:r w:rsidR="004C3E93" w:rsidRPr="006D57AB">
        <w:rPr>
          <w:rFonts w:ascii="Arial Narrow" w:hAnsi="Arial Narrow" w:cs="Arial"/>
          <w:sz w:val="14"/>
          <w:szCs w:val="14"/>
          <w:lang w:val="cs-CZ"/>
        </w:rPr>
        <w:t>dnů od</w:t>
      </w:r>
      <w:r w:rsidRPr="006D57AB">
        <w:rPr>
          <w:rFonts w:ascii="Arial Narrow" w:hAnsi="Arial Narrow" w:cs="Arial"/>
          <w:sz w:val="14"/>
          <w:szCs w:val="14"/>
          <w:lang w:val="cs-CZ"/>
        </w:rPr>
        <w:t xml:space="preserve"> doručení výzvy k jejímu </w:t>
      </w:r>
      <w:r w:rsidR="00114A00">
        <w:rPr>
          <w:rFonts w:ascii="Arial Narrow" w:hAnsi="Arial Narrow" w:cs="Arial"/>
          <w:sz w:val="14"/>
          <w:szCs w:val="14"/>
          <w:lang w:val="cs-CZ"/>
        </w:rPr>
        <w:t>u</w:t>
      </w:r>
      <w:r w:rsidRPr="006D57AB">
        <w:rPr>
          <w:rFonts w:ascii="Arial Narrow" w:hAnsi="Arial Narrow" w:cs="Arial"/>
          <w:sz w:val="14"/>
          <w:szCs w:val="14"/>
          <w:lang w:val="cs-CZ"/>
        </w:rPr>
        <w:t xml:space="preserve">hrazení. </w:t>
      </w:r>
    </w:p>
    <w:p w14:paraId="4BD95EFE" w14:textId="77777777" w:rsidR="00457D2A" w:rsidRPr="006E63BB" w:rsidRDefault="00457D2A" w:rsidP="00457D2A">
      <w:pPr>
        <w:pStyle w:val="Zkladntext"/>
        <w:rPr>
          <w:rFonts w:ascii="Arial Narrow" w:hAnsi="Arial Narrow" w:cs="Arial"/>
          <w:b/>
          <w:sz w:val="6"/>
          <w:szCs w:val="6"/>
          <w:lang w:val="cs-CZ"/>
        </w:rPr>
      </w:pPr>
    </w:p>
    <w:p w14:paraId="6D1E2431" w14:textId="77777777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>§ 7 Mlčenlivost</w:t>
      </w:r>
    </w:p>
    <w:p w14:paraId="3CAE777E" w14:textId="65EFCA60" w:rsidR="00457D2A" w:rsidRPr="006D57AB" w:rsidRDefault="00094322" w:rsidP="00457D2A">
      <w:pPr>
        <w:jc w:val="both"/>
        <w:rPr>
          <w:rFonts w:ascii="Arial Narrow" w:hAnsi="Arial Narrow" w:cs="Arial"/>
          <w:b/>
          <w:sz w:val="8"/>
          <w:szCs w:val="8"/>
        </w:rPr>
      </w:pPr>
      <w:r w:rsidRPr="00094322">
        <w:rPr>
          <w:rFonts w:ascii="Arial Narrow" w:hAnsi="Arial Narrow" w:cs="Arial"/>
          <w:sz w:val="14"/>
          <w:szCs w:val="14"/>
        </w:rPr>
        <w:t xml:space="preserve">Smluvní strany se vzájemně zavazují zachovávat mlčenlivost o cenách a době trvání </w:t>
      </w:r>
      <w:r>
        <w:rPr>
          <w:rFonts w:ascii="Arial Narrow" w:hAnsi="Arial Narrow" w:cs="Arial"/>
          <w:sz w:val="14"/>
          <w:szCs w:val="14"/>
        </w:rPr>
        <w:t>servisního období</w:t>
      </w:r>
      <w:r w:rsidRPr="00094322">
        <w:rPr>
          <w:rFonts w:ascii="Arial Narrow" w:hAnsi="Arial Narrow" w:cs="Arial"/>
          <w:sz w:val="14"/>
          <w:szCs w:val="14"/>
        </w:rPr>
        <w:t xml:space="preserve"> a tyto informace považují za důvěrné informace v souladu s § 1730 Občanského zákoníku.</w:t>
      </w:r>
    </w:p>
    <w:p w14:paraId="3E227812" w14:textId="77777777" w:rsidR="00C35E00" w:rsidRPr="006E63BB" w:rsidRDefault="00C35E00" w:rsidP="00457D2A">
      <w:pPr>
        <w:jc w:val="both"/>
        <w:rPr>
          <w:rFonts w:ascii="Arial Narrow" w:hAnsi="Arial Narrow" w:cs="Arial"/>
          <w:b/>
          <w:sz w:val="6"/>
          <w:szCs w:val="6"/>
        </w:rPr>
      </w:pPr>
    </w:p>
    <w:p w14:paraId="0C2AEA41" w14:textId="61F2E405" w:rsidR="00457D2A" w:rsidRPr="006D57AB" w:rsidRDefault="00457D2A" w:rsidP="00457D2A">
      <w:pPr>
        <w:jc w:val="both"/>
        <w:rPr>
          <w:rFonts w:ascii="Arial Narrow" w:hAnsi="Arial Narrow" w:cs="Arial"/>
          <w:b/>
          <w:sz w:val="14"/>
          <w:szCs w:val="14"/>
        </w:rPr>
      </w:pPr>
      <w:r w:rsidRPr="006D57AB">
        <w:rPr>
          <w:rFonts w:ascii="Arial Narrow" w:hAnsi="Arial Narrow" w:cs="Arial"/>
          <w:b/>
          <w:sz w:val="14"/>
          <w:szCs w:val="14"/>
        </w:rPr>
        <w:t xml:space="preserve">§ 8 </w:t>
      </w:r>
      <w:r w:rsidR="004C3E93" w:rsidRPr="006D57AB">
        <w:rPr>
          <w:rFonts w:ascii="Arial Narrow" w:hAnsi="Arial Narrow" w:cs="Arial"/>
          <w:b/>
          <w:sz w:val="14"/>
          <w:szCs w:val="14"/>
        </w:rPr>
        <w:t>Ostatní ujednání</w:t>
      </w:r>
      <w:r w:rsidRPr="006D57AB">
        <w:rPr>
          <w:rFonts w:ascii="Arial Narrow" w:hAnsi="Arial Narrow" w:cs="Arial"/>
          <w:b/>
          <w:sz w:val="14"/>
          <w:szCs w:val="14"/>
        </w:rPr>
        <w:t xml:space="preserve">  </w:t>
      </w:r>
    </w:p>
    <w:p w14:paraId="65696C0B" w14:textId="77777777" w:rsidR="00457D2A" w:rsidRPr="006D57AB" w:rsidRDefault="00457D2A" w:rsidP="00457D2A">
      <w:pPr>
        <w:jc w:val="both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>Smluvní strany berou na vědomí, že v případě komunikace a výměny informací pomocí internetu (vč. e-mailové komunikace) existuje riziko zpřístupnění těchto informací třetím osobám. Smluvní strany vzájemně nenesou jakoukoliv odpovědnost, vyplývající z použití nebo zneužití těchto informací jakoukoliv třetí osobou, které tato třetí osoba získá v souvislosti s výše uvedenou komunikací a výměnou informací pomocí internetu (vč. e-mailové komunikace).</w:t>
      </w:r>
    </w:p>
    <w:p w14:paraId="1862D730" w14:textId="77777777" w:rsidR="00457D2A" w:rsidRDefault="00457D2A" w:rsidP="00457D2A">
      <w:pPr>
        <w:jc w:val="both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>Prodávající je oprávněn od kupní smlouvy odstoupit, je-li kupující v prodlení s úhradou sjednané ceny nebo její s</w:t>
      </w:r>
      <w:r w:rsidR="00E42DB5">
        <w:rPr>
          <w:rFonts w:ascii="Arial Narrow" w:hAnsi="Arial Narrow" w:cs="Arial"/>
          <w:sz w:val="14"/>
          <w:szCs w:val="14"/>
        </w:rPr>
        <w:t>platné části po dobu delší než 3</w:t>
      </w:r>
      <w:r w:rsidRPr="006D57AB">
        <w:rPr>
          <w:rFonts w:ascii="Arial Narrow" w:hAnsi="Arial Narrow" w:cs="Arial"/>
          <w:sz w:val="14"/>
          <w:szCs w:val="14"/>
        </w:rPr>
        <w:t xml:space="preserve">0 dní. V tomto případě je prodávající oprávněn již dodaný předmět koupě okamžitě kupujícímu odebrat. V případě výkonu práva na odstoupení od smlouvy je prodávající oprávněn převzít předmět koupě zpět v době od 8.00 do 16.00 hodin v pracovní dny a strana kupujícího je povinna garantovat přístup prodávajícího k převzetí předmětu koupě zpět. </w:t>
      </w:r>
    </w:p>
    <w:p w14:paraId="293EF9D2" w14:textId="4B900B79" w:rsidR="005A27AE" w:rsidRPr="005A27AE" w:rsidRDefault="00457D2A" w:rsidP="001F7AB7">
      <w:pPr>
        <w:jc w:val="both"/>
        <w:rPr>
          <w:rFonts w:ascii="Arial Narrow" w:hAnsi="Arial Narrow" w:cs="Arial"/>
          <w:sz w:val="14"/>
          <w:szCs w:val="14"/>
        </w:rPr>
      </w:pPr>
      <w:r w:rsidRPr="006D57AB">
        <w:rPr>
          <w:rFonts w:ascii="Arial Narrow" w:hAnsi="Arial Narrow" w:cs="Arial"/>
          <w:sz w:val="14"/>
          <w:szCs w:val="14"/>
        </w:rPr>
        <w:t xml:space="preserve">Pokud je nebo bude některé ustanovení těchto Všeobecných smluvních podmínek neplatné, </w:t>
      </w:r>
      <w:r w:rsidR="004C3E93" w:rsidRPr="006D57AB">
        <w:rPr>
          <w:rFonts w:ascii="Arial Narrow" w:hAnsi="Arial Narrow" w:cs="Arial"/>
          <w:sz w:val="14"/>
          <w:szCs w:val="14"/>
        </w:rPr>
        <w:t>zůstávají ostatní</w:t>
      </w:r>
      <w:r w:rsidRPr="006D57AB">
        <w:rPr>
          <w:rFonts w:ascii="Arial Narrow" w:hAnsi="Arial Narrow" w:cs="Arial"/>
          <w:sz w:val="14"/>
          <w:szCs w:val="14"/>
        </w:rPr>
        <w:t xml:space="preserve"> ustanovení v platnosti. </w:t>
      </w:r>
      <w:r w:rsidR="004C3E93" w:rsidRPr="006D57AB">
        <w:rPr>
          <w:rFonts w:ascii="Arial Narrow" w:hAnsi="Arial Narrow" w:cs="Arial"/>
          <w:sz w:val="14"/>
          <w:szCs w:val="14"/>
        </w:rPr>
        <w:t>Neplatná ustanovení</w:t>
      </w:r>
      <w:r w:rsidRPr="006D57AB">
        <w:rPr>
          <w:rFonts w:ascii="Arial Narrow" w:hAnsi="Arial Narrow" w:cs="Arial"/>
          <w:sz w:val="14"/>
          <w:szCs w:val="14"/>
        </w:rPr>
        <w:t xml:space="preserve"> budou </w:t>
      </w:r>
      <w:r w:rsidR="004C3E93" w:rsidRPr="006D57AB">
        <w:rPr>
          <w:rFonts w:ascii="Arial Narrow" w:hAnsi="Arial Narrow" w:cs="Arial"/>
          <w:sz w:val="14"/>
          <w:szCs w:val="14"/>
        </w:rPr>
        <w:t>nahrazena</w:t>
      </w:r>
      <w:r w:rsidRPr="006D57AB">
        <w:rPr>
          <w:rFonts w:ascii="Arial Narrow" w:hAnsi="Arial Narrow" w:cs="Arial"/>
          <w:sz w:val="14"/>
          <w:szCs w:val="14"/>
        </w:rPr>
        <w:t xml:space="preserve"> odpovídajícími právoplatnými ustanoveními, která odpovídají výše uvedené vůli stran a platné legislativě. Více smluv, uzavřených mezi stranami je na sobě nezávislých, pokud není výslovně písemně sjednáno něco jiného (např. dodatek, změna, ukončení apod.) </w:t>
      </w:r>
    </w:p>
    <w:p w14:paraId="4F1FB00C" w14:textId="202687B6" w:rsidR="00B35507" w:rsidRPr="00BA5012" w:rsidRDefault="00457D2A" w:rsidP="0014559B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D57AB">
        <w:rPr>
          <w:rFonts w:ascii="Arial Narrow" w:hAnsi="Arial Narrow" w:cs="Arial"/>
          <w:sz w:val="14"/>
          <w:szCs w:val="14"/>
        </w:rPr>
        <w:t xml:space="preserve">Při odběru </w:t>
      </w:r>
      <w:r w:rsidR="00E42DB5">
        <w:rPr>
          <w:rFonts w:ascii="Arial Narrow" w:hAnsi="Arial Narrow" w:cs="Arial"/>
          <w:sz w:val="14"/>
          <w:szCs w:val="14"/>
        </w:rPr>
        <w:t xml:space="preserve">ostatních služeb </w:t>
      </w:r>
      <w:r w:rsidRPr="006D57AB">
        <w:rPr>
          <w:rFonts w:ascii="Arial Narrow" w:hAnsi="Arial Narrow" w:cs="Arial"/>
          <w:sz w:val="14"/>
          <w:szCs w:val="14"/>
        </w:rPr>
        <w:t>si strany sjednávají zvláštní pravidla odběru dle rozvozového plánu pro daný region prodávajícího, obvykle na základě samostatné písemné smlouvy nebo objednávky odsouhlasené oběma smluvními stranami.</w:t>
      </w:r>
      <w:r w:rsidR="0014559B">
        <w:rPr>
          <w:rFonts w:ascii="Arial Narrow" w:hAnsi="Arial Narrow" w:cs="Arial"/>
          <w:sz w:val="14"/>
          <w:szCs w:val="14"/>
        </w:rPr>
        <w:tab/>
      </w:r>
      <w:r w:rsidR="0014559B">
        <w:rPr>
          <w:rFonts w:ascii="Arial Narrow" w:hAnsi="Arial Narrow" w:cs="Arial"/>
          <w:sz w:val="14"/>
          <w:szCs w:val="14"/>
        </w:rPr>
        <w:tab/>
      </w:r>
      <w:r w:rsidR="0014559B">
        <w:rPr>
          <w:rFonts w:ascii="Arial Narrow" w:hAnsi="Arial Narrow" w:cs="Arial"/>
          <w:sz w:val="14"/>
          <w:szCs w:val="14"/>
        </w:rPr>
        <w:tab/>
      </w:r>
      <w:r w:rsidR="0014559B">
        <w:rPr>
          <w:rFonts w:ascii="Arial Narrow" w:hAnsi="Arial Narrow" w:cs="Arial"/>
          <w:sz w:val="14"/>
          <w:szCs w:val="14"/>
        </w:rPr>
        <w:tab/>
      </w:r>
      <w:r w:rsidR="0014559B">
        <w:rPr>
          <w:rFonts w:ascii="Arial Narrow" w:hAnsi="Arial Narrow" w:cs="Arial"/>
          <w:sz w:val="14"/>
          <w:szCs w:val="14"/>
        </w:rPr>
        <w:tab/>
      </w:r>
      <w:r w:rsidR="0014559B">
        <w:rPr>
          <w:rFonts w:ascii="Arial Narrow" w:hAnsi="Arial Narrow" w:cs="Arial"/>
          <w:sz w:val="14"/>
          <w:szCs w:val="14"/>
        </w:rPr>
        <w:tab/>
      </w:r>
    </w:p>
    <w:sectPr w:rsidR="00B35507" w:rsidRPr="00BA5012" w:rsidSect="00EA5AD1">
      <w:footerReference w:type="default" r:id="rId11"/>
      <w:pgSz w:w="11907" w:h="16840"/>
      <w:pgMar w:top="454" w:right="510" w:bottom="510" w:left="510" w:header="17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3014" w14:textId="77777777" w:rsidR="00461C10" w:rsidRDefault="00461C10">
      <w:r>
        <w:separator/>
      </w:r>
    </w:p>
  </w:endnote>
  <w:endnote w:type="continuationSeparator" w:id="0">
    <w:p w14:paraId="1B2A87BB" w14:textId="77777777" w:rsidR="00461C10" w:rsidRDefault="00461C10">
      <w:r>
        <w:continuationSeparator/>
      </w:r>
    </w:p>
  </w:endnote>
  <w:endnote w:type="continuationNotice" w:id="1">
    <w:p w14:paraId="76FF86BA" w14:textId="77777777" w:rsidR="006E6193" w:rsidRDefault="006E6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39AF" w14:textId="36E32DA7" w:rsidR="00F157FF" w:rsidRPr="00E43A38" w:rsidRDefault="00FE16A6">
    <w:pPr>
      <w:pStyle w:val="Zpat"/>
      <w:jc w:val="center"/>
      <w:rPr>
        <w:sz w:val="16"/>
        <w:szCs w:val="16"/>
      </w:rPr>
    </w:pPr>
    <w:r w:rsidRPr="00E43A38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2A7B035" wp14:editId="58E1441B">
          <wp:simplePos x="0" y="0"/>
          <wp:positionH relativeFrom="margin">
            <wp:posOffset>5298294</wp:posOffset>
          </wp:positionH>
          <wp:positionV relativeFrom="paragraph">
            <wp:posOffset>-227860</wp:posOffset>
          </wp:positionV>
          <wp:extent cx="1653185" cy="621030"/>
          <wp:effectExtent l="0" t="0" r="4445" b="7620"/>
          <wp:wrapTight wrapText="bothSides">
            <wp:wrapPolygon edited="0">
              <wp:start x="0" y="0"/>
              <wp:lineTo x="0" y="21202"/>
              <wp:lineTo x="21409" y="21202"/>
              <wp:lineTo x="21409" y="0"/>
              <wp:lineTo x="0" y="0"/>
            </wp:wrapPolygon>
          </wp:wrapTight>
          <wp:docPr id="14" name="Obrázek 1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8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7FF" w:rsidRPr="00E43A38">
      <w:rPr>
        <w:sz w:val="16"/>
        <w:szCs w:val="16"/>
      </w:rPr>
      <w:fldChar w:fldCharType="begin"/>
    </w:r>
    <w:r w:rsidR="00F157FF" w:rsidRPr="00E43A38">
      <w:rPr>
        <w:sz w:val="16"/>
        <w:szCs w:val="16"/>
      </w:rPr>
      <w:instrText>PAGE   \* MERGEFORMAT</w:instrText>
    </w:r>
    <w:r w:rsidR="00F157FF" w:rsidRPr="00E43A38">
      <w:rPr>
        <w:sz w:val="16"/>
        <w:szCs w:val="16"/>
      </w:rPr>
      <w:fldChar w:fldCharType="separate"/>
    </w:r>
    <w:r w:rsidR="007F737E" w:rsidRPr="00E43A38">
      <w:rPr>
        <w:noProof/>
        <w:sz w:val="16"/>
        <w:szCs w:val="16"/>
      </w:rPr>
      <w:t>3</w:t>
    </w:r>
    <w:r w:rsidR="00F157FF" w:rsidRPr="00E43A38">
      <w:rPr>
        <w:sz w:val="16"/>
        <w:szCs w:val="16"/>
      </w:rPr>
      <w:fldChar w:fldCharType="end"/>
    </w:r>
  </w:p>
  <w:p w14:paraId="2C223C51" w14:textId="77777777" w:rsidR="00F157FF" w:rsidRDefault="00F15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0B26" w14:textId="77777777" w:rsidR="00461C10" w:rsidRDefault="00461C10">
      <w:r>
        <w:separator/>
      </w:r>
    </w:p>
  </w:footnote>
  <w:footnote w:type="continuationSeparator" w:id="0">
    <w:p w14:paraId="0F4B6B4A" w14:textId="77777777" w:rsidR="00461C10" w:rsidRDefault="00461C10">
      <w:r>
        <w:continuationSeparator/>
      </w:r>
    </w:p>
  </w:footnote>
  <w:footnote w:type="continuationNotice" w:id="1">
    <w:p w14:paraId="00417C7A" w14:textId="77777777" w:rsidR="006E6193" w:rsidRDefault="006E61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B3C"/>
    <w:multiLevelType w:val="hybridMultilevel"/>
    <w:tmpl w:val="33B042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1"/>
    <w:multiLevelType w:val="hybridMultilevel"/>
    <w:tmpl w:val="D7A0A130"/>
    <w:lvl w:ilvl="0" w:tplc="2BD2967E">
      <w:start w:val="1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56C0"/>
    <w:multiLevelType w:val="hybridMultilevel"/>
    <w:tmpl w:val="8B38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8A3"/>
    <w:multiLevelType w:val="hybridMultilevel"/>
    <w:tmpl w:val="87984504"/>
    <w:lvl w:ilvl="0" w:tplc="94A2B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326A"/>
    <w:multiLevelType w:val="hybridMultilevel"/>
    <w:tmpl w:val="A9883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A8"/>
    <w:multiLevelType w:val="hybridMultilevel"/>
    <w:tmpl w:val="177C3C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14A0"/>
    <w:multiLevelType w:val="hybridMultilevel"/>
    <w:tmpl w:val="4B380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27F"/>
    <w:multiLevelType w:val="hybridMultilevel"/>
    <w:tmpl w:val="E4341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532AC"/>
    <w:multiLevelType w:val="hybridMultilevel"/>
    <w:tmpl w:val="EB28001A"/>
    <w:lvl w:ilvl="0" w:tplc="C79E86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B26"/>
    <w:multiLevelType w:val="hybridMultilevel"/>
    <w:tmpl w:val="22BCD0E2"/>
    <w:lvl w:ilvl="0" w:tplc="040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 w15:restartNumberingAfterBreak="0">
    <w:nsid w:val="5D961971"/>
    <w:multiLevelType w:val="hybridMultilevel"/>
    <w:tmpl w:val="3F82B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D42EE"/>
    <w:multiLevelType w:val="hybridMultilevel"/>
    <w:tmpl w:val="BEE27108"/>
    <w:lvl w:ilvl="0" w:tplc="3B3256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2lrQxpzD/ZCtpsvM5MXLNem/PT2UmToNu9hI+XviAjj450vbZVclDeDV99+A1nLT0VnJsZCrozg9BH/Z42vg8Q==" w:salt="tGb20P2I0aGrGGJPUnF1A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FE"/>
    <w:rsid w:val="00004EA9"/>
    <w:rsid w:val="00013886"/>
    <w:rsid w:val="00016F06"/>
    <w:rsid w:val="000246CA"/>
    <w:rsid w:val="000359A4"/>
    <w:rsid w:val="00036AB5"/>
    <w:rsid w:val="0004025B"/>
    <w:rsid w:val="000425B6"/>
    <w:rsid w:val="0004310A"/>
    <w:rsid w:val="000478FA"/>
    <w:rsid w:val="000511B5"/>
    <w:rsid w:val="00051A08"/>
    <w:rsid w:val="00053769"/>
    <w:rsid w:val="000553DF"/>
    <w:rsid w:val="00056669"/>
    <w:rsid w:val="00061316"/>
    <w:rsid w:val="00066639"/>
    <w:rsid w:val="00066E26"/>
    <w:rsid w:val="00072292"/>
    <w:rsid w:val="00094322"/>
    <w:rsid w:val="00094F04"/>
    <w:rsid w:val="000A4144"/>
    <w:rsid w:val="000A444C"/>
    <w:rsid w:val="000A6572"/>
    <w:rsid w:val="000B26DC"/>
    <w:rsid w:val="000C3FDE"/>
    <w:rsid w:val="000C4F64"/>
    <w:rsid w:val="000C67A8"/>
    <w:rsid w:val="000D24FF"/>
    <w:rsid w:val="000D38B3"/>
    <w:rsid w:val="000E0C12"/>
    <w:rsid w:val="000E4A33"/>
    <w:rsid w:val="000E4DD3"/>
    <w:rsid w:val="000E7D24"/>
    <w:rsid w:val="001019F2"/>
    <w:rsid w:val="001028B9"/>
    <w:rsid w:val="00111AB2"/>
    <w:rsid w:val="00113720"/>
    <w:rsid w:val="00114A00"/>
    <w:rsid w:val="001176BD"/>
    <w:rsid w:val="0012036C"/>
    <w:rsid w:val="00123C12"/>
    <w:rsid w:val="00125969"/>
    <w:rsid w:val="00126335"/>
    <w:rsid w:val="00132A4E"/>
    <w:rsid w:val="00142CC4"/>
    <w:rsid w:val="0014559B"/>
    <w:rsid w:val="00145FEB"/>
    <w:rsid w:val="00152241"/>
    <w:rsid w:val="00154053"/>
    <w:rsid w:val="00154F5E"/>
    <w:rsid w:val="00161DC6"/>
    <w:rsid w:val="00173451"/>
    <w:rsid w:val="0017514D"/>
    <w:rsid w:val="001831E9"/>
    <w:rsid w:val="00183B1E"/>
    <w:rsid w:val="001871FB"/>
    <w:rsid w:val="00190704"/>
    <w:rsid w:val="00191662"/>
    <w:rsid w:val="00193099"/>
    <w:rsid w:val="001A0B34"/>
    <w:rsid w:val="001A1A04"/>
    <w:rsid w:val="001B0D5B"/>
    <w:rsid w:val="001B4420"/>
    <w:rsid w:val="001B5925"/>
    <w:rsid w:val="001C03BE"/>
    <w:rsid w:val="001C0F85"/>
    <w:rsid w:val="001C4852"/>
    <w:rsid w:val="001C6E1A"/>
    <w:rsid w:val="001C6F3B"/>
    <w:rsid w:val="001D143A"/>
    <w:rsid w:val="001D3222"/>
    <w:rsid w:val="001E23E5"/>
    <w:rsid w:val="001E3A52"/>
    <w:rsid w:val="001F7AB7"/>
    <w:rsid w:val="002046E0"/>
    <w:rsid w:val="00211F43"/>
    <w:rsid w:val="00213268"/>
    <w:rsid w:val="00213DF1"/>
    <w:rsid w:val="00216A51"/>
    <w:rsid w:val="00221D8C"/>
    <w:rsid w:val="00223D5E"/>
    <w:rsid w:val="002252F8"/>
    <w:rsid w:val="002305F5"/>
    <w:rsid w:val="002340EE"/>
    <w:rsid w:val="00234C8B"/>
    <w:rsid w:val="00235FA4"/>
    <w:rsid w:val="00240BF0"/>
    <w:rsid w:val="00241980"/>
    <w:rsid w:val="00250B09"/>
    <w:rsid w:val="00251622"/>
    <w:rsid w:val="00251F87"/>
    <w:rsid w:val="00253CD7"/>
    <w:rsid w:val="002562C2"/>
    <w:rsid w:val="00264B6C"/>
    <w:rsid w:val="00266DE3"/>
    <w:rsid w:val="00273FE8"/>
    <w:rsid w:val="00275A1A"/>
    <w:rsid w:val="00276C12"/>
    <w:rsid w:val="002805F2"/>
    <w:rsid w:val="00284D79"/>
    <w:rsid w:val="00285241"/>
    <w:rsid w:val="00285E53"/>
    <w:rsid w:val="002941B9"/>
    <w:rsid w:val="00297E00"/>
    <w:rsid w:val="002A19C2"/>
    <w:rsid w:val="002A1B08"/>
    <w:rsid w:val="002A62E9"/>
    <w:rsid w:val="002A6332"/>
    <w:rsid w:val="002A76CD"/>
    <w:rsid w:val="002B507C"/>
    <w:rsid w:val="002B732D"/>
    <w:rsid w:val="002B7BA1"/>
    <w:rsid w:val="002C0498"/>
    <w:rsid w:val="002C32CE"/>
    <w:rsid w:val="002C39CB"/>
    <w:rsid w:val="002C3AC5"/>
    <w:rsid w:val="002C6C6E"/>
    <w:rsid w:val="002C7019"/>
    <w:rsid w:val="002C7F3C"/>
    <w:rsid w:val="002D1E7C"/>
    <w:rsid w:val="002E14B6"/>
    <w:rsid w:val="002E3093"/>
    <w:rsid w:val="002E6ADA"/>
    <w:rsid w:val="002E6C01"/>
    <w:rsid w:val="002F0515"/>
    <w:rsid w:val="002F0B9D"/>
    <w:rsid w:val="002F3150"/>
    <w:rsid w:val="002F4378"/>
    <w:rsid w:val="002F5E9E"/>
    <w:rsid w:val="002F66D7"/>
    <w:rsid w:val="0030533D"/>
    <w:rsid w:val="0031007C"/>
    <w:rsid w:val="00313678"/>
    <w:rsid w:val="003170BE"/>
    <w:rsid w:val="00317CB5"/>
    <w:rsid w:val="00320B25"/>
    <w:rsid w:val="00326634"/>
    <w:rsid w:val="00330897"/>
    <w:rsid w:val="00331DED"/>
    <w:rsid w:val="003341F4"/>
    <w:rsid w:val="0033764A"/>
    <w:rsid w:val="00344BFC"/>
    <w:rsid w:val="00345EFB"/>
    <w:rsid w:val="00346CB4"/>
    <w:rsid w:val="00351EC6"/>
    <w:rsid w:val="0035292E"/>
    <w:rsid w:val="00353C2A"/>
    <w:rsid w:val="00355DCC"/>
    <w:rsid w:val="0036208C"/>
    <w:rsid w:val="00365752"/>
    <w:rsid w:val="00365E8B"/>
    <w:rsid w:val="00366F7A"/>
    <w:rsid w:val="00372D18"/>
    <w:rsid w:val="00374FED"/>
    <w:rsid w:val="003755A6"/>
    <w:rsid w:val="00382F13"/>
    <w:rsid w:val="00383FD9"/>
    <w:rsid w:val="003929B0"/>
    <w:rsid w:val="003957BE"/>
    <w:rsid w:val="00396634"/>
    <w:rsid w:val="00396C86"/>
    <w:rsid w:val="003A1367"/>
    <w:rsid w:val="003A4763"/>
    <w:rsid w:val="003A73F7"/>
    <w:rsid w:val="003B2CD1"/>
    <w:rsid w:val="003B3D7C"/>
    <w:rsid w:val="003B74CA"/>
    <w:rsid w:val="003C1009"/>
    <w:rsid w:val="003C10CD"/>
    <w:rsid w:val="003C132C"/>
    <w:rsid w:val="003D1F22"/>
    <w:rsid w:val="003D4F9E"/>
    <w:rsid w:val="003D5060"/>
    <w:rsid w:val="003E2EF4"/>
    <w:rsid w:val="003E2F5E"/>
    <w:rsid w:val="003E3349"/>
    <w:rsid w:val="003E3F67"/>
    <w:rsid w:val="003E480C"/>
    <w:rsid w:val="003E783E"/>
    <w:rsid w:val="003F11EB"/>
    <w:rsid w:val="003F5054"/>
    <w:rsid w:val="003F5CE3"/>
    <w:rsid w:val="003F7BB9"/>
    <w:rsid w:val="00410AED"/>
    <w:rsid w:val="00412309"/>
    <w:rsid w:val="004139F6"/>
    <w:rsid w:val="00423F9C"/>
    <w:rsid w:val="0043062A"/>
    <w:rsid w:val="00433A63"/>
    <w:rsid w:val="00433BF1"/>
    <w:rsid w:val="00444A7B"/>
    <w:rsid w:val="00444E00"/>
    <w:rsid w:val="004504B1"/>
    <w:rsid w:val="00456F9E"/>
    <w:rsid w:val="00457AE9"/>
    <w:rsid w:val="00457D2A"/>
    <w:rsid w:val="00461C10"/>
    <w:rsid w:val="00463A9F"/>
    <w:rsid w:val="00464C70"/>
    <w:rsid w:val="00490FE0"/>
    <w:rsid w:val="004948CC"/>
    <w:rsid w:val="004A18B1"/>
    <w:rsid w:val="004A2730"/>
    <w:rsid w:val="004B1802"/>
    <w:rsid w:val="004C3C14"/>
    <w:rsid w:val="004C3E93"/>
    <w:rsid w:val="004C7C65"/>
    <w:rsid w:val="004D4FED"/>
    <w:rsid w:val="004E2AFB"/>
    <w:rsid w:val="004E55B0"/>
    <w:rsid w:val="004E6A8F"/>
    <w:rsid w:val="0050414B"/>
    <w:rsid w:val="00507A09"/>
    <w:rsid w:val="00512C9E"/>
    <w:rsid w:val="005142AE"/>
    <w:rsid w:val="005151D2"/>
    <w:rsid w:val="005249A4"/>
    <w:rsid w:val="00524ABB"/>
    <w:rsid w:val="00532D85"/>
    <w:rsid w:val="00535FC9"/>
    <w:rsid w:val="0054198D"/>
    <w:rsid w:val="00542478"/>
    <w:rsid w:val="00543F56"/>
    <w:rsid w:val="0054536D"/>
    <w:rsid w:val="0054654A"/>
    <w:rsid w:val="00547495"/>
    <w:rsid w:val="0055340F"/>
    <w:rsid w:val="0055492E"/>
    <w:rsid w:val="00556E23"/>
    <w:rsid w:val="00560F06"/>
    <w:rsid w:val="00563A18"/>
    <w:rsid w:val="005653C8"/>
    <w:rsid w:val="005713D1"/>
    <w:rsid w:val="005714DB"/>
    <w:rsid w:val="005824F0"/>
    <w:rsid w:val="00587BD1"/>
    <w:rsid w:val="0059084A"/>
    <w:rsid w:val="005932BE"/>
    <w:rsid w:val="0059385B"/>
    <w:rsid w:val="0059572D"/>
    <w:rsid w:val="00596030"/>
    <w:rsid w:val="005962C5"/>
    <w:rsid w:val="005A27AE"/>
    <w:rsid w:val="005A7E33"/>
    <w:rsid w:val="005B1576"/>
    <w:rsid w:val="005B1CAB"/>
    <w:rsid w:val="005C0D62"/>
    <w:rsid w:val="005C7058"/>
    <w:rsid w:val="005C7569"/>
    <w:rsid w:val="005D2E09"/>
    <w:rsid w:val="005D4710"/>
    <w:rsid w:val="005E28C6"/>
    <w:rsid w:val="005E35F2"/>
    <w:rsid w:val="005E3A76"/>
    <w:rsid w:val="005E79ED"/>
    <w:rsid w:val="005F306C"/>
    <w:rsid w:val="005F31D0"/>
    <w:rsid w:val="005F591A"/>
    <w:rsid w:val="005F6166"/>
    <w:rsid w:val="005F712B"/>
    <w:rsid w:val="00606388"/>
    <w:rsid w:val="0060719F"/>
    <w:rsid w:val="0060737C"/>
    <w:rsid w:val="0061103D"/>
    <w:rsid w:val="0062133C"/>
    <w:rsid w:val="00630E15"/>
    <w:rsid w:val="00633FD1"/>
    <w:rsid w:val="00643845"/>
    <w:rsid w:val="00650D72"/>
    <w:rsid w:val="00651630"/>
    <w:rsid w:val="006537AA"/>
    <w:rsid w:val="00654977"/>
    <w:rsid w:val="00662855"/>
    <w:rsid w:val="0066512D"/>
    <w:rsid w:val="0066720F"/>
    <w:rsid w:val="0068040B"/>
    <w:rsid w:val="006817CF"/>
    <w:rsid w:val="00682C77"/>
    <w:rsid w:val="00685C19"/>
    <w:rsid w:val="0068750C"/>
    <w:rsid w:val="00693C7A"/>
    <w:rsid w:val="00694758"/>
    <w:rsid w:val="0069477B"/>
    <w:rsid w:val="006964D9"/>
    <w:rsid w:val="006A2414"/>
    <w:rsid w:val="006A2E30"/>
    <w:rsid w:val="006A3A5D"/>
    <w:rsid w:val="006B4860"/>
    <w:rsid w:val="006B7C02"/>
    <w:rsid w:val="006B7D23"/>
    <w:rsid w:val="006C5A01"/>
    <w:rsid w:val="006C606F"/>
    <w:rsid w:val="006C7848"/>
    <w:rsid w:val="006C7B41"/>
    <w:rsid w:val="006D2052"/>
    <w:rsid w:val="006D55C5"/>
    <w:rsid w:val="006D57AB"/>
    <w:rsid w:val="006D64A8"/>
    <w:rsid w:val="006E05B4"/>
    <w:rsid w:val="006E6193"/>
    <w:rsid w:val="006E63BB"/>
    <w:rsid w:val="006F1087"/>
    <w:rsid w:val="006F6E14"/>
    <w:rsid w:val="00703C54"/>
    <w:rsid w:val="00707845"/>
    <w:rsid w:val="007106D1"/>
    <w:rsid w:val="00721F86"/>
    <w:rsid w:val="007268E9"/>
    <w:rsid w:val="00730347"/>
    <w:rsid w:val="00730625"/>
    <w:rsid w:val="00732055"/>
    <w:rsid w:val="007361AB"/>
    <w:rsid w:val="0074119C"/>
    <w:rsid w:val="00741AB7"/>
    <w:rsid w:val="00745C60"/>
    <w:rsid w:val="00746B2C"/>
    <w:rsid w:val="00750636"/>
    <w:rsid w:val="00752E49"/>
    <w:rsid w:val="00756E73"/>
    <w:rsid w:val="00757BC8"/>
    <w:rsid w:val="00760A26"/>
    <w:rsid w:val="0076138F"/>
    <w:rsid w:val="007618BB"/>
    <w:rsid w:val="00763275"/>
    <w:rsid w:val="007640B1"/>
    <w:rsid w:val="007674DD"/>
    <w:rsid w:val="00770657"/>
    <w:rsid w:val="007725DE"/>
    <w:rsid w:val="00780B54"/>
    <w:rsid w:val="00785857"/>
    <w:rsid w:val="007A15F9"/>
    <w:rsid w:val="007A3971"/>
    <w:rsid w:val="007A468C"/>
    <w:rsid w:val="007B20A7"/>
    <w:rsid w:val="007C5F60"/>
    <w:rsid w:val="007E147A"/>
    <w:rsid w:val="007E38CB"/>
    <w:rsid w:val="007E5ACC"/>
    <w:rsid w:val="007E7322"/>
    <w:rsid w:val="007F03D2"/>
    <w:rsid w:val="007F5CF8"/>
    <w:rsid w:val="007F737E"/>
    <w:rsid w:val="007F7CC7"/>
    <w:rsid w:val="00800B99"/>
    <w:rsid w:val="00803765"/>
    <w:rsid w:val="00804B09"/>
    <w:rsid w:val="00810363"/>
    <w:rsid w:val="00812088"/>
    <w:rsid w:val="008123C7"/>
    <w:rsid w:val="0081520C"/>
    <w:rsid w:val="00817299"/>
    <w:rsid w:val="00826059"/>
    <w:rsid w:val="00830A96"/>
    <w:rsid w:val="00837DF1"/>
    <w:rsid w:val="008436C0"/>
    <w:rsid w:val="0084388D"/>
    <w:rsid w:val="00853C3B"/>
    <w:rsid w:val="008622F4"/>
    <w:rsid w:val="00862329"/>
    <w:rsid w:val="0086691C"/>
    <w:rsid w:val="008700C3"/>
    <w:rsid w:val="0088273B"/>
    <w:rsid w:val="00884E8A"/>
    <w:rsid w:val="0088561F"/>
    <w:rsid w:val="008A0E60"/>
    <w:rsid w:val="008A1320"/>
    <w:rsid w:val="008A68E0"/>
    <w:rsid w:val="008B333D"/>
    <w:rsid w:val="008B398C"/>
    <w:rsid w:val="008B65A3"/>
    <w:rsid w:val="008C3864"/>
    <w:rsid w:val="008D2F3D"/>
    <w:rsid w:val="008D3298"/>
    <w:rsid w:val="008D6ECA"/>
    <w:rsid w:val="008E7587"/>
    <w:rsid w:val="008F2EE5"/>
    <w:rsid w:val="008F35B9"/>
    <w:rsid w:val="008F36A4"/>
    <w:rsid w:val="00900B80"/>
    <w:rsid w:val="009015B2"/>
    <w:rsid w:val="00906DCC"/>
    <w:rsid w:val="00910C0B"/>
    <w:rsid w:val="0091470D"/>
    <w:rsid w:val="00916AB5"/>
    <w:rsid w:val="00920366"/>
    <w:rsid w:val="00920A09"/>
    <w:rsid w:val="00922DC5"/>
    <w:rsid w:val="0092378F"/>
    <w:rsid w:val="00927023"/>
    <w:rsid w:val="00931612"/>
    <w:rsid w:val="0093444D"/>
    <w:rsid w:val="009356CF"/>
    <w:rsid w:val="00936142"/>
    <w:rsid w:val="00942917"/>
    <w:rsid w:val="00943764"/>
    <w:rsid w:val="00944897"/>
    <w:rsid w:val="00944902"/>
    <w:rsid w:val="00944F27"/>
    <w:rsid w:val="00946AAB"/>
    <w:rsid w:val="00950CB4"/>
    <w:rsid w:val="00950ECB"/>
    <w:rsid w:val="009511D6"/>
    <w:rsid w:val="00953005"/>
    <w:rsid w:val="009570E3"/>
    <w:rsid w:val="00957EC4"/>
    <w:rsid w:val="009647AA"/>
    <w:rsid w:val="00964904"/>
    <w:rsid w:val="00965094"/>
    <w:rsid w:val="0096662A"/>
    <w:rsid w:val="009744BB"/>
    <w:rsid w:val="00984651"/>
    <w:rsid w:val="00984F3E"/>
    <w:rsid w:val="009902C9"/>
    <w:rsid w:val="00991860"/>
    <w:rsid w:val="009931A1"/>
    <w:rsid w:val="00993728"/>
    <w:rsid w:val="009948D0"/>
    <w:rsid w:val="00995564"/>
    <w:rsid w:val="00995D96"/>
    <w:rsid w:val="009A43BA"/>
    <w:rsid w:val="009A58E5"/>
    <w:rsid w:val="009B1BBB"/>
    <w:rsid w:val="009B2AF7"/>
    <w:rsid w:val="009B3680"/>
    <w:rsid w:val="009B47CB"/>
    <w:rsid w:val="009B6137"/>
    <w:rsid w:val="009B62F5"/>
    <w:rsid w:val="009B6997"/>
    <w:rsid w:val="009B76C3"/>
    <w:rsid w:val="009C58DD"/>
    <w:rsid w:val="009D2192"/>
    <w:rsid w:val="009D2AF6"/>
    <w:rsid w:val="009D624A"/>
    <w:rsid w:val="009D7D9C"/>
    <w:rsid w:val="009E0B1B"/>
    <w:rsid w:val="009E4E5C"/>
    <w:rsid w:val="009E77CD"/>
    <w:rsid w:val="009F1B32"/>
    <w:rsid w:val="009F51E5"/>
    <w:rsid w:val="00A061EB"/>
    <w:rsid w:val="00A065B1"/>
    <w:rsid w:val="00A077B4"/>
    <w:rsid w:val="00A12969"/>
    <w:rsid w:val="00A13692"/>
    <w:rsid w:val="00A1678B"/>
    <w:rsid w:val="00A16EAC"/>
    <w:rsid w:val="00A22294"/>
    <w:rsid w:val="00A343CC"/>
    <w:rsid w:val="00A3580A"/>
    <w:rsid w:val="00A43988"/>
    <w:rsid w:val="00A43ED0"/>
    <w:rsid w:val="00A45D40"/>
    <w:rsid w:val="00A4675A"/>
    <w:rsid w:val="00A53D24"/>
    <w:rsid w:val="00A54932"/>
    <w:rsid w:val="00A56938"/>
    <w:rsid w:val="00A66020"/>
    <w:rsid w:val="00A664A7"/>
    <w:rsid w:val="00A70187"/>
    <w:rsid w:val="00A7114B"/>
    <w:rsid w:val="00A74D7C"/>
    <w:rsid w:val="00A82A61"/>
    <w:rsid w:val="00A82FDD"/>
    <w:rsid w:val="00A87084"/>
    <w:rsid w:val="00A870C7"/>
    <w:rsid w:val="00A9017F"/>
    <w:rsid w:val="00A91436"/>
    <w:rsid w:val="00AA3102"/>
    <w:rsid w:val="00AB1FD7"/>
    <w:rsid w:val="00AB4D53"/>
    <w:rsid w:val="00AC44F0"/>
    <w:rsid w:val="00AC7B55"/>
    <w:rsid w:val="00AD1B54"/>
    <w:rsid w:val="00AE59B0"/>
    <w:rsid w:val="00AF655C"/>
    <w:rsid w:val="00B00FDF"/>
    <w:rsid w:val="00B02A03"/>
    <w:rsid w:val="00B057CA"/>
    <w:rsid w:val="00B13718"/>
    <w:rsid w:val="00B22EA8"/>
    <w:rsid w:val="00B23448"/>
    <w:rsid w:val="00B24395"/>
    <w:rsid w:val="00B27E55"/>
    <w:rsid w:val="00B35507"/>
    <w:rsid w:val="00B35F21"/>
    <w:rsid w:val="00B4142D"/>
    <w:rsid w:val="00B42816"/>
    <w:rsid w:val="00B42C69"/>
    <w:rsid w:val="00B44511"/>
    <w:rsid w:val="00B45063"/>
    <w:rsid w:val="00B45DE9"/>
    <w:rsid w:val="00B46A6D"/>
    <w:rsid w:val="00B54E9E"/>
    <w:rsid w:val="00B54FDD"/>
    <w:rsid w:val="00B5679C"/>
    <w:rsid w:val="00B649C6"/>
    <w:rsid w:val="00B73B49"/>
    <w:rsid w:val="00B766EE"/>
    <w:rsid w:val="00B778F8"/>
    <w:rsid w:val="00B838FE"/>
    <w:rsid w:val="00B86AED"/>
    <w:rsid w:val="00B91105"/>
    <w:rsid w:val="00B92028"/>
    <w:rsid w:val="00B94C0E"/>
    <w:rsid w:val="00BA319A"/>
    <w:rsid w:val="00BA5012"/>
    <w:rsid w:val="00BA5236"/>
    <w:rsid w:val="00BA7AD1"/>
    <w:rsid w:val="00BB3C24"/>
    <w:rsid w:val="00BB51B3"/>
    <w:rsid w:val="00BC0D11"/>
    <w:rsid w:val="00BC6E4C"/>
    <w:rsid w:val="00BC7818"/>
    <w:rsid w:val="00BD50D0"/>
    <w:rsid w:val="00BD72BE"/>
    <w:rsid w:val="00BE2DCB"/>
    <w:rsid w:val="00BE4AB0"/>
    <w:rsid w:val="00BE5E5E"/>
    <w:rsid w:val="00BF06C4"/>
    <w:rsid w:val="00BF0F9E"/>
    <w:rsid w:val="00BF3F47"/>
    <w:rsid w:val="00C00971"/>
    <w:rsid w:val="00C0245C"/>
    <w:rsid w:val="00C049D0"/>
    <w:rsid w:val="00C0579B"/>
    <w:rsid w:val="00C11434"/>
    <w:rsid w:val="00C13477"/>
    <w:rsid w:val="00C15DD7"/>
    <w:rsid w:val="00C26F1D"/>
    <w:rsid w:val="00C27CBB"/>
    <w:rsid w:val="00C337BE"/>
    <w:rsid w:val="00C35E00"/>
    <w:rsid w:val="00C37CFD"/>
    <w:rsid w:val="00C37E28"/>
    <w:rsid w:val="00C459EC"/>
    <w:rsid w:val="00C502F6"/>
    <w:rsid w:val="00C601A0"/>
    <w:rsid w:val="00C76892"/>
    <w:rsid w:val="00C82195"/>
    <w:rsid w:val="00C83361"/>
    <w:rsid w:val="00C84561"/>
    <w:rsid w:val="00C860B9"/>
    <w:rsid w:val="00C876B6"/>
    <w:rsid w:val="00C9392C"/>
    <w:rsid w:val="00C946C5"/>
    <w:rsid w:val="00C96BB7"/>
    <w:rsid w:val="00CA2B84"/>
    <w:rsid w:val="00CA49E4"/>
    <w:rsid w:val="00CA5256"/>
    <w:rsid w:val="00CB04F8"/>
    <w:rsid w:val="00CB67F5"/>
    <w:rsid w:val="00CC049D"/>
    <w:rsid w:val="00CD1767"/>
    <w:rsid w:val="00CD3220"/>
    <w:rsid w:val="00CD5181"/>
    <w:rsid w:val="00CE1F32"/>
    <w:rsid w:val="00CE49DC"/>
    <w:rsid w:val="00CE65DE"/>
    <w:rsid w:val="00CF1031"/>
    <w:rsid w:val="00CF5F13"/>
    <w:rsid w:val="00D01472"/>
    <w:rsid w:val="00D1310C"/>
    <w:rsid w:val="00D253EE"/>
    <w:rsid w:val="00D264DD"/>
    <w:rsid w:val="00D40A35"/>
    <w:rsid w:val="00D40CCA"/>
    <w:rsid w:val="00D436A5"/>
    <w:rsid w:val="00D51AF9"/>
    <w:rsid w:val="00D54F84"/>
    <w:rsid w:val="00D558F9"/>
    <w:rsid w:val="00D569FA"/>
    <w:rsid w:val="00D56B1B"/>
    <w:rsid w:val="00D610E3"/>
    <w:rsid w:val="00D637A0"/>
    <w:rsid w:val="00D66263"/>
    <w:rsid w:val="00D66A22"/>
    <w:rsid w:val="00D72057"/>
    <w:rsid w:val="00D73260"/>
    <w:rsid w:val="00D909D6"/>
    <w:rsid w:val="00D948B7"/>
    <w:rsid w:val="00D961EB"/>
    <w:rsid w:val="00DA19BB"/>
    <w:rsid w:val="00DA3173"/>
    <w:rsid w:val="00DB1074"/>
    <w:rsid w:val="00DB46B0"/>
    <w:rsid w:val="00DB593E"/>
    <w:rsid w:val="00DB7DA5"/>
    <w:rsid w:val="00DC1C64"/>
    <w:rsid w:val="00DC2688"/>
    <w:rsid w:val="00DC30A8"/>
    <w:rsid w:val="00DC3649"/>
    <w:rsid w:val="00DC50F7"/>
    <w:rsid w:val="00DD252F"/>
    <w:rsid w:val="00DD61F0"/>
    <w:rsid w:val="00DD621F"/>
    <w:rsid w:val="00DD72EA"/>
    <w:rsid w:val="00DD7CCF"/>
    <w:rsid w:val="00DE46C1"/>
    <w:rsid w:val="00DE4819"/>
    <w:rsid w:val="00DE5917"/>
    <w:rsid w:val="00DE73C5"/>
    <w:rsid w:val="00DF5B57"/>
    <w:rsid w:val="00E00C52"/>
    <w:rsid w:val="00E0236D"/>
    <w:rsid w:val="00E03644"/>
    <w:rsid w:val="00E03CC0"/>
    <w:rsid w:val="00E0723A"/>
    <w:rsid w:val="00E07DD6"/>
    <w:rsid w:val="00E16FF3"/>
    <w:rsid w:val="00E2125C"/>
    <w:rsid w:val="00E30FF1"/>
    <w:rsid w:val="00E42DB5"/>
    <w:rsid w:val="00E43A38"/>
    <w:rsid w:val="00E445A5"/>
    <w:rsid w:val="00E4589A"/>
    <w:rsid w:val="00E53B7D"/>
    <w:rsid w:val="00E55668"/>
    <w:rsid w:val="00E60DCC"/>
    <w:rsid w:val="00E61402"/>
    <w:rsid w:val="00E631A6"/>
    <w:rsid w:val="00E63E0F"/>
    <w:rsid w:val="00E65B3B"/>
    <w:rsid w:val="00E77723"/>
    <w:rsid w:val="00E86FEF"/>
    <w:rsid w:val="00E90139"/>
    <w:rsid w:val="00E9213E"/>
    <w:rsid w:val="00E94D58"/>
    <w:rsid w:val="00E95F83"/>
    <w:rsid w:val="00EA5AD1"/>
    <w:rsid w:val="00EB052D"/>
    <w:rsid w:val="00EB7103"/>
    <w:rsid w:val="00EC3C52"/>
    <w:rsid w:val="00EC6DD9"/>
    <w:rsid w:val="00ED094A"/>
    <w:rsid w:val="00ED241C"/>
    <w:rsid w:val="00ED299F"/>
    <w:rsid w:val="00EE14D8"/>
    <w:rsid w:val="00EE3885"/>
    <w:rsid w:val="00EF0CF6"/>
    <w:rsid w:val="00EF132D"/>
    <w:rsid w:val="00EF21C2"/>
    <w:rsid w:val="00EF7AB3"/>
    <w:rsid w:val="00F002E9"/>
    <w:rsid w:val="00F004FF"/>
    <w:rsid w:val="00F0162A"/>
    <w:rsid w:val="00F02144"/>
    <w:rsid w:val="00F049F9"/>
    <w:rsid w:val="00F11ECB"/>
    <w:rsid w:val="00F12145"/>
    <w:rsid w:val="00F133A1"/>
    <w:rsid w:val="00F152B3"/>
    <w:rsid w:val="00F157FF"/>
    <w:rsid w:val="00F16D58"/>
    <w:rsid w:val="00F211C0"/>
    <w:rsid w:val="00F276D5"/>
    <w:rsid w:val="00F34E00"/>
    <w:rsid w:val="00F41278"/>
    <w:rsid w:val="00F4451F"/>
    <w:rsid w:val="00F44DB2"/>
    <w:rsid w:val="00F46A50"/>
    <w:rsid w:val="00F50191"/>
    <w:rsid w:val="00F50496"/>
    <w:rsid w:val="00F51062"/>
    <w:rsid w:val="00F524AD"/>
    <w:rsid w:val="00F53C04"/>
    <w:rsid w:val="00F55AC0"/>
    <w:rsid w:val="00F55BF3"/>
    <w:rsid w:val="00F6309A"/>
    <w:rsid w:val="00F635E5"/>
    <w:rsid w:val="00F6520E"/>
    <w:rsid w:val="00F65BFB"/>
    <w:rsid w:val="00F668B6"/>
    <w:rsid w:val="00F76BFB"/>
    <w:rsid w:val="00F76C34"/>
    <w:rsid w:val="00F77436"/>
    <w:rsid w:val="00F84D84"/>
    <w:rsid w:val="00F86554"/>
    <w:rsid w:val="00F87B1D"/>
    <w:rsid w:val="00F91397"/>
    <w:rsid w:val="00F97AD9"/>
    <w:rsid w:val="00FA01FE"/>
    <w:rsid w:val="00FA1134"/>
    <w:rsid w:val="00FA19F6"/>
    <w:rsid w:val="00FA1F22"/>
    <w:rsid w:val="00FA5FCA"/>
    <w:rsid w:val="00FB4DD7"/>
    <w:rsid w:val="00FC6AEA"/>
    <w:rsid w:val="00FD3A00"/>
    <w:rsid w:val="00FE16A6"/>
    <w:rsid w:val="00FE5020"/>
    <w:rsid w:val="00FF0894"/>
    <w:rsid w:val="00FF0EA0"/>
    <w:rsid w:val="00FF48AA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EACC3"/>
  <w15:chartTrackingRefBased/>
  <w15:docId w15:val="{320B2B39-7FC7-4D25-8B9B-15AA38A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812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Univers" w:hAnsi="Univers"/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tabs>
        <w:tab w:val="left" w:pos="5670"/>
      </w:tabs>
      <w:ind w:right="421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left w:val="single" w:sz="6" w:space="17" w:color="auto"/>
        <w:bottom w:val="single" w:sz="6" w:space="1" w:color="auto"/>
        <w:right w:val="single" w:sz="6" w:space="0" w:color="auto"/>
      </w:pBdr>
      <w:shd w:val="pct5" w:color="auto" w:fill="auto"/>
      <w:tabs>
        <w:tab w:val="left" w:pos="240"/>
        <w:tab w:val="left" w:pos="390"/>
        <w:tab w:val="center" w:pos="5105"/>
        <w:tab w:val="left" w:pos="5670"/>
      </w:tabs>
      <w:ind w:left="24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  <w:lang w:val="de-D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b/>
      <w:sz w:val="20"/>
      <w:szCs w:val="20"/>
      <w:lang w:val="de-DE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  <w:lang w:val="de-DE"/>
    </w:rPr>
  </w:style>
  <w:style w:type="paragraph" w:styleId="Zkladntext3">
    <w:name w:val="Body Text 3"/>
    <w:basedOn w:val="Normln"/>
    <w:pPr>
      <w:jc w:val="both"/>
    </w:pPr>
    <w:rPr>
      <w:rFonts w:ascii="Arial" w:hAnsi="Arial"/>
      <w:bCs/>
      <w:sz w:val="16"/>
      <w:szCs w:val="20"/>
    </w:rPr>
  </w:style>
  <w:style w:type="paragraph" w:customStyle="1" w:styleId="Zkladntext31">
    <w:name w:val="Základní text 31"/>
    <w:basedOn w:val="Norml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096"/>
        <w:tab w:val="left" w:pos="8647"/>
      </w:tabs>
      <w:jc w:val="both"/>
    </w:pPr>
    <w:rPr>
      <w:rFonts w:ascii="Arial" w:hAnsi="Arial"/>
      <w:sz w:val="20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tabs>
        <w:tab w:val="left" w:pos="5670"/>
      </w:tabs>
      <w:ind w:right="421"/>
      <w:jc w:val="center"/>
    </w:pPr>
    <w:rPr>
      <w:rFonts w:ascii="Arial" w:hAnsi="Arial" w:cs="Arial"/>
      <w:b/>
    </w:rPr>
  </w:style>
  <w:style w:type="character" w:customStyle="1" w:styleId="active">
    <w:name w:val="active"/>
    <w:basedOn w:val="Standardnpsmoodstavce"/>
    <w:rsid w:val="00F16D58"/>
  </w:style>
  <w:style w:type="character" w:styleId="Hypertextovodkaz">
    <w:name w:val="Hyperlink"/>
    <w:rsid w:val="00F16D58"/>
    <w:rPr>
      <w:color w:val="0000FF"/>
      <w:u w:val="single"/>
    </w:rPr>
  </w:style>
  <w:style w:type="character" w:styleId="Odkaznakoment">
    <w:name w:val="annotation reference"/>
    <w:rsid w:val="00B567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6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679C"/>
  </w:style>
  <w:style w:type="paragraph" w:styleId="Pedmtkomente">
    <w:name w:val="annotation subject"/>
    <w:basedOn w:val="Textkomente"/>
    <w:next w:val="Textkomente"/>
    <w:link w:val="PedmtkomenteChar"/>
    <w:rsid w:val="00B5679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5679C"/>
    <w:rPr>
      <w:b/>
      <w:bCs/>
    </w:rPr>
  </w:style>
  <w:style w:type="character" w:customStyle="1" w:styleId="ZpatChar">
    <w:name w:val="Zápatí Char"/>
    <w:link w:val="Zpat"/>
    <w:uiPriority w:val="99"/>
    <w:rsid w:val="00F157FF"/>
    <w:rPr>
      <w:sz w:val="24"/>
      <w:szCs w:val="24"/>
    </w:rPr>
  </w:style>
  <w:style w:type="paragraph" w:customStyle="1" w:styleId="StyleJustifiedLeft0cmHanging127cmBefore6ptAft">
    <w:name w:val="Style Justified Left:  0 cm Hanging:  127 cm Before:  6 pt Aft..."/>
    <w:basedOn w:val="Normln"/>
    <w:autoRedefine/>
    <w:rsid w:val="00542478"/>
    <w:pPr>
      <w:tabs>
        <w:tab w:val="left" w:pos="0"/>
      </w:tabs>
      <w:spacing w:before="240" w:after="240"/>
      <w:ind w:left="720" w:hanging="720"/>
      <w:jc w:val="both"/>
    </w:pPr>
    <w:rPr>
      <w:lang w:val="pl-PL" w:eastAsia="en-US"/>
    </w:rPr>
  </w:style>
  <w:style w:type="paragraph" w:styleId="Odstavecseseznamem">
    <w:name w:val="List Paragraph"/>
    <w:basedOn w:val="Normln"/>
    <w:uiPriority w:val="34"/>
    <w:qFormat/>
    <w:rsid w:val="00EE14D8"/>
    <w:pPr>
      <w:ind w:left="708"/>
    </w:pPr>
  </w:style>
  <w:style w:type="paragraph" w:customStyle="1" w:styleId="Zkladntext210">
    <w:name w:val="Základní text 21"/>
    <w:basedOn w:val="Normln"/>
    <w:rsid w:val="00457D2A"/>
    <w:pPr>
      <w:jc w:val="both"/>
    </w:pPr>
    <w:rPr>
      <w:rFonts w:ascii="Arial" w:hAnsi="Arial"/>
      <w:b/>
      <w:sz w:val="20"/>
      <w:szCs w:val="20"/>
      <w:lang w:val="de-DE"/>
    </w:rPr>
  </w:style>
  <w:style w:type="character" w:customStyle="1" w:styleId="TextbublinyChar">
    <w:name w:val="Text bubliny Char"/>
    <w:link w:val="Textbubliny"/>
    <w:semiHidden/>
    <w:rsid w:val="00457D2A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rsid w:val="00CE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71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01cfe-6200-4a25-848f-a777e43ea530">
      <Terms xmlns="http://schemas.microsoft.com/office/infopath/2007/PartnerControls"/>
    </lcf76f155ced4ddcb4097134ff3c332f>
    <TaxCatchAll xmlns="6dc09b4e-c4a0-4bc7-be18-19b9374a3dc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9368731C4124D8BCB278E75DC95DA" ma:contentTypeVersion="36" ma:contentTypeDescription="Vytvoří nový dokument" ma:contentTypeScope="" ma:versionID="4e27812d6ffc37ff9277dcad0541ceea">
  <xsd:schema xmlns:xsd="http://www.w3.org/2001/XMLSchema" xmlns:xs="http://www.w3.org/2001/XMLSchema" xmlns:p="http://schemas.microsoft.com/office/2006/metadata/properties" xmlns:ns2="c6401cfe-6200-4a25-848f-a777e43ea530" xmlns:ns3="6dc09b4e-c4a0-4bc7-be18-19b9374a3dcc" targetNamespace="http://schemas.microsoft.com/office/2006/metadata/properties" ma:root="true" ma:fieldsID="7ca2a67fd08143a5844d428cf65bc87b" ns2:_="" ns3:_="">
    <xsd:import namespace="c6401cfe-6200-4a25-848f-a777e43ea530"/>
    <xsd:import namespace="6dc09b4e-c4a0-4bc7-be18-19b9374a3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01cfe-6200-4a25-848f-a777e43ea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e34d1650-804a-4971-8a09-f7abde338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9b4e-c4a0-4bc7-be18-19b9374a3dcc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Colonne Attraper tout de Taxonomie" ma:hidden="true" ma:list="{23e60575-46dd-4be3-9521-c7258f9663db}" ma:internalName="TaxCatchAll" ma:showField="CatchAllData" ma:web="6dc09b4e-c4a0-4bc7-be18-19b9374a3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F7BB7-EEDD-493E-80F5-F6C7AA617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CFCE3-4727-4352-BC03-ADFD5187518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c6401cfe-6200-4a25-848f-a777e43ea530"/>
    <ds:schemaRef ds:uri="http://schemas.openxmlformats.org/package/2006/metadata/core-properties"/>
    <ds:schemaRef ds:uri="http://schemas.microsoft.com/office/2006/metadata/properties"/>
    <ds:schemaRef ds:uri="6dc09b4e-c4a0-4bc7-be18-19b9374a3d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BDD6BA-B636-4810-906A-1627C7770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B9A90-407E-4170-B878-A22585D7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01cfe-6200-4a25-848f-a777e43ea530"/>
    <ds:schemaRef ds:uri="6dc09b4e-c4a0-4bc7-be18-19b9374a3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2919</Words>
  <Characters>17367</Characters>
  <Application>Microsoft Office Word</Application>
  <DocSecurity>4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Friedelová, Milatová, Pěnkava v.o.s.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JUDr. Zděnka Friedlová, Kamila Sobotkova</dc:creator>
  <cp:keywords/>
  <cp:lastModifiedBy>Hájková, Martina</cp:lastModifiedBy>
  <cp:revision>2</cp:revision>
  <cp:lastPrinted>2014-09-19T07:21:00Z</cp:lastPrinted>
  <dcterms:created xsi:type="dcterms:W3CDTF">2023-10-23T08:26:00Z</dcterms:created>
  <dcterms:modified xsi:type="dcterms:W3CDTF">2023-10-23T08:26:00Z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0x0101001E09368731C4124D8BCB278E75DC95DA</vt:lpwstr>
  </property>
  <property fmtid="{D5CDD505-2E9C-101B-9397-08002B2CF9AE}" pid="3" name="MediaServiceImageTags">
    <vt:lpwstr/>
  </property>
</Properties>
</file>