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F8" w:rsidRDefault="00C730F8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C730F8" w:rsidRDefault="004B1F7C">
      <w:pPr>
        <w:spacing w:before="99" w:line="425" w:lineRule="exact"/>
        <w:ind w:left="3283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7212200002</w:t>
      </w:r>
    </w:p>
    <w:p w:rsidR="00C730F8" w:rsidRDefault="004B1F7C">
      <w:pPr>
        <w:spacing w:line="425" w:lineRule="exact"/>
        <w:ind w:left="3420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730F8" w:rsidRDefault="004B1F7C">
      <w:pPr>
        <w:spacing w:before="2"/>
        <w:ind w:left="1166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730F8" w:rsidRDefault="00C730F8">
      <w:pPr>
        <w:pStyle w:val="Zkladntext"/>
        <w:spacing w:before="11"/>
        <w:rPr>
          <w:sz w:val="31"/>
        </w:rPr>
      </w:pPr>
    </w:p>
    <w:p w:rsidR="00C730F8" w:rsidRDefault="004B1F7C">
      <w:pPr>
        <w:pStyle w:val="Zkladntext"/>
        <w:ind w:left="24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C730F8" w:rsidRDefault="00C730F8">
      <w:pPr>
        <w:pStyle w:val="Zkladntext"/>
        <w:rPr>
          <w:sz w:val="26"/>
        </w:rPr>
      </w:pPr>
    </w:p>
    <w:p w:rsidR="00C730F8" w:rsidRDefault="004B1F7C">
      <w:pPr>
        <w:pStyle w:val="Nadpis2"/>
        <w:spacing w:before="185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730F8" w:rsidRDefault="004B1F7C">
      <w:pPr>
        <w:pStyle w:val="Zkladntext"/>
        <w:tabs>
          <w:tab w:val="left" w:pos="3122"/>
        </w:tabs>
        <w:spacing w:before="39"/>
        <w:ind w:left="24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C730F8" w:rsidRDefault="004B1F7C">
      <w:pPr>
        <w:pStyle w:val="Zkladntext"/>
        <w:tabs>
          <w:tab w:val="left" w:pos="3122"/>
        </w:tabs>
        <w:spacing w:before="42"/>
        <w:ind w:left="24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C730F8" w:rsidRDefault="004B1F7C">
      <w:pPr>
        <w:pStyle w:val="Zkladntext"/>
        <w:tabs>
          <w:tab w:val="right" w:pos="3986"/>
        </w:tabs>
        <w:spacing w:before="39"/>
        <w:ind w:left="24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C730F8" w:rsidRDefault="004B1F7C">
      <w:pPr>
        <w:pStyle w:val="Zkladntext"/>
        <w:tabs>
          <w:tab w:val="left" w:pos="3122"/>
        </w:tabs>
        <w:spacing w:before="41"/>
        <w:ind w:left="24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C730F8" w:rsidRDefault="004B1F7C">
      <w:pPr>
        <w:pStyle w:val="Zkladntext"/>
        <w:tabs>
          <w:tab w:val="left" w:pos="3122"/>
        </w:tabs>
        <w:spacing w:before="39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730F8" w:rsidRDefault="004B1F7C">
      <w:pPr>
        <w:pStyle w:val="Zkladntext"/>
        <w:tabs>
          <w:tab w:val="left" w:pos="3122"/>
        </w:tabs>
        <w:spacing w:before="41" w:line="276" w:lineRule="auto"/>
        <w:ind w:left="24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C730F8" w:rsidRDefault="00C730F8">
      <w:pPr>
        <w:pStyle w:val="Zkladntext"/>
        <w:spacing w:before="12"/>
        <w:rPr>
          <w:sz w:val="22"/>
        </w:rPr>
      </w:pPr>
    </w:p>
    <w:p w:rsidR="00C730F8" w:rsidRDefault="004B1F7C">
      <w:pPr>
        <w:pStyle w:val="Zkladntext"/>
        <w:ind w:left="242"/>
      </w:pPr>
      <w:r>
        <w:rPr>
          <w:w w:val="99"/>
        </w:rPr>
        <w:t>a</w:t>
      </w:r>
    </w:p>
    <w:p w:rsidR="00C730F8" w:rsidRDefault="00C730F8">
      <w:pPr>
        <w:pStyle w:val="Zkladntext"/>
        <w:rPr>
          <w:sz w:val="26"/>
        </w:rPr>
      </w:pPr>
    </w:p>
    <w:p w:rsidR="00C730F8" w:rsidRDefault="004B1F7C">
      <w:pPr>
        <w:pStyle w:val="Nadpis2"/>
        <w:jc w:val="left"/>
      </w:pPr>
      <w:r>
        <w:t>Slévárny</w:t>
      </w:r>
      <w:r>
        <w:rPr>
          <w:spacing w:val="-3"/>
        </w:rPr>
        <w:t xml:space="preserve"> </w:t>
      </w:r>
      <w:r>
        <w:t>Třinec,</w:t>
      </w:r>
      <w:r>
        <w:rPr>
          <w:spacing w:val="-4"/>
        </w:rPr>
        <w:t xml:space="preserve"> </w:t>
      </w:r>
      <w:r>
        <w:t>a.s.</w:t>
      </w:r>
    </w:p>
    <w:p w:rsidR="00C730F8" w:rsidRDefault="004B1F7C">
      <w:pPr>
        <w:pStyle w:val="Zkladntext"/>
        <w:spacing w:before="39" w:line="278" w:lineRule="auto"/>
        <w:ind w:left="242"/>
      </w:pPr>
      <w:r>
        <w:t>obchodní</w:t>
      </w:r>
      <w:r>
        <w:rPr>
          <w:spacing w:val="5"/>
        </w:rPr>
        <w:t xml:space="preserve"> </w:t>
      </w:r>
      <w:r>
        <w:t>společnost</w:t>
      </w:r>
      <w:r>
        <w:rPr>
          <w:spacing w:val="5"/>
        </w:rPr>
        <w:t xml:space="preserve"> </w:t>
      </w:r>
      <w:r>
        <w:t>zapsaná</w:t>
      </w:r>
      <w:r>
        <w:rPr>
          <w:spacing w:val="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5"/>
        </w:rPr>
        <w:t xml:space="preserve"> </w:t>
      </w:r>
      <w:r>
        <w:t>rejstříku</w:t>
      </w:r>
      <w:r>
        <w:rPr>
          <w:spacing w:val="6"/>
        </w:rPr>
        <w:t xml:space="preserve"> </w:t>
      </w:r>
      <w:r>
        <w:t>vedeném</w:t>
      </w:r>
      <w:r>
        <w:rPr>
          <w:spacing w:val="5"/>
        </w:rPr>
        <w:t xml:space="preserve"> </w:t>
      </w:r>
      <w:r>
        <w:t>Krajským</w:t>
      </w:r>
      <w:r>
        <w:rPr>
          <w:spacing w:val="5"/>
        </w:rPr>
        <w:t xml:space="preserve"> </w:t>
      </w:r>
      <w:r>
        <w:t>soudem</w:t>
      </w:r>
      <w:r>
        <w:rPr>
          <w:spacing w:val="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Ostravě,</w:t>
      </w:r>
      <w:r>
        <w:rPr>
          <w:spacing w:val="6"/>
        </w:rPr>
        <w:t xml:space="preserve"> </w:t>
      </w:r>
      <w:r>
        <w:t>oddíl</w:t>
      </w:r>
      <w:r>
        <w:rPr>
          <w:spacing w:val="7"/>
        </w:rPr>
        <w:t xml:space="preserve"> </w:t>
      </w:r>
      <w:r>
        <w:t>B,</w:t>
      </w:r>
      <w:r>
        <w:rPr>
          <w:spacing w:val="6"/>
        </w:rPr>
        <w:t xml:space="preserve"> </w:t>
      </w:r>
      <w:r>
        <w:t>vložka</w:t>
      </w:r>
      <w:r>
        <w:rPr>
          <w:spacing w:val="-52"/>
        </w:rPr>
        <w:t xml:space="preserve"> </w:t>
      </w:r>
      <w:r>
        <w:t>2093</w:t>
      </w:r>
    </w:p>
    <w:p w:rsidR="00C730F8" w:rsidRDefault="004B1F7C">
      <w:pPr>
        <w:pStyle w:val="Zkladntext"/>
        <w:tabs>
          <w:tab w:val="left" w:pos="3117"/>
        </w:tabs>
        <w:spacing w:line="261" w:lineRule="exact"/>
        <w:ind w:left="24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Průmyslová</w:t>
      </w:r>
      <w:r>
        <w:rPr>
          <w:spacing w:val="-2"/>
        </w:rPr>
        <w:t xml:space="preserve"> </w:t>
      </w:r>
      <w:r>
        <w:t>1001,</w:t>
      </w:r>
      <w:r>
        <w:rPr>
          <w:spacing w:val="-4"/>
        </w:rPr>
        <w:t xml:space="preserve"> </w:t>
      </w:r>
      <w:r>
        <w:t>Staré</w:t>
      </w:r>
      <w:r>
        <w:rPr>
          <w:spacing w:val="-4"/>
        </w:rPr>
        <w:t xml:space="preserve"> </w:t>
      </w:r>
      <w:r>
        <w:t>Město,</w:t>
      </w:r>
      <w:r>
        <w:rPr>
          <w:spacing w:val="-3"/>
        </w:rPr>
        <w:t xml:space="preserve"> </w:t>
      </w:r>
      <w:r>
        <w:t>739</w:t>
      </w:r>
      <w:r>
        <w:rPr>
          <w:spacing w:val="1"/>
        </w:rPr>
        <w:t xml:space="preserve"> </w:t>
      </w:r>
      <w:r>
        <w:t>61</w:t>
      </w:r>
      <w:r>
        <w:rPr>
          <w:spacing w:val="-3"/>
        </w:rPr>
        <w:t xml:space="preserve"> </w:t>
      </w:r>
      <w:r>
        <w:t>Třinec</w:t>
      </w:r>
    </w:p>
    <w:p w:rsidR="00C730F8" w:rsidRDefault="004B1F7C">
      <w:pPr>
        <w:pStyle w:val="Zkladntext"/>
        <w:tabs>
          <w:tab w:val="left" w:pos="3122"/>
        </w:tabs>
        <w:spacing w:before="41"/>
        <w:ind w:left="242"/>
      </w:pPr>
      <w:r>
        <w:t>IČO:</w:t>
      </w:r>
      <w:r>
        <w:rPr>
          <w:rFonts w:ascii="Times New Roman" w:hAnsi="Times New Roman"/>
        </w:rPr>
        <w:tab/>
      </w:r>
      <w:r>
        <w:t>25830716</w:t>
      </w:r>
    </w:p>
    <w:p w:rsidR="00C730F8" w:rsidRDefault="004B1F7C">
      <w:pPr>
        <w:pStyle w:val="Zkladntext"/>
        <w:tabs>
          <w:tab w:val="left" w:pos="3122"/>
        </w:tabs>
        <w:spacing w:before="39" w:line="276" w:lineRule="auto"/>
        <w:ind w:left="3122" w:right="1941" w:hanging="2881"/>
      </w:pPr>
      <w:r>
        <w:t>zastoupená:</w:t>
      </w:r>
      <w:r>
        <w:tab/>
        <w:t>Martinem A d a m c e m, předsedou představenstva a</w:t>
      </w:r>
      <w:r>
        <w:rPr>
          <w:spacing w:val="-53"/>
        </w:rPr>
        <w:t xml:space="preserve"> </w:t>
      </w:r>
      <w:r>
        <w:t>Danielem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ú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e m,</w:t>
      </w:r>
      <w:r>
        <w:rPr>
          <w:spacing w:val="-2"/>
        </w:rPr>
        <w:t xml:space="preserve"> </w:t>
      </w:r>
      <w:r>
        <w:t>členem</w:t>
      </w:r>
      <w:r>
        <w:rPr>
          <w:spacing w:val="-3"/>
        </w:rPr>
        <w:t xml:space="preserve"> </w:t>
      </w:r>
      <w:r>
        <w:t>představenstva</w:t>
      </w:r>
    </w:p>
    <w:p w:rsidR="00C730F8" w:rsidRDefault="004B1F7C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C730F8" w:rsidRDefault="004B1F7C">
      <w:pPr>
        <w:pStyle w:val="Zkladntext"/>
        <w:tabs>
          <w:tab w:val="left" w:pos="3122"/>
        </w:tabs>
        <w:spacing w:before="41" w:line="276" w:lineRule="auto"/>
        <w:ind w:left="242" w:right="5174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117524983/0300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C730F8" w:rsidRDefault="004B1F7C">
      <w:pPr>
        <w:pStyle w:val="Zkladntext"/>
        <w:spacing w:before="3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730F8" w:rsidRDefault="00C730F8">
      <w:pPr>
        <w:pStyle w:val="Zkladntext"/>
        <w:spacing w:before="11"/>
        <w:rPr>
          <w:sz w:val="29"/>
        </w:rPr>
      </w:pPr>
    </w:p>
    <w:p w:rsidR="00C730F8" w:rsidRDefault="004B1F7C">
      <w:pPr>
        <w:pStyle w:val="Nadpis1"/>
        <w:ind w:left="4178"/>
      </w:pPr>
      <w:r>
        <w:t>I.</w:t>
      </w:r>
    </w:p>
    <w:p w:rsidR="00C730F8" w:rsidRDefault="004B1F7C">
      <w:pPr>
        <w:pStyle w:val="Nadpis2"/>
        <w:ind w:left="382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2"/>
        </w:rPr>
        <w:t xml:space="preserve"> </w:t>
      </w:r>
      <w:r>
        <w:t>smlouvy</w:t>
      </w:r>
    </w:p>
    <w:p w:rsidR="00C730F8" w:rsidRDefault="004B1F7C">
      <w:pPr>
        <w:pStyle w:val="Odstavecseseznamem"/>
        <w:numPr>
          <w:ilvl w:val="0"/>
          <w:numId w:val="8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8"/>
          <w:sz w:val="20"/>
        </w:rPr>
        <w:t xml:space="preserve"> </w:t>
      </w:r>
      <w:r>
        <w:rPr>
          <w:sz w:val="20"/>
        </w:rPr>
        <w:t>Smlouva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ze</w:t>
      </w:r>
      <w:r>
        <w:rPr>
          <w:spacing w:val="27"/>
          <w:sz w:val="20"/>
        </w:rPr>
        <w:t xml:space="preserve"> </w:t>
      </w:r>
      <w:r>
        <w:rPr>
          <w:sz w:val="20"/>
        </w:rPr>
        <w:t>Státního</w:t>
      </w:r>
      <w:r>
        <w:rPr>
          <w:spacing w:val="29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9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8"/>
          <w:sz w:val="20"/>
        </w:rPr>
        <w:t xml:space="preserve"> </w:t>
      </w:r>
      <w:r>
        <w:rPr>
          <w:sz w:val="20"/>
        </w:rPr>
        <w:t>České</w:t>
      </w:r>
      <w:r>
        <w:rPr>
          <w:spacing w:val="27"/>
          <w:sz w:val="20"/>
        </w:rPr>
        <w:t xml:space="preserve"> </w:t>
      </w:r>
      <w:r>
        <w:rPr>
          <w:sz w:val="20"/>
        </w:rPr>
        <w:t>republiky</w:t>
      </w:r>
      <w:r>
        <w:rPr>
          <w:spacing w:val="27"/>
          <w:sz w:val="20"/>
        </w:rPr>
        <w:t xml:space="preserve"> </w:t>
      </w:r>
      <w:r>
        <w:rPr>
          <w:sz w:val="20"/>
        </w:rPr>
        <w:t>(dále</w:t>
      </w:r>
      <w:r>
        <w:rPr>
          <w:spacing w:val="27"/>
          <w:sz w:val="20"/>
        </w:rPr>
        <w:t xml:space="preserve"> </w:t>
      </w:r>
      <w:r>
        <w:rPr>
          <w:sz w:val="20"/>
        </w:rPr>
        <w:t>jen</w:t>
      </w:r>
    </w:p>
    <w:p w:rsidR="00C730F8" w:rsidRDefault="004B1F7C">
      <w:pPr>
        <w:pStyle w:val="Zkladntext"/>
        <w:ind w:left="525" w:right="130"/>
        <w:jc w:val="both"/>
      </w:pPr>
      <w:r>
        <w:t>„Smlouva“) se uzavírá na základě Rozhodnutí ministra životního prostředí č. 7212200002 o poskytnutí</w:t>
      </w:r>
      <w:r>
        <w:rPr>
          <w:spacing w:val="1"/>
        </w:rPr>
        <w:t xml:space="preserve"> </w:t>
      </w:r>
      <w:r>
        <w:t>finančních prostředků ze Státního fondu životního prostředí ČR ze dne 13. 12. 2022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</w:t>
      </w:r>
      <w:r>
        <w:t>n</w:t>
      </w:r>
      <w:r>
        <w:rPr>
          <w:spacing w:val="1"/>
        </w:rPr>
        <w:t xml:space="preserve"> </w:t>
      </w:r>
      <w:r>
        <w:t>„Rozhodnutí“).</w:t>
      </w:r>
    </w:p>
    <w:p w:rsidR="00C730F8" w:rsidRDefault="004B1F7C">
      <w:pPr>
        <w:pStyle w:val="Odstavecseseznamem"/>
        <w:numPr>
          <w:ilvl w:val="0"/>
          <w:numId w:val="8"/>
        </w:numPr>
        <w:tabs>
          <w:tab w:val="left" w:pos="52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ModF – ENERG ETS č. 2/2021 - ModF-ENERG ETS-</w:t>
      </w:r>
      <w:r>
        <w:rPr>
          <w:spacing w:val="-52"/>
          <w:sz w:val="20"/>
        </w:rPr>
        <w:t xml:space="preserve"> </w:t>
      </w:r>
      <w:r>
        <w:rPr>
          <w:sz w:val="20"/>
        </w:rPr>
        <w:t>PP-2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5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730F8" w:rsidRDefault="00C730F8">
      <w:pPr>
        <w:jc w:val="both"/>
        <w:rPr>
          <w:sz w:val="20"/>
        </w:rPr>
        <w:sectPr w:rsidR="00C730F8">
          <w:headerReference w:type="default" r:id="rId7"/>
          <w:footerReference w:type="default" r:id="rId8"/>
          <w:type w:val="continuous"/>
          <w:pgSz w:w="12240" w:h="15840"/>
          <w:pgMar w:top="2040" w:right="1000" w:bottom="960" w:left="1460" w:header="708" w:footer="771" w:gutter="0"/>
          <w:pgNumType w:start="1"/>
          <w:cols w:space="708"/>
        </w:sectPr>
      </w:pPr>
    </w:p>
    <w:p w:rsidR="00C730F8" w:rsidRDefault="00C730F8">
      <w:pPr>
        <w:pStyle w:val="Zkladntext"/>
        <w:spacing w:before="12"/>
        <w:rPr>
          <w:sz w:val="9"/>
        </w:rPr>
      </w:pPr>
    </w:p>
    <w:p w:rsidR="00C730F8" w:rsidRDefault="004B1F7C">
      <w:pPr>
        <w:pStyle w:val="Odstavecseseznamem"/>
        <w:numPr>
          <w:ilvl w:val="0"/>
          <w:numId w:val="8"/>
        </w:numPr>
        <w:tabs>
          <w:tab w:val="left" w:pos="52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730F8" w:rsidRDefault="004B1F7C">
      <w:pPr>
        <w:pStyle w:val="Nadpis2"/>
        <w:spacing w:before="120" w:line="265" w:lineRule="exact"/>
        <w:ind w:left="364"/>
        <w:jc w:val="left"/>
      </w:pPr>
      <w:r>
        <w:t>„Snížení</w:t>
      </w:r>
      <w:r>
        <w:rPr>
          <w:spacing w:val="-3"/>
        </w:rPr>
        <w:t xml:space="preserve"> </w:t>
      </w:r>
      <w:r>
        <w:t>energetické</w:t>
      </w:r>
      <w:r>
        <w:rPr>
          <w:spacing w:val="-1"/>
        </w:rPr>
        <w:t xml:space="preserve"> </w:t>
      </w:r>
      <w:r>
        <w:t>náročnosti</w:t>
      </w:r>
      <w:r>
        <w:rPr>
          <w:spacing w:val="-3"/>
        </w:rPr>
        <w:t xml:space="preserve"> </w:t>
      </w:r>
      <w:r>
        <w:t>žíhací</w:t>
      </w:r>
      <w:r>
        <w:rPr>
          <w:spacing w:val="-1"/>
        </w:rPr>
        <w:t xml:space="preserve"> </w:t>
      </w:r>
      <w:r>
        <w:t>pece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tepelné</w:t>
      </w:r>
      <w:r>
        <w:rPr>
          <w:spacing w:val="-3"/>
        </w:rPr>
        <w:t xml:space="preserve"> </w:t>
      </w:r>
      <w:r>
        <w:t>zpracování</w:t>
      </w:r>
      <w:r>
        <w:rPr>
          <w:spacing w:val="2"/>
        </w:rPr>
        <w:t xml:space="preserve"> </w:t>
      </w:r>
      <w:r>
        <w:t>odlitků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firmě</w:t>
      </w:r>
      <w:r>
        <w:rPr>
          <w:spacing w:val="-3"/>
        </w:rPr>
        <w:t xml:space="preserve"> </w:t>
      </w:r>
      <w:r>
        <w:t>SLÉVÁRNY</w:t>
      </w:r>
    </w:p>
    <w:p w:rsidR="00C730F8" w:rsidRDefault="004B1F7C">
      <w:pPr>
        <w:spacing w:line="265" w:lineRule="exact"/>
        <w:ind w:left="4461" w:right="4070"/>
        <w:jc w:val="center"/>
        <w:rPr>
          <w:b/>
          <w:sz w:val="20"/>
        </w:rPr>
      </w:pPr>
      <w:r>
        <w:rPr>
          <w:b/>
          <w:sz w:val="20"/>
        </w:rPr>
        <w:t>TŘINEC,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a.s.“</w:t>
      </w:r>
    </w:p>
    <w:p w:rsidR="00C730F8" w:rsidRDefault="004B1F7C">
      <w:pPr>
        <w:pStyle w:val="Zkladntext"/>
        <w:spacing w:before="121"/>
        <w:ind w:left="52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C730F8" w:rsidRDefault="004B1F7C">
      <w:pPr>
        <w:pStyle w:val="Odstavecseseznamem"/>
        <w:numPr>
          <w:ilvl w:val="0"/>
          <w:numId w:val="8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30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3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Nařízením</w:t>
      </w:r>
      <w:r>
        <w:rPr>
          <w:spacing w:val="28"/>
          <w:sz w:val="20"/>
        </w:rPr>
        <w:t xml:space="preserve"> </w:t>
      </w:r>
      <w:r>
        <w:rPr>
          <w:sz w:val="20"/>
        </w:rPr>
        <w:t>Komise</w:t>
      </w:r>
      <w:r>
        <w:rPr>
          <w:spacing w:val="28"/>
          <w:sz w:val="20"/>
        </w:rPr>
        <w:t xml:space="preserve"> </w:t>
      </w:r>
      <w:r>
        <w:rPr>
          <w:sz w:val="20"/>
        </w:rPr>
        <w:t>(EU)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651/2014</w:t>
      </w:r>
      <w:r>
        <w:rPr>
          <w:spacing w:val="30"/>
          <w:sz w:val="20"/>
        </w:rPr>
        <w:t xml:space="preserve"> </w:t>
      </w:r>
      <w:r>
        <w:rPr>
          <w:sz w:val="20"/>
        </w:rPr>
        <w:t>ze</w:t>
      </w:r>
      <w:r>
        <w:rPr>
          <w:spacing w:val="28"/>
          <w:sz w:val="20"/>
        </w:rPr>
        <w:t xml:space="preserve"> </w:t>
      </w:r>
      <w:r>
        <w:rPr>
          <w:sz w:val="20"/>
        </w:rPr>
        <w:t>dne</w:t>
      </w:r>
    </w:p>
    <w:p w:rsidR="00C730F8" w:rsidRDefault="004B1F7C">
      <w:pPr>
        <w:pStyle w:val="Zkladntext"/>
        <w:spacing w:before="1"/>
        <w:ind w:left="525" w:right="131"/>
        <w:jc w:val="both"/>
      </w:pPr>
      <w:r>
        <w:t>17. června 2014, kterým se v souladu s články 107 a 108 Smlouvy (o fungování</w:t>
      </w:r>
      <w:r>
        <w:t xml:space="preserve"> Evropské unie) prohlašují</w:t>
      </w:r>
      <w:r>
        <w:rPr>
          <w:spacing w:val="-53"/>
        </w:rPr>
        <w:t xml:space="preserve"> </w:t>
      </w:r>
      <w:r>
        <w:t>určité</w:t>
      </w:r>
      <w:r>
        <w:rPr>
          <w:spacing w:val="1"/>
        </w:rPr>
        <w:t xml:space="preserve"> </w:t>
      </w:r>
      <w:r>
        <w:t>kategorie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slučitelné</w:t>
      </w:r>
      <w:r>
        <w:rPr>
          <w:spacing w:val="1"/>
        </w:rPr>
        <w:t xml:space="preserve"> </w:t>
      </w:r>
      <w:r>
        <w:t>s vnitřním</w:t>
      </w:r>
      <w:r>
        <w:rPr>
          <w:spacing w:val="1"/>
        </w:rPr>
        <w:t xml:space="preserve"> </w:t>
      </w:r>
      <w:r>
        <w:t>trhem</w:t>
      </w:r>
      <w:r>
        <w:rPr>
          <w:spacing w:val="1"/>
        </w:rPr>
        <w:t xml:space="preserve"> </w:t>
      </w:r>
      <w:r>
        <w:t>(obecné</w:t>
      </w:r>
      <w:r>
        <w:rPr>
          <w:spacing w:val="1"/>
        </w:rPr>
        <w:t xml:space="preserve"> </w:t>
      </w:r>
      <w:r>
        <w:t>nařízení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blokových</w:t>
      </w:r>
      <w:r>
        <w:rPr>
          <w:spacing w:val="1"/>
        </w:rPr>
        <w:t xml:space="preserve"> </w:t>
      </w:r>
      <w:r>
        <w:t>výjimkách),</w:t>
      </w:r>
      <w:r>
        <w:rPr>
          <w:spacing w:val="-52"/>
        </w:rPr>
        <w:t xml:space="preserve"> </w:t>
      </w:r>
      <w:r>
        <w:t>zveřejněném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Úředním</w:t>
      </w:r>
      <w:r>
        <w:rPr>
          <w:spacing w:val="-3"/>
        </w:rPr>
        <w:t xml:space="preserve"> </w:t>
      </w:r>
      <w:r>
        <w:t>věstníku</w:t>
      </w:r>
      <w:r>
        <w:rPr>
          <w:spacing w:val="-1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června</w:t>
      </w:r>
      <w:r>
        <w:rPr>
          <w:spacing w:val="-2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jejím</w:t>
      </w:r>
      <w:r>
        <w:rPr>
          <w:spacing w:val="-3"/>
        </w:rPr>
        <w:t xml:space="preserve"> </w:t>
      </w:r>
      <w:r>
        <w:t>oznámením</w:t>
      </w:r>
      <w:r>
        <w:rPr>
          <w:spacing w:val="-3"/>
        </w:rPr>
        <w:t xml:space="preserve"> </w:t>
      </w:r>
      <w:r>
        <w:t>SA.102273,</w:t>
      </w:r>
      <w:r>
        <w:rPr>
          <w:spacing w:val="-2"/>
        </w:rPr>
        <w:t xml:space="preserve"> </w:t>
      </w:r>
      <w:r>
        <w:t>článek</w:t>
      </w:r>
      <w:r>
        <w:rPr>
          <w:spacing w:val="-3"/>
        </w:rPr>
        <w:t xml:space="preserve"> </w:t>
      </w:r>
      <w:r>
        <w:t>38.</w:t>
      </w:r>
    </w:p>
    <w:p w:rsidR="00C730F8" w:rsidRDefault="00C730F8">
      <w:pPr>
        <w:pStyle w:val="Zkladntext"/>
        <w:spacing w:before="13"/>
        <w:rPr>
          <w:sz w:val="28"/>
        </w:rPr>
      </w:pPr>
    </w:p>
    <w:p w:rsidR="00C730F8" w:rsidRDefault="004B1F7C">
      <w:pPr>
        <w:pStyle w:val="Nadpis1"/>
        <w:ind w:left="4461" w:right="3997"/>
      </w:pPr>
      <w:r>
        <w:t>II.</w:t>
      </w:r>
    </w:p>
    <w:p w:rsidR="00C730F8" w:rsidRDefault="004B1F7C">
      <w:pPr>
        <w:pStyle w:val="Nadpis2"/>
        <w:ind w:left="456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730F8" w:rsidRDefault="004B1F7C">
      <w:pPr>
        <w:pStyle w:val="Odstavecseseznamem"/>
        <w:numPr>
          <w:ilvl w:val="0"/>
          <w:numId w:val="7"/>
        </w:numPr>
        <w:tabs>
          <w:tab w:val="left" w:pos="526"/>
        </w:tabs>
        <w:spacing w:before="1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22 844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151,00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53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1"/>
          <w:sz w:val="20"/>
        </w:rPr>
        <w:t xml:space="preserve"> </w:t>
      </w:r>
      <w:r>
        <w:rPr>
          <w:sz w:val="20"/>
        </w:rPr>
        <w:t>miliony</w:t>
      </w:r>
      <w:r>
        <w:rPr>
          <w:spacing w:val="-1"/>
          <w:sz w:val="20"/>
        </w:rPr>
        <w:t xml:space="preserve"> </w:t>
      </w:r>
      <w:r>
        <w:rPr>
          <w:sz w:val="20"/>
        </w:rPr>
        <w:t>osm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čtyři</w:t>
      </w:r>
      <w:r>
        <w:rPr>
          <w:spacing w:val="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sto padesát</w:t>
      </w:r>
      <w:r>
        <w:rPr>
          <w:spacing w:val="-2"/>
          <w:sz w:val="20"/>
        </w:rPr>
        <w:t xml:space="preserve"> </w:t>
      </w:r>
      <w:r>
        <w:rPr>
          <w:sz w:val="20"/>
        </w:rPr>
        <w:t>jedna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českých).</w:t>
      </w:r>
    </w:p>
    <w:p w:rsidR="00C730F8" w:rsidRDefault="004B1F7C">
      <w:pPr>
        <w:pStyle w:val="Odstavecseseznamem"/>
        <w:numPr>
          <w:ilvl w:val="0"/>
          <w:numId w:val="7"/>
        </w:numPr>
        <w:tabs>
          <w:tab w:val="left" w:pos="52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41</w:t>
      </w:r>
      <w:r>
        <w:rPr>
          <w:spacing w:val="1"/>
          <w:sz w:val="20"/>
        </w:rPr>
        <w:t xml:space="preserve"> </w:t>
      </w:r>
      <w:r>
        <w:rPr>
          <w:sz w:val="20"/>
        </w:rPr>
        <w:t>534</w:t>
      </w:r>
      <w:r>
        <w:rPr>
          <w:spacing w:val="1"/>
          <w:sz w:val="20"/>
        </w:rPr>
        <w:t xml:space="preserve"> </w:t>
      </w:r>
      <w:r>
        <w:rPr>
          <w:sz w:val="20"/>
        </w:rPr>
        <w:t>820,00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C730F8" w:rsidRDefault="004B1F7C">
      <w:pPr>
        <w:pStyle w:val="Odstavecseseznamem"/>
        <w:numPr>
          <w:ilvl w:val="0"/>
          <w:numId w:val="7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45,00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730F8" w:rsidRDefault="004B1F7C">
      <w:pPr>
        <w:pStyle w:val="Odstavecseseznamem"/>
        <w:numPr>
          <w:ilvl w:val="0"/>
          <w:numId w:val="7"/>
        </w:numPr>
        <w:tabs>
          <w:tab w:val="left" w:pos="526"/>
        </w:tabs>
        <w:ind w:right="129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6"/>
          <w:sz w:val="20"/>
        </w:rPr>
        <w:t xml:space="preserve"> </w:t>
      </w:r>
      <w:r>
        <w:rPr>
          <w:sz w:val="20"/>
        </w:rPr>
        <w:t>výše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je</w:t>
      </w:r>
      <w:r>
        <w:rPr>
          <w:spacing w:val="2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8"/>
          <w:sz w:val="20"/>
        </w:rPr>
        <w:t xml:space="preserve"> </w:t>
      </w:r>
      <w:r>
        <w:rPr>
          <w:sz w:val="20"/>
        </w:rPr>
        <w:t>částkou</w:t>
      </w:r>
      <w:r>
        <w:rPr>
          <w:spacing w:val="28"/>
          <w:sz w:val="20"/>
        </w:rPr>
        <w:t xml:space="preserve"> </w:t>
      </w:r>
      <w:r>
        <w:rPr>
          <w:sz w:val="20"/>
        </w:rPr>
        <w:t>uvedenou</w:t>
      </w:r>
      <w:r>
        <w:rPr>
          <w:spacing w:val="32"/>
          <w:sz w:val="20"/>
        </w:rPr>
        <w:t xml:space="preserve"> </w:t>
      </w:r>
      <w:r>
        <w:rPr>
          <w:sz w:val="20"/>
        </w:rPr>
        <w:t>v bodu</w:t>
      </w:r>
      <w:r>
        <w:rPr>
          <w:spacing w:val="27"/>
          <w:sz w:val="20"/>
        </w:rPr>
        <w:t xml:space="preserve"> </w:t>
      </w:r>
      <w:r>
        <w:rPr>
          <w:sz w:val="20"/>
        </w:rPr>
        <w:t>1.</w:t>
      </w:r>
      <w:r>
        <w:rPr>
          <w:spacing w:val="27"/>
          <w:sz w:val="20"/>
        </w:rPr>
        <w:t xml:space="preserve"> </w:t>
      </w:r>
      <w:r>
        <w:rPr>
          <w:sz w:val="20"/>
        </w:rPr>
        <w:t>Pokud</w:t>
      </w:r>
      <w:r>
        <w:rPr>
          <w:spacing w:val="27"/>
          <w:sz w:val="20"/>
        </w:rPr>
        <w:t xml:space="preserve"> </w:t>
      </w:r>
      <w:r>
        <w:rPr>
          <w:sz w:val="20"/>
        </w:rPr>
        <w:t>skutečné</w:t>
      </w:r>
      <w:r>
        <w:rPr>
          <w:spacing w:val="26"/>
          <w:sz w:val="20"/>
        </w:rPr>
        <w:t xml:space="preserve"> </w:t>
      </w:r>
      <w:r>
        <w:rPr>
          <w:sz w:val="20"/>
        </w:rPr>
        <w:t>výdaje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(a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C730F8" w:rsidRDefault="004B1F7C">
      <w:pPr>
        <w:pStyle w:val="Odstavecseseznamem"/>
        <w:numPr>
          <w:ilvl w:val="0"/>
          <w:numId w:val="7"/>
        </w:numPr>
        <w:tabs>
          <w:tab w:val="left" w:pos="526"/>
        </w:tabs>
        <w:ind w:right="128"/>
        <w:jc w:val="both"/>
        <w:rPr>
          <w:sz w:val="20"/>
        </w:rPr>
      </w:pPr>
      <w:r>
        <w:rPr>
          <w:sz w:val="20"/>
        </w:rPr>
        <w:t>Podporu je možno použít p</w:t>
      </w:r>
      <w:r>
        <w:rPr>
          <w:sz w:val="20"/>
        </w:rPr>
        <w:t>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vzniklých v přímé souvislosti s dodávkami, službami a popřípadě jinými pracemi,</w:t>
      </w:r>
      <w:r>
        <w:rPr>
          <w:spacing w:val="1"/>
          <w:sz w:val="20"/>
        </w:rPr>
        <w:t xml:space="preserve"> </w:t>
      </w:r>
      <w:r>
        <w:rPr>
          <w:sz w:val="20"/>
        </w:rPr>
        <w:t>kterými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realizována, a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byly</w:t>
      </w:r>
      <w:r>
        <w:rPr>
          <w:spacing w:val="-4"/>
          <w:sz w:val="20"/>
        </w:rPr>
        <w:t xml:space="preserve"> </w:t>
      </w:r>
      <w:r>
        <w:rPr>
          <w:sz w:val="20"/>
        </w:rPr>
        <w:t>uhrazeny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období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podání</w:t>
      </w:r>
      <w:r>
        <w:rPr>
          <w:spacing w:val="-4"/>
          <w:sz w:val="20"/>
        </w:rPr>
        <w:t xml:space="preserve"> </w:t>
      </w:r>
      <w:r>
        <w:rPr>
          <w:sz w:val="20"/>
        </w:rPr>
        <w:t>žádo</w:t>
      </w:r>
      <w:r>
        <w:rPr>
          <w:sz w:val="20"/>
        </w:rPr>
        <w:t>sti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měsíců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52"/>
          <w:sz w:val="20"/>
        </w:rPr>
        <w:t xml:space="preserve"> </w:t>
      </w:r>
      <w:r>
        <w:rPr>
          <w:sz w:val="20"/>
        </w:rPr>
        <w:t>vydání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Rozhodnutí.</w:t>
      </w:r>
    </w:p>
    <w:p w:rsidR="00C730F8" w:rsidRDefault="004B1F7C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ind w:right="139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4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C730F8" w:rsidRDefault="004B1F7C">
      <w:pPr>
        <w:pStyle w:val="Odstavecseseznamem"/>
        <w:numPr>
          <w:ilvl w:val="0"/>
          <w:numId w:val="7"/>
        </w:numPr>
        <w:tabs>
          <w:tab w:val="left" w:pos="526"/>
        </w:tabs>
        <w:spacing w:before="122" w:line="237" w:lineRule="auto"/>
        <w:ind w:right="132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1"/>
          <w:sz w:val="20"/>
        </w:rPr>
        <w:t xml:space="preserve"> </w:t>
      </w:r>
      <w:r>
        <w:rPr>
          <w:sz w:val="20"/>
        </w:rPr>
        <w:t>výdajů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 nich</w:t>
      </w:r>
      <w:r>
        <w:rPr>
          <w:spacing w:val="-11"/>
          <w:sz w:val="20"/>
        </w:rPr>
        <w:t xml:space="preserve"> </w:t>
      </w:r>
      <w:r>
        <w:rPr>
          <w:sz w:val="20"/>
        </w:rPr>
        <w:t>odvozené</w:t>
      </w:r>
      <w:r>
        <w:rPr>
          <w:spacing w:val="-9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vycházet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9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C730F8" w:rsidRDefault="00C730F8">
      <w:pPr>
        <w:pStyle w:val="Zkladntext"/>
        <w:spacing w:before="2"/>
        <w:rPr>
          <w:sz w:val="29"/>
        </w:rPr>
      </w:pPr>
    </w:p>
    <w:p w:rsidR="00C730F8" w:rsidRDefault="004B1F7C">
      <w:pPr>
        <w:pStyle w:val="Nadpis1"/>
        <w:spacing w:before="1"/>
      </w:pPr>
      <w:r>
        <w:t>III.</w:t>
      </w:r>
    </w:p>
    <w:p w:rsidR="00C730F8" w:rsidRDefault="004B1F7C">
      <w:pPr>
        <w:pStyle w:val="Nadpis2"/>
        <w:ind w:left="4053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C730F8" w:rsidRDefault="004B1F7C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C730F8" w:rsidRDefault="004B1F7C">
      <w:pPr>
        <w:pStyle w:val="Odstavecseseznamem"/>
        <w:numPr>
          <w:ilvl w:val="0"/>
          <w:numId w:val="6"/>
        </w:numPr>
        <w:tabs>
          <w:tab w:val="left" w:pos="526"/>
        </w:tabs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povinen</w:t>
      </w:r>
      <w:r>
        <w:rPr>
          <w:spacing w:val="18"/>
          <w:sz w:val="20"/>
        </w:rPr>
        <w:t xml:space="preserve"> </w:t>
      </w:r>
      <w:r>
        <w:rPr>
          <w:sz w:val="20"/>
        </w:rPr>
        <w:t>postupovat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20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7"/>
          <w:sz w:val="20"/>
        </w:rPr>
        <w:t xml:space="preserve"> </w:t>
      </w:r>
      <w:r>
        <w:rPr>
          <w:sz w:val="20"/>
        </w:rPr>
        <w:t>akce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18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8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Agendovém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5"/>
          <w:sz w:val="20"/>
        </w:rPr>
        <w:t xml:space="preserve"> </w:t>
      </w:r>
      <w:r>
        <w:rPr>
          <w:sz w:val="20"/>
        </w:rPr>
        <w:t>„AIS</w:t>
      </w:r>
      <w:r>
        <w:rPr>
          <w:spacing w:val="-6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rozložení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investic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možné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provést</w:t>
      </w:r>
      <w:r>
        <w:rPr>
          <w:spacing w:val="-11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3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2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C730F8" w:rsidRDefault="00C730F8">
      <w:pPr>
        <w:jc w:val="both"/>
        <w:rPr>
          <w:sz w:val="20"/>
        </w:rPr>
        <w:sectPr w:rsidR="00C730F8">
          <w:pgSz w:w="12240" w:h="15840"/>
          <w:pgMar w:top="2040" w:right="1000" w:bottom="960" w:left="1460" w:header="708" w:footer="771" w:gutter="0"/>
          <w:cols w:space="708"/>
        </w:sectPr>
      </w:pPr>
    </w:p>
    <w:p w:rsidR="00C730F8" w:rsidRDefault="00C730F8">
      <w:pPr>
        <w:pStyle w:val="Zkladntext"/>
        <w:spacing w:before="12"/>
        <w:rPr>
          <w:sz w:val="9"/>
        </w:rPr>
      </w:pPr>
    </w:p>
    <w:p w:rsidR="00C730F8" w:rsidRDefault="004B1F7C">
      <w:pPr>
        <w:pStyle w:val="Odstavecseseznamem"/>
        <w:numPr>
          <w:ilvl w:val="0"/>
          <w:numId w:val="6"/>
        </w:numPr>
        <w:tabs>
          <w:tab w:val="left" w:pos="526"/>
        </w:tabs>
        <w:spacing w:before="99"/>
        <w:ind w:right="137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 s každou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 doklady prokazující oprávněnost vynaložených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 Žádost</w:t>
      </w:r>
      <w:r>
        <w:rPr>
          <w:spacing w:val="-1"/>
          <w:sz w:val="20"/>
        </w:rPr>
        <w:t xml:space="preserve"> </w:t>
      </w:r>
      <w:r>
        <w:rPr>
          <w:sz w:val="20"/>
        </w:rPr>
        <w:t>o platbu</w:t>
      </w:r>
      <w:r>
        <w:rPr>
          <w:spacing w:val="2"/>
          <w:sz w:val="20"/>
        </w:rPr>
        <w:t xml:space="preserve"> </w:t>
      </w:r>
      <w:r>
        <w:rPr>
          <w:sz w:val="20"/>
        </w:rPr>
        <w:t>musí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Výzvou a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Rozhodnutím.</w:t>
      </w:r>
    </w:p>
    <w:p w:rsidR="00C730F8" w:rsidRDefault="004B1F7C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C730F8" w:rsidRDefault="004B1F7C">
      <w:pPr>
        <w:pStyle w:val="Odstavecseseznamem"/>
        <w:numPr>
          <w:ilvl w:val="0"/>
          <w:numId w:val="6"/>
        </w:numPr>
        <w:tabs>
          <w:tab w:val="left" w:pos="52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</w:t>
      </w:r>
      <w:r>
        <w:rPr>
          <w:sz w:val="20"/>
        </w:rPr>
        <w:t>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4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C730F8" w:rsidRDefault="004B1F7C">
      <w:pPr>
        <w:pStyle w:val="Odstavecseseznamem"/>
        <w:numPr>
          <w:ilvl w:val="0"/>
          <w:numId w:val="6"/>
        </w:numPr>
        <w:tabs>
          <w:tab w:val="left" w:pos="526"/>
        </w:tabs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C730F8" w:rsidRDefault="004B1F7C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C730F8" w:rsidRDefault="004B1F7C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right="130"/>
        <w:jc w:val="both"/>
        <w:rPr>
          <w:sz w:val="20"/>
        </w:rPr>
      </w:pP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Smlouvy. Konkrétní částky podpory budou poskytovány na základě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zdrojích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9"/>
          <w:sz w:val="20"/>
        </w:rPr>
        <w:t xml:space="preserve"> </w:t>
      </w:r>
      <w:r>
        <w:rPr>
          <w:sz w:val="20"/>
        </w:rPr>
        <w:t>podaných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52"/>
          <w:sz w:val="20"/>
        </w:rPr>
        <w:t xml:space="preserve"> </w:t>
      </w:r>
      <w:r>
        <w:rPr>
          <w:sz w:val="20"/>
        </w:rPr>
        <w:t>podpory prostřednictvím AIS SFŽP a v závislosti na výši disponibilních prostředků a plnění výdajového</w:t>
      </w:r>
      <w:r>
        <w:rPr>
          <w:spacing w:val="1"/>
          <w:sz w:val="20"/>
        </w:rPr>
        <w:t xml:space="preserve"> </w:t>
      </w:r>
      <w:r>
        <w:rPr>
          <w:sz w:val="20"/>
        </w:rPr>
        <w:t>limitu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C730F8" w:rsidRDefault="004B1F7C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s vrácenými prostředky neprodleně po obdržení</w:t>
      </w:r>
      <w:r>
        <w:rPr>
          <w:spacing w:val="-5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C730F8" w:rsidRDefault="004B1F7C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</w:t>
      </w:r>
      <w:r>
        <w:rPr>
          <w:sz w:val="20"/>
        </w:rPr>
        <w:t>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</w:t>
      </w:r>
      <w:r>
        <w:rPr>
          <w:sz w:val="20"/>
        </w:rPr>
        <w:t>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</w:t>
      </w:r>
      <w:r>
        <w:rPr>
          <w:spacing w:val="1"/>
          <w:sz w:val="20"/>
        </w:rPr>
        <w:t xml:space="preserve"> </w:t>
      </w:r>
      <w:r>
        <w:rPr>
          <w:sz w:val="20"/>
        </w:rPr>
        <w:t>musí být uvedeny smluvní strany, identifikace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a faktur/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</w:t>
      </w:r>
      <w:r>
        <w:rPr>
          <w:spacing w:val="1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1"/>
          <w:sz w:val="20"/>
        </w:rPr>
        <w:t xml:space="preserve"> </w:t>
      </w:r>
      <w:r>
        <w:rPr>
          <w:sz w:val="20"/>
        </w:rPr>
        <w:t>symbolu</w:t>
      </w:r>
      <w:r>
        <w:rPr>
          <w:spacing w:val="1"/>
          <w:sz w:val="20"/>
        </w:rPr>
        <w:t xml:space="preserve"> </w:t>
      </w:r>
      <w:r>
        <w:rPr>
          <w:sz w:val="20"/>
        </w:rPr>
        <w:t>oproti</w:t>
      </w:r>
      <w:r>
        <w:rPr>
          <w:spacing w:val="1"/>
          <w:sz w:val="20"/>
        </w:rPr>
        <w:t xml:space="preserve"> </w:t>
      </w:r>
      <w:r>
        <w:rPr>
          <w:sz w:val="20"/>
        </w:rPr>
        <w:t>číslu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je vhodné</w:t>
      </w:r>
      <w:r>
        <w:rPr>
          <w:spacing w:val="1"/>
          <w:sz w:val="20"/>
        </w:rPr>
        <w:t xml:space="preserve"> </w:t>
      </w:r>
      <w:r>
        <w:rPr>
          <w:sz w:val="20"/>
        </w:rPr>
        <w:t>uvést</w:t>
      </w:r>
      <w:r>
        <w:rPr>
          <w:spacing w:val="1"/>
          <w:sz w:val="20"/>
        </w:rPr>
        <w:t xml:space="preserve"> </w:t>
      </w:r>
      <w:r>
        <w:rPr>
          <w:sz w:val="20"/>
        </w:rPr>
        <w:t>i variabilní</w:t>
      </w:r>
      <w:r>
        <w:rPr>
          <w:spacing w:val="1"/>
          <w:sz w:val="20"/>
        </w:rPr>
        <w:t xml:space="preserve"> </w:t>
      </w:r>
      <w:r>
        <w:rPr>
          <w:sz w:val="20"/>
        </w:rPr>
        <w:t>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52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C730F8" w:rsidRDefault="00C730F8">
      <w:pPr>
        <w:pStyle w:val="Zkladntext"/>
        <w:spacing w:before="2"/>
        <w:rPr>
          <w:sz w:val="29"/>
        </w:rPr>
      </w:pPr>
    </w:p>
    <w:p w:rsidR="00C730F8" w:rsidRDefault="004B1F7C">
      <w:pPr>
        <w:pStyle w:val="Nadpis1"/>
        <w:ind w:left="4179"/>
      </w:pPr>
      <w:r>
        <w:t>IV.</w:t>
      </w:r>
    </w:p>
    <w:p w:rsidR="00C730F8" w:rsidRDefault="004B1F7C">
      <w:pPr>
        <w:pStyle w:val="Nadpis2"/>
        <w:ind w:left="243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C730F8" w:rsidRDefault="004B1F7C">
      <w:pPr>
        <w:pStyle w:val="Odstavecseseznamem"/>
        <w:numPr>
          <w:ilvl w:val="0"/>
          <w:numId w:val="5"/>
        </w:numPr>
        <w:tabs>
          <w:tab w:val="left" w:pos="465"/>
        </w:tabs>
        <w:spacing w:before="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C730F8" w:rsidRDefault="004B1F7C">
      <w:pPr>
        <w:pStyle w:val="Odstavecseseznamem"/>
        <w:numPr>
          <w:ilvl w:val="1"/>
          <w:numId w:val="5"/>
        </w:numPr>
        <w:tabs>
          <w:tab w:val="left" w:pos="741"/>
        </w:tabs>
        <w:spacing w:before="118"/>
        <w:ind w:right="131" w:hanging="284"/>
        <w:jc w:val="both"/>
        <w:rPr>
          <w:sz w:val="20"/>
        </w:rPr>
      </w:pPr>
      <w:r>
        <w:rPr>
          <w:sz w:val="20"/>
        </w:rPr>
        <w:t>splní účel akce „Snížení energetické náročnosti žíhací pece č. 1 na tepelné zpracování odlitků ve firmě</w:t>
      </w:r>
      <w:r>
        <w:rPr>
          <w:spacing w:val="-52"/>
          <w:sz w:val="20"/>
        </w:rPr>
        <w:t xml:space="preserve"> </w:t>
      </w:r>
      <w:r>
        <w:rPr>
          <w:sz w:val="20"/>
        </w:rPr>
        <w:t>SLÉVÁRNY TŘINEC, a.s.“ tím, že akce bude provedena v souladu s Výzvou, žádostí o podporu a jejími</w:t>
      </w:r>
      <w:r>
        <w:rPr>
          <w:spacing w:val="-5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C730F8" w:rsidRDefault="004B1F7C">
      <w:pPr>
        <w:pStyle w:val="Odstavecseseznamem"/>
        <w:numPr>
          <w:ilvl w:val="1"/>
          <w:numId w:val="5"/>
        </w:numPr>
        <w:tabs>
          <w:tab w:val="left" w:pos="794"/>
        </w:tabs>
        <w:spacing w:before="121"/>
        <w:ind w:right="133" w:hanging="284"/>
        <w:jc w:val="both"/>
        <w:rPr>
          <w:sz w:val="20"/>
        </w:rPr>
      </w:pPr>
      <w:r>
        <w:rPr>
          <w:sz w:val="20"/>
        </w:rPr>
        <w:t>realizací projektu dojde ke snížení konečné spotřeby energie a snížení emisí ve zpracovatelském</w:t>
      </w:r>
      <w:r>
        <w:rPr>
          <w:spacing w:val="1"/>
          <w:sz w:val="20"/>
        </w:rPr>
        <w:t xml:space="preserve"> </w:t>
      </w:r>
      <w:r>
        <w:rPr>
          <w:sz w:val="20"/>
        </w:rPr>
        <w:t>procesu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modernizace</w:t>
      </w:r>
      <w:r>
        <w:rPr>
          <w:spacing w:val="1"/>
          <w:sz w:val="20"/>
        </w:rPr>
        <w:t xml:space="preserve"> </w:t>
      </w:r>
      <w:r>
        <w:rPr>
          <w:sz w:val="20"/>
        </w:rPr>
        <w:t>žíhací</w:t>
      </w:r>
      <w:r>
        <w:rPr>
          <w:spacing w:val="1"/>
          <w:sz w:val="20"/>
        </w:rPr>
        <w:t xml:space="preserve"> </w:t>
      </w:r>
      <w:r>
        <w:rPr>
          <w:sz w:val="20"/>
        </w:rPr>
        <w:t>pece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tepelné</w:t>
      </w:r>
      <w:r>
        <w:rPr>
          <w:spacing w:val="1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1"/>
          <w:sz w:val="20"/>
        </w:rPr>
        <w:t xml:space="preserve"> </w:t>
      </w:r>
      <w:r>
        <w:rPr>
          <w:sz w:val="20"/>
        </w:rPr>
        <w:t>odlitků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firmě</w:t>
      </w:r>
      <w:r>
        <w:rPr>
          <w:spacing w:val="-52"/>
          <w:sz w:val="20"/>
        </w:rPr>
        <w:t xml:space="preserve"> </w:t>
      </w:r>
      <w:r>
        <w:rPr>
          <w:sz w:val="20"/>
        </w:rPr>
        <w:t>SLÉVÁRNY</w:t>
      </w:r>
      <w:r>
        <w:rPr>
          <w:spacing w:val="-1"/>
          <w:sz w:val="20"/>
        </w:rPr>
        <w:t xml:space="preserve"> </w:t>
      </w:r>
      <w:r>
        <w:rPr>
          <w:sz w:val="20"/>
        </w:rPr>
        <w:t>TŘINEC,</w:t>
      </w:r>
      <w:r>
        <w:rPr>
          <w:spacing w:val="-1"/>
          <w:sz w:val="20"/>
        </w:rPr>
        <w:t xml:space="preserve"> </w:t>
      </w:r>
      <w:r>
        <w:rPr>
          <w:sz w:val="20"/>
        </w:rPr>
        <w:t>a.s.</w:t>
      </w:r>
    </w:p>
    <w:p w:rsidR="00C730F8" w:rsidRDefault="00C730F8">
      <w:pPr>
        <w:jc w:val="both"/>
        <w:rPr>
          <w:sz w:val="20"/>
        </w:rPr>
        <w:sectPr w:rsidR="00C730F8">
          <w:pgSz w:w="12240" w:h="15840"/>
          <w:pgMar w:top="2040" w:right="1000" w:bottom="960" w:left="1460" w:header="708" w:footer="771" w:gutter="0"/>
          <w:cols w:space="708"/>
        </w:sectPr>
      </w:pPr>
    </w:p>
    <w:p w:rsidR="00C730F8" w:rsidRDefault="00C730F8">
      <w:pPr>
        <w:pStyle w:val="Zkladntext"/>
        <w:spacing w:before="12"/>
        <w:rPr>
          <w:sz w:val="9"/>
        </w:rPr>
      </w:pPr>
    </w:p>
    <w:p w:rsidR="00C730F8" w:rsidRDefault="004B1F7C">
      <w:pPr>
        <w:pStyle w:val="Odstavecseseznamem"/>
        <w:numPr>
          <w:ilvl w:val="1"/>
          <w:numId w:val="5"/>
        </w:numPr>
        <w:tabs>
          <w:tab w:val="left" w:pos="811"/>
        </w:tabs>
        <w:spacing w:before="99"/>
        <w:ind w:left="810" w:hanging="286"/>
        <w:jc w:val="both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8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(ZVA)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písmene</w:t>
      </w:r>
      <w:r>
        <w:rPr>
          <w:spacing w:val="-3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projekt</w:t>
      </w:r>
      <w:r>
        <w:rPr>
          <w:spacing w:val="-7"/>
          <w:sz w:val="20"/>
        </w:rPr>
        <w:t xml:space="preserve"> </w:t>
      </w:r>
      <w:r>
        <w:rPr>
          <w:sz w:val="20"/>
        </w:rPr>
        <w:t>plnit</w:t>
      </w:r>
      <w:r>
        <w:rPr>
          <w:spacing w:val="-7"/>
          <w:sz w:val="20"/>
        </w:rPr>
        <w:t xml:space="preserve"> </w:t>
      </w:r>
      <w:r>
        <w:rPr>
          <w:sz w:val="20"/>
        </w:rPr>
        <w:t>tyto</w:t>
      </w:r>
      <w:r>
        <w:rPr>
          <w:spacing w:val="-6"/>
          <w:sz w:val="20"/>
        </w:rPr>
        <w:t xml:space="preserve"> </w:t>
      </w:r>
      <w:r>
        <w:rPr>
          <w:sz w:val="20"/>
        </w:rPr>
        <w:t>parametry:</w:t>
      </w:r>
    </w:p>
    <w:p w:rsidR="00C730F8" w:rsidRDefault="00C730F8">
      <w:pPr>
        <w:pStyle w:val="Zkladntext"/>
        <w:rPr>
          <w:sz w:val="9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829"/>
        <w:gridCol w:w="2148"/>
        <w:gridCol w:w="2014"/>
      </w:tblGrid>
      <w:tr w:rsidR="00C730F8">
        <w:trPr>
          <w:trHeight w:val="505"/>
        </w:trPr>
        <w:tc>
          <w:tcPr>
            <w:tcW w:w="2837" w:type="dxa"/>
          </w:tcPr>
          <w:p w:rsidR="00C730F8" w:rsidRDefault="004B1F7C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829" w:type="dxa"/>
          </w:tcPr>
          <w:p w:rsidR="00C730F8" w:rsidRDefault="004B1F7C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2148" w:type="dxa"/>
          </w:tcPr>
          <w:p w:rsidR="00C730F8" w:rsidRDefault="004B1F7C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2014" w:type="dxa"/>
          </w:tcPr>
          <w:p w:rsidR="00C730F8" w:rsidRDefault="004B1F7C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C730F8">
        <w:trPr>
          <w:trHeight w:val="506"/>
        </w:trPr>
        <w:tc>
          <w:tcPr>
            <w:tcW w:w="2837" w:type="dxa"/>
          </w:tcPr>
          <w:p w:rsidR="00C730F8" w:rsidRDefault="004B1F7C">
            <w:pPr>
              <w:pStyle w:val="TableParagraph"/>
              <w:spacing w:before="0"/>
              <w:ind w:left="0" w:right="863"/>
              <w:jc w:val="right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829" w:type="dxa"/>
          </w:tcPr>
          <w:p w:rsidR="00C730F8" w:rsidRDefault="004B1F7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2148" w:type="dxa"/>
          </w:tcPr>
          <w:p w:rsidR="00C730F8" w:rsidRDefault="004B1F7C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1642.64</w:t>
            </w:r>
          </w:p>
        </w:tc>
        <w:tc>
          <w:tcPr>
            <w:tcW w:w="2014" w:type="dxa"/>
          </w:tcPr>
          <w:p w:rsidR="00C730F8" w:rsidRDefault="004B1F7C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301.34</w:t>
            </w:r>
          </w:p>
        </w:tc>
      </w:tr>
      <w:tr w:rsidR="00C730F8">
        <w:trPr>
          <w:trHeight w:val="505"/>
        </w:trPr>
        <w:tc>
          <w:tcPr>
            <w:tcW w:w="2837" w:type="dxa"/>
          </w:tcPr>
          <w:p w:rsidR="00C730F8" w:rsidRDefault="004B1F7C">
            <w:pPr>
              <w:pStyle w:val="TableParagraph"/>
              <w:spacing w:before="0"/>
              <w:ind w:left="0" w:right="855"/>
              <w:jc w:val="right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NOx</w:t>
            </w:r>
          </w:p>
        </w:tc>
        <w:tc>
          <w:tcPr>
            <w:tcW w:w="1829" w:type="dxa"/>
          </w:tcPr>
          <w:p w:rsidR="00C730F8" w:rsidRDefault="004B1F7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t/rok</w:t>
            </w:r>
          </w:p>
        </w:tc>
        <w:tc>
          <w:tcPr>
            <w:tcW w:w="2148" w:type="dxa"/>
          </w:tcPr>
          <w:p w:rsidR="00C730F8" w:rsidRDefault="004B1F7C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0.22</w:t>
            </w:r>
          </w:p>
        </w:tc>
        <w:tc>
          <w:tcPr>
            <w:tcW w:w="2014" w:type="dxa"/>
          </w:tcPr>
          <w:p w:rsidR="00C730F8" w:rsidRDefault="004B1F7C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</w:tr>
      <w:tr w:rsidR="00C730F8">
        <w:trPr>
          <w:trHeight w:val="505"/>
        </w:trPr>
        <w:tc>
          <w:tcPr>
            <w:tcW w:w="2837" w:type="dxa"/>
          </w:tcPr>
          <w:p w:rsidR="00C730F8" w:rsidRDefault="004B1F7C">
            <w:pPr>
              <w:pStyle w:val="TableParagraph"/>
              <w:spacing w:before="0"/>
              <w:ind w:left="0" w:right="882"/>
              <w:jc w:val="right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SO2</w:t>
            </w:r>
          </w:p>
        </w:tc>
        <w:tc>
          <w:tcPr>
            <w:tcW w:w="1829" w:type="dxa"/>
          </w:tcPr>
          <w:p w:rsidR="00C730F8" w:rsidRDefault="004B1F7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t/rok</w:t>
            </w:r>
          </w:p>
        </w:tc>
        <w:tc>
          <w:tcPr>
            <w:tcW w:w="2148" w:type="dxa"/>
          </w:tcPr>
          <w:p w:rsidR="00C730F8" w:rsidRDefault="004B1F7C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2014" w:type="dxa"/>
          </w:tcPr>
          <w:p w:rsidR="00C730F8" w:rsidRDefault="004B1F7C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730F8">
        <w:trPr>
          <w:trHeight w:val="532"/>
        </w:trPr>
        <w:tc>
          <w:tcPr>
            <w:tcW w:w="2837" w:type="dxa"/>
          </w:tcPr>
          <w:p w:rsidR="00C730F8" w:rsidRDefault="004B1F7C">
            <w:pPr>
              <w:pStyle w:val="TableParagraph"/>
              <w:spacing w:before="0" w:line="266" w:lineRule="exact"/>
              <w:ind w:left="388" w:right="17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829" w:type="dxa"/>
          </w:tcPr>
          <w:p w:rsidR="00C730F8" w:rsidRDefault="004B1F7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2148" w:type="dxa"/>
          </w:tcPr>
          <w:p w:rsidR="00C730F8" w:rsidRDefault="004B1F7C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10450.40</w:t>
            </w:r>
          </w:p>
        </w:tc>
        <w:tc>
          <w:tcPr>
            <w:tcW w:w="2014" w:type="dxa"/>
          </w:tcPr>
          <w:p w:rsidR="00C730F8" w:rsidRDefault="004B1F7C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3193.40</w:t>
            </w:r>
          </w:p>
        </w:tc>
      </w:tr>
    </w:tbl>
    <w:p w:rsidR="00C730F8" w:rsidRDefault="004B1F7C">
      <w:pPr>
        <w:pStyle w:val="Odstavecseseznamem"/>
        <w:numPr>
          <w:ilvl w:val="1"/>
          <w:numId w:val="5"/>
        </w:numPr>
        <w:tabs>
          <w:tab w:val="left" w:pos="811"/>
        </w:tabs>
        <w:spacing w:before="121" w:line="276" w:lineRule="auto"/>
        <w:ind w:left="810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podávat</w:t>
      </w:r>
      <w:r>
        <w:rPr>
          <w:spacing w:val="5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5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55"/>
          <w:sz w:val="20"/>
        </w:rPr>
        <w:t xml:space="preserve"> </w:t>
      </w:r>
      <w:r>
        <w:rPr>
          <w:sz w:val="20"/>
        </w:rPr>
        <w:t>zprávu</w:t>
      </w:r>
      <w:r>
        <w:rPr>
          <w:spacing w:val="55"/>
          <w:sz w:val="20"/>
        </w:rPr>
        <w:t xml:space="preserve"> </w:t>
      </w:r>
      <w:r>
        <w:rPr>
          <w:sz w:val="20"/>
        </w:rPr>
        <w:t>každý</w:t>
      </w:r>
      <w:r>
        <w:rPr>
          <w:spacing w:val="54"/>
          <w:sz w:val="20"/>
        </w:rPr>
        <w:t xml:space="preserve"> </w:t>
      </w:r>
      <w:r>
        <w:rPr>
          <w:sz w:val="20"/>
        </w:rPr>
        <w:t>rok</w:t>
      </w:r>
      <w:r>
        <w:rPr>
          <w:spacing w:val="55"/>
          <w:sz w:val="20"/>
        </w:rPr>
        <w:t xml:space="preserve"> </w:t>
      </w:r>
      <w:r>
        <w:rPr>
          <w:sz w:val="20"/>
        </w:rPr>
        <w:t>během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projektu,</w:t>
      </w:r>
      <w:r>
        <w:rPr>
          <w:spacing w:val="5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4"/>
          <w:sz w:val="20"/>
        </w:rPr>
        <w:t xml:space="preserve"> </w:t>
      </w:r>
      <w:r>
        <w:rPr>
          <w:sz w:val="20"/>
        </w:rPr>
        <w:t>f),</w:t>
      </w:r>
    </w:p>
    <w:p w:rsidR="00C730F8" w:rsidRDefault="004B1F7C">
      <w:pPr>
        <w:pStyle w:val="Odstavecseseznamem"/>
        <w:numPr>
          <w:ilvl w:val="1"/>
          <w:numId w:val="5"/>
        </w:numPr>
        <w:tabs>
          <w:tab w:val="left" w:pos="811"/>
        </w:tabs>
        <w:spacing w:before="119" w:line="276" w:lineRule="auto"/>
        <w:ind w:left="810" w:right="129" w:hanging="286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54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30</w:t>
      </w:r>
      <w:r>
        <w:rPr>
          <w:spacing w:val="54"/>
          <w:sz w:val="20"/>
        </w:rPr>
        <w:t xml:space="preserve"> </w:t>
      </w:r>
      <w:r>
        <w:rPr>
          <w:sz w:val="20"/>
        </w:rPr>
        <w:t>měsíců</w:t>
      </w:r>
      <w:r>
        <w:rPr>
          <w:spacing w:val="55"/>
          <w:sz w:val="20"/>
        </w:rPr>
        <w:t xml:space="preserve"> </w:t>
      </w:r>
      <w:r>
        <w:rPr>
          <w:sz w:val="20"/>
        </w:rPr>
        <w:t>(výdaje</w:t>
      </w:r>
      <w:r>
        <w:rPr>
          <w:spacing w:val="55"/>
          <w:sz w:val="20"/>
        </w:rPr>
        <w:t xml:space="preserve"> </w:t>
      </w:r>
      <w:r>
        <w:rPr>
          <w:sz w:val="20"/>
        </w:rPr>
        <w:t>po</w:t>
      </w:r>
      <w:r>
        <w:rPr>
          <w:spacing w:val="55"/>
          <w:sz w:val="20"/>
        </w:rPr>
        <w:t xml:space="preserve"> </w:t>
      </w:r>
      <w:r>
        <w:rPr>
          <w:sz w:val="20"/>
        </w:rPr>
        <w:t>tomto</w:t>
      </w:r>
      <w:r>
        <w:rPr>
          <w:spacing w:val="55"/>
          <w:sz w:val="20"/>
        </w:rPr>
        <w:t xml:space="preserve"> </w:t>
      </w:r>
      <w:r>
        <w:rPr>
          <w:sz w:val="20"/>
        </w:rPr>
        <w:t>datu</w:t>
      </w:r>
      <w:r>
        <w:rPr>
          <w:spacing w:val="54"/>
          <w:sz w:val="20"/>
        </w:rPr>
        <w:t xml:space="preserve"> </w:t>
      </w:r>
      <w:r>
        <w:rPr>
          <w:sz w:val="20"/>
        </w:rPr>
        <w:t>jsou</w:t>
      </w:r>
      <w:r>
        <w:rPr>
          <w:spacing w:val="55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55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vydání Rozhodnutí.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užívání</w:t>
      </w:r>
      <w:r>
        <w:rPr>
          <w:spacing w:val="41"/>
          <w:sz w:val="20"/>
        </w:rPr>
        <w:t xml:space="preserve"> </w:t>
      </w:r>
      <w:r>
        <w:rPr>
          <w:sz w:val="20"/>
        </w:rPr>
        <w:t>podle</w:t>
      </w:r>
      <w:r>
        <w:rPr>
          <w:spacing w:val="43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2"/>
          <w:sz w:val="20"/>
        </w:rPr>
        <w:t xml:space="preserve"> </w:t>
      </w:r>
      <w:r>
        <w:rPr>
          <w:sz w:val="20"/>
        </w:rPr>
        <w:t>ustanoven</w:t>
      </w:r>
      <w:r>
        <w:rPr>
          <w:sz w:val="20"/>
        </w:rPr>
        <w:t>í</w:t>
      </w:r>
      <w:r>
        <w:rPr>
          <w:spacing w:val="41"/>
          <w:sz w:val="20"/>
        </w:rPr>
        <w:t xml:space="preserve"> </w:t>
      </w:r>
      <w:r>
        <w:rPr>
          <w:sz w:val="20"/>
        </w:rPr>
        <w:t>zákona</w:t>
      </w:r>
      <w:r>
        <w:rPr>
          <w:spacing w:val="41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183/2006</w:t>
      </w:r>
      <w:r>
        <w:rPr>
          <w:spacing w:val="43"/>
          <w:sz w:val="20"/>
        </w:rPr>
        <w:t xml:space="preserve"> </w:t>
      </w:r>
      <w:r>
        <w:rPr>
          <w:sz w:val="20"/>
        </w:rPr>
        <w:t>Sb.,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územním</w:t>
      </w:r>
      <w:r>
        <w:rPr>
          <w:spacing w:val="40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stavebním</w:t>
      </w:r>
      <w:r>
        <w:rPr>
          <w:spacing w:val="17"/>
          <w:sz w:val="20"/>
        </w:rPr>
        <w:t xml:space="preserve"> </w:t>
      </w:r>
      <w:r>
        <w:rPr>
          <w:sz w:val="20"/>
        </w:rPr>
        <w:t>řádu</w:t>
      </w:r>
      <w:r>
        <w:rPr>
          <w:spacing w:val="18"/>
          <w:sz w:val="20"/>
        </w:rPr>
        <w:t xml:space="preserve"> </w:t>
      </w:r>
      <w:r>
        <w:rPr>
          <w:sz w:val="20"/>
        </w:rPr>
        <w:t>(stavební</w:t>
      </w:r>
      <w:r>
        <w:rPr>
          <w:spacing w:val="21"/>
          <w:sz w:val="20"/>
        </w:rPr>
        <w:t xml:space="preserve"> </w:t>
      </w:r>
      <w:r>
        <w:rPr>
          <w:sz w:val="20"/>
        </w:rPr>
        <w:t>zákon),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znění</w:t>
      </w:r>
      <w:r>
        <w:rPr>
          <w:spacing w:val="1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8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8"/>
          <w:sz w:val="20"/>
        </w:rPr>
        <w:t xml:space="preserve"> </w:t>
      </w:r>
      <w:r>
        <w:rPr>
          <w:sz w:val="20"/>
        </w:rPr>
        <w:t>nebo</w:t>
      </w:r>
      <w:r>
        <w:rPr>
          <w:spacing w:val="19"/>
          <w:sz w:val="20"/>
        </w:rPr>
        <w:t xml:space="preserve"> </w:t>
      </w:r>
      <w:r>
        <w:rPr>
          <w:sz w:val="20"/>
        </w:rPr>
        <w:t>termín</w:t>
      </w:r>
      <w:r>
        <w:rPr>
          <w:spacing w:val="1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17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10"/>
          <w:sz w:val="20"/>
        </w:rPr>
        <w:t xml:space="preserve"> </w:t>
      </w:r>
      <w:r>
        <w:rPr>
          <w:sz w:val="20"/>
        </w:rPr>
        <w:t>díla,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jiný</w:t>
      </w:r>
      <w:r>
        <w:rPr>
          <w:spacing w:val="-11"/>
          <w:sz w:val="20"/>
        </w:rPr>
        <w:t xml:space="preserve"> </w:t>
      </w:r>
      <w:r>
        <w:rPr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charakteru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(v</w:t>
      </w:r>
      <w:r>
        <w:rPr>
          <w:spacing w:val="-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8"/>
          <w:sz w:val="20"/>
        </w:rPr>
        <w:t xml:space="preserve"> </w:t>
      </w:r>
      <w:r>
        <w:rPr>
          <w:sz w:val="20"/>
        </w:rPr>
        <w:t>kde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projektu nevyžaduje stavební povolení). Bude-li vydán jak Kolaudační souhlas, tak oznámení o užívání,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5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C730F8" w:rsidRDefault="004B1F7C">
      <w:pPr>
        <w:pStyle w:val="Odstavecseseznamem"/>
        <w:numPr>
          <w:ilvl w:val="1"/>
          <w:numId w:val="5"/>
        </w:numPr>
        <w:tabs>
          <w:tab w:val="left" w:pos="811"/>
        </w:tabs>
        <w:spacing w:before="122"/>
        <w:ind w:left="81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měsíců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5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e) podklady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</w:p>
    <w:p w:rsidR="00C730F8" w:rsidRDefault="004B1F7C">
      <w:pPr>
        <w:pStyle w:val="Zkladntext"/>
        <w:spacing w:before="1"/>
        <w:ind w:left="810"/>
        <w:jc w:val="both"/>
      </w:pPr>
      <w:r>
        <w:t>14.4</w:t>
      </w:r>
      <w:r>
        <w:rPr>
          <w:spacing w:val="-2"/>
        </w:rPr>
        <w:t xml:space="preserve"> </w:t>
      </w:r>
      <w:r>
        <w:t>Výzvy,</w:t>
      </w:r>
    </w:p>
    <w:p w:rsidR="00C730F8" w:rsidRDefault="004B1F7C">
      <w:pPr>
        <w:pStyle w:val="Odstavecseseznamem"/>
        <w:numPr>
          <w:ilvl w:val="1"/>
          <w:numId w:val="5"/>
        </w:numPr>
        <w:tabs>
          <w:tab w:val="left" w:pos="809"/>
        </w:tabs>
        <w:ind w:right="128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</w:t>
      </w:r>
      <w:r>
        <w:rPr>
          <w:spacing w:val="-53"/>
          <w:sz w:val="20"/>
        </w:rPr>
        <w:t xml:space="preserve"> </w:t>
      </w:r>
      <w:r>
        <w:rPr>
          <w:sz w:val="20"/>
        </w:rPr>
        <w:t>pořizované (či rekonstruované, upravené, nebo jinak výrazně zhodnocené) s podporou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13"/>
          <w:sz w:val="20"/>
        </w:rPr>
        <w:t xml:space="preserve"> </w:t>
      </w:r>
      <w:r>
        <w:rPr>
          <w:sz w:val="20"/>
        </w:rPr>
        <w:t>jakož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4"/>
          <w:sz w:val="20"/>
        </w:rPr>
        <w:t xml:space="preserve"> </w:t>
      </w:r>
      <w:r>
        <w:rPr>
          <w:sz w:val="20"/>
        </w:rPr>
        <w:t>věci,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2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0"/>
          <w:sz w:val="20"/>
        </w:rPr>
        <w:t xml:space="preserve"> </w:t>
      </w:r>
      <w:r>
        <w:rPr>
          <w:sz w:val="20"/>
        </w:rPr>
        <w:t>(s</w:t>
      </w:r>
      <w:r>
        <w:rPr>
          <w:spacing w:val="1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12"/>
          <w:sz w:val="20"/>
        </w:rPr>
        <w:t xml:space="preserve"> </w:t>
      </w:r>
      <w:r>
        <w:rPr>
          <w:sz w:val="20"/>
        </w:rPr>
        <w:t>věcí,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pouze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vedena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liniová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stavba).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zabezpečit,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nebude převeden bez souhlasu Fondu na jinou osobu nejméně po dobu udržitelnosti. V případě, že</w:t>
      </w:r>
      <w:r>
        <w:rPr>
          <w:spacing w:val="1"/>
          <w:sz w:val="20"/>
        </w:rPr>
        <w:t xml:space="preserve"> </w:t>
      </w:r>
      <w:r>
        <w:rPr>
          <w:sz w:val="20"/>
        </w:rPr>
        <w:t>Fond převod předmětu podpory odsouhlasí, příjemce podpory zabezpečí, že účel, pro který je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 podpora podle této</w:t>
      </w:r>
      <w:r>
        <w:rPr>
          <w:sz w:val="20"/>
        </w:rPr>
        <w:t xml:space="preserve"> Smlouvy, bude řádně plněn po stanovenou dobu. Po tutéž dobu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1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C730F8" w:rsidRDefault="004B1F7C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27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9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právní</w:t>
      </w:r>
      <w:r>
        <w:rPr>
          <w:spacing w:val="9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93"/>
          <w:sz w:val="20"/>
        </w:rPr>
        <w:t xml:space="preserve"> </w:t>
      </w:r>
      <w:r>
        <w:rPr>
          <w:sz w:val="20"/>
        </w:rPr>
        <w:t>předmětu</w:t>
      </w:r>
      <w:r>
        <w:rPr>
          <w:spacing w:val="93"/>
          <w:sz w:val="20"/>
        </w:rPr>
        <w:t xml:space="preserve"> </w:t>
      </w:r>
      <w:r>
        <w:rPr>
          <w:sz w:val="20"/>
        </w:rPr>
        <w:t>podpory</w:t>
      </w:r>
      <w:r>
        <w:rPr>
          <w:spacing w:val="93"/>
          <w:sz w:val="20"/>
        </w:rPr>
        <w:t xml:space="preserve"> </w:t>
      </w:r>
      <w:r>
        <w:rPr>
          <w:sz w:val="20"/>
        </w:rPr>
        <w:t>po</w:t>
      </w:r>
      <w:r>
        <w:rPr>
          <w:spacing w:val="95"/>
          <w:sz w:val="20"/>
        </w:rPr>
        <w:t xml:space="preserve"> </w:t>
      </w:r>
      <w:r>
        <w:rPr>
          <w:sz w:val="20"/>
        </w:rPr>
        <w:t>dobu</w:t>
      </w:r>
      <w:r>
        <w:rPr>
          <w:spacing w:val="9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4"/>
          <w:sz w:val="20"/>
        </w:rPr>
        <w:t xml:space="preserve"> </w:t>
      </w:r>
      <w:r>
        <w:rPr>
          <w:sz w:val="20"/>
        </w:rPr>
        <w:t>zejména</w:t>
      </w:r>
      <w:r>
        <w:rPr>
          <w:spacing w:val="93"/>
          <w:sz w:val="20"/>
        </w:rPr>
        <w:t xml:space="preserve"> </w:t>
      </w:r>
      <w:r>
        <w:rPr>
          <w:sz w:val="20"/>
        </w:rPr>
        <w:t>zastavení</w:t>
      </w:r>
      <w:r>
        <w:rPr>
          <w:spacing w:val="-53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9"/>
          <w:sz w:val="20"/>
        </w:rPr>
        <w:t xml:space="preserve"> </w:t>
      </w:r>
      <w:r>
        <w:rPr>
          <w:sz w:val="20"/>
        </w:rPr>
        <w:t>zaslané</w:t>
      </w:r>
      <w:r>
        <w:rPr>
          <w:spacing w:val="-11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</w:t>
      </w:r>
      <w:r>
        <w:rPr>
          <w:spacing w:val="-13"/>
          <w:sz w:val="20"/>
        </w:rPr>
        <w:t xml:space="preserve"> </w:t>
      </w:r>
      <w:r>
        <w:rPr>
          <w:sz w:val="20"/>
        </w:rPr>
        <w:t>posoudí.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2"/>
          <w:sz w:val="20"/>
        </w:rPr>
        <w:t xml:space="preserve"> </w:t>
      </w:r>
      <w:r>
        <w:rPr>
          <w:sz w:val="20"/>
        </w:rPr>
        <w:t>nebude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z w:val="20"/>
        </w:rPr>
        <w:t>platí,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možné,</w:t>
      </w:r>
    </w:p>
    <w:p w:rsidR="00C730F8" w:rsidRDefault="004B1F7C">
      <w:pPr>
        <w:pStyle w:val="Odstavecseseznamem"/>
        <w:numPr>
          <w:ilvl w:val="1"/>
          <w:numId w:val="5"/>
        </w:numPr>
        <w:tabs>
          <w:tab w:val="left" w:pos="809"/>
        </w:tabs>
        <w:ind w:right="130" w:hanging="284"/>
        <w:jc w:val="both"/>
        <w:rPr>
          <w:sz w:val="20"/>
        </w:rPr>
      </w:pPr>
      <w:r>
        <w:rPr>
          <w:sz w:val="20"/>
        </w:rPr>
        <w:t>zajistí dobu udržitelnosti projektu nejméně 10 let od jeho ukončení, t.j. zabezpečí, že účel, pro který</w:t>
      </w:r>
      <w:r>
        <w:rPr>
          <w:spacing w:val="1"/>
          <w:sz w:val="20"/>
        </w:rPr>
        <w:t xml:space="preserve"> </w:t>
      </w:r>
      <w:r>
        <w:rPr>
          <w:sz w:val="20"/>
        </w:rPr>
        <w:t>je poskytnuta podpora podle této Smlouvy, bude řádně plněn po uvedenou dobu</w:t>
      </w:r>
      <w:r>
        <w:rPr>
          <w:spacing w:val="1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 se rozumí datum uvedení stavby k trvalému provozu (článe</w:t>
      </w:r>
      <w:r>
        <w:rPr>
          <w:sz w:val="20"/>
        </w:rPr>
        <w:t>k 11 písm. e) Výzvy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souhlasu,</w:t>
      </w:r>
      <w:r>
        <w:rPr>
          <w:spacing w:val="1"/>
          <w:sz w:val="20"/>
        </w:rPr>
        <w:t xml:space="preserve"> </w:t>
      </w:r>
      <w:r>
        <w:rPr>
          <w:sz w:val="20"/>
        </w:rPr>
        <w:t>doložení</w:t>
      </w:r>
      <w:r>
        <w:rPr>
          <w:spacing w:val="1"/>
          <w:sz w:val="20"/>
        </w:rPr>
        <w:t xml:space="preserve"> </w:t>
      </w:r>
      <w:r>
        <w:rPr>
          <w:sz w:val="20"/>
        </w:rPr>
        <w:t>oslovení</w:t>
      </w:r>
      <w:r>
        <w:rPr>
          <w:spacing w:val="54"/>
          <w:sz w:val="20"/>
        </w:rPr>
        <w:t xml:space="preserve"> </w:t>
      </w:r>
      <w:r>
        <w:rPr>
          <w:sz w:val="20"/>
        </w:rPr>
        <w:t>stavebního</w:t>
      </w:r>
      <w:r>
        <w:rPr>
          <w:spacing w:val="1"/>
          <w:sz w:val="20"/>
        </w:rPr>
        <w:t xml:space="preserve"> </w:t>
      </w:r>
      <w:r>
        <w:rPr>
          <w:sz w:val="20"/>
        </w:rPr>
        <w:t>úřadu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souhlasu</w:t>
      </w:r>
      <w:r>
        <w:rPr>
          <w:spacing w:val="54"/>
          <w:sz w:val="20"/>
        </w:rPr>
        <w:t xml:space="preserve"> </w:t>
      </w:r>
      <w:r>
        <w:rPr>
          <w:sz w:val="20"/>
        </w:rPr>
        <w:t>s</w:t>
      </w:r>
      <w:r>
        <w:rPr>
          <w:spacing w:val="6"/>
          <w:sz w:val="20"/>
        </w:rPr>
        <w:t xml:space="preserve"> </w:t>
      </w:r>
      <w:r>
        <w:rPr>
          <w:sz w:val="20"/>
        </w:rPr>
        <w:t>užíváním</w:t>
      </w:r>
      <w:r>
        <w:rPr>
          <w:spacing w:val="54"/>
          <w:sz w:val="20"/>
        </w:rPr>
        <w:t xml:space="preserve"> </w:t>
      </w:r>
      <w:r>
        <w:rPr>
          <w:sz w:val="20"/>
        </w:rPr>
        <w:t>stavby).</w:t>
      </w:r>
    </w:p>
    <w:p w:rsidR="00C730F8" w:rsidRDefault="00C730F8">
      <w:pPr>
        <w:jc w:val="both"/>
        <w:rPr>
          <w:sz w:val="20"/>
        </w:rPr>
        <w:sectPr w:rsidR="00C730F8">
          <w:pgSz w:w="12240" w:h="15840"/>
          <w:pgMar w:top="2040" w:right="1000" w:bottom="960" w:left="1460" w:header="708" w:footer="771" w:gutter="0"/>
          <w:cols w:space="708"/>
        </w:sectPr>
      </w:pPr>
    </w:p>
    <w:p w:rsidR="00C730F8" w:rsidRDefault="00C730F8">
      <w:pPr>
        <w:pStyle w:val="Zkladntext"/>
        <w:spacing w:before="12"/>
        <w:rPr>
          <w:sz w:val="9"/>
        </w:rPr>
      </w:pPr>
    </w:p>
    <w:p w:rsidR="00C730F8" w:rsidRDefault="004B1F7C">
      <w:pPr>
        <w:pStyle w:val="Zkladntext"/>
        <w:spacing w:before="99"/>
        <w:ind w:left="808" w:right="131"/>
        <w:jc w:val="both"/>
      </w:pP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zvláštní</w:t>
      </w:r>
      <w:r>
        <w:rPr>
          <w:spacing w:val="-11"/>
        </w:rPr>
        <w:t xml:space="preserve"> </w:t>
      </w:r>
      <w:r>
        <w:t>skutečnosti</w:t>
      </w:r>
      <w:r>
        <w:rPr>
          <w:spacing w:val="-12"/>
        </w:rPr>
        <w:t xml:space="preserve"> </w:t>
      </w:r>
      <w:r>
        <w:t>spočívající</w:t>
      </w:r>
      <w:r>
        <w:rPr>
          <w:spacing w:val="-1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mimořádné,</w:t>
      </w:r>
      <w:r>
        <w:rPr>
          <w:spacing w:val="-9"/>
        </w:rPr>
        <w:t xml:space="preserve"> </w:t>
      </w:r>
      <w:r>
        <w:t>nepředvídatelné,</w:t>
      </w:r>
      <w:r>
        <w:rPr>
          <w:spacing w:val="-10"/>
        </w:rPr>
        <w:t xml:space="preserve"> </w:t>
      </w:r>
      <w:r>
        <w:t>neodvratitelné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nezaviněné</w:t>
      </w:r>
      <w:r>
        <w:rPr>
          <w:spacing w:val="-52"/>
        </w:rPr>
        <w:t xml:space="preserve"> </w:t>
      </w:r>
      <w:r>
        <w:t>události</w:t>
      </w:r>
      <w:r>
        <w:rPr>
          <w:spacing w:val="15"/>
        </w:rPr>
        <w:t xml:space="preserve"> </w:t>
      </w:r>
      <w:r>
        <w:t>může</w:t>
      </w:r>
      <w:r>
        <w:rPr>
          <w:spacing w:val="13"/>
        </w:rPr>
        <w:t xml:space="preserve"> </w:t>
      </w:r>
      <w:r>
        <w:t>Fond</w:t>
      </w:r>
      <w:r>
        <w:rPr>
          <w:spacing w:val="15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písemnou</w:t>
      </w:r>
      <w:r>
        <w:rPr>
          <w:spacing w:val="15"/>
        </w:rPr>
        <w:t xml:space="preserve"> </w:t>
      </w:r>
      <w:r>
        <w:t>žádost</w:t>
      </w:r>
      <w:r>
        <w:rPr>
          <w:spacing w:val="14"/>
        </w:rPr>
        <w:t xml:space="preserve"> </w:t>
      </w:r>
      <w:r>
        <w:t>příjemce</w:t>
      </w:r>
      <w:r>
        <w:rPr>
          <w:spacing w:val="13"/>
        </w:rPr>
        <w:t xml:space="preserve"> </w:t>
      </w:r>
      <w:r>
        <w:t>podpory</w:t>
      </w:r>
      <w:r>
        <w:rPr>
          <w:spacing w:val="15"/>
        </w:rPr>
        <w:t xml:space="preserve"> </w:t>
      </w:r>
      <w:r>
        <w:t>posoudit</w:t>
      </w:r>
      <w:r>
        <w:rPr>
          <w:spacing w:val="14"/>
        </w:rPr>
        <w:t xml:space="preserve"> </w:t>
      </w:r>
      <w:r>
        <w:t>tuto</w:t>
      </w:r>
      <w:r>
        <w:rPr>
          <w:spacing w:val="15"/>
        </w:rPr>
        <w:t xml:space="preserve"> </w:t>
      </w:r>
      <w:r>
        <w:t>situaci</w:t>
      </w:r>
      <w:r>
        <w:rPr>
          <w:spacing w:val="2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rozhodnout</w:t>
      </w:r>
      <w:r>
        <w:rPr>
          <w:spacing w:val="14"/>
        </w:rPr>
        <w:t xml:space="preserve"> </w:t>
      </w:r>
      <w:r>
        <w:t>tak</w:t>
      </w:r>
    </w:p>
    <w:p w:rsidR="00C730F8" w:rsidRDefault="004B1F7C">
      <w:pPr>
        <w:pStyle w:val="Zkladntext"/>
        <w:ind w:left="808" w:right="135"/>
        <w:jc w:val="both"/>
      </w:pPr>
      <w:r>
        <w:t>o</w:t>
      </w:r>
      <w:r>
        <w:rPr>
          <w:spacing w:val="-1"/>
        </w:rPr>
        <w:t xml:space="preserve"> </w:t>
      </w:r>
      <w:r>
        <w:t>případném</w:t>
      </w:r>
      <w:r>
        <w:rPr>
          <w:spacing w:val="29"/>
        </w:rPr>
        <w:t xml:space="preserve"> </w:t>
      </w:r>
      <w:r>
        <w:t>stavění</w:t>
      </w:r>
      <w:r>
        <w:rPr>
          <w:spacing w:val="30"/>
        </w:rPr>
        <w:t xml:space="preserve"> </w:t>
      </w:r>
      <w:r>
        <w:t>uvedené</w:t>
      </w:r>
      <w:r>
        <w:rPr>
          <w:spacing w:val="32"/>
        </w:rPr>
        <w:t xml:space="preserve"> </w:t>
      </w:r>
      <w:r>
        <w:t>lhůty.</w:t>
      </w:r>
      <w:r>
        <w:rPr>
          <w:spacing w:val="31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31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takovém</w:t>
      </w:r>
      <w:r>
        <w:rPr>
          <w:spacing w:val="29"/>
        </w:rPr>
        <w:t xml:space="preserve"> </w:t>
      </w:r>
      <w:r>
        <w:t>případě</w:t>
      </w:r>
      <w:r>
        <w:rPr>
          <w:spacing w:val="29"/>
        </w:rPr>
        <w:t xml:space="preserve"> </w:t>
      </w:r>
      <w:r>
        <w:t>povinen</w:t>
      </w:r>
      <w:r>
        <w:rPr>
          <w:spacing w:val="30"/>
        </w:rPr>
        <w:t xml:space="preserve"> </w:t>
      </w:r>
      <w:r>
        <w:t>zajistit,</w:t>
      </w:r>
      <w:r>
        <w:rPr>
          <w:spacing w:val="32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</w:t>
      </w:r>
      <w:r>
        <w:rPr>
          <w:spacing w:val="-1"/>
        </w:rPr>
        <w:t xml:space="preserve"> </w:t>
      </w:r>
      <w:r>
        <w:t>lhůty</w:t>
      </w:r>
      <w:r>
        <w:rPr>
          <w:spacing w:val="-1"/>
        </w:rPr>
        <w:t xml:space="preserve"> </w:t>
      </w:r>
      <w:r>
        <w:t>došlo</w:t>
      </w:r>
      <w:r>
        <w:rPr>
          <w:spacing w:val="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nápravě</w:t>
      </w:r>
      <w:r>
        <w:rPr>
          <w:spacing w:val="-2"/>
        </w:rPr>
        <w:t xml:space="preserve"> </w:t>
      </w:r>
      <w:r>
        <w:t>vzniklého</w:t>
      </w:r>
      <w:r>
        <w:rPr>
          <w:spacing w:val="1"/>
        </w:rPr>
        <w:t xml:space="preserve"> </w:t>
      </w:r>
      <w:r>
        <w:t>stavu.</w:t>
      </w:r>
    </w:p>
    <w:p w:rsidR="00C730F8" w:rsidRDefault="004B1F7C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28" w:hanging="284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udržitelnosti, dle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i),</w:t>
      </w:r>
    </w:p>
    <w:p w:rsidR="00C730F8" w:rsidRDefault="004B1F7C">
      <w:pPr>
        <w:pStyle w:val="Odstavecseseznamem"/>
        <w:numPr>
          <w:ilvl w:val="1"/>
          <w:numId w:val="5"/>
        </w:numPr>
        <w:tabs>
          <w:tab w:val="left" w:pos="809"/>
        </w:tabs>
        <w:spacing w:before="121"/>
        <w:ind w:right="131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vést</w:t>
      </w:r>
      <w:r>
        <w:rPr>
          <w:spacing w:val="-7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daňové</w:t>
      </w:r>
      <w:r>
        <w:rPr>
          <w:spacing w:val="-8"/>
          <w:sz w:val="20"/>
        </w:rPr>
        <w:t xml:space="preserve"> </w:t>
      </w:r>
      <w:r>
        <w:rPr>
          <w:sz w:val="20"/>
        </w:rPr>
        <w:t>evidenci</w:t>
      </w:r>
      <w:r>
        <w:rPr>
          <w:spacing w:val="-6"/>
          <w:sz w:val="20"/>
        </w:rPr>
        <w:t xml:space="preserve"> </w:t>
      </w:r>
      <w:r>
        <w:rPr>
          <w:sz w:val="20"/>
        </w:rPr>
        <w:t>(zákon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563/1991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</w:t>
      </w:r>
      <w:r>
        <w:rPr>
          <w:sz w:val="20"/>
        </w:rPr>
        <w:t xml:space="preserve">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C730F8" w:rsidRDefault="004B1F7C">
      <w:pPr>
        <w:pStyle w:val="Odstavecseseznamem"/>
        <w:numPr>
          <w:ilvl w:val="1"/>
          <w:numId w:val="5"/>
        </w:numPr>
        <w:tabs>
          <w:tab w:val="left" w:pos="809"/>
        </w:tabs>
        <w:ind w:right="132"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C730F8" w:rsidRDefault="004B1F7C">
      <w:pPr>
        <w:pStyle w:val="Odstavecseseznamem"/>
        <w:numPr>
          <w:ilvl w:val="1"/>
          <w:numId w:val="5"/>
        </w:numPr>
        <w:tabs>
          <w:tab w:val="left" w:pos="809"/>
        </w:tabs>
        <w:spacing w:before="121"/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 Výzvy.</w:t>
      </w:r>
    </w:p>
    <w:p w:rsidR="00C730F8" w:rsidRDefault="004B1F7C">
      <w:pPr>
        <w:pStyle w:val="Odstavecseseznamem"/>
        <w:numPr>
          <w:ilvl w:val="0"/>
          <w:numId w:val="5"/>
        </w:numPr>
        <w:tabs>
          <w:tab w:val="left" w:pos="465"/>
        </w:tabs>
        <w:spacing w:before="118"/>
        <w:jc w:val="both"/>
        <w:rPr>
          <w:sz w:val="20"/>
        </w:rPr>
      </w:pPr>
      <w:r>
        <w:rPr>
          <w:sz w:val="20"/>
        </w:rPr>
        <w:t>Příj</w:t>
      </w:r>
      <w:r>
        <w:rPr>
          <w:sz w:val="20"/>
        </w:rPr>
        <w:t>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C730F8" w:rsidRDefault="004B1F7C">
      <w:pPr>
        <w:pStyle w:val="Odstavecseseznamem"/>
        <w:numPr>
          <w:ilvl w:val="1"/>
          <w:numId w:val="5"/>
        </w:numPr>
        <w:tabs>
          <w:tab w:val="left" w:pos="809"/>
        </w:tabs>
        <w:ind w:right="13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kalendářních dnů ode dne jejich odepsání z bankovního účtu Fondu vrátit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 účet Fondu; za použití prostředk</w:t>
      </w:r>
      <w:r>
        <w:rPr>
          <w:sz w:val="20"/>
        </w:rPr>
        <w:t>ů poskytnutých Fondem se považuje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C730F8" w:rsidRDefault="004B1F7C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3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</w:t>
      </w:r>
      <w:r>
        <w:rPr>
          <w:sz w:val="20"/>
        </w:rPr>
        <w:t>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C730F8" w:rsidRDefault="004B1F7C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34" w:hanging="284"/>
        <w:jc w:val="both"/>
        <w:rPr>
          <w:sz w:val="20"/>
        </w:rPr>
      </w:pPr>
      <w:r>
        <w:rPr>
          <w:w w:val="95"/>
          <w:sz w:val="20"/>
        </w:rPr>
        <w:t>vrátit částku DPH nebo její část, pokud existuje zákonný nárok (i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zpětně) na její odpočet, t.j. bez ohledu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 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C730F8" w:rsidRDefault="004B1F7C">
      <w:pPr>
        <w:pStyle w:val="Odstavecseseznamem"/>
        <w:numPr>
          <w:ilvl w:val="1"/>
          <w:numId w:val="5"/>
        </w:numPr>
        <w:tabs>
          <w:tab w:val="left" w:pos="809"/>
        </w:tabs>
        <w:spacing w:before="121"/>
        <w:ind w:right="13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</w:t>
      </w:r>
      <w:r>
        <w:rPr>
          <w:sz w:val="20"/>
        </w:rPr>
        <w:t xml:space="preserve">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5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C730F8" w:rsidRDefault="004B1F7C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29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4"/>
          <w:sz w:val="20"/>
        </w:rPr>
        <w:t xml:space="preserve"> </w:t>
      </w:r>
      <w:r>
        <w:rPr>
          <w:sz w:val="20"/>
        </w:rPr>
        <w:t>odkladu</w:t>
      </w:r>
      <w:r>
        <w:rPr>
          <w:spacing w:val="55"/>
          <w:sz w:val="20"/>
        </w:rPr>
        <w:t xml:space="preserve"> </w:t>
      </w:r>
      <w:r>
        <w:rPr>
          <w:sz w:val="20"/>
        </w:rPr>
        <w:t>a před</w:t>
      </w:r>
      <w:r>
        <w:rPr>
          <w:spacing w:val="55"/>
          <w:sz w:val="20"/>
        </w:rPr>
        <w:t xml:space="preserve"> </w:t>
      </w:r>
      <w:r>
        <w:rPr>
          <w:sz w:val="20"/>
        </w:rPr>
        <w:t>uplynutím smluvního</w:t>
      </w:r>
      <w:r>
        <w:rPr>
          <w:spacing w:val="55"/>
          <w:sz w:val="20"/>
        </w:rPr>
        <w:t xml:space="preserve"> </w:t>
      </w:r>
      <w:r>
        <w:rPr>
          <w:sz w:val="20"/>
        </w:rPr>
        <w:t>termínu</w:t>
      </w:r>
      <w:r>
        <w:rPr>
          <w:spacing w:val="54"/>
          <w:sz w:val="20"/>
        </w:rPr>
        <w:t xml:space="preserve"> </w:t>
      </w:r>
      <w:r>
        <w:rPr>
          <w:sz w:val="20"/>
        </w:rPr>
        <w:t>požádat</w:t>
      </w:r>
      <w:r>
        <w:rPr>
          <w:spacing w:val="55"/>
          <w:sz w:val="20"/>
        </w:rPr>
        <w:t xml:space="preserve"> </w:t>
      </w:r>
      <w:r>
        <w:rPr>
          <w:sz w:val="20"/>
        </w:rPr>
        <w:t>Fond</w:t>
      </w:r>
      <w:r>
        <w:rPr>
          <w:spacing w:val="55"/>
          <w:sz w:val="20"/>
        </w:rPr>
        <w:t xml:space="preserve"> </w:t>
      </w:r>
      <w:r>
        <w:rPr>
          <w:sz w:val="20"/>
        </w:rPr>
        <w:t>o změnu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C730F8" w:rsidRDefault="004B1F7C">
      <w:pPr>
        <w:pStyle w:val="Odstavecseseznamem"/>
        <w:numPr>
          <w:ilvl w:val="1"/>
          <w:numId w:val="5"/>
        </w:numPr>
        <w:tabs>
          <w:tab w:val="left" w:pos="809"/>
        </w:tabs>
        <w:spacing w:before="121"/>
        <w:ind w:right="135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730F8" w:rsidRDefault="004B1F7C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úplné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zabývá. V této souvislosti příjemce podpory prohlašuje, že rovněž veškeré podklady a informace, které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Fondu</w:t>
      </w:r>
      <w:r>
        <w:rPr>
          <w:spacing w:val="23"/>
          <w:sz w:val="20"/>
        </w:rPr>
        <w:t xml:space="preserve"> </w:t>
      </w:r>
      <w:r>
        <w:rPr>
          <w:sz w:val="20"/>
        </w:rPr>
        <w:t>poskytl</w:t>
      </w:r>
      <w:r>
        <w:rPr>
          <w:spacing w:val="22"/>
          <w:sz w:val="20"/>
        </w:rPr>
        <w:t xml:space="preserve"> </w:t>
      </w:r>
      <w:r>
        <w:rPr>
          <w:sz w:val="20"/>
        </w:rPr>
        <w:t>před</w:t>
      </w:r>
      <w:r>
        <w:rPr>
          <w:spacing w:val="23"/>
          <w:sz w:val="20"/>
        </w:rPr>
        <w:t xml:space="preserve"> </w:t>
      </w:r>
      <w:r>
        <w:rPr>
          <w:sz w:val="20"/>
        </w:rPr>
        <w:t>uzavřením</w:t>
      </w:r>
      <w:r>
        <w:rPr>
          <w:spacing w:val="21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Smlouvy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1"/>
          <w:sz w:val="20"/>
        </w:rPr>
        <w:t xml:space="preserve"> </w:t>
      </w:r>
      <w:r>
        <w:rPr>
          <w:sz w:val="20"/>
        </w:rPr>
        <w:t>AIS</w:t>
      </w:r>
      <w:r>
        <w:rPr>
          <w:spacing w:val="23"/>
          <w:sz w:val="20"/>
        </w:rPr>
        <w:t xml:space="preserve"> </w:t>
      </w:r>
      <w:r>
        <w:rPr>
          <w:sz w:val="20"/>
        </w:rPr>
        <w:t>SFŽP,</w:t>
      </w:r>
      <w:r>
        <w:rPr>
          <w:spacing w:val="22"/>
          <w:sz w:val="20"/>
        </w:rPr>
        <w:t xml:space="preserve"> </w:t>
      </w:r>
      <w:r>
        <w:rPr>
          <w:sz w:val="20"/>
        </w:rPr>
        <w:t>byly</w:t>
      </w:r>
      <w:r>
        <w:rPr>
          <w:spacing w:val="22"/>
          <w:sz w:val="20"/>
        </w:rPr>
        <w:t xml:space="preserve"> </w:t>
      </w:r>
      <w:r>
        <w:rPr>
          <w:sz w:val="20"/>
        </w:rPr>
        <w:t>pravdivé,</w:t>
      </w:r>
      <w:r>
        <w:rPr>
          <w:spacing w:val="2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2"/>
          <w:sz w:val="20"/>
        </w:rPr>
        <w:t xml:space="preserve"> </w:t>
      </w:r>
      <w:r>
        <w:rPr>
          <w:sz w:val="20"/>
        </w:rPr>
        <w:t>a úplné. Příjemce podpory přitom bere na vědomí, že pokud k</w:t>
      </w:r>
      <w:r>
        <w:rPr>
          <w:sz w:val="20"/>
        </w:rPr>
        <w:t>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1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13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13"/>
          <w:sz w:val="20"/>
        </w:rPr>
        <w:t xml:space="preserve"> </w:t>
      </w:r>
      <w:r>
        <w:rPr>
          <w:sz w:val="20"/>
        </w:rPr>
        <w:t>podané</w:t>
      </w:r>
      <w:r>
        <w:rPr>
          <w:spacing w:val="12"/>
          <w:sz w:val="20"/>
        </w:rPr>
        <w:t xml:space="preserve"> </w:t>
      </w:r>
      <w:r>
        <w:rPr>
          <w:sz w:val="20"/>
        </w:rPr>
        <w:t>informace)</w:t>
      </w:r>
      <w:r>
        <w:rPr>
          <w:spacing w:val="13"/>
          <w:sz w:val="20"/>
        </w:rPr>
        <w:t xml:space="preserve"> </w:t>
      </w:r>
      <w:r>
        <w:rPr>
          <w:sz w:val="20"/>
        </w:rPr>
        <w:t>uvedené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9"/>
          <w:sz w:val="20"/>
        </w:rPr>
        <w:t xml:space="preserve"> </w:t>
      </w:r>
      <w:r>
        <w:rPr>
          <w:sz w:val="20"/>
        </w:rPr>
        <w:t>touto</w:t>
      </w:r>
      <w:r>
        <w:rPr>
          <w:spacing w:val="-11"/>
          <w:sz w:val="20"/>
        </w:rPr>
        <w:t xml:space="preserve"> </w:t>
      </w:r>
      <w:r>
        <w:rPr>
          <w:sz w:val="20"/>
        </w:rPr>
        <w:t>Smlouvou,</w:t>
      </w:r>
    </w:p>
    <w:p w:rsidR="00C730F8" w:rsidRDefault="00C730F8">
      <w:pPr>
        <w:jc w:val="both"/>
        <w:rPr>
          <w:sz w:val="20"/>
        </w:rPr>
        <w:sectPr w:rsidR="00C730F8">
          <w:pgSz w:w="12240" w:h="15840"/>
          <w:pgMar w:top="2040" w:right="1000" w:bottom="960" w:left="1460" w:header="708" w:footer="771" w:gutter="0"/>
          <w:cols w:space="708"/>
        </w:sectPr>
      </w:pPr>
    </w:p>
    <w:p w:rsidR="00C730F8" w:rsidRDefault="00C730F8">
      <w:pPr>
        <w:pStyle w:val="Zkladntext"/>
        <w:spacing w:before="12"/>
        <w:rPr>
          <w:sz w:val="9"/>
        </w:rPr>
      </w:pPr>
    </w:p>
    <w:p w:rsidR="00C730F8" w:rsidRDefault="004B1F7C">
      <w:pPr>
        <w:pStyle w:val="Odstavecseseznamem"/>
        <w:numPr>
          <w:ilvl w:val="1"/>
          <w:numId w:val="5"/>
        </w:numPr>
        <w:tabs>
          <w:tab w:val="left" w:pos="809"/>
        </w:tabs>
        <w:spacing w:before="99"/>
        <w:ind w:right="132" w:hanging="284"/>
        <w:jc w:val="both"/>
        <w:rPr>
          <w:sz w:val="20"/>
        </w:rPr>
      </w:pPr>
      <w:r>
        <w:rPr>
          <w:sz w:val="20"/>
        </w:rPr>
        <w:t>postupovat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zákonem</w:t>
      </w:r>
      <w:r>
        <w:rPr>
          <w:spacing w:val="6"/>
          <w:sz w:val="20"/>
        </w:rPr>
        <w:t xml:space="preserve"> </w:t>
      </w:r>
      <w:r>
        <w:rPr>
          <w:sz w:val="20"/>
        </w:rPr>
        <w:t>č.</w:t>
      </w:r>
      <w:r>
        <w:rPr>
          <w:spacing w:val="7"/>
          <w:sz w:val="20"/>
        </w:rPr>
        <w:t xml:space="preserve"> </w:t>
      </w:r>
      <w:r>
        <w:rPr>
          <w:sz w:val="20"/>
        </w:rPr>
        <w:t>134/2016</w:t>
      </w:r>
      <w:r>
        <w:rPr>
          <w:spacing w:val="7"/>
          <w:sz w:val="20"/>
        </w:rPr>
        <w:t xml:space="preserve"> </w:t>
      </w:r>
      <w:r>
        <w:rPr>
          <w:sz w:val="20"/>
        </w:rPr>
        <w:t>Sb.,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7"/>
          <w:sz w:val="20"/>
        </w:rPr>
        <w:t xml:space="preserve"> </w:t>
      </w:r>
      <w:r>
        <w:rPr>
          <w:sz w:val="20"/>
        </w:rPr>
        <w:t>zakázek,</w:t>
      </w:r>
      <w:r>
        <w:rPr>
          <w:spacing w:val="9"/>
          <w:sz w:val="20"/>
        </w:rPr>
        <w:t xml:space="preserve"> </w:t>
      </w:r>
      <w:r>
        <w:rPr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z w:val="20"/>
        </w:rPr>
        <w:t>znění</w:t>
      </w:r>
      <w:r>
        <w:rPr>
          <w:spacing w:val="9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Pokyny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 z rozpočtu SFŽP ČR, ve znění účinném v době zahájení 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jsou uveřejněny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webových stránkách Fondu,</w:t>
      </w:r>
    </w:p>
    <w:p w:rsidR="00C730F8" w:rsidRDefault="004B1F7C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C730F8" w:rsidRDefault="004B1F7C">
      <w:pPr>
        <w:pStyle w:val="Odstavecseseznamem"/>
        <w:numPr>
          <w:ilvl w:val="1"/>
          <w:numId w:val="5"/>
        </w:numPr>
        <w:tabs>
          <w:tab w:val="left" w:pos="809"/>
        </w:tabs>
        <w:spacing w:before="121"/>
        <w:ind w:right="129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 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</w:t>
      </w:r>
      <w:r>
        <w:rPr>
          <w:sz w:val="20"/>
        </w:rPr>
        <w:t xml:space="preserve">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C730F8" w:rsidRDefault="00C730F8">
      <w:pPr>
        <w:pStyle w:val="Zkladntext"/>
        <w:rPr>
          <w:sz w:val="29"/>
        </w:rPr>
      </w:pPr>
    </w:p>
    <w:p w:rsidR="00C730F8" w:rsidRDefault="004B1F7C">
      <w:pPr>
        <w:pStyle w:val="Nadpis1"/>
        <w:spacing w:before="1"/>
      </w:pPr>
      <w:r>
        <w:t>V.</w:t>
      </w:r>
    </w:p>
    <w:p w:rsidR="00C730F8" w:rsidRDefault="004B1F7C">
      <w:pPr>
        <w:pStyle w:val="Nadpis2"/>
        <w:spacing w:line="265" w:lineRule="exact"/>
        <w:ind w:left="3103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730F8" w:rsidRDefault="004B1F7C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7"/>
          <w:sz w:val="20"/>
        </w:rPr>
        <w:t xml:space="preserve"> </w:t>
      </w:r>
      <w:r>
        <w:rPr>
          <w:sz w:val="20"/>
        </w:rPr>
        <w:t>ve</w:t>
      </w:r>
      <w:r>
        <w:rPr>
          <w:spacing w:val="61"/>
          <w:sz w:val="20"/>
        </w:rPr>
        <w:t xml:space="preserve"> </w:t>
      </w:r>
      <w:r>
        <w:rPr>
          <w:sz w:val="20"/>
        </w:rPr>
        <w:t>smyslu</w:t>
      </w:r>
      <w:r>
        <w:rPr>
          <w:spacing w:val="6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6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64"/>
          <w:sz w:val="20"/>
        </w:rPr>
        <w:t xml:space="preserve"> </w:t>
      </w:r>
      <w:r>
        <w:rPr>
          <w:sz w:val="20"/>
        </w:rPr>
        <w:t>zákona</w:t>
      </w:r>
      <w:r>
        <w:rPr>
          <w:spacing w:val="61"/>
          <w:sz w:val="20"/>
        </w:rPr>
        <w:t xml:space="preserve"> </w:t>
      </w:r>
      <w:r>
        <w:rPr>
          <w:sz w:val="20"/>
        </w:rPr>
        <w:t>č.</w:t>
      </w:r>
      <w:r>
        <w:rPr>
          <w:spacing w:val="64"/>
          <w:sz w:val="20"/>
        </w:rPr>
        <w:t xml:space="preserve"> </w:t>
      </w:r>
      <w:r>
        <w:rPr>
          <w:sz w:val="20"/>
        </w:rPr>
        <w:t>218/2000</w:t>
      </w:r>
      <w:r>
        <w:rPr>
          <w:spacing w:val="62"/>
          <w:sz w:val="20"/>
        </w:rPr>
        <w:t xml:space="preserve"> </w:t>
      </w:r>
      <w:r>
        <w:rPr>
          <w:sz w:val="20"/>
        </w:rPr>
        <w:t>Sb.,</w:t>
      </w:r>
      <w:r>
        <w:rPr>
          <w:spacing w:val="69"/>
          <w:sz w:val="20"/>
        </w:rPr>
        <w:t xml:space="preserve"> </w:t>
      </w:r>
      <w:r>
        <w:rPr>
          <w:sz w:val="20"/>
        </w:rPr>
        <w:t>o rozpočtových</w:t>
      </w:r>
      <w:r>
        <w:rPr>
          <w:spacing w:val="64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C730F8" w:rsidRDefault="004B1F7C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6,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3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4"/>
          <w:sz w:val="20"/>
        </w:rPr>
        <w:t xml:space="preserve"> </w:t>
      </w:r>
      <w:r>
        <w:rPr>
          <w:sz w:val="20"/>
        </w:rPr>
        <w:t>a), 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1"/>
          <w:sz w:val="20"/>
        </w:rPr>
        <w:t xml:space="preserve"> </w:t>
      </w:r>
      <w:r>
        <w:rPr>
          <w:sz w:val="20"/>
        </w:rPr>
        <w:t>i),</w:t>
      </w:r>
      <w:r>
        <w:rPr>
          <w:spacing w:val="1"/>
          <w:sz w:val="20"/>
        </w:rPr>
        <w:t xml:space="preserve"> </w:t>
      </w:r>
      <w:r>
        <w:rPr>
          <w:sz w:val="20"/>
        </w:rPr>
        <w:t>j) nebo</w:t>
      </w:r>
    </w:p>
    <w:p w:rsidR="00C730F8" w:rsidRDefault="004B1F7C">
      <w:pPr>
        <w:pStyle w:val="Zkladntext"/>
        <w:spacing w:before="1"/>
        <w:ind w:left="525"/>
        <w:jc w:val="both"/>
      </w:pPr>
      <w:r>
        <w:t>l)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3"/>
        </w:rPr>
        <w:t xml:space="preserve"> </w:t>
      </w:r>
      <w:r>
        <w:t>použitým</w:t>
      </w:r>
      <w:r>
        <w:rPr>
          <w:spacing w:val="-4"/>
        </w:rPr>
        <w:t xml:space="preserve"> </w:t>
      </w:r>
      <w:r>
        <w:t>prostředkům.</w:t>
      </w:r>
    </w:p>
    <w:p w:rsidR="00C730F8" w:rsidRDefault="004B1F7C">
      <w:pPr>
        <w:pStyle w:val="Odstavecseseznamem"/>
        <w:numPr>
          <w:ilvl w:val="0"/>
          <w:numId w:val="4"/>
        </w:numPr>
        <w:tabs>
          <w:tab w:val="left" w:pos="526"/>
        </w:tabs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 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C730F8" w:rsidRDefault="004B1F7C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 100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ry,</w:t>
      </w:r>
    </w:p>
    <w:p w:rsidR="00C730F8" w:rsidRDefault="004B1F7C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C730F8" w:rsidRDefault="004B1F7C">
      <w:pPr>
        <w:pStyle w:val="Odstavecseseznamem"/>
        <w:numPr>
          <w:ilvl w:val="1"/>
          <w:numId w:val="4"/>
        </w:numPr>
        <w:tabs>
          <w:tab w:val="left" w:pos="961"/>
          <w:tab w:val="left" w:pos="962"/>
          <w:tab w:val="left" w:pos="456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</w:p>
    <w:p w:rsidR="00C730F8" w:rsidRDefault="004B1F7C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C730F8" w:rsidRDefault="004B1F7C">
      <w:pPr>
        <w:pStyle w:val="Zkladntext"/>
        <w:spacing w:before="121"/>
        <w:ind w:left="525" w:right="130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50"/>
        </w:rPr>
        <w:t xml:space="preserve"> </w:t>
      </w:r>
      <w:r>
        <w:t>IV</w:t>
      </w:r>
      <w:r>
        <w:rPr>
          <w:spacing w:val="52"/>
        </w:rPr>
        <w:t xml:space="preserve"> </w:t>
      </w:r>
      <w:r>
        <w:t>bodu.</w:t>
      </w:r>
      <w:r>
        <w:rPr>
          <w:spacing w:val="51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písm.  c)</w:t>
      </w:r>
      <w:r>
        <w:rPr>
          <w:spacing w:val="51"/>
        </w:rPr>
        <w:t xml:space="preserve"> </w:t>
      </w:r>
      <w:r>
        <w:t>bude</w:t>
      </w:r>
      <w:r>
        <w:rPr>
          <w:spacing w:val="50"/>
        </w:rPr>
        <w:t xml:space="preserve"> </w:t>
      </w:r>
      <w:r>
        <w:t>odvod</w:t>
      </w:r>
      <w:r>
        <w:rPr>
          <w:spacing w:val="50"/>
        </w:rPr>
        <w:t xml:space="preserve"> </w:t>
      </w:r>
      <w:r>
        <w:t>uplatněn</w:t>
      </w:r>
      <w:r>
        <w:rPr>
          <w:spacing w:val="53"/>
        </w:rPr>
        <w:t xml:space="preserve"> </w:t>
      </w:r>
      <w:r>
        <w:t>pouze</w:t>
      </w:r>
      <w:r>
        <w:rPr>
          <w:spacing w:val="53"/>
        </w:rPr>
        <w:t xml:space="preserve"> </w:t>
      </w:r>
      <w:r>
        <w:t>v sazbě</w:t>
      </w:r>
      <w:r>
        <w:rPr>
          <w:spacing w:val="50"/>
        </w:rPr>
        <w:t xml:space="preserve"> </w:t>
      </w:r>
      <w:r>
        <w:t>podle</w:t>
      </w:r>
      <w:r>
        <w:rPr>
          <w:spacing w:val="50"/>
        </w:rPr>
        <w:t xml:space="preserve"> </w:t>
      </w:r>
      <w:r>
        <w:t>indikátoru,</w:t>
      </w:r>
      <w:r>
        <w:rPr>
          <w:spacing w:val="5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něhož</w:t>
      </w:r>
      <w:r>
        <w:rPr>
          <w:spacing w:val="51"/>
        </w:rPr>
        <w:t xml:space="preserve"> </w:t>
      </w:r>
      <w:r>
        <w:t>došlo</w:t>
      </w:r>
      <w:r>
        <w:rPr>
          <w:spacing w:val="-5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</w:t>
      </w:r>
    </w:p>
    <w:p w:rsidR="00C730F8" w:rsidRDefault="004B1F7C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5"/>
          <w:sz w:val="20"/>
        </w:rPr>
        <w:t xml:space="preserve"> </w:t>
      </w:r>
      <w:r>
        <w:rPr>
          <w:sz w:val="20"/>
        </w:rPr>
        <w:t>článku</w:t>
      </w:r>
      <w:r>
        <w:rPr>
          <w:spacing w:val="37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5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4"/>
          <w:sz w:val="20"/>
        </w:rPr>
        <w:t xml:space="preserve"> </w:t>
      </w:r>
      <w:r>
        <w:rPr>
          <w:sz w:val="20"/>
        </w:rPr>
        <w:t>výši</w:t>
      </w:r>
      <w:r>
        <w:rPr>
          <w:spacing w:val="34"/>
          <w:sz w:val="20"/>
        </w:rPr>
        <w:t xml:space="preserve"> </w:t>
      </w:r>
      <w:r>
        <w:rPr>
          <w:sz w:val="20"/>
        </w:rPr>
        <w:t>0,1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730F8" w:rsidRDefault="004B1F7C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Porušení lhůt realizace podle článku IV bodu 1 písm. e) nebo lhůty podle písm. f) bude postiženo takto:</w:t>
      </w:r>
      <w:r>
        <w:rPr>
          <w:spacing w:val="1"/>
          <w:sz w:val="20"/>
        </w:rPr>
        <w:t xml:space="preserve"> </w:t>
      </w:r>
      <w:r>
        <w:rPr>
          <w:sz w:val="20"/>
        </w:rPr>
        <w:t>do 60 kalendářních dní bez postihu, od 61 do 120 kalendářních</w:t>
      </w:r>
      <w:r>
        <w:rPr>
          <w:sz w:val="20"/>
        </w:rPr>
        <w:t xml:space="preserve"> dní odvod 0,5 % z poskytnuté podpory,</w:t>
      </w:r>
      <w:r>
        <w:rPr>
          <w:spacing w:val="-52"/>
          <w:sz w:val="20"/>
        </w:rPr>
        <w:t xml:space="preserve"> </w:t>
      </w:r>
      <w:r>
        <w:rPr>
          <w:sz w:val="20"/>
        </w:rPr>
        <w:t>od 121 do 180 kalendářních dní odvod 1 % z poskytnuté podpory, prodlení delší než 180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730F8" w:rsidRDefault="004B1F7C">
      <w:pPr>
        <w:pStyle w:val="Odstavecseseznamem"/>
        <w:numPr>
          <w:ilvl w:val="0"/>
          <w:numId w:val="4"/>
        </w:numPr>
        <w:tabs>
          <w:tab w:val="left" w:pos="52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C730F8" w:rsidRDefault="004B1F7C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h),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C730F8" w:rsidRDefault="00C730F8">
      <w:pPr>
        <w:jc w:val="both"/>
        <w:rPr>
          <w:sz w:val="20"/>
        </w:rPr>
        <w:sectPr w:rsidR="00C730F8">
          <w:pgSz w:w="12240" w:h="15840"/>
          <w:pgMar w:top="2040" w:right="1000" w:bottom="960" w:left="1460" w:header="708" w:footer="771" w:gutter="0"/>
          <w:cols w:space="708"/>
        </w:sectPr>
      </w:pPr>
    </w:p>
    <w:p w:rsidR="00C730F8" w:rsidRDefault="00C730F8">
      <w:pPr>
        <w:pStyle w:val="Zkladntext"/>
      </w:pPr>
    </w:p>
    <w:p w:rsidR="00C730F8" w:rsidRDefault="00C730F8">
      <w:pPr>
        <w:pStyle w:val="Zkladntext"/>
        <w:spacing w:before="12"/>
        <w:rPr>
          <w:sz w:val="18"/>
        </w:rPr>
      </w:pPr>
    </w:p>
    <w:p w:rsidR="00C730F8" w:rsidRDefault="004B1F7C">
      <w:pPr>
        <w:pStyle w:val="Odstavecseseznamem"/>
        <w:numPr>
          <w:ilvl w:val="0"/>
          <w:numId w:val="4"/>
        </w:numPr>
        <w:tabs>
          <w:tab w:val="left" w:pos="526"/>
        </w:tabs>
        <w:spacing w:before="102" w:line="237" w:lineRule="auto"/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C730F8" w:rsidRDefault="00C730F8">
      <w:pPr>
        <w:pStyle w:val="Zkladntext"/>
        <w:spacing w:before="2"/>
        <w:rPr>
          <w:sz w:val="29"/>
        </w:rPr>
      </w:pPr>
    </w:p>
    <w:p w:rsidR="00C730F8" w:rsidRDefault="004B1F7C">
      <w:pPr>
        <w:pStyle w:val="Nadpis1"/>
        <w:ind w:left="4179"/>
      </w:pPr>
      <w:r>
        <w:t>VI.</w:t>
      </w:r>
    </w:p>
    <w:p w:rsidR="00C730F8" w:rsidRDefault="004B1F7C">
      <w:pPr>
        <w:pStyle w:val="Nadpis2"/>
        <w:ind w:left="3921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730F8" w:rsidRDefault="004B1F7C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bodu 1.</w:t>
      </w:r>
    </w:p>
    <w:p w:rsidR="00C730F8" w:rsidRDefault="004B1F7C">
      <w:pPr>
        <w:pStyle w:val="Odstavecseseznamem"/>
        <w:numPr>
          <w:ilvl w:val="0"/>
          <w:numId w:val="3"/>
        </w:numPr>
        <w:tabs>
          <w:tab w:val="left" w:pos="526"/>
        </w:tabs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C730F8" w:rsidRDefault="004B1F7C">
      <w:pPr>
        <w:pStyle w:val="Odstavecseseznamem"/>
        <w:numPr>
          <w:ilvl w:val="0"/>
          <w:numId w:val="3"/>
        </w:numPr>
        <w:tabs>
          <w:tab w:val="left" w:pos="526"/>
        </w:tabs>
        <w:ind w:right="132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730F8" w:rsidRDefault="004B1F7C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41"/>
        <w:rPr>
          <w:sz w:val="20"/>
        </w:rPr>
      </w:pPr>
      <w:r>
        <w:rPr>
          <w:sz w:val="20"/>
        </w:rPr>
        <w:t>J</w:t>
      </w:r>
      <w:r>
        <w:rPr>
          <w:sz w:val="20"/>
        </w:rPr>
        <w:t>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4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C730F8" w:rsidRDefault="004B1F7C">
      <w:pPr>
        <w:pStyle w:val="Odstavecseseznamem"/>
        <w:numPr>
          <w:ilvl w:val="0"/>
          <w:numId w:val="3"/>
        </w:numPr>
        <w:tabs>
          <w:tab w:val="left" w:pos="526"/>
        </w:tabs>
        <w:spacing w:before="121"/>
        <w:ind w:right="134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C730F8" w:rsidRDefault="004B1F7C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730F8" w:rsidRDefault="004B1F7C">
      <w:pPr>
        <w:pStyle w:val="Odstavecseseznamem"/>
        <w:numPr>
          <w:ilvl w:val="0"/>
          <w:numId w:val="3"/>
        </w:numPr>
        <w:tabs>
          <w:tab w:val="left" w:pos="526"/>
        </w:tabs>
        <w:ind w:right="13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C730F8" w:rsidRDefault="004B1F7C">
      <w:pPr>
        <w:pStyle w:val="Odstavecseseznamem"/>
        <w:numPr>
          <w:ilvl w:val="0"/>
          <w:numId w:val="3"/>
        </w:numPr>
        <w:tabs>
          <w:tab w:val="left" w:pos="52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26"/>
          <w:sz w:val="20"/>
        </w:rPr>
        <w:t xml:space="preserve"> </w:t>
      </w:r>
      <w:r>
        <w:rPr>
          <w:sz w:val="20"/>
        </w:rPr>
        <w:t>Sb.,</w:t>
      </w:r>
      <w:r>
        <w:rPr>
          <w:spacing w:val="8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9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9"/>
          <w:sz w:val="20"/>
        </w:rPr>
        <w:t xml:space="preserve"> </w:t>
      </w:r>
      <w:r>
        <w:rPr>
          <w:sz w:val="20"/>
        </w:rPr>
        <w:t>účinnosti</w:t>
      </w:r>
      <w:r>
        <w:rPr>
          <w:spacing w:val="8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9"/>
          <w:sz w:val="20"/>
        </w:rPr>
        <w:t xml:space="preserve"> </w:t>
      </w:r>
      <w:r>
        <w:rPr>
          <w:sz w:val="20"/>
        </w:rPr>
        <w:t>smluv,</w:t>
      </w:r>
      <w:r>
        <w:rPr>
          <w:spacing w:val="8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79"/>
          <w:sz w:val="20"/>
        </w:rPr>
        <w:t xml:space="preserve"> </w:t>
      </w:r>
      <w:r>
        <w:rPr>
          <w:sz w:val="20"/>
        </w:rPr>
        <w:t>těchto</w:t>
      </w:r>
      <w:r>
        <w:rPr>
          <w:spacing w:val="80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C730F8" w:rsidRDefault="00C730F8">
      <w:pPr>
        <w:jc w:val="both"/>
        <w:rPr>
          <w:sz w:val="20"/>
        </w:rPr>
        <w:sectPr w:rsidR="00C730F8">
          <w:pgSz w:w="12240" w:h="15840"/>
          <w:pgMar w:top="2040" w:right="1000" w:bottom="960" w:left="1460" w:header="708" w:footer="771" w:gutter="0"/>
          <w:cols w:space="708"/>
        </w:sectPr>
      </w:pPr>
    </w:p>
    <w:p w:rsidR="00C730F8" w:rsidRDefault="00C730F8">
      <w:pPr>
        <w:pStyle w:val="Zkladntext"/>
        <w:spacing w:before="12"/>
        <w:rPr>
          <w:sz w:val="9"/>
        </w:rPr>
      </w:pPr>
    </w:p>
    <w:p w:rsidR="00C730F8" w:rsidRDefault="004B1F7C">
      <w:pPr>
        <w:pStyle w:val="Odstavecseseznamem"/>
        <w:numPr>
          <w:ilvl w:val="0"/>
          <w:numId w:val="3"/>
        </w:numPr>
        <w:tabs>
          <w:tab w:val="left" w:pos="526"/>
        </w:tabs>
        <w:spacing w:before="99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730F8" w:rsidRDefault="00C730F8">
      <w:pPr>
        <w:pStyle w:val="Zkladntext"/>
        <w:rPr>
          <w:sz w:val="29"/>
        </w:rPr>
      </w:pPr>
    </w:p>
    <w:p w:rsidR="00C730F8" w:rsidRDefault="004B1F7C">
      <w:pPr>
        <w:pStyle w:val="Zkladntext"/>
        <w:tabs>
          <w:tab w:val="left" w:pos="6722"/>
        </w:tabs>
        <w:ind w:left="24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</w:p>
    <w:p w:rsidR="00C730F8" w:rsidRDefault="004B1F7C">
      <w:pPr>
        <w:pStyle w:val="Zkladntext"/>
        <w:tabs>
          <w:tab w:val="left" w:pos="6722"/>
        </w:tabs>
        <w:ind w:left="242"/>
      </w:pPr>
      <w:r>
        <w:t>dne:</w:t>
      </w:r>
      <w:r>
        <w:tab/>
        <w:t>dne:</w:t>
      </w:r>
    </w:p>
    <w:p w:rsidR="00C730F8" w:rsidRDefault="00C730F8">
      <w:pPr>
        <w:pStyle w:val="Zkladntext"/>
        <w:rPr>
          <w:sz w:val="26"/>
        </w:rPr>
      </w:pPr>
    </w:p>
    <w:p w:rsidR="00C730F8" w:rsidRDefault="00C730F8">
      <w:pPr>
        <w:pStyle w:val="Zkladntext"/>
        <w:spacing w:before="12"/>
        <w:rPr>
          <w:sz w:val="33"/>
        </w:rPr>
      </w:pPr>
    </w:p>
    <w:p w:rsidR="00C730F8" w:rsidRDefault="004B1F7C">
      <w:pPr>
        <w:tabs>
          <w:tab w:val="left" w:pos="6722"/>
        </w:tabs>
        <w:spacing w:before="1"/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730F8" w:rsidRDefault="004B1F7C">
      <w:pPr>
        <w:pStyle w:val="Zkladntext"/>
        <w:tabs>
          <w:tab w:val="left" w:pos="6722"/>
        </w:tabs>
        <w:spacing w:before="1"/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C730F8" w:rsidRDefault="00C730F8">
      <w:pPr>
        <w:pStyle w:val="Zkladntext"/>
        <w:rPr>
          <w:sz w:val="26"/>
        </w:rPr>
      </w:pPr>
    </w:p>
    <w:p w:rsidR="00C730F8" w:rsidRDefault="00C730F8">
      <w:pPr>
        <w:pStyle w:val="Zkladntext"/>
        <w:spacing w:before="12"/>
        <w:rPr>
          <w:sz w:val="33"/>
        </w:rPr>
      </w:pPr>
    </w:p>
    <w:p w:rsidR="00C730F8" w:rsidRDefault="004B1F7C">
      <w:pPr>
        <w:pStyle w:val="Zkladntext"/>
        <w:ind w:left="242" w:right="6237"/>
      </w:pPr>
      <w:r>
        <w:rPr>
          <w:w w:val="95"/>
        </w:rPr>
        <w:t>……………………………………………….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</w:p>
    <w:p w:rsidR="00C730F8" w:rsidRDefault="00C730F8">
      <w:pPr>
        <w:pStyle w:val="Zkladntext"/>
        <w:spacing w:before="1"/>
        <w:rPr>
          <w:sz w:val="29"/>
        </w:rPr>
      </w:pPr>
    </w:p>
    <w:p w:rsidR="00C730F8" w:rsidRDefault="004B1F7C">
      <w:pPr>
        <w:pStyle w:val="Zkladntext"/>
        <w:ind w:left="24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5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C730F8" w:rsidRDefault="00C730F8">
      <w:pPr>
        <w:sectPr w:rsidR="00C730F8">
          <w:pgSz w:w="12240" w:h="15840"/>
          <w:pgMar w:top="2040" w:right="1000" w:bottom="960" w:left="1460" w:header="708" w:footer="771" w:gutter="0"/>
          <w:cols w:space="708"/>
        </w:sectPr>
      </w:pPr>
    </w:p>
    <w:p w:rsidR="00C730F8" w:rsidRDefault="00C730F8">
      <w:pPr>
        <w:pStyle w:val="Zkladntext"/>
        <w:spacing w:before="12"/>
        <w:rPr>
          <w:sz w:val="29"/>
        </w:rPr>
      </w:pPr>
    </w:p>
    <w:p w:rsidR="00C730F8" w:rsidRDefault="004B1F7C">
      <w:pPr>
        <w:spacing w:before="99"/>
        <w:ind w:left="24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C730F8" w:rsidRDefault="00C730F8">
      <w:pPr>
        <w:pStyle w:val="Zkladntext"/>
        <w:spacing w:before="1"/>
        <w:rPr>
          <w:i/>
          <w:sz w:val="27"/>
        </w:rPr>
      </w:pPr>
    </w:p>
    <w:p w:rsidR="00C730F8" w:rsidRDefault="004B1F7C">
      <w:pPr>
        <w:pStyle w:val="Nadpis2"/>
        <w:tabs>
          <w:tab w:val="left" w:pos="1390"/>
          <w:tab w:val="left" w:pos="2019"/>
          <w:tab w:val="left" w:pos="3014"/>
          <w:tab w:val="left" w:pos="3714"/>
          <w:tab w:val="left" w:pos="4129"/>
          <w:tab w:val="left" w:pos="4984"/>
          <w:tab w:val="left" w:pos="6088"/>
          <w:tab w:val="left" w:pos="7126"/>
          <w:tab w:val="left" w:pos="8339"/>
          <w:tab w:val="left" w:pos="881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-3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C730F8" w:rsidRDefault="00C730F8">
      <w:pPr>
        <w:pStyle w:val="Zkladntext"/>
        <w:spacing w:before="4"/>
        <w:rPr>
          <w:b/>
          <w:sz w:val="27"/>
        </w:rPr>
      </w:pPr>
    </w:p>
    <w:p w:rsidR="00C730F8" w:rsidRDefault="004B1F7C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jc w:val="both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ustanovení</w:t>
      </w:r>
    </w:p>
    <w:p w:rsidR="00C730F8" w:rsidRDefault="004B1F7C">
      <w:pPr>
        <w:pStyle w:val="Odstavecseseznamem"/>
        <w:numPr>
          <w:ilvl w:val="1"/>
          <w:numId w:val="2"/>
        </w:numPr>
        <w:tabs>
          <w:tab w:val="left" w:pos="809"/>
        </w:tabs>
        <w:spacing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spočívá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10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h) Smlouvy, při zadávání zakázek / veřejných zakáz</w:t>
      </w:r>
      <w:r>
        <w:rPr>
          <w:sz w:val="20"/>
        </w:rPr>
        <w:t>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9"/>
          <w:sz w:val="20"/>
        </w:rPr>
        <w:t xml:space="preserve"> </w:t>
      </w:r>
      <w:r>
        <w:rPr>
          <w:sz w:val="20"/>
        </w:rPr>
        <w:t>postupu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zákona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134/2016</w:t>
      </w:r>
      <w:r>
        <w:rPr>
          <w:spacing w:val="-9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 Pokyne</w:t>
      </w:r>
      <w:r>
        <w:rPr>
          <w:sz w:val="20"/>
        </w:rPr>
        <w:t>ch pro zadávání zakázek pro programy spolufinancované z rozpočtu SFŽP ČR,</w:t>
      </w:r>
      <w:r>
        <w:rPr>
          <w:spacing w:val="-5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3"/>
          <w:sz w:val="20"/>
        </w:rPr>
        <w:t xml:space="preserve"> </w:t>
      </w:r>
      <w:r>
        <w:rPr>
          <w:sz w:val="20"/>
        </w:rPr>
        <w:t>SFŽP ČR“).</w:t>
      </w:r>
    </w:p>
    <w:p w:rsidR="00C730F8" w:rsidRDefault="004B1F7C">
      <w:pPr>
        <w:pStyle w:val="Odstavecseseznamem"/>
        <w:numPr>
          <w:ilvl w:val="1"/>
          <w:numId w:val="2"/>
        </w:numPr>
        <w:tabs>
          <w:tab w:val="left" w:pos="809"/>
        </w:tabs>
        <w:spacing w:before="1" w:line="312" w:lineRule="auto"/>
        <w:ind w:right="131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9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7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C730F8" w:rsidRDefault="004B1F7C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266" w:lineRule="exact"/>
        <w:ind w:hanging="486"/>
        <w:jc w:val="both"/>
        <w:rPr>
          <w:sz w:val="20"/>
        </w:rPr>
      </w:pPr>
      <w:r>
        <w:rPr>
          <w:sz w:val="20"/>
        </w:rPr>
        <w:t>Odvod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C730F8" w:rsidRDefault="004B1F7C">
      <w:pPr>
        <w:pStyle w:val="Odstavecseseznamem"/>
        <w:numPr>
          <w:ilvl w:val="1"/>
          <w:numId w:val="2"/>
        </w:numPr>
        <w:tabs>
          <w:tab w:val="left" w:pos="809"/>
        </w:tabs>
        <w:spacing w:before="80" w:line="312" w:lineRule="auto"/>
        <w:ind w:right="132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2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C730F8" w:rsidRDefault="004B1F7C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312" w:lineRule="auto"/>
        <w:ind w:right="136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 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 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C730F8" w:rsidRDefault="004B1F7C">
      <w:pPr>
        <w:pStyle w:val="Odstavecseseznamem"/>
        <w:numPr>
          <w:ilvl w:val="1"/>
          <w:numId w:val="2"/>
        </w:numPr>
        <w:tabs>
          <w:tab w:val="left" w:pos="809"/>
        </w:tabs>
        <w:spacing w:before="2" w:line="312" w:lineRule="auto"/>
        <w:ind w:right="132" w:hanging="504"/>
        <w:jc w:val="both"/>
        <w:rPr>
          <w:sz w:val="20"/>
        </w:rPr>
      </w:pPr>
      <w:r>
        <w:rPr>
          <w:sz w:val="20"/>
        </w:rPr>
        <w:t>Závažnost porušení je posuzována zejména z hlediska j</w:t>
      </w:r>
      <w:r>
        <w:rPr>
          <w:sz w:val="20"/>
        </w:rPr>
        <w:t>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hlediska</w:t>
      </w:r>
      <w:r>
        <w:rPr>
          <w:spacing w:val="-9"/>
          <w:sz w:val="20"/>
        </w:rPr>
        <w:t xml:space="preserve"> </w:t>
      </w:r>
      <w:r>
        <w:rPr>
          <w:sz w:val="20"/>
        </w:rPr>
        <w:t>míry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1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</w:t>
      </w:r>
      <w:r>
        <w:rPr>
          <w:sz w:val="20"/>
        </w:rPr>
        <w:t xml:space="preserve">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C730F8" w:rsidRDefault="004B1F7C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312" w:lineRule="auto"/>
        <w:ind w:right="131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10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</w:t>
      </w:r>
      <w:r>
        <w:rPr>
          <w:spacing w:val="1"/>
          <w:sz w:val="20"/>
        </w:rPr>
        <w:t xml:space="preserve"> </w:t>
      </w:r>
      <w:r>
        <w:rPr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a sazby</w:t>
      </w:r>
      <w:r>
        <w:rPr>
          <w:spacing w:val="1"/>
          <w:sz w:val="20"/>
        </w:rPr>
        <w:t xml:space="preserve"> </w:t>
      </w:r>
      <w:r>
        <w:rPr>
          <w:sz w:val="20"/>
        </w:rPr>
        <w:t>odvodů,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1"/>
          <w:sz w:val="20"/>
        </w:rPr>
        <w:t xml:space="preserve"> </w:t>
      </w:r>
      <w:r>
        <w:rPr>
          <w:sz w:val="20"/>
        </w:rPr>
        <w:t>analogicky</w:t>
      </w:r>
      <w:r>
        <w:rPr>
          <w:spacing w:val="1"/>
          <w:sz w:val="20"/>
        </w:rPr>
        <w:t xml:space="preserve"> </w:t>
      </w:r>
      <w:r>
        <w:rPr>
          <w:sz w:val="20"/>
        </w:rPr>
        <w:t>a dle</w:t>
      </w:r>
      <w:r>
        <w:rPr>
          <w:spacing w:val="1"/>
          <w:sz w:val="20"/>
        </w:rPr>
        <w:t xml:space="preserve"> </w:t>
      </w:r>
      <w:r>
        <w:rPr>
          <w:sz w:val="20"/>
        </w:rPr>
        <w:t>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C730F8" w:rsidRDefault="00C730F8">
      <w:pPr>
        <w:spacing w:line="312" w:lineRule="auto"/>
        <w:jc w:val="both"/>
        <w:rPr>
          <w:sz w:val="20"/>
        </w:rPr>
        <w:sectPr w:rsidR="00C730F8">
          <w:pgSz w:w="12240" w:h="15840"/>
          <w:pgMar w:top="2040" w:right="1000" w:bottom="960" w:left="1460" w:header="708" w:footer="771" w:gutter="0"/>
          <w:cols w:space="708"/>
        </w:sectPr>
      </w:pPr>
    </w:p>
    <w:p w:rsidR="00C730F8" w:rsidRDefault="00C730F8">
      <w:pPr>
        <w:pStyle w:val="Zkladntext"/>
        <w:spacing w:before="12"/>
        <w:rPr>
          <w:sz w:val="9"/>
        </w:rPr>
      </w:pPr>
    </w:p>
    <w:p w:rsidR="00C730F8" w:rsidRDefault="004B1F7C">
      <w:pPr>
        <w:pStyle w:val="Nadpis1"/>
        <w:numPr>
          <w:ilvl w:val="0"/>
          <w:numId w:val="2"/>
        </w:numPr>
        <w:tabs>
          <w:tab w:val="left" w:pos="526"/>
        </w:tabs>
        <w:spacing w:before="99"/>
        <w:ind w:right="0"/>
      </w:pPr>
      <w:r>
        <w:t>TYPY</w:t>
      </w:r>
      <w:r>
        <w:rPr>
          <w:spacing w:val="-6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C730F8" w:rsidRDefault="00C730F8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730F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4B1F7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730F8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C730F8" w:rsidRDefault="004B1F7C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C730F8" w:rsidRDefault="004B1F7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730F8" w:rsidRDefault="004B1F7C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730F8" w:rsidRDefault="004B1F7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730F8" w:rsidRDefault="004B1F7C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souladu</w:t>
            </w:r>
          </w:p>
          <w:p w:rsidR="00C730F8" w:rsidRDefault="004B1F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730F8">
        <w:trPr>
          <w:trHeight w:val="18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730F8" w:rsidRDefault="004B1F7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730F8" w:rsidRDefault="004B1F7C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730F8" w:rsidRDefault="004B1F7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730F8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C730F8" w:rsidRDefault="004B1F7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C730F8" w:rsidRDefault="004B1F7C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C730F8" w:rsidRDefault="004B1F7C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C730F8" w:rsidRDefault="004B1F7C">
            <w:pPr>
              <w:pStyle w:val="TableParagraph"/>
              <w:spacing w:before="3" w:line="237" w:lineRule="auto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C730F8" w:rsidRDefault="004B1F7C">
            <w:pPr>
              <w:pStyle w:val="TableParagraph"/>
              <w:spacing w:before="2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C730F8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730F8" w:rsidRDefault="004B1F7C">
            <w:pPr>
              <w:pStyle w:val="TableParagraph"/>
              <w:spacing w:before="2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730F8" w:rsidRDefault="004B1F7C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730F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C730F8" w:rsidRDefault="004B1F7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C730F8" w:rsidRDefault="004B1F7C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C730F8" w:rsidRDefault="004B1F7C">
            <w:pPr>
              <w:pStyle w:val="TableParagraph"/>
              <w:spacing w:before="3" w:line="237" w:lineRule="auto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730F8" w:rsidRDefault="004B1F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C730F8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730F8" w:rsidRDefault="004B1F7C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730F8" w:rsidRDefault="004B1F7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730F8" w:rsidRDefault="004B1F7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C730F8" w:rsidRDefault="004B1F7C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C730F8" w:rsidRDefault="00C730F8">
      <w:pPr>
        <w:rPr>
          <w:sz w:val="20"/>
        </w:rPr>
        <w:sectPr w:rsidR="00C730F8">
          <w:pgSz w:w="12240" w:h="15840"/>
          <w:pgMar w:top="2040" w:right="1000" w:bottom="960" w:left="1460" w:header="708" w:footer="771" w:gutter="0"/>
          <w:cols w:space="708"/>
        </w:sectPr>
      </w:pPr>
    </w:p>
    <w:p w:rsidR="00C730F8" w:rsidRDefault="00C730F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730F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4B1F7C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730F8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730F8" w:rsidRDefault="00C730F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730F8" w:rsidRDefault="004B1F7C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right="38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730F8" w:rsidRDefault="004B1F7C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C730F8" w:rsidRDefault="004B1F7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C730F8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C730F8" w:rsidRDefault="004B1F7C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730F8" w:rsidRDefault="004B1F7C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730F8" w:rsidRDefault="004B1F7C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C730F8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C730F8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C730F8" w:rsidRDefault="004B1F7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730F8" w:rsidRDefault="004B1F7C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C730F8" w:rsidRDefault="004B1F7C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C730F8" w:rsidRDefault="004B1F7C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730F8" w:rsidRDefault="004B1F7C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730F8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C730F8" w:rsidRDefault="004B1F7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730F8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730F8" w:rsidRDefault="004B1F7C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C730F8" w:rsidRDefault="004B1F7C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C730F8" w:rsidRDefault="004B1F7C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730F8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C730F8" w:rsidRDefault="00C730F8">
      <w:pPr>
        <w:jc w:val="center"/>
        <w:rPr>
          <w:sz w:val="20"/>
        </w:rPr>
        <w:sectPr w:rsidR="00C730F8">
          <w:pgSz w:w="12240" w:h="15840"/>
          <w:pgMar w:top="2040" w:right="1000" w:bottom="960" w:left="1460" w:header="708" w:footer="771" w:gutter="0"/>
          <w:cols w:space="708"/>
        </w:sectPr>
      </w:pPr>
    </w:p>
    <w:p w:rsidR="00C730F8" w:rsidRDefault="00C730F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730F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4B1F7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730F8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730F8" w:rsidRDefault="00C730F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730F8" w:rsidRDefault="004B1F7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730F8" w:rsidRDefault="004B1F7C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730F8" w:rsidRDefault="004B1F7C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C730F8" w:rsidRDefault="004B1F7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C730F8" w:rsidRDefault="004B1F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C730F8" w:rsidRDefault="004B1F7C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C730F8" w:rsidRDefault="004B1F7C">
            <w:pPr>
              <w:pStyle w:val="TableParagraph"/>
              <w:spacing w:before="0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 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730F8" w:rsidRDefault="004B1F7C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C730F8" w:rsidRDefault="004B1F7C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C730F8" w:rsidRDefault="004B1F7C">
            <w:pPr>
              <w:pStyle w:val="TableParagraph"/>
              <w:spacing w:before="2" w:line="237" w:lineRule="auto"/>
              <w:ind w:right="340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C730F8" w:rsidRDefault="004B1F7C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730F8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C730F8" w:rsidRDefault="004B1F7C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730F8" w:rsidRDefault="004B1F7C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730F8" w:rsidRDefault="004B1F7C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730F8" w:rsidRDefault="004B1F7C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C730F8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730F8" w:rsidRDefault="004B1F7C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730F8" w:rsidRDefault="004B1F7C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C730F8" w:rsidRDefault="004B1F7C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C730F8" w:rsidRDefault="004B1F7C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C730F8" w:rsidRDefault="004B1F7C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730F8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730F8" w:rsidRDefault="004B1F7C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C730F8" w:rsidRDefault="004B1F7C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C730F8" w:rsidRDefault="004B1F7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C730F8" w:rsidRDefault="004B1F7C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</w:tr>
      <w:tr w:rsidR="00C730F8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730F8" w:rsidRDefault="004B1F7C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730F8" w:rsidRDefault="004B1F7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C730F8" w:rsidRDefault="00C730F8">
      <w:pPr>
        <w:rPr>
          <w:sz w:val="20"/>
        </w:rPr>
        <w:sectPr w:rsidR="00C730F8">
          <w:pgSz w:w="12240" w:h="15840"/>
          <w:pgMar w:top="2040" w:right="1000" w:bottom="960" w:left="1460" w:header="708" w:footer="771" w:gutter="0"/>
          <w:cols w:space="708"/>
        </w:sectPr>
      </w:pPr>
    </w:p>
    <w:p w:rsidR="00C730F8" w:rsidRDefault="00C730F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730F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4B1F7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730F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C730F8" w:rsidRDefault="00C730F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C730F8" w:rsidRDefault="004B1F7C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C730F8" w:rsidRDefault="004B1F7C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730F8" w:rsidRDefault="004B1F7C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C730F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730F8" w:rsidRDefault="004B1F7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C730F8" w:rsidRDefault="004B1F7C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C730F8" w:rsidRDefault="004B1F7C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730F8" w:rsidRDefault="004B1F7C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730F8" w:rsidRDefault="004B1F7C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 zahájení</w:t>
            </w:r>
          </w:p>
          <w:p w:rsidR="00C730F8" w:rsidRDefault="004B1F7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C730F8" w:rsidRDefault="004B1F7C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C730F8" w:rsidRDefault="004B1F7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C730F8" w:rsidRDefault="004B1F7C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C730F8" w:rsidRDefault="004B1F7C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730F8" w:rsidRDefault="004B1F7C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C730F8" w:rsidRDefault="004B1F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730F8" w:rsidRDefault="004B1F7C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C730F8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730F8" w:rsidRDefault="004B1F7C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C730F8" w:rsidRDefault="004B1F7C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730F8" w:rsidRDefault="004B1F7C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C730F8" w:rsidRDefault="004B1F7C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C730F8" w:rsidRDefault="004B1F7C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C730F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730F8" w:rsidRDefault="004B1F7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730F8" w:rsidRDefault="004B1F7C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730F8" w:rsidRDefault="004B1F7C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C730F8" w:rsidRDefault="004B1F7C">
            <w:pPr>
              <w:pStyle w:val="TableParagraph"/>
              <w:spacing w:before="1"/>
              <w:ind w:left="114"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 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C730F8" w:rsidRDefault="004B1F7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730F8" w:rsidRDefault="004B1F7C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730F8" w:rsidRDefault="004B1F7C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730F8" w:rsidRDefault="004B1F7C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730F8" w:rsidRDefault="004B1F7C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730F8" w:rsidRDefault="004B1F7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C730F8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730F8" w:rsidRDefault="004B1F7C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C730F8" w:rsidRDefault="002C29E7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EBEFF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730F8" w:rsidRDefault="00C730F8">
      <w:pPr>
        <w:pStyle w:val="Zkladntext"/>
        <w:rPr>
          <w:b/>
        </w:rPr>
      </w:pPr>
    </w:p>
    <w:p w:rsidR="00C730F8" w:rsidRDefault="00C730F8">
      <w:pPr>
        <w:pStyle w:val="Zkladntext"/>
        <w:spacing w:before="3"/>
        <w:rPr>
          <w:b/>
          <w:sz w:val="14"/>
        </w:rPr>
      </w:pPr>
    </w:p>
    <w:p w:rsidR="00C730F8" w:rsidRDefault="004B1F7C">
      <w:pPr>
        <w:pStyle w:val="Odstavecseseznamem"/>
        <w:numPr>
          <w:ilvl w:val="0"/>
          <w:numId w:val="1"/>
        </w:numPr>
        <w:tabs>
          <w:tab w:val="left" w:pos="36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C730F8" w:rsidRDefault="00C730F8">
      <w:pPr>
        <w:rPr>
          <w:sz w:val="16"/>
        </w:rPr>
        <w:sectPr w:rsidR="00C730F8">
          <w:pgSz w:w="12240" w:h="15840"/>
          <w:pgMar w:top="2040" w:right="1000" w:bottom="960" w:left="1460" w:header="708" w:footer="771" w:gutter="0"/>
          <w:cols w:space="708"/>
        </w:sectPr>
      </w:pPr>
    </w:p>
    <w:p w:rsidR="00C730F8" w:rsidRDefault="00C730F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730F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4B1F7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730F8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C730F8" w:rsidRDefault="00C730F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C730F8" w:rsidRDefault="004B1F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C730F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730F8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730F8" w:rsidRDefault="004B1F7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730F8" w:rsidRDefault="004B1F7C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730F8" w:rsidRDefault="004B1F7C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C730F8" w:rsidRDefault="004B1F7C">
            <w:pPr>
              <w:pStyle w:val="TableParagraph"/>
              <w:spacing w:before="1"/>
              <w:ind w:left="114" w:right="20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C730F8" w:rsidRDefault="004B1F7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730F8" w:rsidRDefault="004B1F7C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730F8" w:rsidRDefault="004B1F7C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730F8" w:rsidRDefault="004B1F7C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730F8" w:rsidRDefault="004B1F7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C730F8" w:rsidRDefault="004B1F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C730F8" w:rsidRDefault="004B1F7C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C730F8" w:rsidRDefault="004B1F7C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C730F8" w:rsidRDefault="004B1F7C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730F8" w:rsidRDefault="004B1F7C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C730F8" w:rsidRDefault="004B1F7C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C730F8" w:rsidRDefault="004B1F7C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730F8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730F8" w:rsidRDefault="004B1F7C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C730F8" w:rsidRDefault="004B1F7C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C730F8" w:rsidRDefault="004B1F7C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C730F8" w:rsidRDefault="004B1F7C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C730F8" w:rsidRDefault="004B1F7C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730F8" w:rsidRDefault="004B1F7C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730F8" w:rsidRDefault="004B1F7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730F8" w:rsidRDefault="004B1F7C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730F8" w:rsidRDefault="004B1F7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C730F8" w:rsidRDefault="00C730F8">
      <w:pPr>
        <w:rPr>
          <w:sz w:val="20"/>
        </w:rPr>
        <w:sectPr w:rsidR="00C730F8">
          <w:pgSz w:w="12240" w:h="15840"/>
          <w:pgMar w:top="2040" w:right="1000" w:bottom="960" w:left="1460" w:header="708" w:footer="771" w:gutter="0"/>
          <w:cols w:space="708"/>
        </w:sectPr>
      </w:pPr>
    </w:p>
    <w:p w:rsidR="00C730F8" w:rsidRDefault="00C730F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730F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4B1F7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730F8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C730F8" w:rsidRDefault="00C730F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4B1F7C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C730F8" w:rsidRDefault="004B1F7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730F8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730F8" w:rsidRDefault="004B1F7C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C730F8" w:rsidRDefault="004B1F7C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730F8" w:rsidRDefault="004B1F7C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C730F8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730F8" w:rsidRDefault="004B1F7C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730F8" w:rsidRDefault="004B1F7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C730F8" w:rsidRDefault="004B1F7C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C730F8" w:rsidRDefault="00C730F8">
      <w:pPr>
        <w:rPr>
          <w:sz w:val="20"/>
        </w:rPr>
        <w:sectPr w:rsidR="00C730F8">
          <w:pgSz w:w="12240" w:h="15840"/>
          <w:pgMar w:top="2040" w:right="1000" w:bottom="960" w:left="1460" w:header="708" w:footer="771" w:gutter="0"/>
          <w:cols w:space="708"/>
        </w:sectPr>
      </w:pPr>
    </w:p>
    <w:p w:rsidR="00C730F8" w:rsidRDefault="00C730F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730F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4B1F7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730F8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C730F8" w:rsidRDefault="004B1F7C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730F8" w:rsidRDefault="004B1F7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730F8" w:rsidRDefault="004B1F7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730F8" w:rsidRDefault="004B1F7C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C730F8" w:rsidRDefault="004B1F7C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730F8" w:rsidRDefault="004B1F7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</w:t>
            </w:r>
            <w:r>
              <w:rPr>
                <w:sz w:val="20"/>
              </w:rPr>
              <w:t>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C730F8" w:rsidRDefault="004B1F7C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730F8" w:rsidRDefault="004B1F7C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</w:p>
          <w:p w:rsidR="00C730F8" w:rsidRDefault="004B1F7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účast, které</w:t>
            </w:r>
          </w:p>
          <w:p w:rsidR="00C730F8" w:rsidRDefault="004B1F7C">
            <w:pPr>
              <w:pStyle w:val="TableParagraph"/>
              <w:spacing w:before="0"/>
              <w:ind w:right="774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730F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C730F8" w:rsidRDefault="004B1F7C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C730F8" w:rsidRDefault="004B1F7C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730F8" w:rsidRDefault="004B1F7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C730F8" w:rsidRDefault="004B1F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730F8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730F8" w:rsidRDefault="004B1F7C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730F8" w:rsidRDefault="004B1F7C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C730F8" w:rsidRDefault="004B1F7C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C730F8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C730F8" w:rsidRDefault="004B1F7C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C730F8" w:rsidRDefault="004B1F7C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730F8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C730F8" w:rsidRDefault="00C730F8">
      <w:pPr>
        <w:rPr>
          <w:sz w:val="20"/>
        </w:rPr>
        <w:sectPr w:rsidR="00C730F8">
          <w:pgSz w:w="12240" w:h="15840"/>
          <w:pgMar w:top="2040" w:right="1000" w:bottom="960" w:left="1460" w:header="708" w:footer="771" w:gutter="0"/>
          <w:cols w:space="708"/>
        </w:sectPr>
      </w:pPr>
    </w:p>
    <w:p w:rsidR="00C730F8" w:rsidRDefault="00C730F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730F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4B1F7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730F8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C730F8" w:rsidRDefault="004B1F7C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730F8" w:rsidRDefault="004B1F7C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C730F8" w:rsidRDefault="004B1F7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C730F8" w:rsidRDefault="004B1F7C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730F8" w:rsidRDefault="004B1F7C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730F8" w:rsidRDefault="004B1F7C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C730F8" w:rsidRDefault="004B1F7C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730F8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C730F8" w:rsidRDefault="004B1F7C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C730F8" w:rsidRDefault="004B1F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C730F8" w:rsidRDefault="004B1F7C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C730F8" w:rsidRDefault="004B1F7C">
            <w:pPr>
              <w:pStyle w:val="TableParagraph"/>
              <w:spacing w:before="1"/>
              <w:ind w:right="288"/>
              <w:rPr>
                <w:sz w:val="20"/>
              </w:rPr>
            </w:pPr>
            <w:r>
              <w:rPr>
                <w:sz w:val="20"/>
              </w:rPr>
              <w:t>zásady nediskriminace,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4B1F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730F8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C730F8" w:rsidRDefault="004B1F7C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730F8" w:rsidRDefault="004B1F7C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730F8" w:rsidRDefault="004B1F7C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730F8" w:rsidRDefault="00C730F8">
      <w:pPr>
        <w:rPr>
          <w:sz w:val="20"/>
        </w:rPr>
        <w:sectPr w:rsidR="00C730F8">
          <w:pgSz w:w="12240" w:h="15840"/>
          <w:pgMar w:top="2040" w:right="1000" w:bottom="960" w:left="1460" w:header="708" w:footer="771" w:gutter="0"/>
          <w:cols w:space="708"/>
        </w:sectPr>
      </w:pPr>
    </w:p>
    <w:p w:rsidR="00C730F8" w:rsidRDefault="00C730F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730F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4B1F7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730F8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C730F8" w:rsidRDefault="004B1F7C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C730F8" w:rsidRDefault="004B1F7C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C730F8" w:rsidRDefault="004B1F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730F8" w:rsidRDefault="004B1F7C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C730F8" w:rsidRDefault="004B1F7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730F8" w:rsidRDefault="004B1F7C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730F8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C730F8" w:rsidRDefault="004B1F7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C730F8" w:rsidRDefault="004B1F7C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C730F8" w:rsidRDefault="004B1F7C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4B1F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730F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730F8" w:rsidRDefault="004B1F7C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730F8" w:rsidRDefault="004B1F7C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730F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4B1F7C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C730F8" w:rsidRDefault="004B1F7C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C730F8" w:rsidRDefault="002C29E7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EC765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730F8" w:rsidRDefault="00C730F8">
      <w:pPr>
        <w:pStyle w:val="Zkladntext"/>
      </w:pPr>
    </w:p>
    <w:p w:rsidR="00C730F8" w:rsidRDefault="00C730F8">
      <w:pPr>
        <w:pStyle w:val="Zkladntext"/>
        <w:spacing w:before="3"/>
        <w:rPr>
          <w:sz w:val="14"/>
        </w:rPr>
      </w:pPr>
    </w:p>
    <w:p w:rsidR="00C730F8" w:rsidRDefault="004B1F7C">
      <w:pPr>
        <w:pStyle w:val="Odstavecseseznamem"/>
        <w:numPr>
          <w:ilvl w:val="0"/>
          <w:numId w:val="1"/>
        </w:numPr>
        <w:tabs>
          <w:tab w:val="left" w:pos="36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C730F8" w:rsidRDefault="00C730F8">
      <w:pPr>
        <w:rPr>
          <w:sz w:val="16"/>
        </w:rPr>
        <w:sectPr w:rsidR="00C730F8">
          <w:pgSz w:w="12240" w:h="15840"/>
          <w:pgMar w:top="2040" w:right="1000" w:bottom="960" w:left="1460" w:header="708" w:footer="771" w:gutter="0"/>
          <w:cols w:space="708"/>
        </w:sectPr>
      </w:pPr>
    </w:p>
    <w:p w:rsidR="00C730F8" w:rsidRDefault="00C730F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730F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4B1F7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730F8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C730F8" w:rsidRDefault="00C730F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C730F8" w:rsidRDefault="004B1F7C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C730F8" w:rsidRDefault="004B1F7C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podílejícími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730F8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730F8" w:rsidRDefault="004B1F7C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4B1F7C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730F8" w:rsidRDefault="004B1F7C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730F8" w:rsidRDefault="004B1F7C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C730F8" w:rsidRDefault="004B1F7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C730F8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730F8" w:rsidRDefault="004B1F7C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730F8" w:rsidRDefault="004B1F7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730F8" w:rsidRDefault="004B1F7C">
            <w:pPr>
              <w:pStyle w:val="TableParagraph"/>
              <w:spacing w:before="1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730F8" w:rsidRDefault="004B1F7C">
            <w:pPr>
              <w:pStyle w:val="TableParagraph"/>
              <w:spacing w:before="3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730F8" w:rsidRDefault="004B1F7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C730F8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C730F8" w:rsidRDefault="004B1F7C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 Smlouvy,</w:t>
            </w:r>
          </w:p>
          <w:p w:rsidR="00C730F8" w:rsidRDefault="004B1F7C">
            <w:pPr>
              <w:pStyle w:val="TableParagraph"/>
              <w:spacing w:before="0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730F8" w:rsidRDefault="004B1F7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730F8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0F8" w:rsidRDefault="00C730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730F8" w:rsidRDefault="004B1F7C">
            <w:pPr>
              <w:pStyle w:val="TableParagraph"/>
              <w:spacing w:before="102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B1F7C" w:rsidRDefault="004B1F7C"/>
    <w:sectPr w:rsidR="004B1F7C">
      <w:pgSz w:w="12240" w:h="15840"/>
      <w:pgMar w:top="2040" w:right="1000" w:bottom="960" w:left="146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7C" w:rsidRDefault="004B1F7C">
      <w:r>
        <w:separator/>
      </w:r>
    </w:p>
  </w:endnote>
  <w:endnote w:type="continuationSeparator" w:id="0">
    <w:p w:rsidR="004B1F7C" w:rsidRDefault="004B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0F8" w:rsidRDefault="002C29E7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0F8" w:rsidRDefault="004B1F7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29E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C730F8" w:rsidRDefault="004B1F7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C29E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7C" w:rsidRDefault="004B1F7C">
      <w:r>
        <w:separator/>
      </w:r>
    </w:p>
  </w:footnote>
  <w:footnote w:type="continuationSeparator" w:id="0">
    <w:p w:rsidR="004B1F7C" w:rsidRDefault="004B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0F8" w:rsidRDefault="004B1F7C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916"/>
    <w:multiLevelType w:val="hybridMultilevel"/>
    <w:tmpl w:val="5DEC8508"/>
    <w:lvl w:ilvl="0" w:tplc="FEA0C890">
      <w:start w:val="1"/>
      <w:numFmt w:val="decimal"/>
      <w:lvlText w:val="%1"/>
      <w:lvlJc w:val="left"/>
      <w:pPr>
        <w:ind w:left="36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CFE88CEA">
      <w:numFmt w:val="bullet"/>
      <w:lvlText w:val="•"/>
      <w:lvlJc w:val="left"/>
      <w:pPr>
        <w:ind w:left="1302" w:hanging="125"/>
      </w:pPr>
      <w:rPr>
        <w:rFonts w:hint="default"/>
        <w:lang w:val="cs-CZ" w:eastAsia="en-US" w:bidi="ar-SA"/>
      </w:rPr>
    </w:lvl>
    <w:lvl w:ilvl="2" w:tplc="6E202430">
      <w:numFmt w:val="bullet"/>
      <w:lvlText w:val="•"/>
      <w:lvlJc w:val="left"/>
      <w:pPr>
        <w:ind w:left="2244" w:hanging="125"/>
      </w:pPr>
      <w:rPr>
        <w:rFonts w:hint="default"/>
        <w:lang w:val="cs-CZ" w:eastAsia="en-US" w:bidi="ar-SA"/>
      </w:rPr>
    </w:lvl>
    <w:lvl w:ilvl="3" w:tplc="BD2CE056">
      <w:numFmt w:val="bullet"/>
      <w:lvlText w:val="•"/>
      <w:lvlJc w:val="left"/>
      <w:pPr>
        <w:ind w:left="3186" w:hanging="125"/>
      </w:pPr>
      <w:rPr>
        <w:rFonts w:hint="default"/>
        <w:lang w:val="cs-CZ" w:eastAsia="en-US" w:bidi="ar-SA"/>
      </w:rPr>
    </w:lvl>
    <w:lvl w:ilvl="4" w:tplc="D23614C0">
      <w:numFmt w:val="bullet"/>
      <w:lvlText w:val="•"/>
      <w:lvlJc w:val="left"/>
      <w:pPr>
        <w:ind w:left="4128" w:hanging="125"/>
      </w:pPr>
      <w:rPr>
        <w:rFonts w:hint="default"/>
        <w:lang w:val="cs-CZ" w:eastAsia="en-US" w:bidi="ar-SA"/>
      </w:rPr>
    </w:lvl>
    <w:lvl w:ilvl="5" w:tplc="5AFE18D8">
      <w:numFmt w:val="bullet"/>
      <w:lvlText w:val="•"/>
      <w:lvlJc w:val="left"/>
      <w:pPr>
        <w:ind w:left="5070" w:hanging="125"/>
      </w:pPr>
      <w:rPr>
        <w:rFonts w:hint="default"/>
        <w:lang w:val="cs-CZ" w:eastAsia="en-US" w:bidi="ar-SA"/>
      </w:rPr>
    </w:lvl>
    <w:lvl w:ilvl="6" w:tplc="7E68F22C">
      <w:numFmt w:val="bullet"/>
      <w:lvlText w:val="•"/>
      <w:lvlJc w:val="left"/>
      <w:pPr>
        <w:ind w:left="6012" w:hanging="125"/>
      </w:pPr>
      <w:rPr>
        <w:rFonts w:hint="default"/>
        <w:lang w:val="cs-CZ" w:eastAsia="en-US" w:bidi="ar-SA"/>
      </w:rPr>
    </w:lvl>
    <w:lvl w:ilvl="7" w:tplc="00C86ED4">
      <w:numFmt w:val="bullet"/>
      <w:lvlText w:val="•"/>
      <w:lvlJc w:val="left"/>
      <w:pPr>
        <w:ind w:left="6954" w:hanging="125"/>
      </w:pPr>
      <w:rPr>
        <w:rFonts w:hint="default"/>
        <w:lang w:val="cs-CZ" w:eastAsia="en-US" w:bidi="ar-SA"/>
      </w:rPr>
    </w:lvl>
    <w:lvl w:ilvl="8" w:tplc="4A1CA81E">
      <w:numFmt w:val="bullet"/>
      <w:lvlText w:val="•"/>
      <w:lvlJc w:val="left"/>
      <w:pPr>
        <w:ind w:left="789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046717D5"/>
    <w:multiLevelType w:val="hybridMultilevel"/>
    <w:tmpl w:val="14D0DFB4"/>
    <w:lvl w:ilvl="0" w:tplc="AE7C501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D2A13E6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ADF89912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B5BC74D2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3CA037AA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0642862C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A608F6F0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1CB809CA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C96480D6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B9C6D73"/>
    <w:multiLevelType w:val="hybridMultilevel"/>
    <w:tmpl w:val="36D276DC"/>
    <w:lvl w:ilvl="0" w:tplc="73D6700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E0E2640">
      <w:start w:val="1"/>
      <w:numFmt w:val="lowerLetter"/>
      <w:lvlText w:val="%2)"/>
      <w:lvlJc w:val="left"/>
      <w:pPr>
        <w:ind w:left="96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7CE1F58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3" w:tplc="EAAA0110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326829FE">
      <w:numFmt w:val="bullet"/>
      <w:lvlText w:val="•"/>
      <w:lvlJc w:val="left"/>
      <w:pPr>
        <w:ind w:left="3900" w:hanging="360"/>
      </w:pPr>
      <w:rPr>
        <w:rFonts w:hint="default"/>
        <w:lang w:val="cs-CZ" w:eastAsia="en-US" w:bidi="ar-SA"/>
      </w:rPr>
    </w:lvl>
    <w:lvl w:ilvl="5" w:tplc="6BE6AE9A">
      <w:numFmt w:val="bullet"/>
      <w:lvlText w:val="•"/>
      <w:lvlJc w:val="left"/>
      <w:pPr>
        <w:ind w:left="4880" w:hanging="360"/>
      </w:pPr>
      <w:rPr>
        <w:rFonts w:hint="default"/>
        <w:lang w:val="cs-CZ" w:eastAsia="en-US" w:bidi="ar-SA"/>
      </w:rPr>
    </w:lvl>
    <w:lvl w:ilvl="6" w:tplc="C658A240">
      <w:numFmt w:val="bullet"/>
      <w:lvlText w:val="•"/>
      <w:lvlJc w:val="left"/>
      <w:pPr>
        <w:ind w:left="5860" w:hanging="360"/>
      </w:pPr>
      <w:rPr>
        <w:rFonts w:hint="default"/>
        <w:lang w:val="cs-CZ" w:eastAsia="en-US" w:bidi="ar-SA"/>
      </w:rPr>
    </w:lvl>
    <w:lvl w:ilvl="7" w:tplc="0532A910">
      <w:numFmt w:val="bullet"/>
      <w:lvlText w:val="•"/>
      <w:lvlJc w:val="left"/>
      <w:pPr>
        <w:ind w:left="6840" w:hanging="360"/>
      </w:pPr>
      <w:rPr>
        <w:rFonts w:hint="default"/>
        <w:lang w:val="cs-CZ" w:eastAsia="en-US" w:bidi="ar-SA"/>
      </w:rPr>
    </w:lvl>
    <w:lvl w:ilvl="8" w:tplc="3C82A494">
      <w:numFmt w:val="bullet"/>
      <w:lvlText w:val="•"/>
      <w:lvlJc w:val="left"/>
      <w:pPr>
        <w:ind w:left="782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DE448AD"/>
    <w:multiLevelType w:val="hybridMultilevel"/>
    <w:tmpl w:val="BE043306"/>
    <w:lvl w:ilvl="0" w:tplc="F0801676">
      <w:start w:val="1"/>
      <w:numFmt w:val="decimal"/>
      <w:lvlText w:val="%1)"/>
      <w:lvlJc w:val="left"/>
      <w:pPr>
        <w:ind w:left="46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8F82D98">
      <w:start w:val="1"/>
      <w:numFmt w:val="lowerLetter"/>
      <w:lvlText w:val="%2)"/>
      <w:lvlJc w:val="left"/>
      <w:pPr>
        <w:ind w:left="808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80A6F8F0">
      <w:numFmt w:val="bullet"/>
      <w:lvlText w:val="•"/>
      <w:lvlJc w:val="left"/>
      <w:pPr>
        <w:ind w:left="1797" w:hanging="216"/>
      </w:pPr>
      <w:rPr>
        <w:rFonts w:hint="default"/>
        <w:lang w:val="cs-CZ" w:eastAsia="en-US" w:bidi="ar-SA"/>
      </w:rPr>
    </w:lvl>
    <w:lvl w:ilvl="3" w:tplc="A1A0060C">
      <w:numFmt w:val="bullet"/>
      <w:lvlText w:val="•"/>
      <w:lvlJc w:val="left"/>
      <w:pPr>
        <w:ind w:left="2795" w:hanging="216"/>
      </w:pPr>
      <w:rPr>
        <w:rFonts w:hint="default"/>
        <w:lang w:val="cs-CZ" w:eastAsia="en-US" w:bidi="ar-SA"/>
      </w:rPr>
    </w:lvl>
    <w:lvl w:ilvl="4" w:tplc="3652755C">
      <w:numFmt w:val="bullet"/>
      <w:lvlText w:val="•"/>
      <w:lvlJc w:val="left"/>
      <w:pPr>
        <w:ind w:left="3793" w:hanging="216"/>
      </w:pPr>
      <w:rPr>
        <w:rFonts w:hint="default"/>
        <w:lang w:val="cs-CZ" w:eastAsia="en-US" w:bidi="ar-SA"/>
      </w:rPr>
    </w:lvl>
    <w:lvl w:ilvl="5" w:tplc="E23A751A">
      <w:numFmt w:val="bullet"/>
      <w:lvlText w:val="•"/>
      <w:lvlJc w:val="left"/>
      <w:pPr>
        <w:ind w:left="4791" w:hanging="216"/>
      </w:pPr>
      <w:rPr>
        <w:rFonts w:hint="default"/>
        <w:lang w:val="cs-CZ" w:eastAsia="en-US" w:bidi="ar-SA"/>
      </w:rPr>
    </w:lvl>
    <w:lvl w:ilvl="6" w:tplc="F92CBE9C">
      <w:numFmt w:val="bullet"/>
      <w:lvlText w:val="•"/>
      <w:lvlJc w:val="left"/>
      <w:pPr>
        <w:ind w:left="5788" w:hanging="216"/>
      </w:pPr>
      <w:rPr>
        <w:rFonts w:hint="default"/>
        <w:lang w:val="cs-CZ" w:eastAsia="en-US" w:bidi="ar-SA"/>
      </w:rPr>
    </w:lvl>
    <w:lvl w:ilvl="7" w:tplc="0AC2EE96">
      <w:numFmt w:val="bullet"/>
      <w:lvlText w:val="•"/>
      <w:lvlJc w:val="left"/>
      <w:pPr>
        <w:ind w:left="6786" w:hanging="216"/>
      </w:pPr>
      <w:rPr>
        <w:rFonts w:hint="default"/>
        <w:lang w:val="cs-CZ" w:eastAsia="en-US" w:bidi="ar-SA"/>
      </w:rPr>
    </w:lvl>
    <w:lvl w:ilvl="8" w:tplc="96A483A4">
      <w:numFmt w:val="bullet"/>
      <w:lvlText w:val="•"/>
      <w:lvlJc w:val="left"/>
      <w:pPr>
        <w:ind w:left="7784" w:hanging="216"/>
      </w:pPr>
      <w:rPr>
        <w:rFonts w:hint="default"/>
        <w:lang w:val="cs-CZ" w:eastAsia="en-US" w:bidi="ar-SA"/>
      </w:rPr>
    </w:lvl>
  </w:abstractNum>
  <w:abstractNum w:abstractNumId="4" w15:restartNumberingAfterBreak="0">
    <w:nsid w:val="380E23B0"/>
    <w:multiLevelType w:val="hybridMultilevel"/>
    <w:tmpl w:val="B8FE8212"/>
    <w:lvl w:ilvl="0" w:tplc="6302CF4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3FA7D00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EC8EB63E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01D8151A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C9D0E260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1D36EBC6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C1F0C94C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E83E3814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C0341AC6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8617203"/>
    <w:multiLevelType w:val="hybridMultilevel"/>
    <w:tmpl w:val="76D68796"/>
    <w:lvl w:ilvl="0" w:tplc="22EE696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F8CD8B0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55F89A7C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F5F09C5C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F85EDDF2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4822CFC4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0B0890EC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11369216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CFB4B9F0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1CC1543"/>
    <w:multiLevelType w:val="hybridMultilevel"/>
    <w:tmpl w:val="9DCE7222"/>
    <w:lvl w:ilvl="0" w:tplc="FD7E616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188AA02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99F4A9A4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9B44FA86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7974DDA8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22DEE99E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DC48403C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89089A7C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FEC0CD3E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FE13733"/>
    <w:multiLevelType w:val="hybridMultilevel"/>
    <w:tmpl w:val="BB58B464"/>
    <w:lvl w:ilvl="0" w:tplc="1336862E">
      <w:start w:val="1"/>
      <w:numFmt w:val="upperLetter"/>
      <w:lvlText w:val="%1."/>
      <w:lvlJc w:val="left"/>
      <w:pPr>
        <w:ind w:left="52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6C0EB48">
      <w:start w:val="1"/>
      <w:numFmt w:val="upperRoman"/>
      <w:lvlText w:val="%2."/>
      <w:lvlJc w:val="left"/>
      <w:pPr>
        <w:ind w:left="80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812D17A">
      <w:numFmt w:val="bullet"/>
      <w:lvlText w:val="•"/>
      <w:lvlJc w:val="left"/>
      <w:pPr>
        <w:ind w:left="1797" w:hanging="380"/>
      </w:pPr>
      <w:rPr>
        <w:rFonts w:hint="default"/>
        <w:lang w:val="cs-CZ" w:eastAsia="en-US" w:bidi="ar-SA"/>
      </w:rPr>
    </w:lvl>
    <w:lvl w:ilvl="3" w:tplc="BAAE50AC">
      <w:numFmt w:val="bullet"/>
      <w:lvlText w:val="•"/>
      <w:lvlJc w:val="left"/>
      <w:pPr>
        <w:ind w:left="2795" w:hanging="380"/>
      </w:pPr>
      <w:rPr>
        <w:rFonts w:hint="default"/>
        <w:lang w:val="cs-CZ" w:eastAsia="en-US" w:bidi="ar-SA"/>
      </w:rPr>
    </w:lvl>
    <w:lvl w:ilvl="4" w:tplc="32F89B48">
      <w:numFmt w:val="bullet"/>
      <w:lvlText w:val="•"/>
      <w:lvlJc w:val="left"/>
      <w:pPr>
        <w:ind w:left="3793" w:hanging="380"/>
      </w:pPr>
      <w:rPr>
        <w:rFonts w:hint="default"/>
        <w:lang w:val="cs-CZ" w:eastAsia="en-US" w:bidi="ar-SA"/>
      </w:rPr>
    </w:lvl>
    <w:lvl w:ilvl="5" w:tplc="955459C4">
      <w:numFmt w:val="bullet"/>
      <w:lvlText w:val="•"/>
      <w:lvlJc w:val="left"/>
      <w:pPr>
        <w:ind w:left="4791" w:hanging="380"/>
      </w:pPr>
      <w:rPr>
        <w:rFonts w:hint="default"/>
        <w:lang w:val="cs-CZ" w:eastAsia="en-US" w:bidi="ar-SA"/>
      </w:rPr>
    </w:lvl>
    <w:lvl w:ilvl="6" w:tplc="35544E98">
      <w:numFmt w:val="bullet"/>
      <w:lvlText w:val="•"/>
      <w:lvlJc w:val="left"/>
      <w:pPr>
        <w:ind w:left="5788" w:hanging="380"/>
      </w:pPr>
      <w:rPr>
        <w:rFonts w:hint="default"/>
        <w:lang w:val="cs-CZ" w:eastAsia="en-US" w:bidi="ar-SA"/>
      </w:rPr>
    </w:lvl>
    <w:lvl w:ilvl="7" w:tplc="736465DA">
      <w:numFmt w:val="bullet"/>
      <w:lvlText w:val="•"/>
      <w:lvlJc w:val="left"/>
      <w:pPr>
        <w:ind w:left="6786" w:hanging="380"/>
      </w:pPr>
      <w:rPr>
        <w:rFonts w:hint="default"/>
        <w:lang w:val="cs-CZ" w:eastAsia="en-US" w:bidi="ar-SA"/>
      </w:rPr>
    </w:lvl>
    <w:lvl w:ilvl="8" w:tplc="C8FE5958">
      <w:numFmt w:val="bullet"/>
      <w:lvlText w:val="•"/>
      <w:lvlJc w:val="left"/>
      <w:pPr>
        <w:ind w:left="7784" w:hanging="38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F8"/>
    <w:rsid w:val="002C29E7"/>
    <w:rsid w:val="004B1F7C"/>
    <w:rsid w:val="00C7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E5082A-30C5-4937-B2CB-1E99AAA9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176" w:right="4070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5142</Words>
  <Characters>30342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2023-10-24T13:17:00Z</dcterms:created>
  <dcterms:modified xsi:type="dcterms:W3CDTF">2023-10-24T13:17:00Z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