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8FB45" w14:textId="1B7F415D" w:rsidR="006D35F9" w:rsidRPr="006D35F9" w:rsidRDefault="006D35F9" w:rsidP="006D35F9">
      <w:pPr>
        <w:pStyle w:val="Podnadpis"/>
        <w:rPr>
          <w:color w:val="auto"/>
          <w:sz w:val="28"/>
          <w:szCs w:val="28"/>
        </w:rPr>
      </w:pPr>
      <w:r w:rsidRPr="006D35F9">
        <w:rPr>
          <w:color w:val="auto"/>
          <w:sz w:val="28"/>
          <w:szCs w:val="28"/>
        </w:rPr>
        <w:t>436/23/PEN</w:t>
      </w:r>
    </w:p>
    <w:p w14:paraId="10D0B86A" w14:textId="195DF33C" w:rsidR="00DE58F2" w:rsidRDefault="00DE58F2" w:rsidP="00DE58F2">
      <w:pPr>
        <w:spacing w:after="0"/>
        <w:jc w:val="center"/>
        <w:rPr>
          <w:rFonts w:ascii="NewsGot" w:hAnsi="NewsGot"/>
          <w:b/>
          <w:sz w:val="40"/>
          <w:szCs w:val="40"/>
        </w:rPr>
      </w:pPr>
      <w:r>
        <w:rPr>
          <w:rFonts w:ascii="NewsGot" w:hAnsi="NewsGot"/>
          <w:b/>
          <w:sz w:val="40"/>
          <w:szCs w:val="40"/>
        </w:rPr>
        <w:t xml:space="preserve">SMLOUVA O DÍLO </w:t>
      </w:r>
    </w:p>
    <w:p w14:paraId="4DDBB906" w14:textId="77777777" w:rsidR="00292093" w:rsidRDefault="00292093" w:rsidP="00A70344">
      <w:pPr>
        <w:spacing w:after="0"/>
        <w:jc w:val="center"/>
        <w:rPr>
          <w:rFonts w:ascii="NewsGot" w:hAnsi="NewsGot"/>
          <w:b/>
        </w:rPr>
      </w:pPr>
    </w:p>
    <w:p w14:paraId="2DED16CD" w14:textId="77777777" w:rsidR="000D4AE5" w:rsidRDefault="00DE58F2" w:rsidP="00292093">
      <w:pPr>
        <w:spacing w:after="0"/>
        <w:jc w:val="center"/>
        <w:rPr>
          <w:rFonts w:ascii="NewsGot" w:hAnsi="NewsGot"/>
          <w:b/>
        </w:rPr>
      </w:pPr>
      <w:r>
        <w:rPr>
          <w:rFonts w:ascii="NewsGot" w:hAnsi="NewsGot"/>
          <w:b/>
        </w:rPr>
        <w:t>uzavřená podle ustanovení § 2586 a násl. zákona č. 89/2012 Sb., občanského zákoníku,</w:t>
      </w:r>
    </w:p>
    <w:p w14:paraId="458258B2" w14:textId="7B908991" w:rsidR="00DE58F2" w:rsidRDefault="00DE58F2" w:rsidP="00292093">
      <w:pPr>
        <w:spacing w:after="0"/>
        <w:jc w:val="center"/>
        <w:rPr>
          <w:rFonts w:ascii="NewsGot" w:hAnsi="NewsGot"/>
          <w:b/>
        </w:rPr>
      </w:pPr>
      <w:r>
        <w:rPr>
          <w:rFonts w:ascii="NewsGot" w:hAnsi="NewsGot"/>
          <w:b/>
        </w:rPr>
        <w:t>ve znění pozdějších předpisů, mezi</w:t>
      </w:r>
    </w:p>
    <w:p w14:paraId="4AE5E119" w14:textId="77777777" w:rsidR="00DE58F2" w:rsidRDefault="00DE58F2" w:rsidP="00DE58F2">
      <w:pPr>
        <w:tabs>
          <w:tab w:val="left" w:pos="709"/>
        </w:tabs>
        <w:autoSpaceDE w:val="0"/>
        <w:autoSpaceDN w:val="0"/>
        <w:adjustRightInd w:val="0"/>
        <w:spacing w:after="0" w:line="240" w:lineRule="auto"/>
        <w:rPr>
          <w:rFonts w:ascii="NewsGot" w:eastAsia="Times New Roman" w:hAnsi="NewsGot" w:cs="Calibri"/>
          <w:b/>
          <w:lang w:eastAsia="cs-CZ"/>
        </w:rPr>
      </w:pPr>
    </w:p>
    <w:p w14:paraId="6FF9588A" w14:textId="77777777" w:rsidR="00DE58F2" w:rsidRDefault="00DE58F2" w:rsidP="00DE58F2">
      <w:pPr>
        <w:tabs>
          <w:tab w:val="left" w:pos="709"/>
        </w:tabs>
        <w:autoSpaceDE w:val="0"/>
        <w:autoSpaceDN w:val="0"/>
        <w:adjustRightInd w:val="0"/>
        <w:spacing w:after="0" w:line="240" w:lineRule="auto"/>
        <w:rPr>
          <w:rFonts w:ascii="NewsGot" w:eastAsia="Times New Roman" w:hAnsi="NewsGot" w:cs="Calibri"/>
          <w:b/>
          <w:lang w:eastAsia="cs-CZ"/>
        </w:rPr>
      </w:pPr>
    </w:p>
    <w:p w14:paraId="4BC6ABE1" w14:textId="4FB700CC" w:rsidR="00DE58F2" w:rsidRDefault="00DE58F2" w:rsidP="00DE58F2">
      <w:pPr>
        <w:tabs>
          <w:tab w:val="left" w:pos="709"/>
        </w:tabs>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b/>
          <w:lang w:eastAsia="cs-CZ"/>
        </w:rPr>
        <w:t xml:space="preserve">Objednatelem: </w:t>
      </w:r>
      <w:r>
        <w:rPr>
          <w:rFonts w:ascii="NewsGot" w:eastAsia="Times New Roman" w:hAnsi="NewsGot" w:cs="Calibri"/>
          <w:b/>
          <w:lang w:eastAsia="cs-CZ"/>
        </w:rPr>
        <w:tab/>
      </w:r>
      <w:r>
        <w:rPr>
          <w:rFonts w:ascii="NewsGot" w:eastAsia="Times New Roman" w:hAnsi="NewsGot" w:cs="Calibri"/>
          <w:b/>
          <w:lang w:eastAsia="cs-CZ"/>
        </w:rPr>
        <w:tab/>
        <w:t>Zoologická zahrada hl. m. Prahy</w:t>
      </w:r>
      <w:r w:rsidR="00D21A83">
        <w:rPr>
          <w:rFonts w:ascii="NewsGot" w:eastAsia="Times New Roman" w:hAnsi="NewsGot" w:cs="Calibri"/>
          <w:lang w:eastAsia="cs-CZ"/>
        </w:rPr>
        <w:t>, příspěvková organizace</w:t>
      </w:r>
      <w:r>
        <w:rPr>
          <w:rFonts w:ascii="NewsGot" w:eastAsia="Times New Roman" w:hAnsi="NewsGot" w:cs="Calibri"/>
          <w:lang w:eastAsia="cs-CZ"/>
        </w:rPr>
        <w:t xml:space="preserve"> </w:t>
      </w:r>
    </w:p>
    <w:p w14:paraId="1FBCB96C"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0639442E" w14:textId="77554FE4" w:rsidR="00DE58F2" w:rsidRDefault="00DE58F2" w:rsidP="00D21A83">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Se sídlem: </w:t>
      </w:r>
      <w:r>
        <w:rPr>
          <w:rFonts w:ascii="NewsGot" w:eastAsia="Times New Roman" w:hAnsi="NewsGot" w:cs="Calibri"/>
          <w:lang w:eastAsia="cs-CZ"/>
        </w:rPr>
        <w:tab/>
      </w:r>
      <w:r>
        <w:rPr>
          <w:rFonts w:ascii="NewsGot" w:eastAsia="Times New Roman" w:hAnsi="NewsGot" w:cs="Calibri"/>
          <w:lang w:eastAsia="cs-CZ"/>
        </w:rPr>
        <w:tab/>
        <w:t>U Trojského zámku 120/3, 171 00 Praha 7</w:t>
      </w:r>
      <w:r w:rsidR="009C6ACD">
        <w:rPr>
          <w:rFonts w:ascii="NewsGot" w:eastAsia="Times New Roman" w:hAnsi="NewsGot" w:cs="Calibri"/>
          <w:lang w:eastAsia="cs-CZ"/>
        </w:rPr>
        <w:t xml:space="preserve"> - Troja</w:t>
      </w:r>
    </w:p>
    <w:p w14:paraId="5DF9466A"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Zastoupená: </w:t>
      </w:r>
      <w:r>
        <w:rPr>
          <w:rFonts w:ascii="NewsGot" w:eastAsia="Times New Roman" w:hAnsi="NewsGot" w:cs="Calibri"/>
          <w:lang w:eastAsia="cs-CZ"/>
        </w:rPr>
        <w:tab/>
      </w:r>
      <w:r>
        <w:rPr>
          <w:rFonts w:ascii="NewsGot" w:eastAsia="Times New Roman" w:hAnsi="NewsGot" w:cs="Calibri"/>
          <w:lang w:eastAsia="cs-CZ"/>
        </w:rPr>
        <w:tab/>
        <w:t>Mgr. Miroslavem Bobkem, ředitelem</w:t>
      </w:r>
    </w:p>
    <w:p w14:paraId="3F0F4911"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IČO: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t>00064459</w:t>
      </w:r>
    </w:p>
    <w:p w14:paraId="4872F4FB"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DIČ: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t xml:space="preserve">CZ00064459 </w:t>
      </w:r>
    </w:p>
    <w:p w14:paraId="7D2D18EC"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Bankovní spojení:</w:t>
      </w:r>
      <w:r>
        <w:rPr>
          <w:rFonts w:ascii="NewsGot" w:eastAsia="Times New Roman" w:hAnsi="NewsGot" w:cs="Calibri"/>
          <w:lang w:eastAsia="cs-CZ"/>
        </w:rPr>
        <w:tab/>
      </w:r>
      <w:r>
        <w:rPr>
          <w:rFonts w:ascii="NewsGot" w:eastAsia="Times New Roman" w:hAnsi="NewsGot" w:cs="Calibri"/>
          <w:lang w:eastAsia="cs-CZ"/>
        </w:rPr>
        <w:tab/>
        <w:t>PPF banka a. s.</w:t>
      </w:r>
    </w:p>
    <w:p w14:paraId="46220A79"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Číslo účtu: </w:t>
      </w:r>
      <w:r>
        <w:rPr>
          <w:rFonts w:ascii="NewsGot" w:eastAsia="Times New Roman" w:hAnsi="NewsGot" w:cs="Calibri"/>
          <w:lang w:eastAsia="cs-CZ"/>
        </w:rPr>
        <w:tab/>
      </w:r>
      <w:r>
        <w:rPr>
          <w:rFonts w:ascii="NewsGot" w:eastAsia="Times New Roman" w:hAnsi="NewsGot" w:cs="Calibri"/>
          <w:lang w:eastAsia="cs-CZ"/>
        </w:rPr>
        <w:tab/>
        <w:t>2000980001/6000</w:t>
      </w:r>
    </w:p>
    <w:p w14:paraId="22F89DCC" w14:textId="77777777" w:rsidR="00DE58F2" w:rsidRDefault="00DE58F2" w:rsidP="00DE58F2">
      <w:pPr>
        <w:autoSpaceDE w:val="0"/>
        <w:autoSpaceDN w:val="0"/>
        <w:adjustRightInd w:val="0"/>
        <w:spacing w:after="0" w:line="240" w:lineRule="auto"/>
        <w:rPr>
          <w:rFonts w:ascii="NewsGot" w:eastAsia="Times New Roman" w:hAnsi="NewsGot" w:cs="Calibri"/>
          <w:b/>
          <w:lang w:eastAsia="cs-CZ"/>
        </w:rPr>
      </w:pPr>
    </w:p>
    <w:p w14:paraId="36CA6CC8" w14:textId="0CB957C5" w:rsidR="00DE58F2"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b/>
          <w:lang w:eastAsia="cs-CZ"/>
        </w:rPr>
        <w:t>(dále jen „Objednatel“</w:t>
      </w:r>
      <w:r w:rsidR="00A57EFC">
        <w:rPr>
          <w:rFonts w:ascii="NewsGot" w:eastAsia="Times New Roman" w:hAnsi="NewsGot" w:cs="Calibri"/>
          <w:b/>
          <w:lang w:eastAsia="cs-CZ"/>
        </w:rPr>
        <w:t xml:space="preserve"> nebo „Zoo Praha“)</w:t>
      </w:r>
    </w:p>
    <w:p w14:paraId="0EBC0E0D"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5F73B095"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na straně jedné a</w:t>
      </w:r>
    </w:p>
    <w:p w14:paraId="744A363E"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5E0FDADD" w14:textId="6ABE45CD" w:rsidR="00DE58F2" w:rsidRDefault="00DE58F2" w:rsidP="00DE58F2">
      <w:pPr>
        <w:spacing w:after="0" w:line="240" w:lineRule="auto"/>
        <w:rPr>
          <w:rFonts w:ascii="NewsGot" w:eastAsia="Times New Roman" w:hAnsi="NewsGot" w:cs="Calibri"/>
          <w:b/>
          <w:lang w:eastAsia="cs-CZ"/>
        </w:rPr>
      </w:pPr>
      <w:r>
        <w:rPr>
          <w:rFonts w:ascii="NewsGot" w:eastAsia="Times New Roman" w:hAnsi="NewsGot" w:cs="Calibri"/>
          <w:b/>
          <w:lang w:eastAsia="cs-CZ"/>
        </w:rPr>
        <w:t>Zhotovitelem:</w:t>
      </w:r>
      <w:r>
        <w:rPr>
          <w:rFonts w:ascii="NewsGot" w:eastAsia="Times New Roman" w:hAnsi="NewsGot" w:cs="Calibri"/>
          <w:b/>
          <w:lang w:eastAsia="cs-CZ"/>
        </w:rPr>
        <w:tab/>
      </w:r>
      <w:r>
        <w:rPr>
          <w:rFonts w:ascii="NewsGot" w:eastAsia="Times New Roman" w:hAnsi="NewsGot" w:cs="Calibri"/>
          <w:b/>
          <w:lang w:eastAsia="cs-CZ"/>
        </w:rPr>
        <w:tab/>
      </w:r>
      <w:r w:rsidR="00230A91">
        <w:rPr>
          <w:rFonts w:ascii="NewsGot" w:eastAsia="Times New Roman" w:hAnsi="NewsGot" w:cs="Calibri"/>
          <w:b/>
          <w:lang w:eastAsia="cs-CZ"/>
        </w:rPr>
        <w:t>Kotmel Instalatéři s.r.o.</w:t>
      </w:r>
    </w:p>
    <w:p w14:paraId="214C3152"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030CD2E3" w14:textId="0330706E"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Se sídlem: </w:t>
      </w:r>
      <w:r>
        <w:rPr>
          <w:rFonts w:ascii="NewsGot" w:eastAsia="Times New Roman" w:hAnsi="NewsGot" w:cs="Calibri"/>
          <w:lang w:eastAsia="cs-CZ"/>
        </w:rPr>
        <w:tab/>
      </w:r>
      <w:r>
        <w:rPr>
          <w:rFonts w:ascii="NewsGot" w:eastAsia="Times New Roman" w:hAnsi="NewsGot" w:cs="Calibri"/>
          <w:lang w:eastAsia="cs-CZ"/>
        </w:rPr>
        <w:tab/>
      </w:r>
      <w:r w:rsidR="00230A91">
        <w:rPr>
          <w:rFonts w:ascii="NewsGot" w:eastAsia="Times New Roman" w:hAnsi="NewsGot" w:cs="Calibri"/>
          <w:b/>
          <w:lang w:eastAsia="cs-CZ"/>
        </w:rPr>
        <w:t>Pavla Švandy ze Semčic 495/12, 150 00 Praha 5 Smíchov</w:t>
      </w:r>
    </w:p>
    <w:p w14:paraId="2CBF4C8D" w14:textId="313CC396" w:rsidR="008352F5" w:rsidRDefault="00DE58F2" w:rsidP="00D21A83">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Zastoupený:</w:t>
      </w:r>
      <w:r>
        <w:rPr>
          <w:rFonts w:ascii="NewsGot" w:eastAsia="Times New Roman" w:hAnsi="NewsGot" w:cs="Calibri"/>
          <w:lang w:eastAsia="cs-CZ"/>
        </w:rPr>
        <w:tab/>
      </w:r>
      <w:r>
        <w:rPr>
          <w:rFonts w:ascii="NewsGot" w:eastAsia="Times New Roman" w:hAnsi="NewsGot" w:cs="Calibri"/>
          <w:lang w:eastAsia="cs-CZ"/>
        </w:rPr>
        <w:tab/>
      </w:r>
      <w:r w:rsidR="00230A91" w:rsidRPr="00230A91">
        <w:rPr>
          <w:rFonts w:ascii="NewsGot" w:eastAsia="Times New Roman" w:hAnsi="NewsGot" w:cs="Calibri"/>
          <w:b/>
          <w:lang w:eastAsia="cs-CZ"/>
        </w:rPr>
        <w:t xml:space="preserve">Martinem </w:t>
      </w:r>
      <w:proofErr w:type="spellStart"/>
      <w:r w:rsidR="00230A91" w:rsidRPr="00230A91">
        <w:rPr>
          <w:rFonts w:ascii="NewsGot" w:eastAsia="Times New Roman" w:hAnsi="NewsGot" w:cs="Calibri"/>
          <w:b/>
          <w:lang w:eastAsia="cs-CZ"/>
        </w:rPr>
        <w:t>Kotmelem</w:t>
      </w:r>
      <w:proofErr w:type="spellEnd"/>
      <w:r w:rsidR="00230A91" w:rsidRPr="00230A91">
        <w:rPr>
          <w:rFonts w:ascii="NewsGot" w:eastAsia="Times New Roman" w:hAnsi="NewsGot" w:cs="Calibri"/>
          <w:b/>
          <w:lang w:eastAsia="cs-CZ"/>
        </w:rPr>
        <w:t xml:space="preserve"> - jednatelem</w:t>
      </w:r>
      <w:r w:rsidR="008352F5" w:rsidRPr="00230A91">
        <w:rPr>
          <w:rFonts w:ascii="NewsGot" w:eastAsia="Times New Roman" w:hAnsi="NewsGot" w:cs="Calibri"/>
          <w:b/>
          <w:lang w:eastAsia="cs-CZ"/>
        </w:rPr>
        <w:t xml:space="preserve"> </w:t>
      </w:r>
    </w:p>
    <w:p w14:paraId="7AEACE03" w14:textId="03769105" w:rsidR="008352F5"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IČO: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r>
      <w:r w:rsidR="00230A91" w:rsidRPr="00230A91">
        <w:rPr>
          <w:rFonts w:ascii="NewsGot" w:eastAsia="Times New Roman" w:hAnsi="NewsGot" w:cs="Calibri"/>
          <w:b/>
          <w:lang w:eastAsia="cs-CZ"/>
        </w:rPr>
        <w:t>08468176</w:t>
      </w:r>
      <w:r w:rsidR="008352F5" w:rsidRPr="00230A91">
        <w:rPr>
          <w:rFonts w:ascii="NewsGot" w:eastAsia="Times New Roman" w:hAnsi="NewsGot" w:cs="Calibri"/>
          <w:lang w:eastAsia="cs-CZ"/>
        </w:rPr>
        <w:t xml:space="preserve"> </w:t>
      </w:r>
    </w:p>
    <w:p w14:paraId="3D215CAE" w14:textId="03DCB792" w:rsidR="00DE58F2"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lang w:eastAsia="cs-CZ"/>
        </w:rPr>
        <w:t>DIČ</w:t>
      </w:r>
      <w:r w:rsidR="008352F5">
        <w:rPr>
          <w:rFonts w:ascii="NewsGot" w:eastAsia="Times New Roman" w:hAnsi="NewsGot" w:cs="Calibri"/>
          <w:lang w:eastAsia="cs-CZ"/>
        </w:rPr>
        <w:t>:</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r>
      <w:r w:rsidR="00230A91">
        <w:rPr>
          <w:rFonts w:ascii="NewsGot" w:eastAsia="Times New Roman" w:hAnsi="NewsGot" w:cs="Calibri"/>
          <w:b/>
          <w:lang w:eastAsia="cs-CZ"/>
        </w:rPr>
        <w:t>CZ08468176</w:t>
      </w:r>
    </w:p>
    <w:p w14:paraId="5E33C7CD" w14:textId="334B9E09" w:rsidR="00D21A83" w:rsidRDefault="00D21A83" w:rsidP="00D21A83">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Bankovní spojení: </w:t>
      </w:r>
      <w:r>
        <w:rPr>
          <w:rFonts w:ascii="NewsGot" w:eastAsia="Times New Roman" w:hAnsi="NewsGot" w:cs="Calibri"/>
          <w:lang w:eastAsia="cs-CZ"/>
        </w:rPr>
        <w:tab/>
      </w:r>
      <w:r w:rsidR="007C39E9">
        <w:rPr>
          <w:rFonts w:ascii="NewsGot" w:eastAsia="Times New Roman" w:hAnsi="NewsGot" w:cs="Calibri"/>
          <w:b/>
          <w:lang w:eastAsia="cs-CZ"/>
        </w:rPr>
        <w:t>Česká spořitelna a.s.</w:t>
      </w:r>
    </w:p>
    <w:p w14:paraId="0384E58F" w14:textId="16DD3A76" w:rsidR="00D21A83" w:rsidRDefault="00D21A83" w:rsidP="00D21A83">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Číslo účtu: </w:t>
      </w:r>
      <w:r>
        <w:rPr>
          <w:rFonts w:ascii="NewsGot" w:eastAsia="Times New Roman" w:hAnsi="NewsGot" w:cs="Calibri"/>
          <w:lang w:eastAsia="cs-CZ"/>
        </w:rPr>
        <w:tab/>
      </w:r>
      <w:r>
        <w:rPr>
          <w:rFonts w:ascii="NewsGot" w:eastAsia="Times New Roman" w:hAnsi="NewsGot" w:cs="Calibri"/>
          <w:lang w:eastAsia="cs-CZ"/>
        </w:rPr>
        <w:tab/>
      </w:r>
      <w:r w:rsidR="007C39E9" w:rsidRPr="007C39E9">
        <w:rPr>
          <w:rFonts w:ascii="NewsGot" w:eastAsia="Times New Roman" w:hAnsi="NewsGot" w:cs="Calibri"/>
          <w:b/>
          <w:lang w:eastAsia="cs-CZ"/>
        </w:rPr>
        <w:t>5676057309/0800</w:t>
      </w:r>
      <w:r w:rsidRPr="007C39E9">
        <w:rPr>
          <w:rFonts w:ascii="NewsGot" w:eastAsia="Times New Roman" w:hAnsi="NewsGot" w:cs="Calibri"/>
          <w:lang w:eastAsia="cs-CZ"/>
        </w:rPr>
        <w:t xml:space="preserve"> </w:t>
      </w:r>
    </w:p>
    <w:p w14:paraId="746C5F8F" w14:textId="77777777" w:rsidR="008352F5" w:rsidRDefault="008352F5" w:rsidP="00DE58F2">
      <w:pPr>
        <w:autoSpaceDE w:val="0"/>
        <w:autoSpaceDN w:val="0"/>
        <w:adjustRightInd w:val="0"/>
        <w:spacing w:after="0" w:line="240" w:lineRule="auto"/>
        <w:rPr>
          <w:rFonts w:ascii="NewsGot" w:eastAsia="Times New Roman" w:hAnsi="NewsGot" w:cs="Calibri"/>
          <w:b/>
          <w:lang w:eastAsia="cs-CZ"/>
        </w:rPr>
      </w:pPr>
    </w:p>
    <w:p w14:paraId="43ED55D4" w14:textId="77777777" w:rsidR="00DE58F2"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b/>
          <w:lang w:eastAsia="cs-CZ"/>
        </w:rPr>
        <w:t>(dále jen „Zhotovitel“)</w:t>
      </w:r>
    </w:p>
    <w:p w14:paraId="03027EF6"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11CD47C9"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na straně druhé. </w:t>
      </w:r>
    </w:p>
    <w:p w14:paraId="0159E1B3" w14:textId="77777777" w:rsidR="00BC4833" w:rsidRDefault="00BC4833" w:rsidP="00DE58F2">
      <w:pPr>
        <w:rPr>
          <w:rFonts w:ascii="NewsGot" w:hAnsi="NewsGot"/>
          <w:b/>
        </w:rPr>
      </w:pPr>
    </w:p>
    <w:p w14:paraId="3B982D5C" w14:textId="77777777" w:rsidR="00DE58F2" w:rsidRDefault="00DE58F2" w:rsidP="00DE58F2">
      <w:pPr>
        <w:jc w:val="center"/>
        <w:rPr>
          <w:rFonts w:ascii="NewsGot" w:hAnsi="NewsGot"/>
          <w:b/>
        </w:rPr>
      </w:pPr>
      <w:r>
        <w:rPr>
          <w:rFonts w:ascii="NewsGot" w:hAnsi="NewsGot"/>
          <w:b/>
        </w:rPr>
        <w:t>Preambule</w:t>
      </w:r>
    </w:p>
    <w:p w14:paraId="41E8BF12" w14:textId="6A50CAAA" w:rsidR="00012557" w:rsidRDefault="00263D36" w:rsidP="000D4AE5">
      <w:pPr>
        <w:spacing w:after="0" w:line="240" w:lineRule="auto"/>
        <w:jc w:val="both"/>
        <w:rPr>
          <w:rFonts w:ascii="NewsGot" w:hAnsi="NewsGot"/>
        </w:rPr>
      </w:pPr>
      <w:r w:rsidRPr="00263D36">
        <w:rPr>
          <w:rFonts w:ascii="NewsGot" w:hAnsi="NewsGot"/>
        </w:rPr>
        <w:t xml:space="preserve">Smluvní strany deklarují, že uzavřením a nabytím účinnosti této </w:t>
      </w:r>
      <w:r w:rsidR="003C3E43">
        <w:rPr>
          <w:rFonts w:ascii="NewsGot" w:hAnsi="NewsGot"/>
        </w:rPr>
        <w:t>s</w:t>
      </w:r>
      <w:r w:rsidRPr="00263D36">
        <w:rPr>
          <w:rFonts w:ascii="NewsGot" w:hAnsi="NewsGot"/>
        </w:rPr>
        <w:t>mlouvy</w:t>
      </w:r>
      <w:r w:rsidR="00292093">
        <w:rPr>
          <w:rFonts w:ascii="NewsGot" w:hAnsi="NewsGot"/>
        </w:rPr>
        <w:t xml:space="preserve"> o dílo </w:t>
      </w:r>
      <w:r w:rsidRPr="00292093">
        <w:rPr>
          <w:rFonts w:ascii="NewsGot" w:hAnsi="NewsGot"/>
        </w:rPr>
        <w:t>nevz</w:t>
      </w:r>
      <w:r w:rsidRPr="00263D36">
        <w:rPr>
          <w:rFonts w:ascii="NewsGot" w:hAnsi="NewsGot"/>
        </w:rPr>
        <w:t>nikají Objednateli žádné náklady. Objednateli vznikají náklady dle této Smlouvy až okamžikem zahájení plnění dle této Smlouvy.</w:t>
      </w:r>
    </w:p>
    <w:p w14:paraId="02D22457" w14:textId="77777777" w:rsidR="00973696" w:rsidRDefault="00263D36" w:rsidP="00973696">
      <w:pPr>
        <w:spacing w:after="0" w:line="240" w:lineRule="auto"/>
        <w:jc w:val="both"/>
        <w:rPr>
          <w:rFonts w:ascii="NewsGot" w:hAnsi="NewsGot"/>
        </w:rPr>
      </w:pPr>
      <w:r w:rsidRPr="00263D36">
        <w:rPr>
          <w:rFonts w:ascii="NewsGot" w:hAnsi="NewsGot"/>
        </w:rPr>
        <w:t xml:space="preserve">  </w:t>
      </w:r>
    </w:p>
    <w:p w14:paraId="7AE4DD00" w14:textId="19B5BD6C" w:rsidR="00973696" w:rsidRDefault="00973696" w:rsidP="00973696">
      <w:pPr>
        <w:spacing w:after="0" w:line="240" w:lineRule="auto"/>
        <w:jc w:val="both"/>
        <w:rPr>
          <w:rFonts w:ascii="NewsGot" w:hAnsi="NewsGot"/>
        </w:rPr>
      </w:pPr>
      <w:r w:rsidRPr="003003DC">
        <w:rPr>
          <w:rFonts w:ascii="NewsGot" w:hAnsi="NewsGot"/>
        </w:rPr>
        <w:t xml:space="preserve">Smluvní strany se společně hlásí k principům odpovědného zadávání veřejných zakázek dle § 6 odst. 4 </w:t>
      </w:r>
      <w:r w:rsidR="00ED07FF" w:rsidRPr="000D4AE5">
        <w:rPr>
          <w:rFonts w:ascii="NewsGot" w:hAnsi="NewsGot"/>
        </w:rPr>
        <w:t xml:space="preserve">zákona </w:t>
      </w:r>
      <w:r w:rsidR="0026016B">
        <w:rPr>
          <w:rFonts w:ascii="NewsGot" w:hAnsi="NewsGot"/>
        </w:rPr>
        <w:br/>
      </w:r>
      <w:r w:rsidR="00ED07FF" w:rsidRPr="000D4AE5">
        <w:rPr>
          <w:rFonts w:ascii="NewsGot" w:hAnsi="NewsGot"/>
        </w:rPr>
        <w:t xml:space="preserve">č. 134/2016 Sb. o zadávání veřejných zakázek, ve znění pozdějších předpisů </w:t>
      </w:r>
      <w:r w:rsidR="00ED07FF">
        <w:rPr>
          <w:rFonts w:ascii="NewsGot" w:hAnsi="NewsGot"/>
        </w:rPr>
        <w:t>(dále jen „</w:t>
      </w:r>
      <w:r w:rsidRPr="00717934">
        <w:rPr>
          <w:rFonts w:ascii="NewsGot" w:hAnsi="NewsGot"/>
          <w:b/>
        </w:rPr>
        <w:t>ZZVZ</w:t>
      </w:r>
      <w:r w:rsidR="00ED07FF">
        <w:rPr>
          <w:rFonts w:ascii="NewsGot" w:hAnsi="NewsGot"/>
        </w:rPr>
        <w:t>“)</w:t>
      </w:r>
      <w:r w:rsidRPr="003003DC">
        <w:rPr>
          <w:rFonts w:ascii="NewsGot" w:hAnsi="NewsGot"/>
        </w:rPr>
        <w:t>, kdy plněním předmětu Veřejné zakázky a její úhradou obě strany získávají maximální hodnotu a společně se podílejí na pozitivním rozvoji společnosti a ekonomiky a minimalizaci negativních dopadů na životní prostředí.</w:t>
      </w:r>
    </w:p>
    <w:p w14:paraId="38FF4D40" w14:textId="77777777" w:rsidR="00973696" w:rsidRDefault="00973696" w:rsidP="00973696">
      <w:pPr>
        <w:spacing w:after="0" w:line="240" w:lineRule="auto"/>
        <w:jc w:val="both"/>
        <w:rPr>
          <w:rFonts w:ascii="NewsGot" w:hAnsi="NewsGot"/>
        </w:rPr>
      </w:pPr>
    </w:p>
    <w:p w14:paraId="28F168A6" w14:textId="77777777" w:rsidR="00263D36" w:rsidRPr="00ED2E8C" w:rsidRDefault="00263D36" w:rsidP="00ED7B4E">
      <w:pPr>
        <w:spacing w:after="0" w:line="240" w:lineRule="auto"/>
        <w:jc w:val="both"/>
        <w:rPr>
          <w:rFonts w:ascii="NewsGot" w:hAnsi="NewsGot"/>
          <w:b/>
        </w:rPr>
      </w:pPr>
      <w:r w:rsidRPr="00ED2E8C">
        <w:rPr>
          <w:rFonts w:ascii="NewsGot" w:hAnsi="NewsGot"/>
          <w:b/>
        </w:rPr>
        <w:t>1.</w:t>
      </w:r>
      <w:r w:rsidRPr="00ED2E8C">
        <w:rPr>
          <w:rFonts w:ascii="NewsGot" w:hAnsi="NewsGot"/>
          <w:b/>
        </w:rPr>
        <w:tab/>
        <w:t>Úvodní ustanovení</w:t>
      </w:r>
    </w:p>
    <w:p w14:paraId="504873C2" w14:textId="77777777" w:rsidR="00263D36" w:rsidRPr="00263D36" w:rsidRDefault="00263D36" w:rsidP="00530C5F">
      <w:pPr>
        <w:spacing w:after="0" w:line="240" w:lineRule="auto"/>
        <w:jc w:val="both"/>
        <w:rPr>
          <w:rFonts w:ascii="NewsGot" w:hAnsi="NewsGot"/>
        </w:rPr>
      </w:pPr>
    </w:p>
    <w:p w14:paraId="068DAFF3" w14:textId="37A9F93B" w:rsidR="00263D36" w:rsidRPr="000D4AE5" w:rsidRDefault="008A089F" w:rsidP="00A70344">
      <w:pPr>
        <w:pStyle w:val="Odstavecseseznamem"/>
        <w:numPr>
          <w:ilvl w:val="1"/>
          <w:numId w:val="2"/>
        </w:numPr>
        <w:spacing w:after="0" w:line="240" w:lineRule="auto"/>
        <w:jc w:val="both"/>
        <w:rPr>
          <w:rFonts w:ascii="NewsGot" w:hAnsi="NewsGot"/>
        </w:rPr>
      </w:pPr>
      <w:r w:rsidRPr="000D4AE5">
        <w:rPr>
          <w:rFonts w:ascii="NewsGot" w:hAnsi="NewsGot"/>
        </w:rPr>
        <w:t>Výše uvedené S</w:t>
      </w:r>
      <w:r w:rsidR="00263D36" w:rsidRPr="000D4AE5">
        <w:rPr>
          <w:rFonts w:ascii="NewsGot" w:hAnsi="NewsGot"/>
        </w:rPr>
        <w:t xml:space="preserve">mluvní strany uzavírají tuto Smlouvu </w:t>
      </w:r>
      <w:r w:rsidR="00F41F23" w:rsidRPr="00F41F23">
        <w:rPr>
          <w:rFonts w:ascii="NewsGot" w:hAnsi="NewsGot"/>
        </w:rPr>
        <w:t>(dále jen „</w:t>
      </w:r>
      <w:r w:rsidR="00F41F23" w:rsidRPr="00F41F23">
        <w:rPr>
          <w:rFonts w:ascii="NewsGot" w:hAnsi="NewsGot"/>
          <w:b/>
        </w:rPr>
        <w:t>Smlouva</w:t>
      </w:r>
      <w:r w:rsidR="00F41F23" w:rsidRPr="00F41F23">
        <w:rPr>
          <w:rFonts w:ascii="NewsGot" w:hAnsi="NewsGot"/>
        </w:rPr>
        <w:t xml:space="preserve">“) </w:t>
      </w:r>
      <w:r w:rsidR="00263D36" w:rsidRPr="000D4AE5">
        <w:rPr>
          <w:rFonts w:ascii="NewsGot" w:hAnsi="NewsGot"/>
        </w:rPr>
        <w:t xml:space="preserve">na základě výsledků </w:t>
      </w:r>
      <w:r w:rsidR="001D12E1" w:rsidRPr="000D4AE5">
        <w:rPr>
          <w:rFonts w:ascii="NewsGot" w:hAnsi="NewsGot"/>
        </w:rPr>
        <w:t>zadávacího</w:t>
      </w:r>
      <w:r w:rsidR="00ED7B4E" w:rsidRPr="000D4AE5">
        <w:rPr>
          <w:rFonts w:ascii="NewsGot" w:hAnsi="NewsGot"/>
        </w:rPr>
        <w:t xml:space="preserve"> řízení na </w:t>
      </w:r>
      <w:r w:rsidR="001C05A5">
        <w:rPr>
          <w:rFonts w:ascii="NewsGot" w:hAnsi="NewsGot"/>
        </w:rPr>
        <w:t>veřejnou zakázku malého rozsahu</w:t>
      </w:r>
      <w:r w:rsidR="00ED7B4E" w:rsidRPr="000D4AE5">
        <w:rPr>
          <w:rFonts w:ascii="NewsGot" w:hAnsi="NewsGot"/>
        </w:rPr>
        <w:t xml:space="preserve"> </w:t>
      </w:r>
      <w:r w:rsidR="00263D36" w:rsidRPr="000D4AE5">
        <w:rPr>
          <w:rFonts w:ascii="NewsGot" w:hAnsi="NewsGot"/>
        </w:rPr>
        <w:t xml:space="preserve">dle </w:t>
      </w:r>
      <w:proofErr w:type="spellStart"/>
      <w:r w:rsidR="000D4AE5" w:rsidRPr="000D4AE5">
        <w:rPr>
          <w:rFonts w:ascii="NewsGot" w:hAnsi="NewsGot"/>
        </w:rPr>
        <w:t>ust</w:t>
      </w:r>
      <w:proofErr w:type="spellEnd"/>
      <w:r w:rsidR="000D4AE5" w:rsidRPr="000D4AE5">
        <w:rPr>
          <w:rFonts w:ascii="NewsGot" w:hAnsi="NewsGot"/>
        </w:rPr>
        <w:t xml:space="preserve">. § </w:t>
      </w:r>
      <w:r w:rsidR="001C05A5">
        <w:rPr>
          <w:rFonts w:ascii="NewsGot" w:hAnsi="NewsGot"/>
        </w:rPr>
        <w:t>31</w:t>
      </w:r>
      <w:r w:rsidR="00ED2E8C" w:rsidRPr="000D4AE5">
        <w:rPr>
          <w:rFonts w:ascii="NewsGot" w:hAnsi="NewsGot"/>
        </w:rPr>
        <w:t xml:space="preserve"> </w:t>
      </w:r>
      <w:r w:rsidR="00ED2E8C" w:rsidRPr="00717934">
        <w:rPr>
          <w:rFonts w:ascii="NewsGot" w:hAnsi="NewsGot"/>
        </w:rPr>
        <w:t>Z</w:t>
      </w:r>
      <w:r w:rsidR="00530A3C" w:rsidRPr="00717934">
        <w:rPr>
          <w:rFonts w:ascii="NewsGot" w:hAnsi="NewsGot"/>
        </w:rPr>
        <w:t>ZVZ</w:t>
      </w:r>
      <w:r w:rsidR="001C05A5">
        <w:rPr>
          <w:rFonts w:ascii="NewsGot" w:hAnsi="NewsGot"/>
        </w:rPr>
        <w:t xml:space="preserve"> a směrnice Zoo Praha č. 8/2020</w:t>
      </w:r>
      <w:r w:rsidR="00263D36" w:rsidRPr="000D4AE5">
        <w:rPr>
          <w:rFonts w:ascii="NewsGot" w:hAnsi="NewsGot"/>
        </w:rPr>
        <w:t xml:space="preserve"> s názvem </w:t>
      </w:r>
      <w:r w:rsidR="00355CEC" w:rsidRPr="00355CEC">
        <w:rPr>
          <w:rFonts w:ascii="NewsGot" w:hAnsi="NewsGot"/>
          <w:b/>
        </w:rPr>
        <w:t>„</w:t>
      </w:r>
      <w:r w:rsidR="00066A7D" w:rsidRPr="001F5DE1">
        <w:rPr>
          <w:rFonts w:ascii="NewsGot" w:hAnsi="NewsGot"/>
          <w:b/>
        </w:rPr>
        <w:t>ŠELMINEC</w:t>
      </w:r>
      <w:r w:rsidR="00066A7D">
        <w:rPr>
          <w:rFonts w:ascii="NewsGot" w:hAnsi="NewsGot"/>
          <w:b/>
        </w:rPr>
        <w:t xml:space="preserve"> – OPRAVA VODOVODNÍHO POTRUBÍ“</w:t>
      </w:r>
      <w:r w:rsidR="00A70344" w:rsidRPr="00A70344">
        <w:rPr>
          <w:rFonts w:ascii="NewsGot" w:hAnsi="NewsGot"/>
          <w:b/>
        </w:rPr>
        <w:t xml:space="preserve"> </w:t>
      </w:r>
      <w:r w:rsidR="00263D36" w:rsidRPr="000D4AE5">
        <w:rPr>
          <w:rFonts w:ascii="NewsGot" w:hAnsi="NewsGot"/>
        </w:rPr>
        <w:t>(dále jen "</w:t>
      </w:r>
      <w:r w:rsidR="00ED2E8C" w:rsidRPr="000D4AE5">
        <w:rPr>
          <w:rFonts w:ascii="NewsGot" w:hAnsi="NewsGot"/>
          <w:b/>
        </w:rPr>
        <w:t>V</w:t>
      </w:r>
      <w:r w:rsidR="00263D36" w:rsidRPr="000D4AE5">
        <w:rPr>
          <w:rFonts w:ascii="NewsGot" w:hAnsi="NewsGot"/>
          <w:b/>
        </w:rPr>
        <w:t>eřejná zakázka</w:t>
      </w:r>
      <w:r w:rsidR="00263D36" w:rsidRPr="000D4AE5">
        <w:rPr>
          <w:rFonts w:ascii="NewsGot" w:hAnsi="NewsGot"/>
        </w:rPr>
        <w:t>")</w:t>
      </w:r>
      <w:r w:rsidR="001C05A5">
        <w:rPr>
          <w:rFonts w:ascii="NewsGot" w:hAnsi="NewsGot"/>
        </w:rPr>
        <w:t>.</w:t>
      </w:r>
    </w:p>
    <w:p w14:paraId="04A3A1EC" w14:textId="77777777" w:rsidR="00ED2E8C" w:rsidRPr="00263D36" w:rsidRDefault="00ED2E8C">
      <w:pPr>
        <w:spacing w:after="0" w:line="240" w:lineRule="auto"/>
        <w:ind w:left="1413" w:hanging="705"/>
        <w:jc w:val="both"/>
        <w:rPr>
          <w:rFonts w:ascii="NewsGot" w:hAnsi="NewsGot"/>
        </w:rPr>
      </w:pPr>
    </w:p>
    <w:p w14:paraId="21AD3888" w14:textId="3B976B2F" w:rsidR="00D86F70" w:rsidRDefault="003831D9" w:rsidP="00A57EFC">
      <w:pPr>
        <w:pStyle w:val="Odstavecseseznamem"/>
        <w:numPr>
          <w:ilvl w:val="1"/>
          <w:numId w:val="2"/>
        </w:numPr>
        <w:spacing w:after="0" w:line="240" w:lineRule="auto"/>
        <w:jc w:val="both"/>
        <w:rPr>
          <w:rFonts w:ascii="NewsGot" w:hAnsi="NewsGot"/>
        </w:rPr>
      </w:pPr>
      <w:r w:rsidRPr="00A57EFC">
        <w:rPr>
          <w:rFonts w:ascii="NewsGot" w:hAnsi="NewsGot"/>
        </w:rPr>
        <w:lastRenderedPageBreak/>
        <w:t>Všechny práce</w:t>
      </w:r>
      <w:r w:rsidR="00ED2E8C" w:rsidRPr="00A57EFC">
        <w:rPr>
          <w:rFonts w:ascii="NewsGot" w:hAnsi="NewsGot"/>
        </w:rPr>
        <w:t xml:space="preserve"> </w:t>
      </w:r>
      <w:r w:rsidR="00066A7D">
        <w:rPr>
          <w:rFonts w:ascii="NewsGot" w:hAnsi="NewsGot"/>
        </w:rPr>
        <w:t xml:space="preserve">a dodávky </w:t>
      </w:r>
      <w:r w:rsidR="00ED2E8C" w:rsidRPr="00A57EFC">
        <w:rPr>
          <w:rFonts w:ascii="NewsGot" w:hAnsi="NewsGot"/>
        </w:rPr>
        <w:t>bud</w:t>
      </w:r>
      <w:r w:rsidRPr="00A57EFC">
        <w:rPr>
          <w:rFonts w:ascii="NewsGot" w:hAnsi="NewsGot"/>
        </w:rPr>
        <w:t>ou</w:t>
      </w:r>
      <w:r w:rsidR="00ED2E8C" w:rsidRPr="00A57EFC">
        <w:rPr>
          <w:rFonts w:ascii="NewsGot" w:hAnsi="NewsGot"/>
        </w:rPr>
        <w:t xml:space="preserve"> realizován</w:t>
      </w:r>
      <w:r w:rsidRPr="00A57EFC">
        <w:rPr>
          <w:rFonts w:ascii="NewsGot" w:hAnsi="NewsGot"/>
        </w:rPr>
        <w:t>y</w:t>
      </w:r>
      <w:r w:rsidR="00ED2E8C" w:rsidRPr="00A57EFC">
        <w:rPr>
          <w:rFonts w:ascii="NewsGot" w:hAnsi="NewsGot"/>
        </w:rPr>
        <w:t xml:space="preserve"> v souladu se zadávacími podmínkami </w:t>
      </w:r>
      <w:r w:rsidR="00DA38D4" w:rsidRPr="00A57EFC">
        <w:rPr>
          <w:rFonts w:ascii="NewsGot" w:hAnsi="NewsGot"/>
        </w:rPr>
        <w:t>O</w:t>
      </w:r>
      <w:r w:rsidR="00ED2E8C" w:rsidRPr="00A57EFC">
        <w:rPr>
          <w:rFonts w:ascii="NewsGot" w:hAnsi="NewsGot"/>
        </w:rPr>
        <w:t xml:space="preserve">bjednatele stanovenými v rámci zadávacího řízení </w:t>
      </w:r>
      <w:r w:rsidR="00066A7D">
        <w:rPr>
          <w:rFonts w:ascii="NewsGot" w:hAnsi="NewsGot"/>
        </w:rPr>
        <w:t>V</w:t>
      </w:r>
      <w:r w:rsidR="00ED2E8C" w:rsidRPr="00A57EFC">
        <w:rPr>
          <w:rFonts w:ascii="NewsGot" w:hAnsi="NewsGot"/>
        </w:rPr>
        <w:t xml:space="preserve">eřejné zakázky a nabídkou </w:t>
      </w:r>
      <w:r w:rsidR="00A82A89" w:rsidRPr="00A57EFC">
        <w:rPr>
          <w:rFonts w:ascii="NewsGot" w:hAnsi="NewsGot"/>
        </w:rPr>
        <w:t>Z</w:t>
      </w:r>
      <w:r w:rsidR="00ED2E8C" w:rsidRPr="00A57EFC">
        <w:rPr>
          <w:rFonts w:ascii="NewsGot" w:hAnsi="NewsGot"/>
        </w:rPr>
        <w:t>hotovitele</w:t>
      </w:r>
      <w:r w:rsidRPr="00A57EFC">
        <w:rPr>
          <w:rFonts w:ascii="NewsGot" w:hAnsi="NewsGot"/>
        </w:rPr>
        <w:t>,</w:t>
      </w:r>
      <w:r w:rsidR="00ED2E8C" w:rsidRPr="00A57EFC">
        <w:rPr>
          <w:rFonts w:ascii="NewsGot" w:hAnsi="NewsGot"/>
        </w:rPr>
        <w:t xml:space="preserve"> podanou v tomto zadávacím řízení</w:t>
      </w:r>
      <w:r w:rsidR="00310B3C" w:rsidRPr="00A57EFC">
        <w:rPr>
          <w:rFonts w:ascii="NewsGot" w:hAnsi="NewsGot"/>
        </w:rPr>
        <w:t>.</w:t>
      </w:r>
      <w:r w:rsidR="00ED2E8C" w:rsidRPr="00A57EFC">
        <w:rPr>
          <w:rFonts w:ascii="NewsGot" w:hAnsi="NewsGot"/>
        </w:rPr>
        <w:tab/>
      </w:r>
    </w:p>
    <w:p w14:paraId="55A6BCAC" w14:textId="77777777" w:rsidR="00066A7D" w:rsidRPr="00066A7D" w:rsidRDefault="00066A7D" w:rsidP="00066A7D">
      <w:pPr>
        <w:pStyle w:val="Odstavecseseznamem"/>
        <w:rPr>
          <w:rFonts w:ascii="NewsGot" w:hAnsi="NewsGot"/>
        </w:rPr>
      </w:pPr>
    </w:p>
    <w:p w14:paraId="7F30A11C" w14:textId="039E7766" w:rsidR="00066A7D" w:rsidRDefault="00066A7D" w:rsidP="00066A7D">
      <w:pPr>
        <w:pStyle w:val="Odstavecseseznamem"/>
        <w:spacing w:after="0" w:line="240" w:lineRule="auto"/>
        <w:ind w:left="705"/>
        <w:jc w:val="both"/>
        <w:rPr>
          <w:rFonts w:ascii="NewsGot" w:hAnsi="NewsGot"/>
        </w:rPr>
      </w:pPr>
    </w:p>
    <w:p w14:paraId="7157471D" w14:textId="77777777" w:rsidR="00D0769A" w:rsidRPr="00A57EFC" w:rsidRDefault="00D0769A" w:rsidP="00066A7D">
      <w:pPr>
        <w:pStyle w:val="Odstavecseseznamem"/>
        <w:spacing w:after="0" w:line="240" w:lineRule="auto"/>
        <w:ind w:left="705"/>
        <w:jc w:val="both"/>
        <w:rPr>
          <w:rFonts w:ascii="NewsGot" w:hAnsi="NewsGot"/>
        </w:rPr>
      </w:pPr>
    </w:p>
    <w:p w14:paraId="0DA75C63" w14:textId="61CC3EDA" w:rsidR="00263D36" w:rsidRDefault="00263D36" w:rsidP="003003DC">
      <w:pPr>
        <w:spacing w:after="0" w:line="240" w:lineRule="auto"/>
        <w:ind w:left="705" w:hanging="705"/>
        <w:jc w:val="both"/>
        <w:rPr>
          <w:rFonts w:ascii="NewsGot" w:hAnsi="NewsGot"/>
          <w:b/>
        </w:rPr>
      </w:pPr>
      <w:r w:rsidRPr="00ED2E8C">
        <w:rPr>
          <w:rFonts w:ascii="NewsGot" w:hAnsi="NewsGot"/>
          <w:b/>
        </w:rPr>
        <w:t>2.</w:t>
      </w:r>
      <w:r w:rsidRPr="00ED2E8C">
        <w:rPr>
          <w:rFonts w:ascii="NewsGot" w:hAnsi="NewsGot"/>
          <w:b/>
        </w:rPr>
        <w:tab/>
        <w:t>Předmět Smlouvy</w:t>
      </w:r>
    </w:p>
    <w:p w14:paraId="688FE75A" w14:textId="77777777" w:rsidR="00ED2E8C" w:rsidRPr="00ED2E8C" w:rsidRDefault="00ED2E8C" w:rsidP="00ED7B4E">
      <w:pPr>
        <w:spacing w:after="0" w:line="240" w:lineRule="auto"/>
        <w:jc w:val="both"/>
        <w:rPr>
          <w:rFonts w:ascii="NewsGot" w:hAnsi="NewsGot"/>
          <w:b/>
        </w:rPr>
      </w:pPr>
    </w:p>
    <w:p w14:paraId="38D35F67" w14:textId="5EF48AF4" w:rsidR="00C824AE" w:rsidRDefault="00530A3C" w:rsidP="006F4152">
      <w:pPr>
        <w:spacing w:after="0" w:line="240" w:lineRule="auto"/>
        <w:ind w:left="705" w:hanging="705"/>
        <w:jc w:val="both"/>
        <w:rPr>
          <w:rFonts w:ascii="NewsGot" w:hAnsi="NewsGot"/>
        </w:rPr>
      </w:pPr>
      <w:r>
        <w:rPr>
          <w:rFonts w:ascii="NewsGot" w:hAnsi="NewsGot"/>
        </w:rPr>
        <w:t>2.1</w:t>
      </w:r>
      <w:r w:rsidR="00263D36" w:rsidRPr="00263D36">
        <w:rPr>
          <w:rFonts w:ascii="NewsGot" w:hAnsi="NewsGot"/>
        </w:rPr>
        <w:tab/>
      </w:r>
      <w:r w:rsidR="006F4152">
        <w:rPr>
          <w:rFonts w:ascii="NewsGot" w:hAnsi="NewsGot"/>
        </w:rPr>
        <w:tab/>
        <w:t xml:space="preserve">Předmětem této Smlouvy je </w:t>
      </w:r>
      <w:r w:rsidR="001C05A5">
        <w:rPr>
          <w:rFonts w:ascii="NewsGot" w:hAnsi="NewsGot"/>
        </w:rPr>
        <w:t xml:space="preserve">stanovení práv a závazků smluvních stran při </w:t>
      </w:r>
      <w:r w:rsidR="00066A7D">
        <w:rPr>
          <w:rFonts w:ascii="NewsGot" w:hAnsi="NewsGot"/>
        </w:rPr>
        <w:t>opravě</w:t>
      </w:r>
      <w:r w:rsidR="001F5DE1">
        <w:rPr>
          <w:rFonts w:ascii="NewsGot" w:hAnsi="NewsGot"/>
        </w:rPr>
        <w:t>/výměně</w:t>
      </w:r>
      <w:r w:rsidR="00066A7D">
        <w:rPr>
          <w:rFonts w:ascii="NewsGot" w:hAnsi="NewsGot"/>
        </w:rPr>
        <w:t xml:space="preserve"> vodovodního potrubí v</w:t>
      </w:r>
      <w:r w:rsidR="0077718F">
        <w:rPr>
          <w:rFonts w:ascii="NewsGot" w:hAnsi="NewsGot"/>
        </w:rPr>
        <w:t> </w:t>
      </w:r>
      <w:r w:rsidR="0077718F" w:rsidRPr="001F5DE1">
        <w:rPr>
          <w:rFonts w:ascii="NewsGot" w:hAnsi="NewsGot"/>
        </w:rPr>
        <w:t>pavilonu kočkovitých šelem a teráriu</w:t>
      </w:r>
      <w:r w:rsidR="001F5DE1">
        <w:rPr>
          <w:rFonts w:ascii="NewsGot" w:hAnsi="NewsGot"/>
        </w:rPr>
        <w:t xml:space="preserve"> (</w:t>
      </w:r>
      <w:proofErr w:type="spellStart"/>
      <w:r w:rsidR="001F5DE1">
        <w:rPr>
          <w:rFonts w:ascii="NewsGot" w:hAnsi="NewsGot"/>
        </w:rPr>
        <w:t>šelminec</w:t>
      </w:r>
      <w:proofErr w:type="spellEnd"/>
      <w:r w:rsidR="001F5DE1">
        <w:rPr>
          <w:rFonts w:ascii="NewsGot" w:hAnsi="NewsGot"/>
        </w:rPr>
        <w:t>)</w:t>
      </w:r>
      <w:r w:rsidR="001C05A5">
        <w:rPr>
          <w:rFonts w:ascii="NewsGot" w:hAnsi="NewsGot"/>
        </w:rPr>
        <w:t xml:space="preserve"> </w:t>
      </w:r>
      <w:r w:rsidR="006F4152">
        <w:rPr>
          <w:rFonts w:ascii="NewsGot" w:hAnsi="NewsGot"/>
        </w:rPr>
        <w:t>v areálu Zoo Praha (dále jen „</w:t>
      </w:r>
      <w:r w:rsidR="006F4152">
        <w:rPr>
          <w:rFonts w:ascii="NewsGot" w:hAnsi="NewsGot"/>
          <w:b/>
        </w:rPr>
        <w:t>Dílo</w:t>
      </w:r>
      <w:r w:rsidR="006F4152">
        <w:rPr>
          <w:rFonts w:ascii="NewsGot" w:hAnsi="NewsGot"/>
        </w:rPr>
        <w:t xml:space="preserve">“). </w:t>
      </w:r>
      <w:r w:rsidR="00C824AE">
        <w:rPr>
          <w:rFonts w:ascii="NewsGot" w:hAnsi="NewsGot"/>
        </w:rPr>
        <w:t>Dílo tvoří následující činnosti a dodávky:</w:t>
      </w:r>
    </w:p>
    <w:p w14:paraId="67EEB9FD" w14:textId="70751B79" w:rsidR="00C824AE" w:rsidRDefault="00C824AE" w:rsidP="006F4152">
      <w:pPr>
        <w:spacing w:after="0" w:line="240" w:lineRule="auto"/>
        <w:ind w:left="705" w:hanging="705"/>
        <w:jc w:val="both"/>
        <w:rPr>
          <w:rFonts w:ascii="NewsGot" w:hAnsi="NewsGot"/>
        </w:rPr>
      </w:pPr>
      <w:r>
        <w:rPr>
          <w:rFonts w:ascii="NewsGot" w:hAnsi="NewsGot"/>
        </w:rPr>
        <w:tab/>
        <w:t>- demontá</w:t>
      </w:r>
      <w:r w:rsidR="00FE5B30">
        <w:rPr>
          <w:rFonts w:ascii="NewsGot" w:hAnsi="NewsGot"/>
        </w:rPr>
        <w:t>ž,</w:t>
      </w:r>
      <w:r>
        <w:rPr>
          <w:rFonts w:ascii="NewsGot" w:hAnsi="NewsGot"/>
        </w:rPr>
        <w:t xml:space="preserve"> </w:t>
      </w:r>
      <w:r w:rsidR="00FE5B30">
        <w:rPr>
          <w:rFonts w:ascii="NewsGot" w:hAnsi="NewsGot"/>
        </w:rPr>
        <w:t xml:space="preserve">odvoz a ekologická likvidace </w:t>
      </w:r>
      <w:r>
        <w:rPr>
          <w:rFonts w:ascii="NewsGot" w:hAnsi="NewsGot"/>
        </w:rPr>
        <w:t>pův</w:t>
      </w:r>
      <w:r w:rsidR="00FE5B30">
        <w:rPr>
          <w:rFonts w:ascii="NewsGot" w:hAnsi="NewsGot"/>
        </w:rPr>
        <w:t>od</w:t>
      </w:r>
      <w:r>
        <w:rPr>
          <w:rFonts w:ascii="NewsGot" w:hAnsi="NewsGot"/>
        </w:rPr>
        <w:t>ního vodovodního potrubí</w:t>
      </w:r>
      <w:r w:rsidR="00FE5B30">
        <w:rPr>
          <w:rFonts w:ascii="NewsGot" w:hAnsi="NewsGot"/>
        </w:rPr>
        <w:t>,</w:t>
      </w:r>
    </w:p>
    <w:p w14:paraId="43D2A036" w14:textId="6972549A" w:rsidR="00FE5B30" w:rsidRDefault="00FE5B30" w:rsidP="006F4152">
      <w:pPr>
        <w:spacing w:after="0" w:line="240" w:lineRule="auto"/>
        <w:ind w:left="705" w:hanging="705"/>
        <w:jc w:val="both"/>
        <w:rPr>
          <w:rFonts w:ascii="NewsGot" w:hAnsi="NewsGot"/>
        </w:rPr>
      </w:pPr>
      <w:r>
        <w:rPr>
          <w:rFonts w:ascii="NewsGot" w:hAnsi="NewsGot"/>
        </w:rPr>
        <w:tab/>
        <w:t>- dodávka nového vodovodního potrubí, včetně všech součástí a příslušenství,</w:t>
      </w:r>
    </w:p>
    <w:p w14:paraId="47DA956E" w14:textId="3FE0FA46" w:rsidR="00FE5B30" w:rsidRDefault="00FE5B30" w:rsidP="006A4E40">
      <w:pPr>
        <w:spacing w:after="0" w:line="240" w:lineRule="auto"/>
        <w:ind w:left="705" w:hanging="705"/>
        <w:jc w:val="both"/>
        <w:rPr>
          <w:rFonts w:ascii="NewsGot" w:hAnsi="NewsGot"/>
        </w:rPr>
      </w:pPr>
      <w:r>
        <w:rPr>
          <w:rFonts w:ascii="NewsGot" w:hAnsi="NewsGot"/>
        </w:rPr>
        <w:tab/>
        <w:t>- montáž nového vodovodního potrubí</w:t>
      </w:r>
      <w:r w:rsidR="006A4E40">
        <w:rPr>
          <w:rFonts w:ascii="NewsGot" w:hAnsi="NewsGot"/>
        </w:rPr>
        <w:t>.</w:t>
      </w:r>
    </w:p>
    <w:p w14:paraId="4C9A94E3" w14:textId="77777777" w:rsidR="00FE5B30" w:rsidRDefault="00FE5B30" w:rsidP="006F4152">
      <w:pPr>
        <w:spacing w:after="0" w:line="240" w:lineRule="auto"/>
        <w:ind w:left="705" w:hanging="705"/>
        <w:jc w:val="both"/>
        <w:rPr>
          <w:rFonts w:ascii="NewsGot" w:hAnsi="NewsGot"/>
        </w:rPr>
      </w:pPr>
    </w:p>
    <w:p w14:paraId="33EB811F" w14:textId="0D5A1312" w:rsidR="006F4152" w:rsidRDefault="00FE5B30" w:rsidP="00705A7B">
      <w:pPr>
        <w:spacing w:after="0" w:line="240" w:lineRule="auto"/>
        <w:ind w:left="705" w:hanging="705"/>
        <w:jc w:val="both"/>
        <w:rPr>
          <w:rFonts w:ascii="NewsGot" w:hAnsi="NewsGot"/>
        </w:rPr>
      </w:pPr>
      <w:r>
        <w:rPr>
          <w:rFonts w:ascii="NewsGot" w:hAnsi="NewsGot"/>
        </w:rPr>
        <w:tab/>
      </w:r>
      <w:r w:rsidR="006F4152">
        <w:rPr>
          <w:rFonts w:ascii="NewsGot" w:hAnsi="NewsGot"/>
        </w:rPr>
        <w:t xml:space="preserve">Předmět této Smlouvy je podrobně specifikován </w:t>
      </w:r>
      <w:r w:rsidR="00705A7B">
        <w:rPr>
          <w:rFonts w:ascii="NewsGot" w:hAnsi="NewsGot"/>
        </w:rPr>
        <w:t>v rozpočtu s cenovou nabídkou Zhotovitele</w:t>
      </w:r>
      <w:r w:rsidR="00147FE3">
        <w:rPr>
          <w:rFonts w:ascii="NewsGot" w:hAnsi="NewsGot"/>
        </w:rPr>
        <w:t xml:space="preserve"> (dále jen „</w:t>
      </w:r>
      <w:r w:rsidR="00147FE3" w:rsidRPr="00147FE3">
        <w:rPr>
          <w:rFonts w:ascii="NewsGot" w:hAnsi="NewsGot"/>
          <w:b/>
        </w:rPr>
        <w:t>Rozpočet</w:t>
      </w:r>
      <w:r w:rsidR="00147FE3">
        <w:rPr>
          <w:rFonts w:ascii="NewsGot" w:hAnsi="NewsGot"/>
        </w:rPr>
        <w:t>“),</w:t>
      </w:r>
      <w:r w:rsidR="00705A7B">
        <w:rPr>
          <w:rFonts w:ascii="NewsGot" w:hAnsi="NewsGot"/>
        </w:rPr>
        <w:t xml:space="preserve"> který tvoří </w:t>
      </w:r>
      <w:r w:rsidR="006F4152">
        <w:rPr>
          <w:rFonts w:ascii="NewsGot" w:hAnsi="NewsGot"/>
          <w:u w:val="single"/>
        </w:rPr>
        <w:t xml:space="preserve">přílohu č. 1 </w:t>
      </w:r>
      <w:r w:rsidR="006F4152">
        <w:rPr>
          <w:rFonts w:ascii="NewsGot" w:hAnsi="NewsGot"/>
        </w:rPr>
        <w:t>této Smlouvy.</w:t>
      </w:r>
    </w:p>
    <w:p w14:paraId="6CC5623E" w14:textId="77777777" w:rsidR="006F4152" w:rsidRDefault="006F4152" w:rsidP="006F4152">
      <w:pPr>
        <w:spacing w:after="0" w:line="240" w:lineRule="auto"/>
        <w:ind w:left="1065"/>
        <w:jc w:val="both"/>
        <w:rPr>
          <w:rFonts w:ascii="NewsGot" w:hAnsi="NewsGot"/>
        </w:rPr>
      </w:pPr>
    </w:p>
    <w:p w14:paraId="6B56D883" w14:textId="77777777" w:rsidR="006F4152" w:rsidRDefault="006F4152" w:rsidP="006F4152">
      <w:pPr>
        <w:spacing w:line="240" w:lineRule="auto"/>
        <w:ind w:left="705"/>
        <w:jc w:val="both"/>
        <w:rPr>
          <w:rFonts w:ascii="NewsGot" w:hAnsi="NewsGot"/>
        </w:rPr>
      </w:pPr>
      <w:r>
        <w:rPr>
          <w:rFonts w:ascii="NewsGot" w:hAnsi="NewsGot"/>
        </w:rPr>
        <w:tab/>
        <w:t xml:space="preserve">Součástí dodávky Díla jsou i následující práce a činnosti: </w:t>
      </w:r>
    </w:p>
    <w:p w14:paraId="7DBCFA52" w14:textId="2BE0394C" w:rsidR="006F4152" w:rsidRDefault="00705A7B" w:rsidP="006F4152">
      <w:pPr>
        <w:spacing w:after="0" w:line="240" w:lineRule="auto"/>
        <w:ind w:left="1410" w:hanging="702"/>
        <w:jc w:val="both"/>
        <w:rPr>
          <w:rFonts w:ascii="NewsGot" w:hAnsi="NewsGot"/>
        </w:rPr>
      </w:pPr>
      <w:r>
        <w:rPr>
          <w:rFonts w:ascii="NewsGot" w:hAnsi="NewsGot"/>
        </w:rPr>
        <w:t>(a)</w:t>
      </w:r>
      <w:r w:rsidR="006F4152">
        <w:rPr>
          <w:rFonts w:ascii="NewsGot" w:hAnsi="NewsGot"/>
        </w:rPr>
        <w:t xml:space="preserve"> </w:t>
      </w:r>
      <w:r w:rsidR="006F4152">
        <w:rPr>
          <w:rFonts w:ascii="NewsGot" w:hAnsi="NewsGot"/>
        </w:rPr>
        <w:tab/>
        <w:t xml:space="preserve">zajištění a provedení všech opatření organizačního a stavebně technologického charakteru </w:t>
      </w:r>
      <w:r w:rsidR="006F4152">
        <w:rPr>
          <w:rFonts w:ascii="NewsGot" w:hAnsi="NewsGot"/>
        </w:rPr>
        <w:br/>
        <w:t>k řádnému provedení Díla;</w:t>
      </w:r>
    </w:p>
    <w:p w14:paraId="55DC08CF" w14:textId="77777777" w:rsidR="006F4152" w:rsidRDefault="006F4152" w:rsidP="006F4152">
      <w:pPr>
        <w:spacing w:after="0" w:line="240" w:lineRule="auto"/>
        <w:ind w:left="708" w:firstLine="708"/>
        <w:jc w:val="both"/>
        <w:rPr>
          <w:rFonts w:ascii="NewsGot" w:hAnsi="NewsGot"/>
        </w:rPr>
      </w:pPr>
    </w:p>
    <w:p w14:paraId="754AD220" w14:textId="766809C8" w:rsidR="006F4152" w:rsidRDefault="00705A7B" w:rsidP="006F4152">
      <w:pPr>
        <w:spacing w:after="0" w:line="240" w:lineRule="auto"/>
        <w:ind w:left="1410" w:hanging="705"/>
        <w:jc w:val="both"/>
        <w:rPr>
          <w:rFonts w:ascii="NewsGot" w:hAnsi="NewsGot"/>
        </w:rPr>
      </w:pPr>
      <w:r>
        <w:rPr>
          <w:rFonts w:ascii="NewsGot" w:hAnsi="NewsGot"/>
        </w:rPr>
        <w:t>(b)</w:t>
      </w:r>
      <w:r w:rsidR="006F4152">
        <w:rPr>
          <w:rFonts w:ascii="NewsGot" w:hAnsi="NewsGot"/>
        </w:rPr>
        <w:t xml:space="preserve"> </w:t>
      </w:r>
      <w:r w:rsidR="006F4152">
        <w:rPr>
          <w:rFonts w:ascii="NewsGot" w:hAnsi="NewsGot"/>
        </w:rPr>
        <w:tab/>
        <w:t xml:space="preserve">veškeré práce a dodávky související s bezpečnostními opatřeními na ochranu lidí, majetku </w:t>
      </w:r>
      <w:r w:rsidR="006F4152">
        <w:rPr>
          <w:rFonts w:ascii="NewsGot" w:hAnsi="NewsGot"/>
        </w:rPr>
        <w:br/>
        <w:t>a životního prostředí;</w:t>
      </w:r>
    </w:p>
    <w:p w14:paraId="526C092A" w14:textId="77777777" w:rsidR="006F4152" w:rsidRDefault="006F4152" w:rsidP="006F4152">
      <w:pPr>
        <w:spacing w:after="0" w:line="240" w:lineRule="auto"/>
        <w:ind w:left="705"/>
        <w:jc w:val="both"/>
        <w:rPr>
          <w:rFonts w:ascii="NewsGot" w:hAnsi="NewsGot"/>
        </w:rPr>
      </w:pPr>
    </w:p>
    <w:p w14:paraId="15A86DB2" w14:textId="51C6D19B" w:rsidR="006F4152" w:rsidRDefault="00705A7B" w:rsidP="006F4152">
      <w:pPr>
        <w:spacing w:after="0" w:line="240" w:lineRule="auto"/>
        <w:ind w:left="705"/>
        <w:jc w:val="both"/>
        <w:rPr>
          <w:rFonts w:ascii="NewsGot" w:hAnsi="NewsGot"/>
        </w:rPr>
      </w:pPr>
      <w:r>
        <w:rPr>
          <w:rFonts w:ascii="NewsGot" w:hAnsi="NewsGot"/>
        </w:rPr>
        <w:t>(</w:t>
      </w:r>
      <w:r w:rsidR="00FF289B">
        <w:rPr>
          <w:rFonts w:ascii="NewsGot" w:hAnsi="NewsGot"/>
        </w:rPr>
        <w:t>c</w:t>
      </w:r>
      <w:r>
        <w:rPr>
          <w:rFonts w:ascii="NewsGot" w:hAnsi="NewsGot"/>
        </w:rPr>
        <w:t>)</w:t>
      </w:r>
      <w:r w:rsidR="006F4152">
        <w:rPr>
          <w:rFonts w:ascii="NewsGot" w:hAnsi="NewsGot"/>
        </w:rPr>
        <w:t xml:space="preserve"> </w:t>
      </w:r>
      <w:r w:rsidR="006F4152">
        <w:rPr>
          <w:rFonts w:ascii="NewsGot" w:hAnsi="NewsGot"/>
        </w:rPr>
        <w:tab/>
        <w:t>průběžný úklid a čištění okolí staveniště;</w:t>
      </w:r>
    </w:p>
    <w:p w14:paraId="79850C8B" w14:textId="77777777" w:rsidR="006F4152" w:rsidRDefault="006F4152" w:rsidP="006F4152">
      <w:pPr>
        <w:spacing w:after="0" w:line="240" w:lineRule="auto"/>
        <w:ind w:left="1410" w:hanging="705"/>
        <w:jc w:val="both"/>
        <w:rPr>
          <w:rFonts w:ascii="NewsGot" w:hAnsi="NewsGot"/>
        </w:rPr>
      </w:pPr>
    </w:p>
    <w:p w14:paraId="774E3DB0" w14:textId="5EE61EC2" w:rsidR="006F4152" w:rsidRDefault="00705A7B" w:rsidP="00FF289B">
      <w:pPr>
        <w:spacing w:after="0" w:line="240" w:lineRule="auto"/>
        <w:ind w:left="1410" w:hanging="705"/>
        <w:jc w:val="both"/>
        <w:rPr>
          <w:rFonts w:ascii="NewsGot" w:hAnsi="NewsGot"/>
        </w:rPr>
      </w:pPr>
      <w:r>
        <w:rPr>
          <w:rFonts w:ascii="NewsGot" w:hAnsi="NewsGot"/>
        </w:rPr>
        <w:t>(</w:t>
      </w:r>
      <w:r w:rsidR="00FF289B">
        <w:rPr>
          <w:rFonts w:ascii="NewsGot" w:hAnsi="NewsGot"/>
        </w:rPr>
        <w:t>d</w:t>
      </w:r>
      <w:r>
        <w:rPr>
          <w:rFonts w:ascii="NewsGot" w:hAnsi="NewsGot"/>
        </w:rPr>
        <w:t>)</w:t>
      </w:r>
      <w:r w:rsidR="006F4152">
        <w:rPr>
          <w:rFonts w:ascii="NewsGot" w:hAnsi="NewsGot"/>
        </w:rPr>
        <w:t xml:space="preserve"> </w:t>
      </w:r>
      <w:r w:rsidR="006F4152">
        <w:rPr>
          <w:rFonts w:ascii="NewsGot" w:hAnsi="NewsGot"/>
        </w:rPr>
        <w:tab/>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r w:rsidR="00FF289B">
        <w:rPr>
          <w:rFonts w:ascii="NewsGot" w:hAnsi="NewsGot"/>
        </w:rPr>
        <w:t>.</w:t>
      </w:r>
    </w:p>
    <w:p w14:paraId="0FA18DEB" w14:textId="77777777" w:rsidR="006F4152" w:rsidRDefault="006F4152" w:rsidP="006F4152">
      <w:pPr>
        <w:spacing w:after="0" w:line="240" w:lineRule="auto"/>
        <w:ind w:left="1410" w:hanging="705"/>
        <w:jc w:val="both"/>
        <w:rPr>
          <w:rFonts w:ascii="NewsGot" w:hAnsi="NewsGot"/>
        </w:rPr>
      </w:pPr>
    </w:p>
    <w:p w14:paraId="43CE3B86" w14:textId="32ED14BF" w:rsidR="006F4152" w:rsidRDefault="006F4152" w:rsidP="006F4152">
      <w:pPr>
        <w:spacing w:after="0" w:line="240" w:lineRule="auto"/>
        <w:ind w:left="705" w:hanging="705"/>
        <w:jc w:val="both"/>
        <w:rPr>
          <w:rFonts w:ascii="NewsGot" w:hAnsi="NewsGot"/>
        </w:rPr>
      </w:pPr>
      <w:r>
        <w:rPr>
          <w:rFonts w:ascii="NewsGot" w:hAnsi="NewsGot"/>
        </w:rPr>
        <w:t>2.2</w:t>
      </w:r>
      <w:r>
        <w:rPr>
          <w:rFonts w:ascii="NewsGot" w:hAnsi="NewsGot"/>
        </w:rPr>
        <w:tab/>
        <w:t>Zhotovitel se zavazuje, že provede Dílo vlastním jménem, na vlastní zodpovědnost a předá Dílo Objednateli v rozsahu, kvalitě, podmínkách a termínech dohodnutých v této Smlouvě, jakož i Projektové dokumentaci</w:t>
      </w:r>
      <w:r w:rsidR="00834FB0">
        <w:rPr>
          <w:rFonts w:ascii="NewsGot" w:hAnsi="NewsGot"/>
        </w:rPr>
        <w:t>.</w:t>
      </w:r>
    </w:p>
    <w:p w14:paraId="6C89498F" w14:textId="089A10BF" w:rsidR="00834FB0" w:rsidRDefault="00834FB0" w:rsidP="006F4152">
      <w:pPr>
        <w:spacing w:after="0" w:line="240" w:lineRule="auto"/>
        <w:ind w:left="705" w:hanging="705"/>
        <w:jc w:val="both"/>
        <w:rPr>
          <w:rFonts w:ascii="NewsGot" w:hAnsi="NewsGot"/>
        </w:rPr>
      </w:pPr>
    </w:p>
    <w:p w14:paraId="19813227" w14:textId="1C417935" w:rsidR="00834FB0" w:rsidRDefault="00834FB0" w:rsidP="00834FB0">
      <w:pPr>
        <w:spacing w:after="0" w:line="240" w:lineRule="auto"/>
        <w:ind w:left="705" w:hanging="705"/>
        <w:jc w:val="both"/>
        <w:rPr>
          <w:rFonts w:ascii="NewsGot" w:hAnsi="NewsGot"/>
        </w:rPr>
      </w:pPr>
      <w:r>
        <w:rPr>
          <w:rFonts w:ascii="NewsGot" w:hAnsi="NewsGot"/>
        </w:rPr>
        <w:t>2.3</w:t>
      </w:r>
      <w:r>
        <w:rPr>
          <w:rFonts w:ascii="NewsGot" w:hAnsi="NewsGot"/>
        </w:rPr>
        <w:tab/>
        <w:t xml:space="preserve">Zhotovitel se zavazuje, že bude provádět Dílo v souladu se všemi obecně závaznými předpisy, ČSN a dalšími závaznými či doporučenými technickými a bezpečnostními předpisy vztahujícími se k Dílu. </w:t>
      </w:r>
    </w:p>
    <w:p w14:paraId="59CE64A3" w14:textId="77777777" w:rsidR="006F4152" w:rsidRDefault="006F4152" w:rsidP="006F4152">
      <w:pPr>
        <w:spacing w:after="0" w:line="240" w:lineRule="auto"/>
        <w:ind w:left="708"/>
        <w:jc w:val="both"/>
        <w:rPr>
          <w:rFonts w:ascii="NewsGot" w:hAnsi="NewsGot"/>
        </w:rPr>
      </w:pPr>
    </w:p>
    <w:p w14:paraId="5DF79CB3" w14:textId="007F1EEA" w:rsidR="006F4152" w:rsidRDefault="006F4152" w:rsidP="006F4152">
      <w:pPr>
        <w:spacing w:after="0" w:line="240" w:lineRule="auto"/>
        <w:ind w:left="705" w:hanging="705"/>
        <w:jc w:val="both"/>
        <w:rPr>
          <w:rFonts w:ascii="NewsGot" w:hAnsi="NewsGot"/>
        </w:rPr>
      </w:pPr>
      <w:r>
        <w:rPr>
          <w:rFonts w:ascii="NewsGot" w:hAnsi="NewsGot"/>
        </w:rPr>
        <w:t>2.</w:t>
      </w:r>
      <w:r w:rsidR="00834FB0">
        <w:rPr>
          <w:rFonts w:ascii="NewsGot" w:hAnsi="NewsGot"/>
        </w:rPr>
        <w:t>4</w:t>
      </w:r>
      <w:r>
        <w:rPr>
          <w:rFonts w:ascii="NewsGot" w:hAnsi="NewsGot"/>
        </w:rPr>
        <w:tab/>
        <w:t xml:space="preserve">Zhotovitel se výslovně zavazuje, že při plnění Smlouvy provede všechny práce v nejvyšší odborné kvalitě. Jednotlivé komponenty Díla dodávané Zhotovitelem budou nové, nepoužité, neopravované, funkční </w:t>
      </w:r>
      <w:r>
        <w:rPr>
          <w:rFonts w:ascii="NewsGot" w:hAnsi="NewsGot"/>
        </w:rPr>
        <w:br/>
        <w:t>a odpovídající požadavkům Objednatele. Zhotovitel provede Dílo osobně nebo subdodavatelsky.</w:t>
      </w:r>
    </w:p>
    <w:p w14:paraId="7F4376E9" w14:textId="77777777" w:rsidR="006F4152" w:rsidRDefault="006F4152" w:rsidP="006F4152">
      <w:pPr>
        <w:spacing w:after="0" w:line="240" w:lineRule="auto"/>
        <w:ind w:left="708"/>
        <w:jc w:val="both"/>
        <w:rPr>
          <w:rFonts w:ascii="NewsGot" w:hAnsi="NewsGot"/>
        </w:rPr>
      </w:pPr>
    </w:p>
    <w:p w14:paraId="5A35BA76" w14:textId="51BC632F" w:rsidR="006F4152" w:rsidRDefault="006F4152" w:rsidP="006F4152">
      <w:pPr>
        <w:spacing w:after="0" w:line="240" w:lineRule="auto"/>
        <w:ind w:left="705" w:hanging="705"/>
        <w:jc w:val="both"/>
        <w:rPr>
          <w:rFonts w:ascii="NewsGot" w:hAnsi="NewsGot"/>
        </w:rPr>
      </w:pPr>
      <w:r>
        <w:rPr>
          <w:rFonts w:ascii="NewsGot" w:hAnsi="NewsGot"/>
        </w:rPr>
        <w:t>2.</w:t>
      </w:r>
      <w:r w:rsidR="00834FB0">
        <w:rPr>
          <w:rFonts w:ascii="NewsGot" w:hAnsi="NewsGot"/>
        </w:rPr>
        <w:t>5</w:t>
      </w:r>
      <w:r>
        <w:rPr>
          <w:rFonts w:ascii="NewsGot" w:hAnsi="NewsGot"/>
        </w:rPr>
        <w:tab/>
        <w:t>Zhotovitel se zavazuje Dílo provést, tedy ve smyslu § 2604 Občanského zákoníku Dílo dokončit a předat Objednateli v souladu s touto Smlouvou řádně a včas. Objednatel je povinen za podmínek stanovených v této Smlouvě Dílo převzít a zaplatit Zhotoviteli cenu Díla dle této Smlouvy.</w:t>
      </w:r>
    </w:p>
    <w:p w14:paraId="5A3F1768" w14:textId="77777777" w:rsidR="006F4152" w:rsidRDefault="006F4152" w:rsidP="006F4152">
      <w:pPr>
        <w:spacing w:after="0" w:line="240" w:lineRule="auto"/>
        <w:ind w:left="708"/>
        <w:jc w:val="both"/>
        <w:rPr>
          <w:rFonts w:ascii="NewsGot" w:hAnsi="NewsGot"/>
        </w:rPr>
      </w:pPr>
    </w:p>
    <w:p w14:paraId="4171E91E" w14:textId="48A15236" w:rsidR="006F4152" w:rsidRDefault="006F4152" w:rsidP="006F4152">
      <w:pPr>
        <w:spacing w:after="0" w:line="240" w:lineRule="auto"/>
        <w:ind w:left="705" w:hanging="705"/>
        <w:jc w:val="both"/>
        <w:rPr>
          <w:rFonts w:ascii="NewsGot" w:hAnsi="NewsGot"/>
        </w:rPr>
      </w:pPr>
      <w:r>
        <w:rPr>
          <w:rFonts w:ascii="NewsGot" w:hAnsi="NewsGot"/>
        </w:rPr>
        <w:t>2.</w:t>
      </w:r>
      <w:r w:rsidR="00834FB0">
        <w:rPr>
          <w:rFonts w:ascii="NewsGot" w:hAnsi="NewsGot"/>
        </w:rPr>
        <w:t>6</w:t>
      </w:r>
      <w:r>
        <w:rPr>
          <w:rFonts w:ascii="NewsGot" w:hAnsi="NewsGot"/>
        </w:rPr>
        <w:tab/>
      </w:r>
      <w:r>
        <w:rPr>
          <w:rFonts w:ascii="NewsGot" w:hAnsi="NewsGot"/>
        </w:rPr>
        <w:tab/>
      </w:r>
      <w:r w:rsidRPr="00F91E95">
        <w:rPr>
          <w:rFonts w:ascii="NewsGot" w:hAnsi="NewsGot"/>
        </w:rPr>
        <w:t xml:space="preserve">Součástí Díla jsou rovněž všechny předepsané doklady (záruční listy, protokoly o zkouškách a revizích, prohlášení o shodě, </w:t>
      </w:r>
      <w:proofErr w:type="gramStart"/>
      <w:r w:rsidRPr="00F91E95">
        <w:rPr>
          <w:rFonts w:ascii="NewsGot" w:hAnsi="NewsGot"/>
        </w:rPr>
        <w:t>atd.) (dále</w:t>
      </w:r>
      <w:proofErr w:type="gramEnd"/>
      <w:r w:rsidRPr="00F91E95">
        <w:rPr>
          <w:rFonts w:ascii="NewsGot" w:hAnsi="NewsGot"/>
        </w:rPr>
        <w:t xml:space="preserve"> jen „</w:t>
      </w:r>
      <w:r w:rsidRPr="00F91E95">
        <w:rPr>
          <w:rFonts w:ascii="NewsGot" w:hAnsi="NewsGot"/>
          <w:b/>
        </w:rPr>
        <w:t>Dokladová část Díla</w:t>
      </w:r>
      <w:r w:rsidRPr="00F91E95">
        <w:rPr>
          <w:rFonts w:ascii="NewsGot" w:hAnsi="NewsGot"/>
        </w:rPr>
        <w:t>“).</w:t>
      </w:r>
      <w:r>
        <w:t xml:space="preserve"> </w:t>
      </w:r>
    </w:p>
    <w:p w14:paraId="4A08F2CC" w14:textId="77777777" w:rsidR="006F4152" w:rsidRDefault="006F4152" w:rsidP="006F4152">
      <w:pPr>
        <w:spacing w:after="0" w:line="240" w:lineRule="auto"/>
        <w:ind w:left="705" w:hanging="705"/>
        <w:jc w:val="both"/>
        <w:rPr>
          <w:rFonts w:ascii="NewsGot" w:hAnsi="NewsGot"/>
        </w:rPr>
      </w:pPr>
    </w:p>
    <w:p w14:paraId="54576036" w14:textId="3CFAA13E" w:rsidR="006F4152" w:rsidRDefault="006F4152" w:rsidP="006F4152">
      <w:pPr>
        <w:spacing w:after="0" w:line="240" w:lineRule="auto"/>
        <w:ind w:left="705" w:hanging="705"/>
        <w:jc w:val="both"/>
        <w:rPr>
          <w:rFonts w:ascii="NewsGot" w:hAnsi="NewsGot"/>
        </w:rPr>
      </w:pPr>
      <w:r>
        <w:rPr>
          <w:rFonts w:ascii="NewsGot" w:hAnsi="NewsGot"/>
        </w:rPr>
        <w:t>2.</w:t>
      </w:r>
      <w:r w:rsidR="00834FB0">
        <w:rPr>
          <w:rFonts w:ascii="NewsGot" w:hAnsi="NewsGot"/>
        </w:rPr>
        <w:t>7</w:t>
      </w:r>
      <w:r>
        <w:rPr>
          <w:rFonts w:ascii="NewsGot" w:hAnsi="NewsGot"/>
        </w:rPr>
        <w:tab/>
        <w:t xml:space="preserve">Zhotovitel neuskuteční žádnou změnu Díla, ceny, doby plnění ani žádných jiných podmínek této Smlouvy bez předchozího písemného souhlasu Objednatele. </w:t>
      </w:r>
    </w:p>
    <w:p w14:paraId="3712EB3B" w14:textId="77777777" w:rsidR="006F4152" w:rsidRDefault="006F4152" w:rsidP="006F4152">
      <w:pPr>
        <w:spacing w:after="0" w:line="240" w:lineRule="auto"/>
        <w:ind w:left="705" w:hanging="705"/>
        <w:jc w:val="both"/>
        <w:rPr>
          <w:rFonts w:ascii="NewsGot" w:hAnsi="NewsGot"/>
        </w:rPr>
      </w:pPr>
    </w:p>
    <w:p w14:paraId="6BD71AAF" w14:textId="1D25F485" w:rsidR="006F4152" w:rsidRDefault="006F4152" w:rsidP="006F4152">
      <w:pPr>
        <w:spacing w:after="0" w:line="240" w:lineRule="auto"/>
        <w:ind w:left="705" w:hanging="705"/>
        <w:jc w:val="both"/>
        <w:rPr>
          <w:rFonts w:ascii="NewsGot" w:hAnsi="NewsGot"/>
        </w:rPr>
      </w:pPr>
      <w:r>
        <w:rPr>
          <w:rFonts w:ascii="NewsGot" w:hAnsi="NewsGot"/>
        </w:rPr>
        <w:t>2.</w:t>
      </w:r>
      <w:r w:rsidR="00834FB0">
        <w:rPr>
          <w:rFonts w:ascii="NewsGot" w:hAnsi="NewsGot"/>
        </w:rPr>
        <w:t>8</w:t>
      </w:r>
      <w:r>
        <w:rPr>
          <w:rFonts w:ascii="NewsGot" w:hAnsi="NewsGot"/>
        </w:rPr>
        <w:tab/>
        <w:t xml:space="preserve">Zhotovitel dodá i veškerý nutný pomocný materiál a zajistí potřebné služby v rozsahu předmětu Díla, které sice nejsou detailně specifikované v této Smlouvě, ale jsou nezbytné pro předání Díla v požadované kvalitě, nebo jsou předepsány příslušnými právními předpisy a technickými normami. Znění tohoto odstavce se </w:t>
      </w:r>
      <w:r>
        <w:rPr>
          <w:rFonts w:ascii="NewsGot" w:hAnsi="NewsGot"/>
        </w:rPr>
        <w:lastRenderedPageBreak/>
        <w:t>nevztahuje na případné změny rozsahu Díla, které by představovaly změnu předmětu Díla nad rámec této Smlouvy.</w:t>
      </w:r>
    </w:p>
    <w:p w14:paraId="3627AD20" w14:textId="77777777" w:rsidR="006F4152" w:rsidRDefault="006F4152" w:rsidP="006F4152">
      <w:pPr>
        <w:spacing w:after="0" w:line="240" w:lineRule="auto"/>
        <w:ind w:left="705" w:hanging="705"/>
        <w:jc w:val="both"/>
        <w:rPr>
          <w:rFonts w:ascii="NewsGot" w:hAnsi="NewsGot"/>
        </w:rPr>
      </w:pPr>
    </w:p>
    <w:p w14:paraId="2B2980B7" w14:textId="11B9C1BD" w:rsidR="006F4152" w:rsidRDefault="006F4152" w:rsidP="006F4152">
      <w:pPr>
        <w:spacing w:after="0" w:line="240" w:lineRule="auto"/>
        <w:ind w:left="705" w:hanging="705"/>
        <w:jc w:val="both"/>
        <w:rPr>
          <w:rFonts w:ascii="NewsGot" w:hAnsi="NewsGot"/>
        </w:rPr>
      </w:pPr>
      <w:r>
        <w:rPr>
          <w:rFonts w:ascii="NewsGot" w:hAnsi="NewsGot"/>
        </w:rPr>
        <w:t>2.</w:t>
      </w:r>
      <w:r w:rsidR="00834FB0">
        <w:rPr>
          <w:rFonts w:ascii="NewsGot" w:hAnsi="NewsGot"/>
        </w:rPr>
        <w:t>9</w:t>
      </w:r>
      <w:r w:rsidR="00834FB0">
        <w:rPr>
          <w:rFonts w:ascii="NewsGot" w:hAnsi="NewsGot"/>
        </w:rPr>
        <w:tab/>
      </w:r>
      <w:r>
        <w:rPr>
          <w:rFonts w:ascii="NewsGot" w:hAnsi="NewsGot"/>
        </w:rPr>
        <w:t>Zhotovitel bere na vědomí a souhlasí s tím, že základní podmínkou Objednatele pro zadání realizace celého Díla je schválení a přidělení finančních prostředků k úhradě ceny Díla ze strany zřizovatele Objednatele, tj. hlavního města Prahy. V případě nedostatečného přidělení investičních prostředků si Objednatel vyhrazuje právo dát Zhotoviteli písemný pokyn buď nezahájit plnění této Smlouvy, nebo dočasně pozastavit plnění této Smlouvy.</w:t>
      </w:r>
    </w:p>
    <w:p w14:paraId="723BA905" w14:textId="77777777" w:rsidR="006F4152" w:rsidRDefault="006F4152" w:rsidP="006F4152">
      <w:pPr>
        <w:spacing w:after="0" w:line="240" w:lineRule="auto"/>
        <w:ind w:left="705" w:hanging="705"/>
        <w:jc w:val="both"/>
        <w:rPr>
          <w:rFonts w:ascii="NewsGot" w:hAnsi="NewsGot"/>
        </w:rPr>
      </w:pPr>
    </w:p>
    <w:p w14:paraId="61CC8E20" w14:textId="77777777" w:rsidR="006F4152" w:rsidRDefault="006F4152" w:rsidP="006F4152">
      <w:pPr>
        <w:spacing w:after="0" w:line="240" w:lineRule="auto"/>
        <w:ind w:left="705" w:hanging="705"/>
        <w:jc w:val="both"/>
        <w:rPr>
          <w:rFonts w:ascii="NewsGot" w:hAnsi="NewsGot"/>
        </w:rPr>
      </w:pPr>
    </w:p>
    <w:p w14:paraId="7F755097" w14:textId="77777777" w:rsidR="006F4152" w:rsidRDefault="006F4152" w:rsidP="006F4152">
      <w:pPr>
        <w:spacing w:after="0" w:line="240" w:lineRule="auto"/>
        <w:jc w:val="both"/>
        <w:rPr>
          <w:rFonts w:ascii="NewsGot" w:hAnsi="NewsGot"/>
          <w:b/>
        </w:rPr>
      </w:pPr>
      <w:r>
        <w:rPr>
          <w:rFonts w:ascii="NewsGot" w:hAnsi="NewsGot"/>
          <w:b/>
        </w:rPr>
        <w:t>3.</w:t>
      </w:r>
      <w:r>
        <w:rPr>
          <w:rFonts w:ascii="NewsGot" w:hAnsi="NewsGot"/>
          <w:b/>
        </w:rPr>
        <w:tab/>
        <w:t>Místo a doba plnění</w:t>
      </w:r>
    </w:p>
    <w:p w14:paraId="52A1B16E" w14:textId="77777777" w:rsidR="006F4152" w:rsidRDefault="006F4152" w:rsidP="006F4152">
      <w:pPr>
        <w:spacing w:after="0" w:line="240" w:lineRule="auto"/>
        <w:jc w:val="both"/>
        <w:rPr>
          <w:rFonts w:ascii="NewsGot" w:hAnsi="NewsGot"/>
        </w:rPr>
      </w:pPr>
    </w:p>
    <w:p w14:paraId="2020BD7A" w14:textId="222847B0" w:rsidR="006F4152" w:rsidRDefault="006F4152" w:rsidP="006F4152">
      <w:pPr>
        <w:spacing w:after="0" w:line="240" w:lineRule="auto"/>
        <w:ind w:left="705" w:hanging="705"/>
        <w:jc w:val="both"/>
        <w:rPr>
          <w:rFonts w:ascii="NewsGot" w:hAnsi="NewsGot"/>
        </w:rPr>
      </w:pPr>
      <w:r>
        <w:rPr>
          <w:rFonts w:ascii="NewsGot" w:hAnsi="NewsGot"/>
        </w:rPr>
        <w:t>3.1</w:t>
      </w:r>
      <w:r>
        <w:rPr>
          <w:rFonts w:ascii="NewsGot" w:hAnsi="NewsGot"/>
        </w:rPr>
        <w:tab/>
        <w:t>Místem plnění je areál Zoo Praha.</w:t>
      </w:r>
    </w:p>
    <w:p w14:paraId="2311B61B" w14:textId="77777777" w:rsidR="006F4152" w:rsidRDefault="006F4152" w:rsidP="006F4152">
      <w:pPr>
        <w:spacing w:after="0" w:line="240" w:lineRule="auto"/>
        <w:ind w:left="705" w:hanging="705"/>
        <w:jc w:val="both"/>
        <w:rPr>
          <w:rFonts w:ascii="NewsGot" w:hAnsi="NewsGot"/>
        </w:rPr>
      </w:pPr>
    </w:p>
    <w:p w14:paraId="7983F9E7" w14:textId="77777777" w:rsidR="006F4152" w:rsidRDefault="006F4152" w:rsidP="006F4152">
      <w:pPr>
        <w:spacing w:after="0" w:line="240" w:lineRule="auto"/>
        <w:ind w:left="705" w:hanging="705"/>
        <w:jc w:val="both"/>
        <w:rPr>
          <w:rFonts w:ascii="NewsGot" w:hAnsi="NewsGot"/>
        </w:rPr>
      </w:pPr>
      <w:r>
        <w:rPr>
          <w:rFonts w:ascii="NewsGot" w:hAnsi="NewsGot"/>
        </w:rPr>
        <w:t>3.2</w:t>
      </w:r>
      <w:r>
        <w:rPr>
          <w:rFonts w:ascii="NewsGot" w:hAnsi="NewsGot"/>
        </w:rPr>
        <w:tab/>
        <w:t>Doba plnění je vymezena těmito termíny:</w:t>
      </w:r>
    </w:p>
    <w:p w14:paraId="571719CA" w14:textId="77777777" w:rsidR="006F4152" w:rsidRDefault="006F4152" w:rsidP="006F4152">
      <w:pPr>
        <w:spacing w:after="0" w:line="240" w:lineRule="auto"/>
        <w:ind w:left="705" w:hanging="705"/>
        <w:jc w:val="both"/>
        <w:rPr>
          <w:rFonts w:ascii="NewsGot" w:hAnsi="NewsGot"/>
        </w:rPr>
      </w:pPr>
    </w:p>
    <w:p w14:paraId="2C45326D" w14:textId="77777777" w:rsidR="006F4152" w:rsidRDefault="006F4152" w:rsidP="006F4152">
      <w:pPr>
        <w:spacing w:after="0" w:line="240" w:lineRule="auto"/>
        <w:ind w:left="1416" w:hanging="711"/>
        <w:jc w:val="both"/>
        <w:rPr>
          <w:rFonts w:ascii="NewsGot" w:hAnsi="NewsGot"/>
        </w:rPr>
      </w:pPr>
      <w:r>
        <w:rPr>
          <w:rFonts w:ascii="NewsGot" w:hAnsi="NewsGot"/>
        </w:rPr>
        <w:t>3.2.1</w:t>
      </w:r>
      <w:r>
        <w:rPr>
          <w:rFonts w:ascii="NewsGot" w:hAnsi="NewsGot"/>
        </w:rPr>
        <w:tab/>
        <w:t xml:space="preserve">Objednatel předá Zhotoviteli staveniště k provedení Díla </w:t>
      </w:r>
      <w:r>
        <w:rPr>
          <w:rFonts w:ascii="NewsGot" w:hAnsi="NewsGot"/>
          <w:b/>
        </w:rPr>
        <w:t>do 2 (dvou) kalendářních dnů</w:t>
      </w:r>
      <w:r>
        <w:rPr>
          <w:rFonts w:ascii="NewsGot" w:hAnsi="NewsGot"/>
        </w:rPr>
        <w:t xml:space="preserve"> ode dne nabytí účinnosti této Smlouvy. O předání staveniště bude mezi Objednatelem a Zhotovitelem podepsán předávací protokol.</w:t>
      </w:r>
    </w:p>
    <w:p w14:paraId="75AC437B" w14:textId="77777777" w:rsidR="006F4152" w:rsidRDefault="006F4152" w:rsidP="006F4152">
      <w:pPr>
        <w:spacing w:after="0" w:line="240" w:lineRule="auto"/>
        <w:ind w:left="1416" w:hanging="711"/>
        <w:jc w:val="both"/>
        <w:rPr>
          <w:rFonts w:ascii="NewsGot" w:hAnsi="NewsGot"/>
        </w:rPr>
      </w:pPr>
    </w:p>
    <w:p w14:paraId="6CA5B540" w14:textId="77777777" w:rsidR="006F4152" w:rsidRDefault="006F4152" w:rsidP="006F4152">
      <w:pPr>
        <w:spacing w:after="0" w:line="240" w:lineRule="auto"/>
        <w:ind w:left="1416" w:hanging="711"/>
        <w:jc w:val="both"/>
        <w:rPr>
          <w:rFonts w:ascii="NewsGot" w:hAnsi="NewsGot"/>
        </w:rPr>
      </w:pPr>
      <w:r>
        <w:rPr>
          <w:rFonts w:ascii="NewsGot" w:hAnsi="NewsGot"/>
        </w:rPr>
        <w:t>3.2.2</w:t>
      </w:r>
      <w:r>
        <w:rPr>
          <w:rFonts w:ascii="NewsGot" w:hAnsi="NewsGot"/>
        </w:rPr>
        <w:tab/>
        <w:t xml:space="preserve">Zhotovitel je povinen zahájit provádění Díla </w:t>
      </w:r>
      <w:r>
        <w:rPr>
          <w:rFonts w:ascii="NewsGot" w:hAnsi="NewsGot"/>
          <w:b/>
        </w:rPr>
        <w:t>do 2 (dvou) kalendářních dnů</w:t>
      </w:r>
      <w:r>
        <w:rPr>
          <w:rFonts w:ascii="NewsGot" w:hAnsi="NewsGot"/>
        </w:rPr>
        <w:t xml:space="preserve"> ode dne předání staveniště. </w:t>
      </w:r>
    </w:p>
    <w:p w14:paraId="2C2743EC" w14:textId="77777777" w:rsidR="006F4152" w:rsidRDefault="006F4152" w:rsidP="006F4152">
      <w:pPr>
        <w:spacing w:after="0" w:line="240" w:lineRule="auto"/>
        <w:ind w:left="1416" w:hanging="711"/>
        <w:jc w:val="both"/>
        <w:rPr>
          <w:rFonts w:ascii="NewsGot" w:hAnsi="NewsGot"/>
        </w:rPr>
      </w:pPr>
    </w:p>
    <w:p w14:paraId="79658F52" w14:textId="2AE9D568" w:rsidR="006F4152" w:rsidRDefault="006F4152" w:rsidP="006F4152">
      <w:pPr>
        <w:spacing w:after="0" w:line="240" w:lineRule="auto"/>
        <w:ind w:left="1416" w:hanging="711"/>
        <w:jc w:val="both"/>
        <w:rPr>
          <w:rFonts w:ascii="NewsGot" w:hAnsi="NewsGot"/>
          <w:b/>
        </w:rPr>
      </w:pPr>
      <w:r>
        <w:rPr>
          <w:rFonts w:ascii="NewsGot" w:hAnsi="NewsGot"/>
        </w:rPr>
        <w:t>3.2.3</w:t>
      </w:r>
      <w:r>
        <w:rPr>
          <w:rFonts w:ascii="NewsGot" w:hAnsi="NewsGot"/>
        </w:rPr>
        <w:tab/>
        <w:t xml:space="preserve">Zhotovitel je povinen Dílo dokončit a protokolárně předat Objednateli způsobem popsaným v této Smlouvě </w:t>
      </w:r>
      <w:r w:rsidR="007257CA">
        <w:rPr>
          <w:rFonts w:ascii="NewsGot" w:hAnsi="NewsGot"/>
        </w:rPr>
        <w:t>v termínu</w:t>
      </w:r>
      <w:r w:rsidR="00FC2F4F" w:rsidRPr="003A3405">
        <w:rPr>
          <w:rFonts w:ascii="NewsGot" w:hAnsi="NewsGot"/>
          <w:b/>
        </w:rPr>
        <w:t xml:space="preserve"> </w:t>
      </w:r>
      <w:r w:rsidR="00DC4CCA" w:rsidRPr="003A3405">
        <w:rPr>
          <w:rFonts w:ascii="NewsGot" w:hAnsi="NewsGot"/>
          <w:b/>
        </w:rPr>
        <w:t>do</w:t>
      </w:r>
      <w:r w:rsidR="003A3405">
        <w:rPr>
          <w:rFonts w:ascii="NewsGot" w:hAnsi="NewsGot"/>
          <w:b/>
        </w:rPr>
        <w:t xml:space="preserve"> 21 </w:t>
      </w:r>
      <w:r w:rsidR="007257CA" w:rsidRPr="00182194">
        <w:rPr>
          <w:rFonts w:ascii="NewsGot" w:hAnsi="NewsGot"/>
          <w:b/>
        </w:rPr>
        <w:t xml:space="preserve">kalendářních </w:t>
      </w:r>
      <w:r w:rsidR="00FC2F4F" w:rsidRPr="00182194">
        <w:rPr>
          <w:rFonts w:ascii="NewsGot" w:hAnsi="NewsGot"/>
          <w:b/>
        </w:rPr>
        <w:t xml:space="preserve">dnů </w:t>
      </w:r>
      <w:r w:rsidRPr="00182194">
        <w:rPr>
          <w:rFonts w:ascii="NewsGot" w:hAnsi="NewsGot"/>
          <w:b/>
        </w:rPr>
        <w:t>od předání staveniště</w:t>
      </w:r>
      <w:r w:rsidR="006A4E40" w:rsidRPr="004B0A26">
        <w:rPr>
          <w:rFonts w:ascii="NewsGot" w:hAnsi="NewsGot"/>
          <w:b/>
        </w:rPr>
        <w:t xml:space="preserve">, </w:t>
      </w:r>
      <w:r w:rsidR="003A3405">
        <w:rPr>
          <w:rFonts w:ascii="NewsGot" w:hAnsi="NewsGot"/>
          <w:b/>
        </w:rPr>
        <w:t>nejpozději do 30. 11</w:t>
      </w:r>
      <w:r w:rsidR="006A4E40" w:rsidRPr="00182194">
        <w:rPr>
          <w:rFonts w:ascii="NewsGot" w:hAnsi="NewsGot"/>
          <w:b/>
        </w:rPr>
        <w:t>. 2023</w:t>
      </w:r>
      <w:r w:rsidR="00FC2F4F" w:rsidRPr="00182194">
        <w:rPr>
          <w:rFonts w:ascii="NewsGot" w:hAnsi="NewsGot"/>
          <w:b/>
        </w:rPr>
        <w:t>.</w:t>
      </w:r>
    </w:p>
    <w:p w14:paraId="48382DC8" w14:textId="77777777" w:rsidR="006F4152" w:rsidRDefault="006F4152" w:rsidP="006F4152">
      <w:pPr>
        <w:spacing w:after="0" w:line="240" w:lineRule="auto"/>
        <w:ind w:left="1416" w:hanging="711"/>
        <w:jc w:val="both"/>
        <w:rPr>
          <w:rFonts w:ascii="NewsGot" w:hAnsi="NewsGot"/>
        </w:rPr>
      </w:pPr>
    </w:p>
    <w:p w14:paraId="2E412833" w14:textId="77777777" w:rsidR="006F4152" w:rsidRDefault="006F4152" w:rsidP="00147FE3">
      <w:pPr>
        <w:spacing w:after="0" w:line="240" w:lineRule="auto"/>
        <w:ind w:left="1412" w:hanging="709"/>
        <w:jc w:val="both"/>
        <w:rPr>
          <w:rFonts w:ascii="NewsGot" w:hAnsi="NewsGot"/>
        </w:rPr>
      </w:pPr>
      <w:r>
        <w:rPr>
          <w:rFonts w:ascii="NewsGot" w:hAnsi="NewsGot"/>
        </w:rPr>
        <w:t>3.2.4</w:t>
      </w:r>
      <w:r>
        <w:rPr>
          <w:rFonts w:ascii="NewsGot" w:hAnsi="NewsGot"/>
        </w:rPr>
        <w:tab/>
        <w:t xml:space="preserve">Zhotovitel je povinen vyklidit staveniště a vyklizené staveniště předat Objednateli </w:t>
      </w:r>
      <w:r>
        <w:rPr>
          <w:rFonts w:ascii="NewsGot" w:hAnsi="NewsGot"/>
          <w:b/>
        </w:rPr>
        <w:t>do 2 (dvou) kalendářních dnů</w:t>
      </w:r>
      <w:r>
        <w:rPr>
          <w:rFonts w:ascii="NewsGot" w:hAnsi="NewsGot"/>
        </w:rPr>
        <w:t xml:space="preserve"> od dokončení Díla a jeho předání Objednateli.</w:t>
      </w:r>
    </w:p>
    <w:p w14:paraId="14AFFE80" w14:textId="77777777" w:rsidR="006F4152" w:rsidRDefault="006F4152" w:rsidP="006F4152">
      <w:pPr>
        <w:rPr>
          <w:rFonts w:ascii="NewsGot" w:hAnsi="NewsGot"/>
        </w:rPr>
      </w:pPr>
    </w:p>
    <w:p w14:paraId="3EC34366" w14:textId="77777777" w:rsidR="006F4152" w:rsidRDefault="006F4152" w:rsidP="006F4152">
      <w:pPr>
        <w:pStyle w:val="Odstavecseseznamem"/>
        <w:numPr>
          <w:ilvl w:val="2"/>
          <w:numId w:val="10"/>
        </w:numPr>
        <w:spacing w:after="0" w:line="240" w:lineRule="auto"/>
        <w:jc w:val="both"/>
        <w:rPr>
          <w:rFonts w:ascii="NewsGot" w:hAnsi="NewsGot"/>
        </w:rPr>
      </w:pPr>
      <w:r>
        <w:rPr>
          <w:rFonts w:ascii="NewsGot" w:hAnsi="NewsGot"/>
        </w:rPr>
        <w:t>Podmínky pro změnu sjednaných termínů jsou pouze tyto:</w:t>
      </w:r>
    </w:p>
    <w:p w14:paraId="63FD8428" w14:textId="78585937" w:rsidR="006F4152" w:rsidRDefault="006F4152" w:rsidP="006F4152">
      <w:pPr>
        <w:pStyle w:val="Odstavecseseznamem"/>
        <w:numPr>
          <w:ilvl w:val="0"/>
          <w:numId w:val="11"/>
        </w:numPr>
        <w:spacing w:after="0" w:line="240" w:lineRule="auto"/>
        <w:ind w:left="2127" w:hanging="709"/>
        <w:jc w:val="both"/>
        <w:rPr>
          <w:rFonts w:ascii="NewsGot" w:hAnsi="NewsGot"/>
        </w:rPr>
      </w:pPr>
      <w:r>
        <w:rPr>
          <w:rFonts w:ascii="NewsGot" w:hAnsi="NewsGot"/>
        </w:rPr>
        <w:t xml:space="preserve">Vícepráce (dle definice v článku 4, odst. </w:t>
      </w:r>
      <w:r w:rsidR="002D623A">
        <w:rPr>
          <w:rFonts w:ascii="NewsGot" w:hAnsi="NewsGot"/>
        </w:rPr>
        <w:t>7</w:t>
      </w:r>
      <w:r>
        <w:rPr>
          <w:rFonts w:ascii="NewsGot" w:hAnsi="NewsGot"/>
        </w:rPr>
        <w:t>) nemají vliv na termín dokončení a Dílo bude dokončeno ve sjednaném termínu, pokud se Smluvní strany v písemném dodatku nedohodnou jinak;</w:t>
      </w:r>
    </w:p>
    <w:p w14:paraId="0FC3E626" w14:textId="77777777" w:rsidR="006F4152" w:rsidRDefault="006F4152" w:rsidP="006F4152">
      <w:pPr>
        <w:pStyle w:val="Odstavecseseznamem"/>
        <w:numPr>
          <w:ilvl w:val="0"/>
          <w:numId w:val="11"/>
        </w:numPr>
        <w:spacing w:after="0" w:line="240" w:lineRule="auto"/>
        <w:ind w:left="1416" w:firstLine="2"/>
        <w:jc w:val="both"/>
        <w:rPr>
          <w:rFonts w:ascii="NewsGot" w:hAnsi="NewsGot"/>
        </w:rPr>
      </w:pPr>
      <w:r>
        <w:rPr>
          <w:rFonts w:ascii="NewsGot" w:hAnsi="NewsGot"/>
        </w:rPr>
        <w:t>nedostatek finančních prostředků na straně Objednatele;</w:t>
      </w:r>
    </w:p>
    <w:p w14:paraId="6960FDB1" w14:textId="77777777" w:rsidR="006F4152" w:rsidRDefault="006F4152" w:rsidP="006F4152">
      <w:pPr>
        <w:pStyle w:val="Odstavecseseznamem"/>
        <w:numPr>
          <w:ilvl w:val="0"/>
          <w:numId w:val="11"/>
        </w:numPr>
        <w:spacing w:after="0" w:line="240" w:lineRule="auto"/>
        <w:ind w:left="1416" w:firstLine="2"/>
        <w:jc w:val="both"/>
        <w:rPr>
          <w:rFonts w:ascii="NewsGot" w:hAnsi="NewsGot"/>
        </w:rPr>
      </w:pPr>
      <w:r>
        <w:rPr>
          <w:rFonts w:ascii="NewsGot" w:hAnsi="NewsGot"/>
        </w:rPr>
        <w:t>z důvodů vyšší moci;</w:t>
      </w:r>
    </w:p>
    <w:p w14:paraId="48F170DA" w14:textId="77777777" w:rsidR="006F4152" w:rsidRDefault="006F4152" w:rsidP="006F4152">
      <w:pPr>
        <w:pStyle w:val="Odstavecseseznamem"/>
        <w:numPr>
          <w:ilvl w:val="0"/>
          <w:numId w:val="11"/>
        </w:numPr>
        <w:spacing w:after="0" w:line="240" w:lineRule="auto"/>
        <w:ind w:left="1416" w:firstLine="2"/>
        <w:jc w:val="both"/>
        <w:rPr>
          <w:rFonts w:ascii="NewsGot" w:hAnsi="NewsGot"/>
        </w:rPr>
      </w:pPr>
      <w:r>
        <w:rPr>
          <w:rFonts w:ascii="NewsGot" w:hAnsi="NewsGot"/>
        </w:rPr>
        <w:t>prodlení způsobené nesoučinností ze strany Objednatele.</w:t>
      </w:r>
    </w:p>
    <w:p w14:paraId="71833734" w14:textId="77777777" w:rsidR="006F4152" w:rsidRDefault="006F4152" w:rsidP="006F4152">
      <w:pPr>
        <w:pStyle w:val="Odstavecseseznamem"/>
        <w:spacing w:after="0" w:line="240" w:lineRule="auto"/>
        <w:ind w:left="1416"/>
        <w:jc w:val="both"/>
        <w:rPr>
          <w:rFonts w:ascii="NewsGot" w:hAnsi="NewsGot"/>
        </w:rPr>
      </w:pPr>
    </w:p>
    <w:p w14:paraId="76E1C97B" w14:textId="77777777" w:rsidR="002D623A" w:rsidRDefault="002D623A" w:rsidP="006F4152">
      <w:pPr>
        <w:spacing w:after="0" w:line="240" w:lineRule="auto"/>
        <w:jc w:val="both"/>
        <w:rPr>
          <w:rFonts w:ascii="NewsGot" w:hAnsi="NewsGot"/>
          <w:b/>
        </w:rPr>
      </w:pPr>
    </w:p>
    <w:p w14:paraId="5AC68ED3" w14:textId="6835E6BD" w:rsidR="006F4152" w:rsidRDefault="006F4152" w:rsidP="006F4152">
      <w:pPr>
        <w:spacing w:after="0" w:line="240" w:lineRule="auto"/>
        <w:jc w:val="both"/>
        <w:rPr>
          <w:rFonts w:ascii="NewsGot" w:hAnsi="NewsGot"/>
          <w:b/>
        </w:rPr>
      </w:pPr>
      <w:r>
        <w:rPr>
          <w:rFonts w:ascii="NewsGot" w:hAnsi="NewsGot"/>
          <w:b/>
        </w:rPr>
        <w:t>4.</w:t>
      </w:r>
      <w:r>
        <w:rPr>
          <w:rFonts w:ascii="NewsGot" w:hAnsi="NewsGot"/>
          <w:b/>
        </w:rPr>
        <w:tab/>
        <w:t>Cena, platební podmínky, fakturační podmínky, vícepráce</w:t>
      </w:r>
    </w:p>
    <w:p w14:paraId="0E6221FA" w14:textId="77777777" w:rsidR="006F4152" w:rsidRDefault="006F4152" w:rsidP="006F4152">
      <w:pPr>
        <w:spacing w:after="0" w:line="240" w:lineRule="auto"/>
        <w:jc w:val="both"/>
        <w:rPr>
          <w:rFonts w:ascii="NewsGot" w:hAnsi="NewsGot"/>
        </w:rPr>
      </w:pPr>
    </w:p>
    <w:p w14:paraId="65BE27D2" w14:textId="77777777" w:rsidR="006F4152" w:rsidRDefault="006F4152" w:rsidP="006F4152">
      <w:pPr>
        <w:spacing w:after="0" w:line="240" w:lineRule="auto"/>
        <w:ind w:left="705" w:hanging="705"/>
        <w:jc w:val="both"/>
        <w:rPr>
          <w:rFonts w:ascii="NewsGot" w:hAnsi="NewsGot"/>
        </w:rPr>
      </w:pPr>
      <w:r>
        <w:rPr>
          <w:rFonts w:ascii="NewsGot" w:hAnsi="NewsGot"/>
        </w:rPr>
        <w:t>4.1</w:t>
      </w:r>
      <w:r>
        <w:rPr>
          <w:rFonts w:ascii="NewsGot" w:hAnsi="NewsGot"/>
        </w:rPr>
        <w:tab/>
        <w:t>Smluvní strany se ve smyslu zákona č. 526/1990 Sb., o cenách, ve znění pozdějších předpisů, dohodly na této celkové ceně Díla, která je sjednána jako jednotková s pevnými jednotkovými cenami specifikovanými u jednotlivých jednotek v Oceněném výkazu výměr. Souhrn jednotkových cen při počtu jednotek dle Oceněného výkazu výměr činí:</w:t>
      </w:r>
    </w:p>
    <w:p w14:paraId="4B0A7F60" w14:textId="77777777" w:rsidR="006F4152" w:rsidRDefault="006F4152" w:rsidP="006F4152">
      <w:pPr>
        <w:spacing w:after="0" w:line="240" w:lineRule="auto"/>
        <w:ind w:left="703" w:hanging="703"/>
        <w:jc w:val="both"/>
        <w:rPr>
          <w:rFonts w:ascii="NewsGot" w:hAnsi="NewsGot"/>
          <w:b/>
          <w:highlight w:val="yellow"/>
        </w:rPr>
      </w:pPr>
    </w:p>
    <w:p w14:paraId="6CC568C7" w14:textId="0D5184B4" w:rsidR="006F4152" w:rsidRDefault="006F4152" w:rsidP="006F4152">
      <w:pPr>
        <w:spacing w:after="0" w:line="240" w:lineRule="auto"/>
        <w:ind w:left="703" w:hanging="703"/>
        <w:jc w:val="both"/>
        <w:rPr>
          <w:rFonts w:ascii="NewsGot" w:hAnsi="NewsGot"/>
          <w:b/>
        </w:rPr>
      </w:pPr>
      <w:r>
        <w:rPr>
          <w:rFonts w:ascii="NewsGot" w:hAnsi="NewsGot"/>
          <w:b/>
        </w:rPr>
        <w:tab/>
      </w:r>
      <w:r>
        <w:rPr>
          <w:rFonts w:ascii="NewsGot" w:hAnsi="NewsGot"/>
          <w:b/>
        </w:rPr>
        <w:tab/>
        <w:t>cena celkem bez DPH</w:t>
      </w:r>
      <w:r>
        <w:rPr>
          <w:rFonts w:ascii="NewsGot" w:hAnsi="NewsGot"/>
          <w:b/>
        </w:rPr>
        <w:tab/>
      </w:r>
      <w:r>
        <w:rPr>
          <w:rFonts w:ascii="NewsGot" w:hAnsi="NewsGot"/>
          <w:b/>
        </w:rPr>
        <w:tab/>
      </w:r>
      <w:r w:rsidR="003A3405">
        <w:rPr>
          <w:rFonts w:ascii="NewsGot" w:hAnsi="NewsGot"/>
          <w:b/>
        </w:rPr>
        <w:tab/>
        <w:t>899.774,41 Kč</w:t>
      </w:r>
    </w:p>
    <w:p w14:paraId="6C519180" w14:textId="4BEFB065" w:rsidR="006F4152" w:rsidRDefault="006F4152" w:rsidP="006F4152">
      <w:pPr>
        <w:spacing w:after="0" w:line="240" w:lineRule="auto"/>
        <w:ind w:left="703" w:hanging="703"/>
        <w:jc w:val="both"/>
        <w:rPr>
          <w:rFonts w:ascii="NewsGot" w:hAnsi="NewsGot"/>
          <w:b/>
          <w:i/>
        </w:rPr>
      </w:pPr>
      <w:r>
        <w:rPr>
          <w:rFonts w:ascii="NewsGot" w:hAnsi="NewsGot"/>
          <w:b/>
        </w:rPr>
        <w:tab/>
      </w:r>
      <w:r>
        <w:rPr>
          <w:rFonts w:ascii="NewsGot" w:hAnsi="NewsGot"/>
          <w:b/>
        </w:rPr>
        <w:tab/>
        <w:t>výše DPH</w:t>
      </w:r>
      <w:r>
        <w:rPr>
          <w:rFonts w:ascii="NewsGot" w:hAnsi="NewsGot"/>
          <w:b/>
        </w:rPr>
        <w:tab/>
      </w:r>
      <w:r>
        <w:rPr>
          <w:rFonts w:ascii="NewsGot" w:hAnsi="NewsGot"/>
          <w:b/>
        </w:rPr>
        <w:tab/>
      </w:r>
      <w:r>
        <w:rPr>
          <w:rFonts w:ascii="NewsGot" w:hAnsi="NewsGot"/>
          <w:b/>
        </w:rPr>
        <w:tab/>
      </w:r>
      <w:r w:rsidR="003A3405">
        <w:rPr>
          <w:rFonts w:ascii="NewsGot" w:hAnsi="NewsGot"/>
          <w:b/>
        </w:rPr>
        <w:tab/>
        <w:t>188.952,63 Kč</w:t>
      </w:r>
    </w:p>
    <w:p w14:paraId="1047DB68" w14:textId="2684FAEF" w:rsidR="006F4152" w:rsidRDefault="006F4152" w:rsidP="006F4152">
      <w:pPr>
        <w:spacing w:after="0" w:line="240" w:lineRule="auto"/>
        <w:ind w:left="703" w:hanging="703"/>
        <w:jc w:val="both"/>
        <w:rPr>
          <w:rFonts w:ascii="NewsGot" w:hAnsi="NewsGot"/>
          <w:highlight w:val="yellow"/>
        </w:rPr>
      </w:pPr>
      <w:r>
        <w:rPr>
          <w:rFonts w:ascii="NewsGot" w:hAnsi="NewsGot"/>
          <w:b/>
        </w:rPr>
        <w:tab/>
      </w:r>
      <w:r>
        <w:rPr>
          <w:rFonts w:ascii="NewsGot" w:hAnsi="NewsGot"/>
          <w:b/>
        </w:rPr>
        <w:tab/>
        <w:t>cena celkem včetně DPH</w:t>
      </w:r>
      <w:r>
        <w:rPr>
          <w:rFonts w:ascii="NewsGot" w:hAnsi="NewsGot"/>
          <w:b/>
        </w:rPr>
        <w:tab/>
      </w:r>
      <w:r w:rsidR="003A3405">
        <w:rPr>
          <w:rFonts w:ascii="NewsGot" w:hAnsi="NewsGot"/>
          <w:b/>
        </w:rPr>
        <w:t xml:space="preserve">          1,088.727,03</w:t>
      </w:r>
      <w:r w:rsidR="006A2272">
        <w:rPr>
          <w:rFonts w:ascii="NewsGot" w:hAnsi="NewsGot"/>
          <w:b/>
        </w:rPr>
        <w:t xml:space="preserve"> </w:t>
      </w:r>
      <w:r w:rsidR="003A3405">
        <w:rPr>
          <w:rFonts w:ascii="NewsGot" w:hAnsi="NewsGot"/>
          <w:b/>
        </w:rPr>
        <w:t>Kč</w:t>
      </w:r>
    </w:p>
    <w:p w14:paraId="2FB8DAA8" w14:textId="77777777" w:rsidR="006F4152" w:rsidRDefault="006F4152" w:rsidP="006F4152">
      <w:pPr>
        <w:spacing w:after="0" w:line="240" w:lineRule="auto"/>
        <w:ind w:left="703" w:hanging="703"/>
        <w:jc w:val="both"/>
        <w:rPr>
          <w:rFonts w:ascii="NewsGot" w:hAnsi="NewsGot"/>
        </w:rPr>
      </w:pPr>
      <w:r>
        <w:rPr>
          <w:rFonts w:ascii="NewsGot" w:hAnsi="NewsGot"/>
          <w:b/>
        </w:rPr>
        <w:tab/>
      </w:r>
    </w:p>
    <w:p w14:paraId="61A92982" w14:textId="1D2B46C3" w:rsidR="006F4152" w:rsidRDefault="006F4152" w:rsidP="006F4152">
      <w:pPr>
        <w:spacing w:after="0" w:line="240" w:lineRule="auto"/>
        <w:ind w:left="705" w:hanging="705"/>
        <w:jc w:val="both"/>
        <w:rPr>
          <w:rFonts w:ascii="NewsGot" w:hAnsi="NewsGot"/>
        </w:rPr>
      </w:pPr>
      <w:r>
        <w:rPr>
          <w:rFonts w:ascii="NewsGot" w:hAnsi="NewsGot"/>
        </w:rPr>
        <w:t>4.2</w:t>
      </w:r>
      <w:r>
        <w:rPr>
          <w:rFonts w:ascii="NewsGot" w:hAnsi="NewsGot"/>
        </w:rPr>
        <w:tab/>
        <w:t xml:space="preserve">Výše uvedená celková cena se sjednává jako nepřekročitelný cenový limit (dále jen </w:t>
      </w:r>
      <w:r>
        <w:rPr>
          <w:rFonts w:ascii="NewsGot" w:hAnsi="NewsGot"/>
          <w:b/>
        </w:rPr>
        <w:t>„Cenový limit</w:t>
      </w:r>
      <w:r>
        <w:rPr>
          <w:rFonts w:ascii="NewsGot" w:hAnsi="NewsGot"/>
        </w:rPr>
        <w:t xml:space="preserve">“) a je cenou nejvýše přípustnou za celkový předmět plnění a jsou v ní zahrnuty veškeré náklady Zhotovitele spojené s provedením Díla a s plněním všech dalších povinností Zhotovitele dle této Smlouvy. Cena Díla, </w:t>
      </w:r>
      <w:r>
        <w:rPr>
          <w:rFonts w:ascii="NewsGot" w:hAnsi="NewsGot"/>
        </w:rPr>
        <w:lastRenderedPageBreak/>
        <w:t>tedy jednotkové ceny uvedené v </w:t>
      </w:r>
      <w:r w:rsidR="009242C0">
        <w:rPr>
          <w:rFonts w:ascii="NewsGot" w:hAnsi="NewsGot"/>
        </w:rPr>
        <w:t>Rozpočtu</w:t>
      </w:r>
      <w:r>
        <w:rPr>
          <w:rFonts w:ascii="NewsGot" w:hAnsi="NewsGot"/>
        </w:rPr>
        <w:t>, stejně jako Cenový limit, jsou platné až do úplného dokončení Díla. Do účtované ceny Díla může být promítnuta pouze zákonná změna sazby DPH.</w:t>
      </w:r>
    </w:p>
    <w:p w14:paraId="31AA4F32" w14:textId="77777777" w:rsidR="006F4152" w:rsidRDefault="006F4152" w:rsidP="006F4152">
      <w:pPr>
        <w:spacing w:after="0" w:line="240" w:lineRule="auto"/>
        <w:ind w:left="705" w:hanging="705"/>
        <w:jc w:val="both"/>
        <w:rPr>
          <w:rFonts w:ascii="NewsGot" w:hAnsi="NewsGot"/>
        </w:rPr>
      </w:pPr>
    </w:p>
    <w:p w14:paraId="6DAD0B60" w14:textId="51BE5A0F" w:rsidR="006F4152" w:rsidRDefault="006F4152" w:rsidP="006F4152">
      <w:pPr>
        <w:spacing w:after="0" w:line="240" w:lineRule="auto"/>
        <w:jc w:val="both"/>
        <w:rPr>
          <w:rFonts w:ascii="NewsGot" w:hAnsi="NewsGot"/>
          <w:highlight w:val="yellow"/>
        </w:rPr>
      </w:pPr>
      <w:r>
        <w:rPr>
          <w:rFonts w:ascii="NewsGot" w:hAnsi="NewsGot"/>
        </w:rPr>
        <w:t>4.3</w:t>
      </w:r>
      <w:r>
        <w:rPr>
          <w:rFonts w:ascii="NewsGot" w:hAnsi="NewsGot"/>
        </w:rPr>
        <w:tab/>
        <w:t xml:space="preserve">Zhotovitel je oprávněn účtovat za provedení Díla cenu skutečně provedených jednotek dle </w:t>
      </w:r>
      <w:r>
        <w:rPr>
          <w:rFonts w:ascii="NewsGot" w:hAnsi="NewsGot"/>
        </w:rPr>
        <w:tab/>
        <w:t xml:space="preserve">jednotkových cen uvedených v </w:t>
      </w:r>
      <w:r w:rsidR="009242C0">
        <w:rPr>
          <w:rFonts w:ascii="NewsGot" w:hAnsi="NewsGot"/>
        </w:rPr>
        <w:t>Rozpočtu</w:t>
      </w:r>
      <w:r>
        <w:rPr>
          <w:rFonts w:ascii="NewsGot" w:hAnsi="NewsGot"/>
        </w:rPr>
        <w:t xml:space="preserve">. Pokud by se počet skutečně provedených jednotek lišil od počtu </w:t>
      </w:r>
      <w:r w:rsidR="009242C0">
        <w:rPr>
          <w:rFonts w:ascii="NewsGot" w:hAnsi="NewsGot"/>
        </w:rPr>
        <w:tab/>
      </w:r>
      <w:r>
        <w:rPr>
          <w:rFonts w:ascii="NewsGot" w:hAnsi="NewsGot"/>
        </w:rPr>
        <w:t xml:space="preserve">jednotek uvedených v </w:t>
      </w:r>
      <w:r w:rsidR="00C26BBE">
        <w:rPr>
          <w:rFonts w:ascii="NewsGot" w:hAnsi="NewsGot"/>
        </w:rPr>
        <w:t>Rozpočtu</w:t>
      </w:r>
      <w:r>
        <w:rPr>
          <w:rFonts w:ascii="NewsGot" w:hAnsi="NewsGot"/>
        </w:rPr>
        <w:t xml:space="preserve">, je pro účtování ceny Díla určující skutečný počet provedených jednotek v </w:t>
      </w:r>
      <w:r w:rsidR="00C26BBE">
        <w:rPr>
          <w:rFonts w:ascii="NewsGot" w:hAnsi="NewsGot"/>
        </w:rPr>
        <w:tab/>
      </w:r>
      <w:r>
        <w:rPr>
          <w:rFonts w:ascii="NewsGot" w:hAnsi="NewsGot"/>
        </w:rPr>
        <w:t xml:space="preserve">rámci Díla; Zhotovitel však není oprávněn za provedení Díla účtovat jakékoliv ceny, které by v souhrnu </w:t>
      </w:r>
      <w:r w:rsidR="00C26BBE">
        <w:rPr>
          <w:rFonts w:ascii="NewsGot" w:hAnsi="NewsGot"/>
        </w:rPr>
        <w:tab/>
      </w:r>
      <w:r>
        <w:rPr>
          <w:rFonts w:ascii="NewsGot" w:hAnsi="NewsGot"/>
        </w:rPr>
        <w:t xml:space="preserve">překročily Cenový limit. Toto ujednání o Cenovém limitu bylo Smluvními stranami sjednáno s ohledem na </w:t>
      </w:r>
      <w:r w:rsidR="00C26BBE">
        <w:rPr>
          <w:rFonts w:ascii="NewsGot" w:hAnsi="NewsGot"/>
        </w:rPr>
        <w:tab/>
      </w:r>
      <w:r>
        <w:rPr>
          <w:rFonts w:ascii="NewsGot" w:hAnsi="NewsGot"/>
        </w:rPr>
        <w:t xml:space="preserve">skutečnost řádného seznámení Zhotovitele s </w:t>
      </w:r>
      <w:r w:rsidR="00C26BBE">
        <w:rPr>
          <w:rFonts w:ascii="NewsGot" w:hAnsi="NewsGot"/>
        </w:rPr>
        <w:t>podmínkami</w:t>
      </w:r>
      <w:r>
        <w:rPr>
          <w:rFonts w:ascii="NewsGot" w:hAnsi="NewsGot"/>
        </w:rPr>
        <w:t xml:space="preserve"> vymezující</w:t>
      </w:r>
      <w:r w:rsidR="00C26BBE">
        <w:rPr>
          <w:rFonts w:ascii="NewsGot" w:hAnsi="NewsGot"/>
        </w:rPr>
        <w:t>mi</w:t>
      </w:r>
      <w:r>
        <w:rPr>
          <w:rFonts w:ascii="NewsGot" w:hAnsi="NewsGot"/>
        </w:rPr>
        <w:t xml:space="preserve"> Dílo před uzavřením této Smlouvy</w:t>
      </w:r>
      <w:r w:rsidR="00C26BBE">
        <w:rPr>
          <w:rFonts w:ascii="NewsGot" w:hAnsi="NewsGot"/>
        </w:rPr>
        <w:t>.</w:t>
      </w:r>
      <w:r>
        <w:rPr>
          <w:rFonts w:ascii="NewsGot" w:hAnsi="NewsGot"/>
        </w:rPr>
        <w:t xml:space="preserve"> </w:t>
      </w:r>
      <w:r w:rsidR="00C26BBE">
        <w:rPr>
          <w:rFonts w:ascii="NewsGot" w:hAnsi="NewsGot"/>
        </w:rPr>
        <w:tab/>
      </w:r>
      <w:r>
        <w:rPr>
          <w:rFonts w:ascii="NewsGot" w:hAnsi="NewsGot"/>
        </w:rPr>
        <w:t xml:space="preserve">Cenový limit </w:t>
      </w:r>
      <w:r w:rsidR="00C26BBE">
        <w:rPr>
          <w:rFonts w:ascii="NewsGot" w:hAnsi="NewsGot"/>
        </w:rPr>
        <w:t xml:space="preserve">však </w:t>
      </w:r>
      <w:r>
        <w:rPr>
          <w:rFonts w:ascii="NewsGot" w:hAnsi="NewsGot"/>
        </w:rPr>
        <w:t xml:space="preserve">neomezuje nárok Zhotovitele na úhradu za vícepráce, bude-li takový nárok uplatněn </w:t>
      </w:r>
      <w:r>
        <w:rPr>
          <w:rFonts w:ascii="NewsGot" w:hAnsi="NewsGot"/>
        </w:rPr>
        <w:tab/>
        <w:t>v souladu s touto Smlouvou a zákonem.</w:t>
      </w:r>
    </w:p>
    <w:p w14:paraId="229A5664" w14:textId="77777777" w:rsidR="006F4152" w:rsidRDefault="006F4152" w:rsidP="006F4152">
      <w:pPr>
        <w:spacing w:after="0" w:line="240" w:lineRule="auto"/>
        <w:jc w:val="both"/>
        <w:rPr>
          <w:rFonts w:ascii="NewsGot" w:hAnsi="NewsGot"/>
        </w:rPr>
      </w:pPr>
    </w:p>
    <w:p w14:paraId="1665331C" w14:textId="0FE68293" w:rsidR="00285557" w:rsidRDefault="00285557" w:rsidP="00285557">
      <w:pPr>
        <w:spacing w:after="0" w:line="240" w:lineRule="auto"/>
        <w:ind w:left="705" w:hanging="705"/>
        <w:jc w:val="both"/>
        <w:rPr>
          <w:rFonts w:ascii="NewsGot" w:hAnsi="NewsGot"/>
        </w:rPr>
      </w:pPr>
      <w:r>
        <w:rPr>
          <w:rFonts w:ascii="NewsGot" w:hAnsi="NewsGot"/>
        </w:rPr>
        <w:t>4.4</w:t>
      </w:r>
      <w:r>
        <w:rPr>
          <w:rFonts w:ascii="NewsGot" w:hAnsi="NewsGot"/>
        </w:rPr>
        <w:tab/>
        <w:t>Daňový doklad (dále jen „</w:t>
      </w:r>
      <w:r>
        <w:rPr>
          <w:rFonts w:ascii="NewsGot" w:hAnsi="NewsGot"/>
          <w:b/>
        </w:rPr>
        <w:t>Faktura</w:t>
      </w:r>
      <w:r>
        <w:rPr>
          <w:rFonts w:ascii="NewsGot" w:hAnsi="NewsGot"/>
        </w:rPr>
        <w:t>“) bude Zhotovitelem vystavena do 10 kalendářních dnů od dokončení Díla, tj. od předání a převzetí Díla na základě předávacího protokolu.</w:t>
      </w:r>
      <w:r w:rsidR="00742D19">
        <w:rPr>
          <w:rFonts w:ascii="NewsGot" w:hAnsi="NewsGot"/>
        </w:rPr>
        <w:t xml:space="preserve"> Zhotovitel zašle Fakturu v elektronické </w:t>
      </w:r>
      <w:r w:rsidR="00027FF0">
        <w:rPr>
          <w:rFonts w:ascii="NewsGot" w:hAnsi="NewsGot"/>
        </w:rPr>
        <w:t>p</w:t>
      </w:r>
      <w:r w:rsidR="00742D19">
        <w:rPr>
          <w:rFonts w:ascii="NewsGot" w:hAnsi="NewsGot"/>
        </w:rPr>
        <w:t xml:space="preserve">odobě na e-mailovou adresu Objednatele: </w:t>
      </w:r>
      <w:hyperlink r:id="rId8" w:history="1">
        <w:r w:rsidR="00027FF0" w:rsidRPr="0090290A">
          <w:rPr>
            <w:rStyle w:val="Hypertextovodkaz"/>
            <w:rFonts w:ascii="NewsGot" w:hAnsi="NewsGot"/>
          </w:rPr>
          <w:t>fakturace@zoopraha.cz</w:t>
        </w:r>
      </w:hyperlink>
      <w:r w:rsidR="00027FF0">
        <w:rPr>
          <w:rFonts w:ascii="NewsGot" w:hAnsi="NewsGot"/>
        </w:rPr>
        <w:t>.</w:t>
      </w:r>
    </w:p>
    <w:p w14:paraId="43667CFB" w14:textId="77777777" w:rsidR="00285557" w:rsidRDefault="00285557" w:rsidP="00285557">
      <w:pPr>
        <w:spacing w:after="0" w:line="240" w:lineRule="auto"/>
        <w:ind w:left="705" w:hanging="705"/>
        <w:jc w:val="both"/>
        <w:rPr>
          <w:rFonts w:ascii="NewsGot" w:hAnsi="NewsGot"/>
        </w:rPr>
      </w:pPr>
      <w:r>
        <w:rPr>
          <w:rFonts w:ascii="NewsGot" w:hAnsi="NewsGot"/>
        </w:rPr>
        <w:t xml:space="preserve"> </w:t>
      </w:r>
    </w:p>
    <w:p w14:paraId="4DD591C8" w14:textId="7FE2C046" w:rsidR="00285557" w:rsidRDefault="00285557" w:rsidP="00285557">
      <w:pPr>
        <w:spacing w:after="0" w:line="240" w:lineRule="auto"/>
        <w:ind w:left="705" w:hanging="705"/>
        <w:jc w:val="both"/>
        <w:rPr>
          <w:rFonts w:ascii="NewsGot" w:hAnsi="NewsGot"/>
        </w:rPr>
      </w:pPr>
      <w:r>
        <w:rPr>
          <w:rFonts w:ascii="NewsGot" w:hAnsi="NewsGot"/>
        </w:rPr>
        <w:t>4.5</w:t>
      </w:r>
      <w:r>
        <w:rPr>
          <w:rFonts w:ascii="NewsGot" w:hAnsi="NewsGot"/>
        </w:rPr>
        <w:tab/>
        <w:t>Faktura bude mít 30 denní lhůtu splatnosti ode dne jejího doručení</w:t>
      </w:r>
      <w:r w:rsidR="00027FF0">
        <w:rPr>
          <w:rFonts w:ascii="NewsGot" w:hAnsi="NewsGot"/>
        </w:rPr>
        <w:t xml:space="preserve"> Zhotoviteli. </w:t>
      </w:r>
      <w:r>
        <w:rPr>
          <w:rFonts w:ascii="NewsGot" w:hAnsi="NewsGot"/>
        </w:rPr>
        <w:t>Faktura musí obsahovat náležitosti daňového dokladu v souladu se zákonem č.</w:t>
      </w:r>
      <w:r w:rsidR="00127425">
        <w:rPr>
          <w:rFonts w:ascii="NewsGot" w:hAnsi="NewsGot"/>
        </w:rPr>
        <w:t xml:space="preserve"> </w:t>
      </w:r>
      <w:r>
        <w:rPr>
          <w:rFonts w:ascii="NewsGot" w:hAnsi="NewsGot"/>
        </w:rPr>
        <w:t>563/1991 Sb., o účetnictví a s § 28 zákona č. 235/2004 Sb., o dani z přidané hodnoty. Pokud Faktura nebude obsahovat všechny náležitosti daňového dokladu stanovené výše uvedenými právními předpisy a Smlouvou, bude Objednatel oprávněn ji do data splatnosti vrátit zpět Zhotoviteli s tím, že ten je povinen poté vystavit novou Fakturu s novým termínem splatnosti. V takovém případě se ruší běh lhůty splatnosti a nová lhůta počne běžet doručením opravené Faktury.</w:t>
      </w:r>
    </w:p>
    <w:p w14:paraId="796132A9" w14:textId="77777777" w:rsidR="00285557" w:rsidRDefault="00285557" w:rsidP="00285557">
      <w:pPr>
        <w:spacing w:after="0" w:line="240" w:lineRule="auto"/>
        <w:jc w:val="both"/>
        <w:rPr>
          <w:rFonts w:ascii="NewsGot" w:hAnsi="NewsGot"/>
        </w:rPr>
      </w:pPr>
    </w:p>
    <w:p w14:paraId="20E16C4A" w14:textId="0C09F704" w:rsidR="00285557" w:rsidRDefault="00285557" w:rsidP="00285557">
      <w:pPr>
        <w:spacing w:after="0" w:line="240" w:lineRule="auto"/>
        <w:jc w:val="both"/>
        <w:rPr>
          <w:rFonts w:ascii="NewsGot" w:hAnsi="NewsGot"/>
        </w:rPr>
      </w:pPr>
      <w:r>
        <w:rPr>
          <w:rFonts w:ascii="NewsGot" w:hAnsi="NewsGot"/>
        </w:rPr>
        <w:t>4.</w:t>
      </w:r>
      <w:r w:rsidR="00027FF0">
        <w:rPr>
          <w:rFonts w:ascii="NewsGot" w:hAnsi="NewsGot"/>
        </w:rPr>
        <w:t>6</w:t>
      </w:r>
      <w:r>
        <w:rPr>
          <w:rFonts w:ascii="NewsGot" w:hAnsi="NewsGot"/>
        </w:rPr>
        <w:tab/>
        <w:t xml:space="preserve">Objednatel neposkytuje zálohové platby. </w:t>
      </w:r>
    </w:p>
    <w:p w14:paraId="03042622" w14:textId="77777777" w:rsidR="00285557" w:rsidRDefault="00285557" w:rsidP="00285557">
      <w:pPr>
        <w:spacing w:after="0" w:line="240" w:lineRule="auto"/>
        <w:jc w:val="both"/>
        <w:rPr>
          <w:rFonts w:ascii="NewsGot" w:hAnsi="NewsGot"/>
        </w:rPr>
      </w:pPr>
    </w:p>
    <w:p w14:paraId="51379242" w14:textId="6B3FB1B0" w:rsidR="00285557" w:rsidRDefault="00285557" w:rsidP="00285557">
      <w:pPr>
        <w:spacing w:after="0" w:line="240" w:lineRule="auto"/>
        <w:ind w:left="705" w:hanging="705"/>
        <w:jc w:val="both"/>
        <w:rPr>
          <w:rFonts w:ascii="NewsGot" w:hAnsi="NewsGot"/>
        </w:rPr>
      </w:pPr>
      <w:r>
        <w:rPr>
          <w:rFonts w:ascii="NewsGot" w:hAnsi="NewsGot"/>
        </w:rPr>
        <w:t>4.</w:t>
      </w:r>
      <w:r w:rsidR="00027FF0">
        <w:rPr>
          <w:rFonts w:ascii="NewsGot" w:hAnsi="NewsGot"/>
        </w:rPr>
        <w:t>7</w:t>
      </w:r>
      <w:r>
        <w:rPr>
          <w:rFonts w:ascii="NewsGot" w:hAnsi="NewsGot"/>
        </w:rPr>
        <w:tab/>
        <w:t xml:space="preserve">V případě, že se v průběhu provádění Díla vyskytne potřeba realizovat dodatečné práce či dodávky, které jsou z ekonomických nebo technických důvodů nezbytné, a není možné nebo ekonomické měnit Zhotovitele (odst. 5 § 222 ZZVZ), nebo vznikly v důsledku objektivně nepředvídatelných okolností (odst. </w:t>
      </w:r>
      <w:r>
        <w:rPr>
          <w:rFonts w:ascii="NewsGot" w:hAnsi="NewsGot"/>
        </w:rPr>
        <w:br/>
        <w:t>6 § 222 ZZVZ), překračující rozsah Díla vymezený v čl. 2 této Smlouvy, a které jsou současně nutné pro dokončení a předání Díla („</w:t>
      </w:r>
      <w:r>
        <w:rPr>
          <w:rFonts w:ascii="NewsGot" w:hAnsi="NewsGot"/>
          <w:b/>
        </w:rPr>
        <w:t>Vícepráce</w:t>
      </w:r>
      <w:r>
        <w:rPr>
          <w:rFonts w:ascii="NewsGot" w:hAnsi="NewsGot"/>
        </w:rPr>
        <w:t>“), je možné tyto Vícepráce realizovat pouze za předpokladu písemné dohody obou Smluvních stran a za předpokladu splnění požadavků vyplývajících z § 222 ZZVZ.</w:t>
      </w:r>
    </w:p>
    <w:p w14:paraId="5BF2D8C0" w14:textId="77777777" w:rsidR="00285557" w:rsidRDefault="00285557" w:rsidP="00285557">
      <w:pPr>
        <w:spacing w:after="0" w:line="240" w:lineRule="auto"/>
        <w:jc w:val="both"/>
        <w:rPr>
          <w:rFonts w:ascii="NewsGot" w:hAnsi="NewsGot"/>
        </w:rPr>
      </w:pPr>
    </w:p>
    <w:p w14:paraId="0E722860" w14:textId="2FB2516D" w:rsidR="00285557" w:rsidRDefault="00285557" w:rsidP="00285557">
      <w:pPr>
        <w:spacing w:after="0" w:line="240" w:lineRule="auto"/>
        <w:ind w:left="1410" w:hanging="705"/>
        <w:jc w:val="both"/>
        <w:rPr>
          <w:rFonts w:ascii="NewsGot" w:hAnsi="NewsGot"/>
        </w:rPr>
      </w:pPr>
      <w:r>
        <w:rPr>
          <w:rFonts w:ascii="NewsGot" w:hAnsi="NewsGot"/>
        </w:rPr>
        <w:t>4.</w:t>
      </w:r>
      <w:r w:rsidR="00B903E9">
        <w:rPr>
          <w:rFonts w:ascii="NewsGot" w:hAnsi="NewsGot"/>
        </w:rPr>
        <w:t>7</w:t>
      </w:r>
      <w:r>
        <w:rPr>
          <w:rFonts w:ascii="NewsGot" w:hAnsi="NewsGot"/>
        </w:rPr>
        <w:t>.1</w:t>
      </w:r>
      <w:r>
        <w:rPr>
          <w:rFonts w:ascii="NewsGot" w:hAnsi="NewsGot"/>
        </w:rPr>
        <w:tab/>
        <w:t>Zjistí-li Zhotovitel potřebu provedení Víceprací, je povinen na takovou skutečnost neprodleně upozornit Objednatele a následně předložit Objednateli změnový list (dále jen „</w:t>
      </w:r>
      <w:r>
        <w:rPr>
          <w:rFonts w:ascii="NewsGot" w:hAnsi="NewsGot"/>
          <w:b/>
        </w:rPr>
        <w:t>Změnový list</w:t>
      </w:r>
      <w:r>
        <w:rPr>
          <w:rFonts w:ascii="NewsGot" w:hAnsi="NewsGot"/>
        </w:rPr>
        <w:t>“), v němž bude uvedena specifikace předmětu Víceprací a jejich ocenění, pro které je Zhotovitel povinen použít jednotkové ceny příslušných nebo obdobných položek z </w:t>
      </w:r>
      <w:r w:rsidR="00027FF0">
        <w:rPr>
          <w:rFonts w:ascii="NewsGot" w:hAnsi="NewsGot"/>
        </w:rPr>
        <w:t>Rozpočtu</w:t>
      </w:r>
    </w:p>
    <w:p w14:paraId="4C83B08F" w14:textId="77777777" w:rsidR="00285557" w:rsidRDefault="00285557" w:rsidP="00285557">
      <w:pPr>
        <w:spacing w:after="0" w:line="240" w:lineRule="auto"/>
        <w:ind w:left="1410" w:hanging="705"/>
        <w:jc w:val="both"/>
        <w:rPr>
          <w:rFonts w:ascii="NewsGot" w:hAnsi="NewsGot"/>
        </w:rPr>
      </w:pPr>
    </w:p>
    <w:p w14:paraId="731934F0" w14:textId="65FD3CAE" w:rsidR="00285557" w:rsidRDefault="00285557" w:rsidP="00285557">
      <w:pPr>
        <w:spacing w:after="0" w:line="240" w:lineRule="auto"/>
        <w:ind w:left="1410" w:hanging="705"/>
        <w:jc w:val="both"/>
        <w:rPr>
          <w:rFonts w:ascii="NewsGot" w:hAnsi="NewsGot"/>
        </w:rPr>
      </w:pPr>
      <w:r>
        <w:rPr>
          <w:rFonts w:ascii="NewsGot" w:hAnsi="NewsGot"/>
        </w:rPr>
        <w:t>4.</w:t>
      </w:r>
      <w:r w:rsidR="00B903E9">
        <w:rPr>
          <w:rFonts w:ascii="NewsGot" w:hAnsi="NewsGot"/>
        </w:rPr>
        <w:t>7</w:t>
      </w:r>
      <w:r>
        <w:rPr>
          <w:rFonts w:ascii="NewsGot" w:hAnsi="NewsGot"/>
        </w:rPr>
        <w:t>.2</w:t>
      </w:r>
      <w:r>
        <w:rPr>
          <w:rFonts w:ascii="NewsGot" w:hAnsi="NewsGot"/>
        </w:rPr>
        <w:tab/>
        <w:t>Soupis Víceprací, včetně návrhu příslušn</w:t>
      </w:r>
      <w:r w:rsidR="00027FF0">
        <w:rPr>
          <w:rFonts w:ascii="NewsGot" w:hAnsi="NewsGot"/>
        </w:rPr>
        <w:t>ého</w:t>
      </w:r>
      <w:r>
        <w:rPr>
          <w:rFonts w:ascii="NewsGot" w:hAnsi="NewsGot"/>
        </w:rPr>
        <w:t xml:space="preserve"> Změnov</w:t>
      </w:r>
      <w:r w:rsidR="00027FF0">
        <w:rPr>
          <w:rFonts w:ascii="NewsGot" w:hAnsi="NewsGot"/>
        </w:rPr>
        <w:t>ého</w:t>
      </w:r>
      <w:r>
        <w:rPr>
          <w:rFonts w:ascii="NewsGot" w:hAnsi="NewsGot"/>
        </w:rPr>
        <w:t xml:space="preserve"> list</w:t>
      </w:r>
      <w:r w:rsidR="00027FF0">
        <w:rPr>
          <w:rFonts w:ascii="NewsGot" w:hAnsi="NewsGot"/>
        </w:rPr>
        <w:t>u</w:t>
      </w:r>
      <w:r w:rsidR="00B903E9">
        <w:rPr>
          <w:rFonts w:ascii="NewsGot" w:hAnsi="NewsGot"/>
        </w:rPr>
        <w:t>,</w:t>
      </w:r>
      <w:r>
        <w:rPr>
          <w:rFonts w:ascii="NewsGot" w:hAnsi="NewsGot"/>
        </w:rPr>
        <w:t xml:space="preserve"> Zhotovitel </w:t>
      </w:r>
      <w:r w:rsidR="00027FF0">
        <w:rPr>
          <w:rFonts w:ascii="NewsGot" w:hAnsi="NewsGot"/>
        </w:rPr>
        <w:t>předloží</w:t>
      </w:r>
      <w:r>
        <w:rPr>
          <w:rFonts w:ascii="NewsGot" w:hAnsi="NewsGot"/>
        </w:rPr>
        <w:t xml:space="preserve"> Objednateli k odsouhlasení. Změnov</w:t>
      </w:r>
      <w:r w:rsidR="00027FF0">
        <w:rPr>
          <w:rFonts w:ascii="NewsGot" w:hAnsi="NewsGot"/>
        </w:rPr>
        <w:t>ý</w:t>
      </w:r>
      <w:r>
        <w:rPr>
          <w:rFonts w:ascii="NewsGot" w:hAnsi="NewsGot"/>
        </w:rPr>
        <w:t xml:space="preserve"> list bud</w:t>
      </w:r>
      <w:r w:rsidR="00027FF0">
        <w:rPr>
          <w:rFonts w:ascii="NewsGot" w:hAnsi="NewsGot"/>
        </w:rPr>
        <w:t>e</w:t>
      </w:r>
      <w:r>
        <w:rPr>
          <w:rFonts w:ascii="NewsGot" w:hAnsi="NewsGot"/>
        </w:rPr>
        <w:t xml:space="preserve"> podkladem k písemnému dodatku k této Smlouvě, jímž budou definovány důvody vzniku Víceprací, sjednáno jejich provedení a jejich cena. Ve Změnovém listě musí být také uvedeno, kdo za Objednatele změnu odsouhlasil.</w:t>
      </w:r>
    </w:p>
    <w:p w14:paraId="2910D6F9" w14:textId="77777777" w:rsidR="00285557" w:rsidRDefault="00285557" w:rsidP="00285557">
      <w:pPr>
        <w:spacing w:after="0" w:line="240" w:lineRule="auto"/>
        <w:ind w:left="1410" w:hanging="705"/>
        <w:jc w:val="both"/>
        <w:rPr>
          <w:rFonts w:ascii="NewsGot" w:hAnsi="NewsGot"/>
        </w:rPr>
      </w:pPr>
    </w:p>
    <w:p w14:paraId="0613C4A2" w14:textId="31E4FAD5" w:rsidR="00285557" w:rsidRDefault="00285557" w:rsidP="00285557">
      <w:pPr>
        <w:spacing w:after="0" w:line="240" w:lineRule="auto"/>
        <w:ind w:left="1410" w:hanging="705"/>
        <w:jc w:val="both"/>
        <w:rPr>
          <w:rFonts w:ascii="NewsGot" w:hAnsi="NewsGot"/>
        </w:rPr>
      </w:pPr>
      <w:r>
        <w:rPr>
          <w:rFonts w:ascii="NewsGot" w:hAnsi="NewsGot"/>
        </w:rPr>
        <w:t>4.</w:t>
      </w:r>
      <w:r w:rsidR="00B903E9">
        <w:rPr>
          <w:rFonts w:ascii="NewsGot" w:hAnsi="NewsGot"/>
        </w:rPr>
        <w:t>7</w:t>
      </w:r>
      <w:r>
        <w:rPr>
          <w:rFonts w:ascii="NewsGot" w:hAnsi="NewsGot"/>
        </w:rPr>
        <w:t>.3</w:t>
      </w:r>
      <w:r>
        <w:rPr>
          <w:rFonts w:ascii="NewsGot" w:hAnsi="NewsGot"/>
        </w:rPr>
        <w:tab/>
        <w:t>Po provedení Víceprací na základě dodatku k této Smlouvě předloží Zhotovitel Objednateli soupis skutečně provedených Víceprací (dále jen „</w:t>
      </w:r>
      <w:r>
        <w:rPr>
          <w:rFonts w:ascii="NewsGot" w:hAnsi="NewsGot"/>
          <w:b/>
        </w:rPr>
        <w:t>Soupis provedených Víceprací</w:t>
      </w:r>
      <w:r>
        <w:rPr>
          <w:rFonts w:ascii="NewsGot" w:hAnsi="NewsGot"/>
        </w:rPr>
        <w:t>“). Daňové doklady za vícepráce a Soupis provedených Víceprací budou Zhotovitelem předloženy Objednateli dle odstavce 4.4. Tyto faktury s přiloženým Soupisem provedených Víceprací budou mít stejné formální náležitosti, jako Faktura řádná a budou hrazeny stejným způsobem.</w:t>
      </w:r>
    </w:p>
    <w:p w14:paraId="3F6B3AD7" w14:textId="77777777" w:rsidR="00285557" w:rsidRDefault="00285557" w:rsidP="00285557">
      <w:pPr>
        <w:spacing w:after="0" w:line="240" w:lineRule="auto"/>
        <w:ind w:left="1410" w:hanging="705"/>
        <w:jc w:val="both"/>
        <w:rPr>
          <w:rFonts w:ascii="NewsGot" w:hAnsi="NewsGot"/>
        </w:rPr>
      </w:pPr>
    </w:p>
    <w:p w14:paraId="0FBD2898" w14:textId="5CF3104F" w:rsidR="00285557" w:rsidRDefault="00285557" w:rsidP="00285557">
      <w:pPr>
        <w:spacing w:after="0" w:line="240" w:lineRule="auto"/>
        <w:ind w:left="1410" w:hanging="705"/>
        <w:jc w:val="both"/>
        <w:rPr>
          <w:rFonts w:ascii="NewsGot" w:hAnsi="NewsGot"/>
        </w:rPr>
      </w:pPr>
      <w:r>
        <w:rPr>
          <w:rFonts w:ascii="NewsGot" w:hAnsi="NewsGot"/>
        </w:rPr>
        <w:t>4.</w:t>
      </w:r>
      <w:r w:rsidR="00B903E9">
        <w:rPr>
          <w:rFonts w:ascii="NewsGot" w:hAnsi="NewsGot"/>
        </w:rPr>
        <w:t>7</w:t>
      </w:r>
      <w:r>
        <w:rPr>
          <w:rFonts w:ascii="NewsGot" w:hAnsi="NewsGot"/>
        </w:rPr>
        <w:t>.4</w:t>
      </w:r>
      <w:r>
        <w:rPr>
          <w:rFonts w:ascii="NewsGot" w:hAnsi="NewsGot"/>
        </w:rPr>
        <w:tab/>
        <w:t>Bude-li mít povaha požadovaných Víceprací vliv na lhůtu pro dokončení Díla, musí dodatek Smlouvy obsahovat rovněž novou lhůtu dokončení Díla.</w:t>
      </w:r>
    </w:p>
    <w:p w14:paraId="66CB0491" w14:textId="77777777" w:rsidR="00285557" w:rsidRDefault="00285557" w:rsidP="00285557">
      <w:pPr>
        <w:spacing w:after="0" w:line="240" w:lineRule="auto"/>
        <w:ind w:left="1410" w:hanging="705"/>
        <w:jc w:val="both"/>
        <w:rPr>
          <w:rFonts w:ascii="NewsGot" w:hAnsi="NewsGot"/>
        </w:rPr>
      </w:pPr>
    </w:p>
    <w:p w14:paraId="157B151B" w14:textId="7760179D" w:rsidR="00285557" w:rsidRDefault="00285557" w:rsidP="00285557">
      <w:pPr>
        <w:spacing w:after="0" w:line="240" w:lineRule="auto"/>
        <w:ind w:left="1410" w:hanging="705"/>
        <w:jc w:val="both"/>
        <w:rPr>
          <w:rFonts w:ascii="NewsGot" w:hAnsi="NewsGot"/>
        </w:rPr>
      </w:pPr>
      <w:r>
        <w:rPr>
          <w:rFonts w:ascii="NewsGot" w:hAnsi="NewsGot"/>
        </w:rPr>
        <w:t>4.</w:t>
      </w:r>
      <w:r w:rsidR="00B903E9">
        <w:rPr>
          <w:rFonts w:ascii="NewsGot" w:hAnsi="NewsGot"/>
        </w:rPr>
        <w:t>7</w:t>
      </w:r>
      <w:r>
        <w:rPr>
          <w:rFonts w:ascii="NewsGot" w:hAnsi="NewsGot"/>
        </w:rPr>
        <w:t>.5</w:t>
      </w:r>
      <w:r>
        <w:rPr>
          <w:rFonts w:ascii="NewsGot" w:hAnsi="NewsGot"/>
        </w:rPr>
        <w:tab/>
        <w:t xml:space="preserve">Potřebu provedení Víceprací může požadovat také Objednatel, přičemž se postupuje shodně dle odstavců uvedených výše. </w:t>
      </w:r>
    </w:p>
    <w:p w14:paraId="2DE56BE6" w14:textId="77777777" w:rsidR="00285557" w:rsidRDefault="00285557" w:rsidP="00285557">
      <w:pPr>
        <w:spacing w:after="0" w:line="240" w:lineRule="auto"/>
        <w:ind w:left="1410" w:hanging="705"/>
        <w:jc w:val="both"/>
        <w:rPr>
          <w:rFonts w:ascii="NewsGot" w:hAnsi="NewsGot"/>
        </w:rPr>
      </w:pPr>
    </w:p>
    <w:p w14:paraId="55692E25" w14:textId="5BD8DB1C" w:rsidR="00285557" w:rsidRDefault="00285557" w:rsidP="00285557">
      <w:pPr>
        <w:spacing w:after="0" w:line="240" w:lineRule="auto"/>
        <w:ind w:left="1410" w:hanging="705"/>
        <w:jc w:val="both"/>
        <w:rPr>
          <w:rFonts w:ascii="NewsGot" w:hAnsi="NewsGot"/>
        </w:rPr>
      </w:pPr>
      <w:r>
        <w:rPr>
          <w:rFonts w:ascii="NewsGot" w:hAnsi="NewsGot"/>
        </w:rPr>
        <w:lastRenderedPageBreak/>
        <w:t>4.</w:t>
      </w:r>
      <w:r w:rsidR="00B903E9">
        <w:rPr>
          <w:rFonts w:ascii="NewsGot" w:hAnsi="NewsGot"/>
        </w:rPr>
        <w:t>7</w:t>
      </w:r>
      <w:r>
        <w:rPr>
          <w:rFonts w:ascii="NewsGot" w:hAnsi="NewsGot"/>
        </w:rPr>
        <w:t>.6</w:t>
      </w:r>
      <w:r>
        <w:rPr>
          <w:rFonts w:ascii="NewsGot" w:hAnsi="NewsGot"/>
        </w:rPr>
        <w:tab/>
      </w:r>
      <w:r>
        <w:rPr>
          <w:rFonts w:ascii="NewsGot" w:hAnsi="NewsGot"/>
        </w:rPr>
        <w:tab/>
        <w:t>Zhotovitel je oprávněn vyúčtovat Objednateli cenu Víceprací pouze tehdy, pokud došlo k (i) uzavření písemného dodatku ke Smlouvě a (</w:t>
      </w:r>
      <w:proofErr w:type="spellStart"/>
      <w:r>
        <w:rPr>
          <w:rFonts w:ascii="NewsGot" w:hAnsi="NewsGot"/>
        </w:rPr>
        <w:t>ii</w:t>
      </w:r>
      <w:proofErr w:type="spellEnd"/>
      <w:r>
        <w:rPr>
          <w:rFonts w:ascii="NewsGot" w:hAnsi="NewsGot"/>
        </w:rPr>
        <w:t>) provedení těchto Víceprací. V takovém případě Zhotovitel vyúčtuje cenu Víceprací postupem uvedeným výše v tomto čl. 4. Na účtování Víceprací nedopadá Cenový limit.</w:t>
      </w:r>
    </w:p>
    <w:p w14:paraId="3CF21764" w14:textId="77777777" w:rsidR="00285557" w:rsidRDefault="00285557" w:rsidP="00285557">
      <w:pPr>
        <w:spacing w:after="0" w:line="240" w:lineRule="auto"/>
        <w:ind w:left="705" w:hanging="705"/>
        <w:jc w:val="both"/>
        <w:rPr>
          <w:rFonts w:ascii="NewsGot" w:hAnsi="NewsGot"/>
        </w:rPr>
      </w:pPr>
    </w:p>
    <w:p w14:paraId="2E782D59" w14:textId="3E0F777B" w:rsidR="00285557" w:rsidRDefault="00285557" w:rsidP="00285557">
      <w:pPr>
        <w:spacing w:after="0" w:line="240" w:lineRule="auto"/>
        <w:contextualSpacing/>
        <w:jc w:val="both"/>
        <w:rPr>
          <w:rFonts w:ascii="NewsGot" w:hAnsi="NewsGot"/>
        </w:rPr>
      </w:pPr>
      <w:r>
        <w:rPr>
          <w:rFonts w:ascii="NewsGot" w:hAnsi="NewsGot"/>
        </w:rPr>
        <w:t>4.</w:t>
      </w:r>
      <w:r w:rsidR="00B903E9">
        <w:rPr>
          <w:rFonts w:ascii="NewsGot" w:hAnsi="NewsGot"/>
        </w:rPr>
        <w:t>8</w:t>
      </w:r>
      <w:r>
        <w:rPr>
          <w:rFonts w:ascii="NewsGot" w:hAnsi="NewsGot"/>
        </w:rPr>
        <w:tab/>
        <w:t xml:space="preserve">V případě využití poddodavatelů je Zhotovitel povinen zajistit řádné a včasné plnění finančních závazků </w:t>
      </w:r>
      <w:r>
        <w:rPr>
          <w:rFonts w:ascii="NewsGot" w:hAnsi="NewsGot"/>
        </w:rPr>
        <w:tab/>
        <w:t xml:space="preserve">těmto poddodavatelům, kdy za řádné a včasné plnění se považuje plné uhrazení (vyjma případných </w:t>
      </w:r>
      <w:r>
        <w:rPr>
          <w:rFonts w:ascii="NewsGot" w:hAnsi="NewsGot"/>
        </w:rPr>
        <w:tab/>
        <w:t xml:space="preserve">sjednaných pozastávek) poddodavatelem vystavených a doručených faktur za plnění poskytnutá dle této </w:t>
      </w:r>
      <w:r>
        <w:rPr>
          <w:rFonts w:ascii="NewsGot" w:hAnsi="NewsGot"/>
        </w:rPr>
        <w:tab/>
        <w:t xml:space="preserve">Smlouvy, a to vždy do 30 (třiceti) dnů od obdržení platby ze strany Objednatele za konkrétní plnění. </w:t>
      </w:r>
      <w:r>
        <w:rPr>
          <w:rFonts w:ascii="NewsGot" w:hAnsi="NewsGot"/>
        </w:rPr>
        <w:tab/>
      </w:r>
    </w:p>
    <w:p w14:paraId="537076E3" w14:textId="77777777" w:rsidR="00285557" w:rsidRDefault="00285557" w:rsidP="00285557">
      <w:pPr>
        <w:spacing w:after="0" w:line="240" w:lineRule="auto"/>
        <w:jc w:val="both"/>
        <w:rPr>
          <w:rFonts w:ascii="NewsGot" w:hAnsi="NewsGot"/>
          <w:b/>
        </w:rPr>
      </w:pPr>
    </w:p>
    <w:p w14:paraId="1C8DCE37" w14:textId="3FD9ED12" w:rsidR="00285557" w:rsidRDefault="00285557" w:rsidP="00285557">
      <w:pPr>
        <w:spacing w:after="0" w:line="240" w:lineRule="auto"/>
        <w:jc w:val="both"/>
        <w:rPr>
          <w:rFonts w:ascii="NewsGot" w:hAnsi="NewsGot"/>
          <w:b/>
        </w:rPr>
      </w:pPr>
      <w:r>
        <w:rPr>
          <w:rFonts w:ascii="NewsGot" w:hAnsi="NewsGot"/>
          <w:b/>
        </w:rPr>
        <w:t>5.</w:t>
      </w:r>
      <w:r>
        <w:rPr>
          <w:rFonts w:ascii="NewsGot" w:hAnsi="NewsGot"/>
          <w:b/>
        </w:rPr>
        <w:tab/>
        <w:t>Předání a převzetí Díla</w:t>
      </w:r>
      <w:r w:rsidR="00AD3426">
        <w:rPr>
          <w:rFonts w:ascii="NewsGot" w:hAnsi="NewsGot"/>
          <w:b/>
        </w:rPr>
        <w:t xml:space="preserve"> a zkušební provoz</w:t>
      </w:r>
    </w:p>
    <w:p w14:paraId="072CCF1A" w14:textId="77777777" w:rsidR="00285557" w:rsidRDefault="00285557" w:rsidP="00285557">
      <w:pPr>
        <w:spacing w:after="0" w:line="240" w:lineRule="auto"/>
        <w:jc w:val="both"/>
        <w:rPr>
          <w:rFonts w:ascii="NewsGot" w:hAnsi="NewsGot"/>
        </w:rPr>
      </w:pPr>
    </w:p>
    <w:p w14:paraId="5D11D7FC" w14:textId="280EC6BB" w:rsidR="00285557" w:rsidRDefault="00285557" w:rsidP="00285557">
      <w:pPr>
        <w:spacing w:after="0" w:line="240" w:lineRule="auto"/>
        <w:ind w:left="705" w:hanging="705"/>
        <w:jc w:val="both"/>
        <w:rPr>
          <w:rFonts w:ascii="NewsGot" w:hAnsi="NewsGot"/>
        </w:rPr>
      </w:pPr>
      <w:r>
        <w:rPr>
          <w:rFonts w:ascii="NewsGot" w:hAnsi="NewsGot"/>
        </w:rPr>
        <w:t>5.1</w:t>
      </w:r>
      <w:r>
        <w:rPr>
          <w:rFonts w:ascii="NewsGot" w:hAnsi="NewsGot"/>
        </w:rPr>
        <w:tab/>
        <w:t xml:space="preserve">Zhotovitel je povinen po </w:t>
      </w:r>
      <w:r w:rsidR="00924A4A">
        <w:rPr>
          <w:rFonts w:ascii="NewsGot" w:hAnsi="NewsGot"/>
        </w:rPr>
        <w:t>dokončení</w:t>
      </w:r>
      <w:r>
        <w:rPr>
          <w:rFonts w:ascii="NewsGot" w:hAnsi="NewsGot"/>
        </w:rPr>
        <w:t xml:space="preserve"> Dílo v předepsané a dohodnuté kvalitě, rozsahu a bez jakýchkoli faktických či právních vad protokolárně předat Objednateli a Objednatel se zavazuje Dílo převzít.</w:t>
      </w:r>
    </w:p>
    <w:p w14:paraId="1581435D" w14:textId="2346ECF8" w:rsidR="004309A2" w:rsidRDefault="004309A2" w:rsidP="00285557">
      <w:pPr>
        <w:spacing w:after="0" w:line="240" w:lineRule="auto"/>
        <w:ind w:left="705" w:hanging="705"/>
        <w:jc w:val="both"/>
        <w:rPr>
          <w:rFonts w:ascii="NewsGot" w:hAnsi="NewsGot"/>
        </w:rPr>
      </w:pPr>
    </w:p>
    <w:p w14:paraId="27B77D92" w14:textId="6D2D70C4" w:rsidR="00285557" w:rsidRDefault="00285557" w:rsidP="00285557">
      <w:pPr>
        <w:spacing w:after="0" w:line="240" w:lineRule="auto"/>
        <w:ind w:left="705" w:hanging="705"/>
        <w:jc w:val="both"/>
        <w:rPr>
          <w:rFonts w:ascii="NewsGot" w:hAnsi="NewsGot"/>
        </w:rPr>
      </w:pPr>
      <w:r>
        <w:rPr>
          <w:rFonts w:ascii="NewsGot" w:hAnsi="NewsGot"/>
        </w:rPr>
        <w:t>5.</w:t>
      </w:r>
      <w:r w:rsidR="006A4E40">
        <w:rPr>
          <w:rFonts w:ascii="NewsGot" w:hAnsi="NewsGot"/>
        </w:rPr>
        <w:t>2</w:t>
      </w:r>
      <w:r>
        <w:rPr>
          <w:rFonts w:ascii="NewsGot" w:hAnsi="NewsGot"/>
        </w:rPr>
        <w:tab/>
        <w:t xml:space="preserve">Zhotovitel je povinen protokolárně předat Objednateli dokončené Dílo do termínu uvedeného v čl. 3, odst. 3.2, bodu 3.2.3 této Smlouvy. Zhotovitel je povinen vyzvat Objednatele k převzetí dokončeného Díla v rámci přejímacího řízení alespoň 2 (dva) pracovní dny před jeho zahájením. V rámci přejímacího řízení bude provedena kontrola Díla z hlediska úplnosti, jakosti a funkčnosti Díla. Na začátku přejímacího řízení je Zhotovitel povinen předat Objednateli úplnou Dokladovou část Díla. Předání Díla bude osvědčeno předávacím protokolem podepsaným Zhotovitelem i Objednatelem a tímto okamžikem předání přejde na Objednatele nebezpečí vzniku škody na Díle. </w:t>
      </w:r>
    </w:p>
    <w:p w14:paraId="455907DB" w14:textId="77777777" w:rsidR="00285557" w:rsidRDefault="00285557" w:rsidP="00285557">
      <w:pPr>
        <w:spacing w:after="0" w:line="240" w:lineRule="auto"/>
        <w:ind w:left="705" w:hanging="705"/>
        <w:jc w:val="both"/>
        <w:rPr>
          <w:rFonts w:ascii="NewsGot" w:hAnsi="NewsGot"/>
        </w:rPr>
      </w:pPr>
      <w:r>
        <w:rPr>
          <w:rFonts w:ascii="NewsGot" w:hAnsi="NewsGot"/>
        </w:rPr>
        <w:t xml:space="preserve"> </w:t>
      </w:r>
    </w:p>
    <w:p w14:paraId="038F30C8" w14:textId="63B87B00" w:rsidR="00285557" w:rsidRDefault="00285557" w:rsidP="00285557">
      <w:pPr>
        <w:spacing w:after="0" w:line="240" w:lineRule="auto"/>
        <w:ind w:left="705" w:hanging="705"/>
        <w:jc w:val="both"/>
        <w:rPr>
          <w:rFonts w:ascii="NewsGot" w:hAnsi="NewsGot"/>
        </w:rPr>
      </w:pPr>
      <w:r>
        <w:rPr>
          <w:rFonts w:ascii="NewsGot" w:hAnsi="NewsGot"/>
        </w:rPr>
        <w:t>5.</w:t>
      </w:r>
      <w:r w:rsidR="006A4E40">
        <w:rPr>
          <w:rFonts w:ascii="NewsGot" w:hAnsi="NewsGot"/>
        </w:rPr>
        <w:t>3</w:t>
      </w:r>
      <w:r>
        <w:rPr>
          <w:rFonts w:ascii="NewsGot" w:hAnsi="NewsGot"/>
        </w:rPr>
        <w:tab/>
        <w:t xml:space="preserve">Předávací protokol bude obsahovat specifikaci Díla, místo a datum jejího předání, jakož i výslovné prohlášení Objednatele, zda Dílo přebírá bez výhrad či s výhradami a s uvedením takových výhrad. Dílo převezme v místě plnění kontaktní osoba Objednatele, která je uvedená v čl. 11 této Smlouvy nebo jím pověřená osoba. </w:t>
      </w:r>
    </w:p>
    <w:p w14:paraId="274F226E" w14:textId="77777777" w:rsidR="00285557" w:rsidRDefault="00285557" w:rsidP="00285557">
      <w:pPr>
        <w:spacing w:after="0" w:line="240" w:lineRule="auto"/>
        <w:ind w:left="705" w:hanging="705"/>
        <w:jc w:val="both"/>
        <w:rPr>
          <w:rFonts w:ascii="NewsGot" w:hAnsi="NewsGot"/>
        </w:rPr>
      </w:pPr>
    </w:p>
    <w:p w14:paraId="21E88B2A" w14:textId="59FFEBFC" w:rsidR="00285557" w:rsidRDefault="00285557" w:rsidP="00285557">
      <w:pPr>
        <w:spacing w:after="0" w:line="240" w:lineRule="auto"/>
        <w:ind w:left="705" w:hanging="705"/>
        <w:jc w:val="both"/>
        <w:rPr>
          <w:rFonts w:ascii="NewsGot" w:hAnsi="NewsGot"/>
        </w:rPr>
      </w:pPr>
      <w:r>
        <w:rPr>
          <w:rFonts w:ascii="NewsGot" w:hAnsi="NewsGot"/>
        </w:rPr>
        <w:t>5.</w:t>
      </w:r>
      <w:r w:rsidR="006A4E40">
        <w:rPr>
          <w:rFonts w:ascii="NewsGot" w:hAnsi="NewsGot"/>
        </w:rPr>
        <w:t>4</w:t>
      </w:r>
      <w:r>
        <w:rPr>
          <w:rFonts w:ascii="NewsGot" w:hAnsi="NewsGot"/>
        </w:rPr>
        <w:tab/>
        <w:t>Objednatel není povinen Dílo protokolárně převzít dle odst. 5.</w:t>
      </w:r>
      <w:r w:rsidR="006A4E40">
        <w:rPr>
          <w:rFonts w:ascii="NewsGot" w:hAnsi="NewsGot"/>
        </w:rPr>
        <w:t>2</w:t>
      </w:r>
      <w:r>
        <w:rPr>
          <w:rFonts w:ascii="NewsGot" w:hAnsi="NewsGot"/>
        </w:rPr>
        <w:t xml:space="preserve"> tohoto článku Smlouvy, budou-li na něm v rámci přejímacího řízení zjištěny vady. Objednatel je však povinen Dílo převzít ve smyslu § 2628 Občanského zákoníku v takovém případě, pokud zjištěné vady budou pouze ojedinělými drobnými vadami, které samy o sobě ani ve spojení s jinými nebrání užívání Díla funkčně nebo esteticky, ani jeho užívání podstatným způsobem neomezují. Smluvními stranami však bylo výslovně sjednáno, že Objednatel není povinen Dílo protokolárně převzít, nedojde-li ze strany Zhotovitele k předání úplné Dokladové části Díla. </w:t>
      </w:r>
    </w:p>
    <w:p w14:paraId="712F7C62" w14:textId="77777777" w:rsidR="00285557" w:rsidRDefault="00285557" w:rsidP="00285557">
      <w:pPr>
        <w:spacing w:after="0" w:line="240" w:lineRule="auto"/>
        <w:ind w:left="705" w:hanging="705"/>
        <w:jc w:val="both"/>
        <w:rPr>
          <w:rFonts w:ascii="NewsGot" w:hAnsi="NewsGot"/>
        </w:rPr>
      </w:pPr>
      <w:r>
        <w:rPr>
          <w:rFonts w:ascii="NewsGot" w:hAnsi="NewsGot"/>
        </w:rPr>
        <w:t xml:space="preserve"> </w:t>
      </w:r>
    </w:p>
    <w:p w14:paraId="45C3A94C" w14:textId="168EA2B4" w:rsidR="00285557" w:rsidRDefault="00285557" w:rsidP="00285557">
      <w:pPr>
        <w:spacing w:after="0" w:line="240" w:lineRule="auto"/>
        <w:ind w:left="705" w:hanging="705"/>
        <w:jc w:val="both"/>
        <w:rPr>
          <w:rFonts w:ascii="NewsGot" w:hAnsi="NewsGot"/>
        </w:rPr>
      </w:pPr>
      <w:r>
        <w:rPr>
          <w:rFonts w:ascii="NewsGot" w:hAnsi="NewsGot"/>
        </w:rPr>
        <w:t>5.</w:t>
      </w:r>
      <w:r w:rsidR="006A4E40">
        <w:rPr>
          <w:rFonts w:ascii="NewsGot" w:hAnsi="NewsGot"/>
        </w:rPr>
        <w:t>5</w:t>
      </w:r>
      <w:r>
        <w:rPr>
          <w:rFonts w:ascii="NewsGot" w:hAnsi="NewsGot"/>
        </w:rPr>
        <w:tab/>
        <w:t xml:space="preserve">V případě nepředvídatelných situací způsobených zásahy vyšší mocí, či v případě prodlení způsobeném neposkytnutím včasné součinnosti ze strany Objednatele, se Smluvní strany zavazují sjednat prodloužení termínu dokončení Díla o dobu trvání překážky v činnosti formou písemného dodatku ke Smlouvě. </w:t>
      </w:r>
    </w:p>
    <w:p w14:paraId="7E429F73" w14:textId="77777777" w:rsidR="00285557" w:rsidRDefault="00285557" w:rsidP="00285557">
      <w:pPr>
        <w:spacing w:after="0" w:line="240" w:lineRule="auto"/>
        <w:jc w:val="both"/>
        <w:rPr>
          <w:rFonts w:ascii="NewsGot" w:hAnsi="NewsGot"/>
          <w:b/>
        </w:rPr>
      </w:pPr>
    </w:p>
    <w:p w14:paraId="5CEBEC9F" w14:textId="77777777" w:rsidR="00285557" w:rsidRDefault="00285557" w:rsidP="00285557">
      <w:pPr>
        <w:spacing w:after="0" w:line="240" w:lineRule="auto"/>
        <w:jc w:val="both"/>
        <w:rPr>
          <w:rFonts w:ascii="NewsGot" w:hAnsi="NewsGot"/>
          <w:b/>
        </w:rPr>
      </w:pPr>
      <w:r>
        <w:rPr>
          <w:rFonts w:ascii="NewsGot" w:hAnsi="NewsGot"/>
          <w:b/>
        </w:rPr>
        <w:t>6.</w:t>
      </w:r>
      <w:r>
        <w:rPr>
          <w:rFonts w:ascii="NewsGot" w:hAnsi="NewsGot"/>
          <w:b/>
        </w:rPr>
        <w:tab/>
        <w:t>Záruční podmínky</w:t>
      </w:r>
    </w:p>
    <w:p w14:paraId="61E174B0" w14:textId="77777777" w:rsidR="00285557" w:rsidRDefault="00285557" w:rsidP="00285557">
      <w:pPr>
        <w:spacing w:after="0" w:line="240" w:lineRule="auto"/>
        <w:ind w:left="705" w:hanging="705"/>
        <w:jc w:val="both"/>
        <w:rPr>
          <w:rFonts w:ascii="NewsGot" w:hAnsi="NewsGot"/>
        </w:rPr>
      </w:pPr>
    </w:p>
    <w:p w14:paraId="2146777B" w14:textId="77777777" w:rsidR="00285557" w:rsidRDefault="00285557" w:rsidP="00285557">
      <w:pPr>
        <w:spacing w:after="0" w:line="240" w:lineRule="auto"/>
        <w:ind w:left="705" w:hanging="705"/>
        <w:jc w:val="both"/>
        <w:rPr>
          <w:rFonts w:ascii="NewsGot" w:hAnsi="NewsGot"/>
        </w:rPr>
      </w:pPr>
      <w:r>
        <w:rPr>
          <w:rFonts w:ascii="NewsGot" w:hAnsi="NewsGot"/>
        </w:rPr>
        <w:t>6.1</w:t>
      </w:r>
      <w:r>
        <w:rPr>
          <w:rFonts w:ascii="NewsGot" w:hAnsi="NewsGot"/>
        </w:rPr>
        <w:tab/>
      </w:r>
      <w:r>
        <w:rPr>
          <w:rFonts w:ascii="NewsGot" w:hAnsi="NewsGot"/>
        </w:rPr>
        <w:tab/>
        <w:t xml:space="preserve">Zhotovitel poskytuje ve smyslu § 2113 a násl. Občanského zákoníku Objednateli záruku za jakost Díla spočívající v tom, že Dílo a jeho veškeré součásti bude po celou dobu záruční doby způsobilé ke smluvenému či obvyklému užívání, resp. si zachová smluvené či obvyklé vlastnosti.  </w:t>
      </w:r>
    </w:p>
    <w:p w14:paraId="2762609C" w14:textId="77777777" w:rsidR="00285557" w:rsidRDefault="00285557" w:rsidP="00285557">
      <w:pPr>
        <w:spacing w:after="0" w:line="240" w:lineRule="auto"/>
        <w:ind w:left="705" w:hanging="705"/>
        <w:jc w:val="both"/>
        <w:rPr>
          <w:rFonts w:ascii="NewsGot" w:hAnsi="NewsGot"/>
        </w:rPr>
      </w:pPr>
    </w:p>
    <w:p w14:paraId="0420F99F" w14:textId="1B8ADD86" w:rsidR="00285557" w:rsidRDefault="00285557" w:rsidP="00285557">
      <w:pPr>
        <w:spacing w:after="0" w:line="240" w:lineRule="auto"/>
        <w:ind w:left="705" w:hanging="705"/>
        <w:jc w:val="both"/>
        <w:rPr>
          <w:rFonts w:ascii="NewsGot" w:hAnsi="NewsGot"/>
        </w:rPr>
      </w:pPr>
      <w:r>
        <w:rPr>
          <w:rFonts w:ascii="NewsGot" w:hAnsi="NewsGot"/>
        </w:rPr>
        <w:t>6.2</w:t>
      </w:r>
      <w:r>
        <w:rPr>
          <w:rFonts w:ascii="NewsGot" w:hAnsi="NewsGot"/>
        </w:rPr>
        <w:tab/>
        <w:t xml:space="preserve">Záruční doba Díla činí </w:t>
      </w:r>
      <w:r w:rsidR="00F449E2" w:rsidRPr="00F449E2">
        <w:rPr>
          <w:rFonts w:ascii="NewsGot" w:hAnsi="NewsGot"/>
          <w:b/>
        </w:rPr>
        <w:t>24</w:t>
      </w:r>
      <w:r w:rsidRPr="00F449E2">
        <w:rPr>
          <w:rFonts w:ascii="NewsGot" w:hAnsi="NewsGot"/>
          <w:b/>
        </w:rPr>
        <w:t xml:space="preserve"> </w:t>
      </w:r>
      <w:r>
        <w:rPr>
          <w:rFonts w:ascii="NewsGot" w:hAnsi="NewsGot"/>
          <w:b/>
        </w:rPr>
        <w:t>(</w:t>
      </w:r>
      <w:r w:rsidR="00F449E2">
        <w:rPr>
          <w:rFonts w:ascii="NewsGot" w:hAnsi="NewsGot"/>
          <w:b/>
        </w:rPr>
        <w:t>dvacet čtyři</w:t>
      </w:r>
      <w:r>
        <w:rPr>
          <w:rFonts w:ascii="NewsGot" w:hAnsi="NewsGot"/>
          <w:b/>
        </w:rPr>
        <w:t>) měsíc</w:t>
      </w:r>
      <w:r w:rsidR="00F449E2">
        <w:rPr>
          <w:rFonts w:ascii="NewsGot" w:hAnsi="NewsGot"/>
          <w:b/>
        </w:rPr>
        <w:t>e</w:t>
      </w:r>
      <w:r>
        <w:rPr>
          <w:rFonts w:ascii="NewsGot" w:hAnsi="NewsGot"/>
        </w:rPr>
        <w:t xml:space="preserve"> a počíná běžet ode dne následujícího po protokolárním předání Díla. Právo na záruky za jakost je platné za předpokladu dodržení všech stanovených pravidel pro údržbu a obsluhu Objednatelem, avšak za podmínky, že Zhotovitel poskytnul Objednateli nejpozději při protokolárním předání Díla veškeré podklady a informace potřebné pro řádnou údržbu a obsluhu Díla. Každá prokázaná vada, která se projeví během záruční doby, bude odstraněna Zhotovitelem zcela na jeho náklady. </w:t>
      </w:r>
    </w:p>
    <w:p w14:paraId="0014FE0A" w14:textId="77777777" w:rsidR="00285557" w:rsidRDefault="00285557" w:rsidP="00285557">
      <w:pPr>
        <w:spacing w:after="0" w:line="240" w:lineRule="auto"/>
        <w:ind w:left="705" w:hanging="705"/>
        <w:jc w:val="both"/>
        <w:rPr>
          <w:rFonts w:ascii="NewsGot" w:hAnsi="NewsGot"/>
        </w:rPr>
      </w:pPr>
    </w:p>
    <w:p w14:paraId="40627EBA" w14:textId="77777777" w:rsidR="00285557" w:rsidRDefault="00285557" w:rsidP="00285557">
      <w:pPr>
        <w:spacing w:after="0" w:line="240" w:lineRule="auto"/>
        <w:ind w:left="705" w:hanging="705"/>
        <w:jc w:val="both"/>
        <w:rPr>
          <w:rFonts w:ascii="NewsGot" w:hAnsi="NewsGot"/>
        </w:rPr>
      </w:pPr>
      <w:r>
        <w:rPr>
          <w:rFonts w:ascii="NewsGot" w:hAnsi="NewsGot"/>
        </w:rPr>
        <w:lastRenderedPageBreak/>
        <w:t>6.3</w:t>
      </w:r>
      <w:r>
        <w:rPr>
          <w:rFonts w:ascii="NewsGot" w:hAnsi="NewsGot"/>
        </w:rPr>
        <w:tab/>
        <w:t>Jestliže se v záruční době vyskytnou vady Díla, je Objednatel povinen každé zjištění vady u Zhotovitele písemně reklamovat, a to bez zbytečného odkladu po jejím zjištění, nejpozději však do konce záruční doby Díla sjednané v odst. 6.2 výše.</w:t>
      </w:r>
    </w:p>
    <w:p w14:paraId="1DA48F26" w14:textId="77777777" w:rsidR="00285557" w:rsidRDefault="00285557" w:rsidP="00285557">
      <w:pPr>
        <w:spacing w:after="0" w:line="240" w:lineRule="auto"/>
        <w:ind w:left="705" w:hanging="705"/>
        <w:jc w:val="both"/>
        <w:rPr>
          <w:rFonts w:ascii="NewsGot" w:hAnsi="NewsGot"/>
        </w:rPr>
      </w:pPr>
      <w:r>
        <w:rPr>
          <w:rFonts w:ascii="NewsGot" w:hAnsi="NewsGot"/>
        </w:rPr>
        <w:t xml:space="preserve"> </w:t>
      </w:r>
    </w:p>
    <w:p w14:paraId="4D14634B" w14:textId="77777777" w:rsidR="00285557" w:rsidRDefault="00285557" w:rsidP="00285557">
      <w:pPr>
        <w:spacing w:after="0" w:line="240" w:lineRule="auto"/>
        <w:ind w:left="705" w:hanging="705"/>
        <w:jc w:val="both"/>
        <w:rPr>
          <w:rFonts w:ascii="NewsGot" w:hAnsi="NewsGot"/>
        </w:rPr>
      </w:pPr>
      <w:r>
        <w:rPr>
          <w:rFonts w:ascii="NewsGot" w:hAnsi="NewsGot"/>
        </w:rPr>
        <w:t>6.4</w:t>
      </w:r>
      <w:r>
        <w:rPr>
          <w:rFonts w:ascii="NewsGot" w:hAnsi="NewsGot"/>
        </w:rPr>
        <w:tab/>
        <w:t>Zhotovitel dále odpovídá za vady vyskytnuvší se po uplynutí záruční doby, pokud byly způsobeny porušením jeho povinností.</w:t>
      </w:r>
    </w:p>
    <w:p w14:paraId="223220D2" w14:textId="77777777" w:rsidR="00285557" w:rsidRDefault="00285557" w:rsidP="00285557">
      <w:pPr>
        <w:spacing w:after="0" w:line="240" w:lineRule="auto"/>
        <w:ind w:left="705" w:hanging="705"/>
        <w:jc w:val="both"/>
        <w:rPr>
          <w:rFonts w:ascii="NewsGot" w:hAnsi="NewsGot"/>
        </w:rPr>
      </w:pPr>
    </w:p>
    <w:p w14:paraId="7821D354" w14:textId="77777777" w:rsidR="00285557" w:rsidRDefault="00285557" w:rsidP="00285557">
      <w:pPr>
        <w:spacing w:after="0" w:line="240" w:lineRule="auto"/>
        <w:ind w:left="705" w:hanging="705"/>
        <w:jc w:val="both"/>
        <w:rPr>
          <w:rFonts w:ascii="NewsGot" w:hAnsi="NewsGot"/>
        </w:rPr>
      </w:pPr>
      <w:r>
        <w:rPr>
          <w:rFonts w:ascii="NewsGot" w:hAnsi="NewsGot"/>
        </w:rPr>
        <w:t>6.5</w:t>
      </w:r>
      <w:r>
        <w:rPr>
          <w:rFonts w:ascii="NewsGot" w:hAnsi="NewsGot"/>
        </w:rPr>
        <w:tab/>
        <w:t xml:space="preserve">Zhotovitel je povinen nastoupit k odstranění každé reklamované vady Díla nejpozději do 3 (tří) kalendářních dnů od doručení písemné reklamace vady Díla Zhotoviteli. Má-li vada Díla charakter havárie, je Zhotovitel povinen nastoupit k odstranění takové vady do 24 hodin od doručení písemné reklamace vady Díla. V případě vad Díla zjištěných při předání Díla běží uvedené lhůty od okamžiku uzavření předávacího protokolu o předání Díla. Pokud se Zhotovitel ocitne v prodlení s nastoupením k odstranění vady Díla oproti termínům uvedeným v tomto odstavci, je Objednatel oprávněn si odstranění vady zajistit sám a náklady mu vzniklé na odstranění vady Díla je oprávněn přeúčtovat Zhotoviteli, který je povinen mu tyto náklady v celém rozsahu zaplatit do 3 (tří) pracovních dnů od uplatnění jejich úhrady Objednatelem.  </w:t>
      </w:r>
    </w:p>
    <w:p w14:paraId="44B542D0" w14:textId="77777777" w:rsidR="00285557" w:rsidRDefault="00285557" w:rsidP="00285557">
      <w:pPr>
        <w:spacing w:after="0" w:line="240" w:lineRule="auto"/>
        <w:ind w:left="705" w:hanging="705"/>
        <w:jc w:val="both"/>
        <w:rPr>
          <w:rFonts w:ascii="NewsGot" w:hAnsi="NewsGot"/>
        </w:rPr>
      </w:pPr>
    </w:p>
    <w:p w14:paraId="78D104CB" w14:textId="77777777" w:rsidR="00285557" w:rsidRDefault="00285557" w:rsidP="00285557">
      <w:pPr>
        <w:spacing w:after="0" w:line="240" w:lineRule="auto"/>
        <w:ind w:left="705" w:hanging="705"/>
        <w:jc w:val="both"/>
        <w:rPr>
          <w:rFonts w:ascii="NewsGot" w:hAnsi="NewsGot"/>
        </w:rPr>
      </w:pPr>
      <w:r>
        <w:rPr>
          <w:rFonts w:ascii="NewsGot" w:hAnsi="NewsGot"/>
        </w:rPr>
        <w:t>6.6</w:t>
      </w:r>
      <w:r>
        <w:rPr>
          <w:rFonts w:ascii="NewsGot" w:hAnsi="NewsGot"/>
        </w:rPr>
        <w:tab/>
        <w:t>Zhotovitel je povinen odstranit reklamované vady Díla do 5 (pěti) kalendářních dnů od doručení písemné reklamace vady Díla Zhotoviteli a v případě reklamovaných vad Díla, mající charakter havárie, do 2 (dvou) kalendářních dnů od doručení písemné reklamace Díla. Pokud se Zhotovitel octne v prodlení s odstraněním reklamované vady Díla oproti termínům uvedeným v tomto odstavci o dobu delší než 15 (patnáct) kalendářních dnů, je Objednatel oprávněn si odstranění vady zajistit sám a náklady mu vzniklé na odstranění vady Díla je oprávněn přeúčtovat Zhotoviteli, který je povinen mu tyto náklady v celém rozsahu zaplatit do 3 (tří) pracovních dnů od uplatnění jejich úhrady Objednatelem.</w:t>
      </w:r>
    </w:p>
    <w:p w14:paraId="05B1DAC8" w14:textId="77777777" w:rsidR="00285557" w:rsidRDefault="00285557" w:rsidP="00285557">
      <w:pPr>
        <w:spacing w:after="0" w:line="240" w:lineRule="auto"/>
        <w:ind w:left="705" w:hanging="705"/>
        <w:jc w:val="both"/>
        <w:rPr>
          <w:rFonts w:ascii="NewsGot" w:hAnsi="NewsGot"/>
        </w:rPr>
      </w:pPr>
    </w:p>
    <w:p w14:paraId="1322E807" w14:textId="77777777" w:rsidR="00285557" w:rsidRDefault="00285557" w:rsidP="00285557">
      <w:pPr>
        <w:spacing w:after="0" w:line="240" w:lineRule="auto"/>
        <w:jc w:val="both"/>
        <w:rPr>
          <w:rFonts w:ascii="NewsGot" w:hAnsi="NewsGot"/>
          <w:b/>
        </w:rPr>
      </w:pPr>
      <w:r>
        <w:rPr>
          <w:rFonts w:ascii="NewsGot" w:hAnsi="NewsGot"/>
          <w:b/>
        </w:rPr>
        <w:t>7.</w:t>
      </w:r>
      <w:r>
        <w:rPr>
          <w:rFonts w:ascii="NewsGot" w:hAnsi="NewsGot"/>
          <w:b/>
        </w:rPr>
        <w:tab/>
        <w:t>Práva a povinnosti Smluvních stran, včetně odpovědnosti za škodu a pojištění</w:t>
      </w:r>
    </w:p>
    <w:p w14:paraId="3D2BFEF4" w14:textId="77777777" w:rsidR="00285557" w:rsidRDefault="00285557" w:rsidP="00285557">
      <w:pPr>
        <w:spacing w:after="0" w:line="240" w:lineRule="auto"/>
        <w:jc w:val="both"/>
        <w:rPr>
          <w:rFonts w:ascii="NewsGot" w:hAnsi="NewsGot"/>
        </w:rPr>
      </w:pPr>
    </w:p>
    <w:p w14:paraId="5BE0A923" w14:textId="77777777" w:rsidR="00285557" w:rsidRDefault="00285557" w:rsidP="00285557">
      <w:pPr>
        <w:ind w:left="705" w:hanging="705"/>
        <w:jc w:val="both"/>
        <w:rPr>
          <w:rFonts w:ascii="NewsGot" w:hAnsi="NewsGot"/>
        </w:rPr>
      </w:pPr>
      <w:r>
        <w:rPr>
          <w:rFonts w:ascii="NewsGot" w:hAnsi="NewsGot"/>
        </w:rPr>
        <w:t>7.1</w:t>
      </w:r>
      <w:r>
        <w:rPr>
          <w:rFonts w:ascii="NewsGot" w:hAnsi="NewsGot"/>
        </w:rPr>
        <w:tab/>
        <w:t>Objednatel je povinen Zhotoviteli zajistit a předat ke splnění závazku dle čl. 2 této Smlouvy bez zbytečného odkladu po jejím podpisu veškeré věci nezbytné k plnění Smlouvy (např. povolení k vjezdu do areálu, kontakty na třetí osoby apod.) a poskytnout Zhotoviteli veškerou potřebnou součinnost.</w:t>
      </w:r>
    </w:p>
    <w:p w14:paraId="54C57D07" w14:textId="77777777" w:rsidR="00285557" w:rsidRDefault="00285557" w:rsidP="00285557">
      <w:pPr>
        <w:ind w:left="705" w:hanging="705"/>
        <w:jc w:val="both"/>
      </w:pPr>
      <w:r>
        <w:rPr>
          <w:rFonts w:ascii="NewsGot" w:hAnsi="NewsGot"/>
        </w:rPr>
        <w:t>7.2</w:t>
      </w:r>
      <w:r>
        <w:rPr>
          <w:rFonts w:ascii="NewsGot" w:hAnsi="NewsGot"/>
        </w:rPr>
        <w:tab/>
        <w:t>Objednatel je oprávněn provádět průběžnou kontrolu při realizaci Díla, a to dle svého uvážení, zpravidla po dohodě se Zhotovitelem. V případě potřeby může Objednatel zajistit nezávislý technický dozor za účelem zastupování Objednatele ve věci kontroly plnění závazků Zhotovitelem dle čl. 2 této Smlouvy.</w:t>
      </w:r>
    </w:p>
    <w:p w14:paraId="375A632A" w14:textId="77777777" w:rsidR="00285557" w:rsidRDefault="00285557" w:rsidP="00285557">
      <w:pPr>
        <w:spacing w:after="0" w:line="240" w:lineRule="auto"/>
        <w:ind w:left="705" w:hanging="705"/>
        <w:jc w:val="both"/>
        <w:rPr>
          <w:rFonts w:ascii="NewsGot" w:hAnsi="NewsGot"/>
        </w:rPr>
      </w:pPr>
      <w:r>
        <w:rPr>
          <w:rFonts w:ascii="NewsGot" w:hAnsi="NewsGot"/>
        </w:rPr>
        <w:t>7.3</w:t>
      </w:r>
      <w:r>
        <w:rPr>
          <w:rFonts w:ascii="NewsGot" w:hAnsi="NewsGot"/>
        </w:rPr>
        <w:tab/>
        <w:t xml:space="preserve">Zhotovitel je povinen vedle dalších povinností vyplývajících z jiných ustanovení Smlouvy a obecně závazných právních předpisů, zejména: </w:t>
      </w:r>
    </w:p>
    <w:p w14:paraId="219B1222" w14:textId="77777777" w:rsidR="00285557" w:rsidRDefault="00285557" w:rsidP="00285557">
      <w:pPr>
        <w:spacing w:after="0" w:line="240" w:lineRule="auto"/>
        <w:ind w:left="705" w:hanging="705"/>
        <w:jc w:val="both"/>
        <w:rPr>
          <w:rFonts w:ascii="NewsGot" w:hAnsi="NewsGot"/>
        </w:rPr>
      </w:pPr>
    </w:p>
    <w:p w14:paraId="55136DF4" w14:textId="1B269544" w:rsidR="00285557" w:rsidRDefault="00285557" w:rsidP="00285557">
      <w:pPr>
        <w:spacing w:after="0" w:line="240" w:lineRule="auto"/>
        <w:ind w:left="1416" w:hanging="711"/>
        <w:jc w:val="both"/>
        <w:rPr>
          <w:rFonts w:ascii="NewsGot" w:hAnsi="NewsGot"/>
        </w:rPr>
      </w:pPr>
      <w:r>
        <w:rPr>
          <w:rFonts w:ascii="NewsGot" w:hAnsi="NewsGot"/>
        </w:rPr>
        <w:t>7.3.1</w:t>
      </w:r>
      <w:r>
        <w:rPr>
          <w:rFonts w:ascii="NewsGot" w:hAnsi="NewsGot"/>
        </w:rPr>
        <w:tab/>
        <w:t>umožnit oprávněným pracovníků Objednatele, jakož i technickému dozoru, provádět průběžnou kontrolu Díla;</w:t>
      </w:r>
    </w:p>
    <w:p w14:paraId="656E0E0B" w14:textId="77777777" w:rsidR="00285557" w:rsidRDefault="00285557" w:rsidP="00285557">
      <w:pPr>
        <w:spacing w:after="0" w:line="240" w:lineRule="auto"/>
        <w:ind w:left="705" w:hanging="705"/>
        <w:jc w:val="both"/>
        <w:rPr>
          <w:rFonts w:ascii="NewsGot" w:hAnsi="NewsGot"/>
        </w:rPr>
      </w:pPr>
    </w:p>
    <w:p w14:paraId="4A1DA51F" w14:textId="77777777" w:rsidR="00285557" w:rsidRDefault="00285557" w:rsidP="00285557">
      <w:pPr>
        <w:spacing w:after="0" w:line="240" w:lineRule="auto"/>
        <w:ind w:left="1416" w:hanging="711"/>
        <w:jc w:val="both"/>
        <w:rPr>
          <w:rFonts w:ascii="NewsGot" w:hAnsi="NewsGot"/>
        </w:rPr>
      </w:pPr>
      <w:r>
        <w:rPr>
          <w:rFonts w:ascii="NewsGot" w:hAnsi="NewsGot"/>
        </w:rPr>
        <w:t>7.3.2</w:t>
      </w:r>
      <w:r>
        <w:rPr>
          <w:rFonts w:ascii="NewsGot" w:hAnsi="NewsGot"/>
        </w:rPr>
        <w:tab/>
        <w:t>uhradit ze svých prostředků veškeré škody, které způsobí svojí činností v souvislosti se zhotovením Díla, a to jak na majetku Objednatele, tak i třetím osobám;</w:t>
      </w:r>
    </w:p>
    <w:p w14:paraId="6E546A07" w14:textId="77777777" w:rsidR="00285557" w:rsidRDefault="00285557" w:rsidP="00285557">
      <w:pPr>
        <w:spacing w:after="0" w:line="240" w:lineRule="auto"/>
        <w:ind w:left="705" w:hanging="705"/>
        <w:jc w:val="both"/>
        <w:rPr>
          <w:rFonts w:ascii="NewsGot" w:hAnsi="NewsGot"/>
        </w:rPr>
      </w:pPr>
    </w:p>
    <w:p w14:paraId="37749198" w14:textId="77777777" w:rsidR="00285557" w:rsidRDefault="00285557" w:rsidP="00285557">
      <w:pPr>
        <w:spacing w:after="0" w:line="240" w:lineRule="auto"/>
        <w:jc w:val="both"/>
        <w:rPr>
          <w:rFonts w:ascii="NewsGot" w:hAnsi="NewsGot"/>
        </w:rPr>
      </w:pPr>
      <w:r>
        <w:rPr>
          <w:rFonts w:ascii="NewsGot" w:hAnsi="NewsGot"/>
        </w:rPr>
        <w:tab/>
        <w:t>7.3.3</w:t>
      </w:r>
      <w:r>
        <w:rPr>
          <w:rFonts w:ascii="NewsGot" w:hAnsi="NewsGot"/>
        </w:rPr>
        <w:tab/>
        <w:t xml:space="preserve">Zhotovitel v plné míře zodpovídá za bezpečnost a ochranu zdraví všech svých zaměstnanců </w:t>
      </w:r>
      <w:r>
        <w:rPr>
          <w:rFonts w:ascii="NewsGot" w:hAnsi="NewsGot"/>
        </w:rPr>
        <w:br/>
      </w:r>
      <w:r>
        <w:rPr>
          <w:rFonts w:ascii="NewsGot" w:hAnsi="NewsGot"/>
        </w:rPr>
        <w:tab/>
      </w:r>
      <w:r>
        <w:rPr>
          <w:rFonts w:ascii="NewsGot" w:hAnsi="NewsGot"/>
        </w:rPr>
        <w:tab/>
        <w:t xml:space="preserve">a dalších osob, které se s jeho vědomím zdržují na staveništi, a je povinen zabezpečit jejich </w:t>
      </w:r>
      <w:r>
        <w:rPr>
          <w:rFonts w:ascii="NewsGot" w:hAnsi="NewsGot"/>
        </w:rPr>
        <w:tab/>
      </w:r>
      <w:r>
        <w:rPr>
          <w:rFonts w:ascii="NewsGot" w:hAnsi="NewsGot"/>
        </w:rPr>
        <w:tab/>
      </w:r>
      <w:r>
        <w:rPr>
          <w:rFonts w:ascii="NewsGot" w:hAnsi="NewsGot"/>
        </w:rPr>
        <w:tab/>
        <w:t xml:space="preserve">vybavení ochrannými pracovními pomůckami; Zhotovitel se zavazuje vůči Objednateli zajistit </w:t>
      </w:r>
      <w:r>
        <w:rPr>
          <w:rFonts w:ascii="NewsGot" w:hAnsi="NewsGot"/>
        </w:rPr>
        <w:tab/>
      </w:r>
      <w:r>
        <w:rPr>
          <w:rFonts w:ascii="NewsGot" w:hAnsi="NewsGot"/>
        </w:rPr>
        <w:tab/>
      </w:r>
      <w:r>
        <w:rPr>
          <w:rFonts w:ascii="NewsGot" w:hAnsi="NewsGot"/>
        </w:rPr>
        <w:tab/>
        <w:t xml:space="preserve">splnění veškerých povinností vyplývajících z předpisů a norem vztahujících se k zajištění </w:t>
      </w:r>
      <w:r>
        <w:rPr>
          <w:rFonts w:ascii="NewsGot" w:hAnsi="NewsGot"/>
        </w:rPr>
        <w:tab/>
      </w:r>
      <w:r>
        <w:rPr>
          <w:rFonts w:ascii="NewsGot" w:hAnsi="NewsGot"/>
        </w:rPr>
        <w:tab/>
      </w:r>
      <w:r>
        <w:rPr>
          <w:rFonts w:ascii="NewsGot" w:hAnsi="NewsGot"/>
        </w:rPr>
        <w:tab/>
        <w:t>bezpečnosti a ochrany zdraví v souvislosti s realizací Díla;</w:t>
      </w:r>
      <w:r>
        <w:t xml:space="preserve"> </w:t>
      </w:r>
      <w:r>
        <w:rPr>
          <w:rFonts w:ascii="NewsGot" w:hAnsi="NewsGot"/>
        </w:rPr>
        <w:t xml:space="preserve">Zhotovitel je povinen všechny své </w:t>
      </w:r>
      <w:r>
        <w:rPr>
          <w:rFonts w:ascii="NewsGot" w:hAnsi="NewsGot"/>
        </w:rPr>
        <w:tab/>
      </w:r>
      <w:r>
        <w:rPr>
          <w:rFonts w:ascii="NewsGot" w:hAnsi="NewsGot"/>
        </w:rPr>
        <w:tab/>
      </w:r>
      <w:r>
        <w:rPr>
          <w:rFonts w:ascii="NewsGot" w:hAnsi="NewsGot"/>
        </w:rPr>
        <w:tab/>
        <w:t xml:space="preserve">zaměstnance a další osoby pohybující se s jeho vědomím na staveništi proškolit dle zákona </w:t>
      </w:r>
      <w:r>
        <w:rPr>
          <w:rFonts w:ascii="NewsGot" w:hAnsi="NewsGot"/>
        </w:rPr>
        <w:br/>
      </w:r>
      <w:r>
        <w:rPr>
          <w:rFonts w:ascii="NewsGot" w:hAnsi="NewsGot"/>
        </w:rPr>
        <w:tab/>
      </w:r>
      <w:r>
        <w:rPr>
          <w:rFonts w:ascii="NewsGot" w:hAnsi="NewsGot"/>
        </w:rPr>
        <w:tab/>
        <w:t xml:space="preserve">č. 262/2006 Sb., zákoník práce, části páté, o bezpečnosti a ochraně zdraví při práci; Zhotovitel </w:t>
      </w:r>
      <w:r>
        <w:rPr>
          <w:rFonts w:ascii="NewsGot" w:hAnsi="NewsGot"/>
        </w:rPr>
        <w:tab/>
      </w:r>
      <w:r>
        <w:rPr>
          <w:rFonts w:ascii="NewsGot" w:hAnsi="NewsGot"/>
        </w:rPr>
        <w:tab/>
        <w:t xml:space="preserve">se dále </w:t>
      </w:r>
      <w:r>
        <w:rPr>
          <w:rFonts w:ascii="NewsGot" w:hAnsi="NewsGot"/>
        </w:rPr>
        <w:tab/>
        <w:t xml:space="preserve">zavazuje splnit za Objednatele veškeré povinnosti uložené mu zákonem č. 309/2006 </w:t>
      </w:r>
      <w:r>
        <w:rPr>
          <w:rFonts w:ascii="NewsGot" w:hAnsi="NewsGot"/>
        </w:rPr>
        <w:tab/>
      </w:r>
      <w:r>
        <w:rPr>
          <w:rFonts w:ascii="NewsGot" w:hAnsi="NewsGot"/>
        </w:rPr>
        <w:tab/>
        <w:t xml:space="preserve">Sb., kterým se upravují další požadavky bezpečnosti a ochrany zdraví při práci, přičemž plnění </w:t>
      </w:r>
      <w:r>
        <w:rPr>
          <w:rFonts w:ascii="NewsGot" w:hAnsi="NewsGot"/>
        </w:rPr>
        <w:tab/>
      </w:r>
      <w:r>
        <w:rPr>
          <w:rFonts w:ascii="NewsGot" w:hAnsi="NewsGot"/>
        </w:rPr>
        <w:tab/>
        <w:t xml:space="preserve">těchto povinností je zahrnuto ve smluvní ceně; povinnosti Objednatele stanovené v § 14 zákona </w:t>
      </w:r>
      <w:r>
        <w:rPr>
          <w:rFonts w:ascii="NewsGot" w:hAnsi="NewsGot"/>
        </w:rPr>
        <w:tab/>
      </w:r>
      <w:r>
        <w:rPr>
          <w:rFonts w:ascii="NewsGot" w:hAnsi="NewsGot"/>
        </w:rPr>
        <w:tab/>
        <w:t xml:space="preserve">č. 309/2006 Sb. nejsou ustanoveními tohoto odstavce dotčeny; </w:t>
      </w:r>
    </w:p>
    <w:p w14:paraId="0E024239" w14:textId="77777777" w:rsidR="00285557" w:rsidRDefault="00285557" w:rsidP="00285557">
      <w:pPr>
        <w:spacing w:after="0" w:line="240" w:lineRule="auto"/>
        <w:ind w:left="705" w:hanging="705"/>
        <w:jc w:val="both"/>
        <w:rPr>
          <w:rFonts w:ascii="NewsGot" w:hAnsi="NewsGot"/>
        </w:rPr>
      </w:pPr>
    </w:p>
    <w:p w14:paraId="07B33B8F" w14:textId="77777777" w:rsidR="00285557" w:rsidRDefault="00285557" w:rsidP="00285557">
      <w:pPr>
        <w:spacing w:after="0" w:line="240" w:lineRule="auto"/>
        <w:ind w:left="1416" w:hanging="711"/>
        <w:jc w:val="both"/>
        <w:rPr>
          <w:rFonts w:ascii="NewsGot" w:hAnsi="NewsGot"/>
        </w:rPr>
      </w:pPr>
      <w:r>
        <w:rPr>
          <w:rFonts w:ascii="NewsGot" w:hAnsi="NewsGot"/>
        </w:rPr>
        <w:lastRenderedPageBreak/>
        <w:t>7.3.4</w:t>
      </w:r>
      <w:r>
        <w:rPr>
          <w:rFonts w:ascii="NewsGot" w:hAnsi="NewsGot"/>
        </w:rPr>
        <w:tab/>
        <w:t>Zhotovitel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Zhotovitel odpovídá za to, že k realizaci Díla nepoužije materiály, které nemají požadovanou certifikaci, je-li pro jejich použití nezbytná podle příslušných předpisů;</w:t>
      </w:r>
    </w:p>
    <w:p w14:paraId="02008EEE" w14:textId="77777777" w:rsidR="00285557" w:rsidRDefault="00285557" w:rsidP="00285557">
      <w:pPr>
        <w:spacing w:after="0" w:line="240" w:lineRule="auto"/>
        <w:ind w:left="705" w:hanging="705"/>
        <w:jc w:val="both"/>
        <w:rPr>
          <w:rFonts w:ascii="NewsGot" w:hAnsi="NewsGot"/>
        </w:rPr>
      </w:pPr>
    </w:p>
    <w:p w14:paraId="6A77F9DB" w14:textId="38410549" w:rsidR="00285557" w:rsidRDefault="00285557" w:rsidP="00285557">
      <w:pPr>
        <w:spacing w:after="0" w:line="240" w:lineRule="auto"/>
        <w:ind w:left="1410" w:hanging="705"/>
        <w:jc w:val="both"/>
        <w:rPr>
          <w:rFonts w:ascii="NewsGot" w:hAnsi="NewsGot"/>
        </w:rPr>
      </w:pPr>
      <w:r>
        <w:rPr>
          <w:rFonts w:ascii="NewsGot" w:hAnsi="NewsGot"/>
        </w:rPr>
        <w:t>7.3.5</w:t>
      </w:r>
      <w:r>
        <w:rPr>
          <w:rFonts w:ascii="NewsGot" w:hAnsi="NewsGot"/>
        </w:rPr>
        <w:tab/>
        <w:t>Zhotovitel při provádění Díla provede všechna potřebná organizační, technická event. technologická a bezpečnostní opatření pro řádné zabezpečení prací</w:t>
      </w:r>
      <w:r w:rsidR="00BA31AF">
        <w:rPr>
          <w:rFonts w:ascii="NewsGot" w:hAnsi="NewsGot"/>
        </w:rPr>
        <w:t>,</w:t>
      </w:r>
      <w:r>
        <w:rPr>
          <w:rFonts w:ascii="NewsGot" w:hAnsi="NewsGot"/>
        </w:rPr>
        <w:t xml:space="preserve"> včetně míst dotčených </w:t>
      </w:r>
      <w:r w:rsidR="00BA31AF">
        <w:rPr>
          <w:rFonts w:ascii="NewsGot" w:hAnsi="NewsGot"/>
        </w:rPr>
        <w:t>prováděním Díla</w:t>
      </w:r>
      <w:r>
        <w:rPr>
          <w:rFonts w:ascii="NewsGot" w:hAnsi="NewsGot"/>
        </w:rPr>
        <w:t>;</w:t>
      </w:r>
    </w:p>
    <w:p w14:paraId="17B925A6" w14:textId="77777777" w:rsidR="00285557" w:rsidRDefault="00285557" w:rsidP="00285557">
      <w:pPr>
        <w:spacing w:after="0" w:line="240" w:lineRule="auto"/>
        <w:ind w:left="705" w:hanging="705"/>
        <w:jc w:val="both"/>
        <w:rPr>
          <w:rFonts w:ascii="NewsGot" w:hAnsi="NewsGot"/>
        </w:rPr>
      </w:pPr>
    </w:p>
    <w:p w14:paraId="34E608AD" w14:textId="77777777" w:rsidR="00285557" w:rsidRDefault="00285557" w:rsidP="00285557">
      <w:pPr>
        <w:spacing w:after="0" w:line="240" w:lineRule="auto"/>
        <w:ind w:left="1410" w:hanging="705"/>
        <w:jc w:val="both"/>
        <w:rPr>
          <w:rFonts w:ascii="NewsGot" w:hAnsi="NewsGot"/>
        </w:rPr>
      </w:pPr>
      <w:r>
        <w:rPr>
          <w:rFonts w:ascii="NewsGot" w:hAnsi="NewsGot"/>
        </w:rPr>
        <w:t>7.3.6</w:t>
      </w:r>
      <w:r>
        <w:rPr>
          <w:rFonts w:ascii="NewsGot" w:hAnsi="NewsGot"/>
        </w:rPr>
        <w:tab/>
        <w:t>Zhotovitel zajistí a provede všechny nutné zkoušky dle ČSN, event. jiných norem vztahujících se k prováděnému Dílu, všechny atesty a doklady o požadovaných vlastnostech výrobků; všechny atesty, doklady a protokoly budou součástí Dokladové části Díla;</w:t>
      </w:r>
    </w:p>
    <w:p w14:paraId="77E7B79A" w14:textId="77777777" w:rsidR="00285557" w:rsidRDefault="00285557" w:rsidP="00285557">
      <w:pPr>
        <w:spacing w:after="0" w:line="240" w:lineRule="auto"/>
        <w:ind w:left="705" w:hanging="705"/>
        <w:jc w:val="both"/>
        <w:rPr>
          <w:rFonts w:ascii="NewsGot" w:hAnsi="NewsGot"/>
        </w:rPr>
      </w:pPr>
    </w:p>
    <w:p w14:paraId="71B94D09" w14:textId="77777777" w:rsidR="00285557" w:rsidRDefault="00285557" w:rsidP="00285557">
      <w:pPr>
        <w:spacing w:after="0" w:line="240" w:lineRule="auto"/>
        <w:ind w:left="705" w:hanging="705"/>
        <w:jc w:val="both"/>
        <w:rPr>
          <w:rFonts w:ascii="NewsGot" w:hAnsi="NewsGot"/>
        </w:rPr>
      </w:pPr>
      <w:r>
        <w:rPr>
          <w:rFonts w:ascii="NewsGot" w:hAnsi="NewsGot"/>
        </w:rPr>
        <w:t>7.4</w:t>
      </w:r>
      <w:r>
        <w:rPr>
          <w:rFonts w:ascii="NewsGot" w:hAnsi="NewsGot"/>
        </w:rPr>
        <w:tab/>
        <w:t>Porušení všech povinností dle výše uvedeného bodu 7.3 této Smlouvy je považováno za podstatné porušení Smlouvy.</w:t>
      </w:r>
    </w:p>
    <w:p w14:paraId="6CCD432F" w14:textId="77777777" w:rsidR="00285557" w:rsidRDefault="00285557" w:rsidP="00285557">
      <w:pPr>
        <w:spacing w:after="0" w:line="240" w:lineRule="auto"/>
        <w:ind w:left="705" w:hanging="705"/>
        <w:jc w:val="both"/>
        <w:rPr>
          <w:rFonts w:ascii="NewsGot" w:hAnsi="NewsGot"/>
        </w:rPr>
      </w:pPr>
    </w:p>
    <w:p w14:paraId="5E1B2120" w14:textId="6C3EEEDC" w:rsidR="00285557" w:rsidRDefault="00285557" w:rsidP="00285557">
      <w:pPr>
        <w:spacing w:after="0" w:line="240" w:lineRule="auto"/>
        <w:ind w:left="705" w:hanging="705"/>
        <w:jc w:val="both"/>
        <w:rPr>
          <w:rFonts w:ascii="NewsGot" w:hAnsi="NewsGot"/>
        </w:rPr>
      </w:pPr>
      <w:r>
        <w:rPr>
          <w:rFonts w:ascii="NewsGot" w:hAnsi="NewsGot"/>
        </w:rPr>
        <w:t>7.</w:t>
      </w:r>
      <w:r w:rsidR="006A4E40">
        <w:rPr>
          <w:rFonts w:ascii="NewsGot" w:hAnsi="NewsGot"/>
        </w:rPr>
        <w:t>5</w:t>
      </w:r>
      <w:r>
        <w:rPr>
          <w:rFonts w:ascii="NewsGot" w:hAnsi="NewsGot"/>
        </w:rPr>
        <w:tab/>
        <w:t>Zhotovitel je dále povinen v souvislosti se skutečností, že místem plnění je areál Zoo Praha, důsledně dodržovat následující:</w:t>
      </w:r>
    </w:p>
    <w:p w14:paraId="51D2C05C" w14:textId="77777777" w:rsidR="00285557" w:rsidRDefault="00285557" w:rsidP="00285557">
      <w:pPr>
        <w:spacing w:after="0" w:line="240" w:lineRule="auto"/>
        <w:ind w:left="705" w:hanging="705"/>
        <w:jc w:val="both"/>
        <w:rPr>
          <w:rFonts w:ascii="NewsGot" w:hAnsi="NewsGot"/>
        </w:rPr>
      </w:pPr>
      <w:r>
        <w:rPr>
          <w:rFonts w:ascii="NewsGot" w:hAnsi="NewsGot"/>
        </w:rPr>
        <w:tab/>
      </w:r>
    </w:p>
    <w:p w14:paraId="44D67F74" w14:textId="7D81576A" w:rsidR="009A6634" w:rsidRDefault="00285557" w:rsidP="00285557">
      <w:pPr>
        <w:spacing w:after="0" w:line="240" w:lineRule="auto"/>
        <w:ind w:left="1410" w:hanging="705"/>
        <w:jc w:val="both"/>
        <w:rPr>
          <w:rFonts w:ascii="NewsGot" w:hAnsi="NewsGot"/>
        </w:rPr>
      </w:pPr>
      <w:r>
        <w:rPr>
          <w:rFonts w:ascii="NewsGot" w:hAnsi="NewsGot"/>
        </w:rPr>
        <w:t>7.</w:t>
      </w:r>
      <w:r w:rsidR="006A4E40">
        <w:rPr>
          <w:rFonts w:ascii="NewsGot" w:hAnsi="NewsGot"/>
        </w:rPr>
        <w:t>5</w:t>
      </w:r>
      <w:r>
        <w:rPr>
          <w:rFonts w:ascii="NewsGot" w:hAnsi="NewsGot"/>
        </w:rPr>
        <w:t>.1</w:t>
      </w:r>
      <w:r w:rsidR="009A6634">
        <w:rPr>
          <w:rFonts w:ascii="NewsGot" w:hAnsi="NewsGot"/>
        </w:rPr>
        <w:tab/>
        <w:t xml:space="preserve">dodržovat nařízení Objednatele, že pohyb vozidel a mechanizace Zhotovitele po areálu Zoo Praha (s výjimkou pohybu mechanizace po staveništi), je možný pouze do 9:00 hod., a to s ohledem na zajištění bezpečnosti návštěvníků Zoo Praha a nerušeného provozu Zoo Praha </w:t>
      </w:r>
      <w:r w:rsidR="009A6634">
        <w:rPr>
          <w:rFonts w:ascii="NewsGot" w:hAnsi="NewsGot"/>
        </w:rPr>
        <w:tab/>
        <w:t>s provozní dobou od 9:00 hod.;</w:t>
      </w:r>
      <w:r>
        <w:rPr>
          <w:rFonts w:ascii="NewsGot" w:hAnsi="NewsGot"/>
        </w:rPr>
        <w:tab/>
      </w:r>
    </w:p>
    <w:p w14:paraId="1BB28536" w14:textId="77777777" w:rsidR="009A6634" w:rsidRDefault="009A6634" w:rsidP="00285557">
      <w:pPr>
        <w:spacing w:after="0" w:line="240" w:lineRule="auto"/>
        <w:ind w:left="1410" w:hanging="705"/>
        <w:jc w:val="both"/>
        <w:rPr>
          <w:rFonts w:ascii="NewsGot" w:hAnsi="NewsGot"/>
        </w:rPr>
      </w:pPr>
    </w:p>
    <w:p w14:paraId="1D2A6D4E" w14:textId="7AF79EB3" w:rsidR="00285557" w:rsidRDefault="009A6634" w:rsidP="00285557">
      <w:pPr>
        <w:spacing w:after="0" w:line="240" w:lineRule="auto"/>
        <w:ind w:left="1410" w:hanging="705"/>
        <w:jc w:val="both"/>
        <w:rPr>
          <w:rFonts w:ascii="NewsGot" w:hAnsi="NewsGot"/>
        </w:rPr>
      </w:pPr>
      <w:r>
        <w:rPr>
          <w:rFonts w:ascii="NewsGot" w:hAnsi="NewsGot"/>
        </w:rPr>
        <w:t>7.</w:t>
      </w:r>
      <w:r w:rsidR="006A4E40">
        <w:rPr>
          <w:rFonts w:ascii="NewsGot" w:hAnsi="NewsGot"/>
        </w:rPr>
        <w:t>5</w:t>
      </w:r>
      <w:r>
        <w:rPr>
          <w:rFonts w:ascii="NewsGot" w:hAnsi="NewsGot"/>
        </w:rPr>
        <w:t>.2</w:t>
      </w:r>
      <w:r>
        <w:rPr>
          <w:rFonts w:ascii="NewsGot" w:hAnsi="NewsGot"/>
        </w:rPr>
        <w:tab/>
      </w:r>
      <w:r w:rsidR="00285557">
        <w:rPr>
          <w:rFonts w:ascii="NewsGot" w:hAnsi="NewsGot"/>
        </w:rPr>
        <w:t xml:space="preserve">v rámci plnění Smlouvy nesmí vstupovat mimo volné plochy areálu do výběhů a provozních částí areálu, vyjma po předchozí dohodě s odpovědnou osobou za daný zoologický úsek a po předchozím informování osoby Objednatelem pověřené přejímat předmět plnění stanovené v čl. 11 této Smlouvy; </w:t>
      </w:r>
    </w:p>
    <w:p w14:paraId="7FB001AE" w14:textId="77777777" w:rsidR="00285557" w:rsidRDefault="00285557" w:rsidP="00285557">
      <w:pPr>
        <w:spacing w:after="0" w:line="240" w:lineRule="auto"/>
        <w:ind w:left="1410" w:hanging="705"/>
        <w:jc w:val="both"/>
        <w:rPr>
          <w:rFonts w:ascii="NewsGot" w:hAnsi="NewsGot"/>
        </w:rPr>
      </w:pPr>
    </w:p>
    <w:p w14:paraId="1E3D60D5" w14:textId="412E94B0" w:rsidR="00285557" w:rsidRDefault="00285557" w:rsidP="00285557">
      <w:pPr>
        <w:ind w:left="1440" w:hanging="731"/>
        <w:jc w:val="both"/>
        <w:rPr>
          <w:rFonts w:ascii="NewsGot" w:hAnsi="NewsGot"/>
        </w:rPr>
      </w:pPr>
      <w:r>
        <w:rPr>
          <w:rFonts w:ascii="NewsGot" w:hAnsi="NewsGot"/>
        </w:rPr>
        <w:t>7.</w:t>
      </w:r>
      <w:r w:rsidR="006A4E40">
        <w:rPr>
          <w:rFonts w:ascii="NewsGot" w:hAnsi="NewsGot"/>
        </w:rPr>
        <w:t>5</w:t>
      </w:r>
      <w:r>
        <w:rPr>
          <w:rFonts w:ascii="NewsGot" w:hAnsi="NewsGot"/>
        </w:rPr>
        <w:t>.</w:t>
      </w:r>
      <w:r w:rsidR="009A6634">
        <w:rPr>
          <w:rFonts w:ascii="NewsGot" w:hAnsi="NewsGot"/>
        </w:rPr>
        <w:t>3</w:t>
      </w:r>
      <w:r>
        <w:rPr>
          <w:rFonts w:ascii="NewsGot" w:hAnsi="NewsGot"/>
        </w:rPr>
        <w:tab/>
        <w:t xml:space="preserve">Zhotovitel se zavazuje dodržet při plnění Smlouvy veškeré podmínky a připomínky vyplývající </w:t>
      </w:r>
      <w:r>
        <w:rPr>
          <w:rFonts w:ascii="NewsGot" w:hAnsi="NewsGot"/>
        </w:rPr>
        <w:br/>
        <w:t>z provozu zoologické zahrady; zejména je povinen neomezovat nad nutnou míru provoz Objednatelem provozované zoologické zahrady;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33B87F28" w14:textId="7AFE87AE" w:rsidR="00285557" w:rsidRDefault="00285557" w:rsidP="00285557">
      <w:pPr>
        <w:ind w:left="1440" w:hanging="731"/>
        <w:jc w:val="both"/>
        <w:rPr>
          <w:rFonts w:ascii="NewsGot" w:hAnsi="NewsGot"/>
        </w:rPr>
      </w:pPr>
      <w:r>
        <w:rPr>
          <w:rFonts w:ascii="NewsGot" w:hAnsi="NewsGot"/>
        </w:rPr>
        <w:t>7.</w:t>
      </w:r>
      <w:r w:rsidR="006A4E40">
        <w:rPr>
          <w:rFonts w:ascii="NewsGot" w:hAnsi="NewsGot"/>
        </w:rPr>
        <w:t>5</w:t>
      </w:r>
      <w:r>
        <w:rPr>
          <w:rFonts w:ascii="NewsGot" w:hAnsi="NewsGot"/>
        </w:rPr>
        <w:t>.</w:t>
      </w:r>
      <w:r w:rsidR="009A6634">
        <w:rPr>
          <w:rFonts w:ascii="NewsGot" w:hAnsi="NewsGot"/>
        </w:rPr>
        <w:t>4</w:t>
      </w:r>
      <w:r>
        <w:rPr>
          <w:rFonts w:ascii="NewsGot" w:hAnsi="NewsGot"/>
        </w:rPr>
        <w:tab/>
        <w:t xml:space="preserve">všichni zaměstnanci Zhotovitele, kteří pracují v areálu Zoo Praha, jakož i třetí osoby podílející se na provedení plnění v areálu Zoo Praha, jsou povinni zachovávat ustanovení vnitřních norem Zoo Praha, týkající se oblasti bezpečnosti práce a ochrany zdraví při práci, požární ochrany, ostrahy majetku a způsobu pohybu po areálu zoologické zahrady. Vnitřní předpis Zoo Praha, podepsaný Zhotovitelem, je </w:t>
      </w:r>
      <w:r>
        <w:rPr>
          <w:rFonts w:ascii="NewsGot" w:hAnsi="NewsGot"/>
          <w:u w:val="single"/>
        </w:rPr>
        <w:t xml:space="preserve">přílohou č. </w:t>
      </w:r>
      <w:r w:rsidR="00924A4A">
        <w:rPr>
          <w:rFonts w:ascii="NewsGot" w:hAnsi="NewsGot"/>
          <w:u w:val="single"/>
        </w:rPr>
        <w:t>2</w:t>
      </w:r>
      <w:r>
        <w:rPr>
          <w:rFonts w:ascii="NewsGot" w:hAnsi="NewsGot"/>
        </w:rPr>
        <w:t xml:space="preserve"> této Smlouvy.</w:t>
      </w:r>
    </w:p>
    <w:p w14:paraId="47F2E8B7" w14:textId="1048CED9" w:rsidR="00285557" w:rsidRDefault="00285557" w:rsidP="00285557">
      <w:pPr>
        <w:spacing w:after="0" w:line="240" w:lineRule="auto"/>
        <w:ind w:left="705" w:hanging="705"/>
        <w:jc w:val="both"/>
        <w:rPr>
          <w:rFonts w:ascii="NewsGot" w:hAnsi="NewsGot"/>
        </w:rPr>
      </w:pPr>
      <w:r>
        <w:rPr>
          <w:rFonts w:ascii="NewsGot" w:hAnsi="NewsGot"/>
        </w:rPr>
        <w:t>7.</w:t>
      </w:r>
      <w:r w:rsidR="006A4E40">
        <w:rPr>
          <w:rFonts w:ascii="NewsGot" w:hAnsi="NewsGot"/>
        </w:rPr>
        <w:t>6</w:t>
      </w:r>
      <w:r>
        <w:rPr>
          <w:rFonts w:ascii="NewsGot" w:hAnsi="NewsGot"/>
        </w:rPr>
        <w:tab/>
        <w:t xml:space="preserve">Zhotovitel prohlašuje, že má ke dni uzavření této Smlouvy uzavřené platné a účinné pojištění profesní odpovědnosti u </w:t>
      </w:r>
      <w:r w:rsidR="003A3405">
        <w:rPr>
          <w:rFonts w:ascii="NewsGot" w:hAnsi="NewsGot"/>
        </w:rPr>
        <w:t xml:space="preserve">ČPP, a.s., </w:t>
      </w:r>
      <w:proofErr w:type="spellStart"/>
      <w:r w:rsidR="003A3405">
        <w:rPr>
          <w:rFonts w:ascii="NewsGot" w:hAnsi="NewsGot"/>
        </w:rPr>
        <w:t>Vienna</w:t>
      </w:r>
      <w:proofErr w:type="spellEnd"/>
      <w:r w:rsidR="003A3405">
        <w:rPr>
          <w:rFonts w:ascii="NewsGot" w:hAnsi="NewsGot"/>
        </w:rPr>
        <w:t xml:space="preserve"> </w:t>
      </w:r>
      <w:proofErr w:type="spellStart"/>
      <w:r w:rsidR="003A3405">
        <w:rPr>
          <w:rFonts w:ascii="NewsGot" w:hAnsi="NewsGot"/>
        </w:rPr>
        <w:t>Insurance</w:t>
      </w:r>
      <w:proofErr w:type="spellEnd"/>
      <w:r w:rsidR="003A3405">
        <w:rPr>
          <w:rFonts w:ascii="NewsGot" w:hAnsi="NewsGot"/>
        </w:rPr>
        <w:t xml:space="preserve"> Group</w:t>
      </w:r>
      <w:r>
        <w:rPr>
          <w:rFonts w:ascii="NewsGot" w:hAnsi="NewsGot"/>
        </w:rPr>
        <w:t xml:space="preserve"> pojistnou smlouvou </w:t>
      </w:r>
      <w:r w:rsidRPr="003A3405">
        <w:rPr>
          <w:rFonts w:ascii="NewsGot" w:hAnsi="NewsGot"/>
        </w:rPr>
        <w:t>č.</w:t>
      </w:r>
      <w:r w:rsidR="003A3405">
        <w:rPr>
          <w:rFonts w:ascii="NewsGot" w:hAnsi="NewsGot"/>
        </w:rPr>
        <w:t xml:space="preserve"> </w:t>
      </w:r>
      <w:r w:rsidR="006E11D6">
        <w:rPr>
          <w:rFonts w:ascii="NewsGot" w:hAnsi="NewsGot"/>
        </w:rPr>
        <w:t>XXX</w:t>
      </w:r>
      <w:r>
        <w:rPr>
          <w:rFonts w:ascii="NewsGot" w:hAnsi="NewsGot"/>
        </w:rPr>
        <w:t xml:space="preserve"> za škodu způsobenou třetím osobám při výkonu povolání s pojistným limitem minimálně ve výši</w:t>
      </w:r>
      <w:r w:rsidRPr="006E11D6">
        <w:rPr>
          <w:rFonts w:ascii="NewsGot" w:hAnsi="NewsGot"/>
        </w:rPr>
        <w:t xml:space="preserve"> </w:t>
      </w:r>
      <w:r w:rsidR="006E11D6" w:rsidRPr="006E11D6">
        <w:rPr>
          <w:rFonts w:ascii="NewsGot" w:hAnsi="NewsGot"/>
        </w:rPr>
        <w:t>XXX</w:t>
      </w:r>
      <w:r w:rsidRPr="00B27543">
        <w:rPr>
          <w:rFonts w:ascii="NewsGot" w:hAnsi="NewsGot"/>
        </w:rPr>
        <w:t>.</w:t>
      </w:r>
      <w:r>
        <w:rPr>
          <w:rFonts w:ascii="NewsGot" w:hAnsi="NewsGot"/>
        </w:rPr>
        <w:t xml:space="preserve"> Toto pojištění se Zhotovitel zavazuje udržovat v účinnosti po celou dobu zhotovování Díla dle Smlouvy. Porušení této povinnosti je považováno za podstatné porušení Smlouvy.</w:t>
      </w:r>
    </w:p>
    <w:p w14:paraId="4CD67D63" w14:textId="77777777" w:rsidR="00285557" w:rsidRDefault="00285557" w:rsidP="00285557">
      <w:pPr>
        <w:spacing w:after="0" w:line="240" w:lineRule="auto"/>
        <w:ind w:left="705" w:hanging="705"/>
        <w:jc w:val="both"/>
        <w:rPr>
          <w:rFonts w:ascii="NewsGot" w:hAnsi="NewsGot"/>
        </w:rPr>
      </w:pPr>
    </w:p>
    <w:p w14:paraId="5B950EB0" w14:textId="7CAB4AE0" w:rsidR="00285557" w:rsidRDefault="00285557" w:rsidP="00285557">
      <w:pPr>
        <w:spacing w:after="0" w:line="240" w:lineRule="auto"/>
        <w:ind w:left="705" w:hanging="705"/>
        <w:jc w:val="both"/>
        <w:rPr>
          <w:rFonts w:ascii="NewsGot" w:hAnsi="NewsGot"/>
        </w:rPr>
      </w:pPr>
      <w:r>
        <w:rPr>
          <w:rFonts w:ascii="NewsGot" w:hAnsi="NewsGot"/>
        </w:rPr>
        <w:t>7.</w:t>
      </w:r>
      <w:r w:rsidR="006A4E40">
        <w:rPr>
          <w:rFonts w:ascii="NewsGot" w:hAnsi="NewsGot"/>
        </w:rPr>
        <w:t>7</w:t>
      </w:r>
      <w:r>
        <w:rPr>
          <w:rFonts w:ascii="NewsGot" w:hAnsi="NewsGot"/>
        </w:rPr>
        <w:tab/>
        <w:t xml:space="preserve">Zhotovitel se zavazuje předložit Objednateli na jeho žádost originál pojistné smlouvy k nahlédnutí, případně také předložit příslušné a aktuální znění všeobecných pojistných podmínek k předmětné smlouvě. Kopie pojistné smlouvy nebo pojistného certifikátu byla Zhotovitelem doložena v jeho nabídce v předmětném zadávacím řízení a poté ověřena v rámci součinnosti před uzavřením Smlouvy v souladu s požadavkem Objednatele uvedeném v zadávací dokumentaci veřejné zakázky. Kopie této pojistné smlouvy je </w:t>
      </w:r>
      <w:r>
        <w:rPr>
          <w:rFonts w:ascii="NewsGot" w:hAnsi="NewsGot"/>
        </w:rPr>
        <w:br/>
      </w:r>
      <w:r>
        <w:rPr>
          <w:rFonts w:ascii="NewsGot" w:hAnsi="NewsGot"/>
          <w:u w:val="single"/>
        </w:rPr>
        <w:t xml:space="preserve">přílohou č. </w:t>
      </w:r>
      <w:r w:rsidR="00924A4A">
        <w:rPr>
          <w:rFonts w:ascii="NewsGot" w:hAnsi="NewsGot"/>
          <w:u w:val="single"/>
        </w:rPr>
        <w:t>3</w:t>
      </w:r>
      <w:r>
        <w:rPr>
          <w:rFonts w:ascii="NewsGot" w:hAnsi="NewsGot"/>
        </w:rPr>
        <w:t xml:space="preserve"> této Smlouvy.</w:t>
      </w:r>
    </w:p>
    <w:p w14:paraId="006159F9" w14:textId="77777777" w:rsidR="00285557" w:rsidRDefault="00285557" w:rsidP="00285557">
      <w:pPr>
        <w:spacing w:after="0" w:line="240" w:lineRule="auto"/>
        <w:ind w:left="705" w:hanging="705"/>
        <w:jc w:val="both"/>
        <w:rPr>
          <w:rFonts w:ascii="NewsGot" w:hAnsi="NewsGot"/>
        </w:rPr>
      </w:pPr>
    </w:p>
    <w:p w14:paraId="31C54561" w14:textId="3532EAAD" w:rsidR="00285557" w:rsidRDefault="00285557" w:rsidP="00285557">
      <w:pPr>
        <w:spacing w:after="0" w:line="240" w:lineRule="auto"/>
        <w:ind w:left="705" w:hanging="705"/>
        <w:jc w:val="both"/>
        <w:rPr>
          <w:rFonts w:ascii="NewsGot" w:hAnsi="NewsGot"/>
        </w:rPr>
      </w:pPr>
      <w:r>
        <w:rPr>
          <w:rFonts w:ascii="NewsGot" w:hAnsi="NewsGot"/>
        </w:rPr>
        <w:t>7.</w:t>
      </w:r>
      <w:r w:rsidR="006A4E40">
        <w:rPr>
          <w:rFonts w:ascii="NewsGot" w:hAnsi="NewsGot"/>
        </w:rPr>
        <w:t>8</w:t>
      </w:r>
      <w:r>
        <w:rPr>
          <w:rFonts w:ascii="NewsGot" w:hAnsi="NewsGot"/>
        </w:rPr>
        <w:tab/>
        <w:t>Zhotovitel je oprávněn zadat část plnění Díla poddodavateli. I v tomto případě je však jediným garantem plnění této Smlouvy Zhotovitel a na jeho vrub budou řešeny veškeré záruky a sankce. Zhotovitel zodpovídá i za škodu na Díle způsobenou činností těch, kteří pro něj Dílo a s tím související činnosti provádějí. Poddodavatelem ve smyslu této Smlouvy může být právnická osoba, ale i fyzická osoba, pracující samostatně na své IČO.</w:t>
      </w:r>
    </w:p>
    <w:p w14:paraId="78035C40" w14:textId="77777777" w:rsidR="00285557" w:rsidRDefault="00285557" w:rsidP="00285557">
      <w:pPr>
        <w:spacing w:after="0" w:line="240" w:lineRule="auto"/>
        <w:ind w:left="705" w:hanging="705"/>
        <w:jc w:val="both"/>
        <w:rPr>
          <w:rFonts w:ascii="NewsGot" w:hAnsi="NewsGot"/>
        </w:rPr>
      </w:pPr>
    </w:p>
    <w:p w14:paraId="33F6EC73" w14:textId="4C659609" w:rsidR="00285557" w:rsidRDefault="00285557" w:rsidP="00285557">
      <w:pPr>
        <w:spacing w:after="0" w:line="240" w:lineRule="auto"/>
        <w:ind w:left="1410" w:hanging="705"/>
        <w:jc w:val="both"/>
        <w:rPr>
          <w:rFonts w:ascii="NewsGot" w:hAnsi="NewsGot"/>
        </w:rPr>
      </w:pPr>
      <w:r>
        <w:rPr>
          <w:rFonts w:ascii="NewsGot" w:hAnsi="NewsGot"/>
        </w:rPr>
        <w:t>7.</w:t>
      </w:r>
      <w:r w:rsidR="006A4E40">
        <w:rPr>
          <w:rFonts w:ascii="NewsGot" w:hAnsi="NewsGot"/>
        </w:rPr>
        <w:t>8</w:t>
      </w:r>
      <w:r>
        <w:rPr>
          <w:rFonts w:ascii="NewsGot" w:hAnsi="NewsGot"/>
        </w:rPr>
        <w:t>.1</w:t>
      </w:r>
      <w:r>
        <w:rPr>
          <w:rFonts w:ascii="NewsGot" w:hAnsi="NewsGot"/>
        </w:rPr>
        <w:tab/>
        <w:t xml:space="preserve">Zhotovitel se zavazuje oznámit Objednateli každou změnu poddodavatele oproti seznamu poddodavatelů; a to minimálně </w:t>
      </w:r>
      <w:r>
        <w:rPr>
          <w:rFonts w:ascii="NewsGot" w:hAnsi="NewsGot"/>
          <w:b/>
        </w:rPr>
        <w:t>3 pracovní dny</w:t>
      </w:r>
      <w:r>
        <w:rPr>
          <w:rFonts w:ascii="NewsGot" w:hAnsi="NewsGot"/>
        </w:rPr>
        <w:t xml:space="preserve"> před nástupem takového poddodavatele na staveniště. </w:t>
      </w:r>
    </w:p>
    <w:p w14:paraId="22D9D285" w14:textId="77777777" w:rsidR="00285557" w:rsidRDefault="00285557" w:rsidP="00285557">
      <w:pPr>
        <w:spacing w:after="0" w:line="240" w:lineRule="auto"/>
        <w:ind w:left="1410" w:hanging="705"/>
        <w:jc w:val="both"/>
        <w:rPr>
          <w:rFonts w:ascii="NewsGot" w:hAnsi="NewsGot"/>
        </w:rPr>
      </w:pPr>
    </w:p>
    <w:p w14:paraId="196DEA85" w14:textId="1220CB90" w:rsidR="00285557" w:rsidRDefault="00285557" w:rsidP="00285557">
      <w:pPr>
        <w:spacing w:after="0" w:line="240" w:lineRule="auto"/>
        <w:ind w:left="1410" w:hanging="705"/>
        <w:jc w:val="both"/>
        <w:rPr>
          <w:rFonts w:ascii="NewsGot" w:hAnsi="NewsGot"/>
        </w:rPr>
      </w:pPr>
      <w:r>
        <w:rPr>
          <w:rFonts w:ascii="NewsGot" w:hAnsi="NewsGot"/>
        </w:rPr>
        <w:t>7.</w:t>
      </w:r>
      <w:r w:rsidR="006A4E40">
        <w:rPr>
          <w:rFonts w:ascii="NewsGot" w:hAnsi="NewsGot"/>
        </w:rPr>
        <w:t>8</w:t>
      </w:r>
      <w:r>
        <w:rPr>
          <w:rFonts w:ascii="NewsGot" w:hAnsi="NewsGot"/>
        </w:rPr>
        <w:t xml:space="preserve">.2 </w:t>
      </w:r>
      <w:r>
        <w:rPr>
          <w:rFonts w:ascii="NewsGot" w:hAnsi="NewsGot"/>
        </w:rPr>
        <w:tab/>
        <w:t>Pokud se na staveništi budou vyskytovat poddodavatelé, platí pro Zhotovitele stejné povinnosti, jaké jsou uvedeny v odst. 7.</w:t>
      </w:r>
      <w:r w:rsidR="00ED3E86">
        <w:rPr>
          <w:rFonts w:ascii="NewsGot" w:hAnsi="NewsGot"/>
        </w:rPr>
        <w:t>6</w:t>
      </w:r>
      <w:r>
        <w:rPr>
          <w:rFonts w:ascii="NewsGot" w:hAnsi="NewsGot"/>
        </w:rPr>
        <w:t xml:space="preserve"> výše.</w:t>
      </w:r>
    </w:p>
    <w:p w14:paraId="28CABE9E" w14:textId="77777777" w:rsidR="00285557" w:rsidRDefault="00285557" w:rsidP="00285557">
      <w:pPr>
        <w:spacing w:after="0" w:line="240" w:lineRule="auto"/>
        <w:ind w:left="1410" w:hanging="705"/>
        <w:jc w:val="both"/>
        <w:rPr>
          <w:rFonts w:ascii="NewsGot" w:hAnsi="NewsGot"/>
        </w:rPr>
      </w:pPr>
    </w:p>
    <w:p w14:paraId="04FF8620" w14:textId="4681AFF4" w:rsidR="00285557" w:rsidRDefault="00285557" w:rsidP="00285557">
      <w:pPr>
        <w:spacing w:after="0" w:line="240" w:lineRule="auto"/>
        <w:ind w:left="1410" w:hanging="705"/>
        <w:jc w:val="both"/>
        <w:rPr>
          <w:rFonts w:ascii="NewsGot" w:hAnsi="NewsGot"/>
        </w:rPr>
      </w:pPr>
      <w:r>
        <w:rPr>
          <w:rFonts w:ascii="NewsGot" w:hAnsi="NewsGot"/>
        </w:rPr>
        <w:t>7.</w:t>
      </w:r>
      <w:r w:rsidR="006A4E40">
        <w:rPr>
          <w:rFonts w:ascii="NewsGot" w:hAnsi="NewsGot"/>
        </w:rPr>
        <w:t>8</w:t>
      </w:r>
      <w:r>
        <w:rPr>
          <w:rFonts w:ascii="NewsGot" w:hAnsi="NewsGot"/>
        </w:rPr>
        <w:t>.3</w:t>
      </w:r>
      <w:r>
        <w:rPr>
          <w:rFonts w:ascii="NewsGot" w:hAnsi="NewsGot"/>
        </w:rPr>
        <w:tab/>
        <w:t xml:space="preserve">Poddodavatele, jehož prostřednictvím Zhotovitel splnil kvalifikaci v předmětném zadávacím řízení veřejné zakázky, je možné nahradit pouze poddodavatelem, který splňuje kvalifikaci ve stejném rozsahu, v jakém původní poddodavatel splnil za Zhotovitele kvalifikaci v předmětném zadávacím řízení. </w:t>
      </w:r>
    </w:p>
    <w:p w14:paraId="59C91B1E" w14:textId="77777777" w:rsidR="00285557" w:rsidRDefault="00285557" w:rsidP="00285557">
      <w:pPr>
        <w:spacing w:after="0" w:line="240" w:lineRule="auto"/>
        <w:ind w:left="1410" w:hanging="705"/>
        <w:jc w:val="both"/>
        <w:rPr>
          <w:rFonts w:ascii="NewsGot" w:hAnsi="NewsGot"/>
        </w:rPr>
      </w:pPr>
    </w:p>
    <w:p w14:paraId="2177E288" w14:textId="77777777" w:rsidR="00285557" w:rsidRDefault="00285557" w:rsidP="003A3405">
      <w:pPr>
        <w:spacing w:after="0" w:line="240" w:lineRule="auto"/>
        <w:jc w:val="both"/>
        <w:rPr>
          <w:rFonts w:ascii="NewsGot" w:hAnsi="NewsGot"/>
        </w:rPr>
      </w:pPr>
    </w:p>
    <w:p w14:paraId="0F3A3C73" w14:textId="2202A333" w:rsidR="00285557" w:rsidRDefault="00285557" w:rsidP="00285557">
      <w:pPr>
        <w:spacing w:after="0" w:line="240" w:lineRule="auto"/>
        <w:ind w:left="705" w:hanging="705"/>
        <w:jc w:val="both"/>
        <w:rPr>
          <w:rFonts w:ascii="NewsGot" w:hAnsi="NewsGot"/>
        </w:rPr>
      </w:pPr>
      <w:r>
        <w:rPr>
          <w:rFonts w:ascii="NewsGot" w:hAnsi="NewsGot"/>
        </w:rPr>
        <w:t>7.</w:t>
      </w:r>
      <w:r w:rsidR="006A4E40">
        <w:rPr>
          <w:rFonts w:ascii="NewsGot" w:hAnsi="NewsGot"/>
        </w:rPr>
        <w:t>9</w:t>
      </w:r>
      <w:r>
        <w:rPr>
          <w:rFonts w:ascii="NewsGot" w:hAnsi="NewsGot"/>
        </w:rPr>
        <w:tab/>
        <w:t xml:space="preserve">Zhotovitel odpovídá za pořádek a čistotu na staveništi a je povinen na své náklady odstraňovat odpady </w:t>
      </w:r>
      <w:r>
        <w:rPr>
          <w:rFonts w:ascii="NewsGot" w:hAnsi="NewsGot"/>
        </w:rPr>
        <w:br/>
        <w:t>a nečistoty vzniklé jeho pracemi. Totéž se týká zamezení znečisťování prostor mimo staveniště vlivem činností Zhotovitele. Zhotovitel je povinen s odpady vznikajícími při provádění Díla nakládat pouze způsobem stanoveným zákonem č. 541/2020 Sb., o odpadech, a zajistit likvidaci odpadů v souladu s ním. Zhotovitel je povinen vést evidenci o všech druzích odpadů vzniklých z jeho činnosti a vést evidenci o způsobu jejich likvidace. Tato evidence bude součástí Dokladové části Díla.</w:t>
      </w:r>
    </w:p>
    <w:p w14:paraId="482DAE5E" w14:textId="77777777" w:rsidR="00285557" w:rsidRDefault="00285557" w:rsidP="00285557">
      <w:pPr>
        <w:spacing w:after="0" w:line="240" w:lineRule="auto"/>
        <w:ind w:left="705" w:hanging="705"/>
        <w:jc w:val="both"/>
        <w:rPr>
          <w:rFonts w:ascii="NewsGot" w:hAnsi="NewsGot"/>
        </w:rPr>
      </w:pPr>
    </w:p>
    <w:p w14:paraId="1B871488" w14:textId="7E395791" w:rsidR="00285557" w:rsidRDefault="00285557" w:rsidP="00285557">
      <w:pPr>
        <w:spacing w:after="0" w:line="240" w:lineRule="auto"/>
        <w:ind w:left="705" w:hanging="705"/>
        <w:jc w:val="both"/>
        <w:rPr>
          <w:rFonts w:ascii="NewsGot" w:hAnsi="NewsGot"/>
        </w:rPr>
      </w:pPr>
      <w:r>
        <w:rPr>
          <w:rFonts w:ascii="NewsGot" w:hAnsi="NewsGot"/>
        </w:rPr>
        <w:t>7.1</w:t>
      </w:r>
      <w:r w:rsidR="006A4E40">
        <w:rPr>
          <w:rFonts w:ascii="NewsGot" w:hAnsi="NewsGot"/>
        </w:rPr>
        <w:t>0</w:t>
      </w:r>
      <w:r>
        <w:rPr>
          <w:rFonts w:ascii="NewsGot" w:hAnsi="NewsGot"/>
        </w:rPr>
        <w:tab/>
        <w:t>Za podstatné porušení této Smlouvy bude považováno nedodání i jednotlivých částí Díla v odpovídající kvalitě.</w:t>
      </w:r>
    </w:p>
    <w:p w14:paraId="282B6AB7" w14:textId="77777777" w:rsidR="00285557" w:rsidRDefault="00285557" w:rsidP="00285557">
      <w:pPr>
        <w:spacing w:after="0" w:line="240" w:lineRule="auto"/>
        <w:ind w:left="705" w:hanging="705"/>
        <w:jc w:val="both"/>
        <w:rPr>
          <w:rFonts w:ascii="NewsGot" w:hAnsi="NewsGot"/>
        </w:rPr>
      </w:pPr>
    </w:p>
    <w:p w14:paraId="24A9C8FF" w14:textId="7D90946A" w:rsidR="00285557" w:rsidRDefault="00285557" w:rsidP="00285557">
      <w:pPr>
        <w:spacing w:after="0" w:line="240" w:lineRule="auto"/>
        <w:ind w:left="705" w:hanging="705"/>
        <w:jc w:val="both"/>
        <w:rPr>
          <w:rFonts w:ascii="NewsGot" w:hAnsi="NewsGot"/>
        </w:rPr>
      </w:pPr>
      <w:r>
        <w:rPr>
          <w:rFonts w:ascii="NewsGot" w:hAnsi="NewsGot"/>
        </w:rPr>
        <w:t>7.1</w:t>
      </w:r>
      <w:r w:rsidR="006A4E40">
        <w:rPr>
          <w:rFonts w:ascii="NewsGot" w:hAnsi="NewsGot"/>
        </w:rPr>
        <w:t>1</w:t>
      </w:r>
      <w:r>
        <w:rPr>
          <w:rFonts w:ascii="NewsGot" w:hAnsi="NewsGot"/>
        </w:rPr>
        <w:tab/>
        <w:t xml:space="preserve">Zhotovitel zajišťuje komplexní zabezpečení </w:t>
      </w:r>
      <w:r w:rsidR="00691D16">
        <w:rPr>
          <w:rFonts w:ascii="NewsGot" w:hAnsi="NewsGot"/>
        </w:rPr>
        <w:t>Díla</w:t>
      </w:r>
      <w:r>
        <w:rPr>
          <w:rFonts w:ascii="NewsGot" w:hAnsi="NewsGot"/>
        </w:rPr>
        <w:t xml:space="preserve"> a do doby je</w:t>
      </w:r>
      <w:r w:rsidR="00691D16">
        <w:rPr>
          <w:rFonts w:ascii="NewsGot" w:hAnsi="NewsGot"/>
        </w:rPr>
        <w:t>ho</w:t>
      </w:r>
      <w:r>
        <w:rPr>
          <w:rFonts w:ascii="NewsGot" w:hAnsi="NewsGot"/>
        </w:rPr>
        <w:t xml:space="preserve"> protokolárního předání Objednateli nese odpovědnost za škody na zhotovovaném Díle, na majetku Objednatele a za škody způsobené třetím osobám. Zhotovitel odpovídá i za škodu na Díle způsobenou činností těch, kteří pro něj Dílo, a s tím související činnosti, provádějí. Škody, které Zhotovitel způsobí svým opomenutím, nedbalostí nebo neplněním podmínek vyplývajících z obecně závazných právních předpisů, technických nebo jiných norem nebo vyplývajících z této Smlouvy, je povinen bez zbytečného odkladu odstranit a není-li to možné, tak finančně uhradit.</w:t>
      </w:r>
    </w:p>
    <w:p w14:paraId="2090A24D" w14:textId="77777777" w:rsidR="00285557" w:rsidRDefault="00285557" w:rsidP="00285557">
      <w:pPr>
        <w:spacing w:after="0" w:line="240" w:lineRule="auto"/>
        <w:ind w:left="705" w:hanging="705"/>
        <w:jc w:val="both"/>
        <w:rPr>
          <w:rFonts w:ascii="NewsGot" w:hAnsi="NewsGot"/>
        </w:rPr>
      </w:pPr>
    </w:p>
    <w:p w14:paraId="67AF1845" w14:textId="3941C185" w:rsidR="00285557" w:rsidRDefault="00285557" w:rsidP="00285557">
      <w:pPr>
        <w:spacing w:after="0" w:line="240" w:lineRule="auto"/>
        <w:ind w:left="709" w:hanging="709"/>
        <w:contextualSpacing/>
        <w:jc w:val="both"/>
        <w:rPr>
          <w:rFonts w:ascii="NewsGot" w:hAnsi="NewsGot"/>
        </w:rPr>
      </w:pPr>
      <w:r>
        <w:rPr>
          <w:rFonts w:ascii="NewsGot" w:hAnsi="NewsGot"/>
        </w:rPr>
        <w:t>7.1</w:t>
      </w:r>
      <w:r w:rsidR="006A4E40">
        <w:rPr>
          <w:rFonts w:ascii="NewsGot" w:hAnsi="NewsGot"/>
        </w:rPr>
        <w:t>2</w:t>
      </w:r>
      <w:r>
        <w:rPr>
          <w:rFonts w:ascii="NewsGot" w:hAnsi="NewsGot"/>
        </w:rPr>
        <w:tab/>
        <w:t xml:space="preserve">Zhotovitel se podpisem této Smlouvy zavazuje dodržovat povinnosti vyplývající z čestného prohlášení ke společensky odpovědnému plnění Veřejné zakázky, které je součástí jeho nabídky podané v rámci Veřejné zakázky. Objednatel je oprávněn plnění těchto povinností kdykoliv kontrolovat, a to i bez předchozího ohlášení Zhotoviteli. Zhotovitel je při takové kontrole povinen poskytnout veškerou požadovanou součinnost. Je-li k provedení kontroly potřeba předložení dokumentů, zavazuje se Zhotovitel k jejich předložení nejpozději do 3 (tří) pracovních dnů od doručení výzvy Objednatele. </w:t>
      </w:r>
    </w:p>
    <w:p w14:paraId="43430707" w14:textId="77777777" w:rsidR="00285557" w:rsidRDefault="00285557" w:rsidP="00285557">
      <w:pPr>
        <w:spacing w:after="0" w:line="240" w:lineRule="auto"/>
        <w:ind w:left="709" w:hanging="709"/>
        <w:contextualSpacing/>
        <w:jc w:val="both"/>
        <w:rPr>
          <w:rFonts w:ascii="NewsGot" w:hAnsi="NewsGot"/>
        </w:rPr>
      </w:pPr>
    </w:p>
    <w:p w14:paraId="7D7169F6" w14:textId="1A54EB1A" w:rsidR="00285557" w:rsidRDefault="00285557" w:rsidP="00285557">
      <w:pPr>
        <w:spacing w:after="0" w:line="240" w:lineRule="auto"/>
        <w:jc w:val="both"/>
        <w:rPr>
          <w:rFonts w:ascii="NewsGot" w:hAnsi="NewsGot"/>
        </w:rPr>
      </w:pPr>
      <w:r>
        <w:rPr>
          <w:rFonts w:ascii="NewsGot" w:hAnsi="NewsGot"/>
        </w:rPr>
        <w:t>7.1</w:t>
      </w:r>
      <w:r w:rsidR="006A4E40">
        <w:rPr>
          <w:rFonts w:ascii="NewsGot" w:hAnsi="NewsGot"/>
        </w:rPr>
        <w:t>3</w:t>
      </w:r>
      <w:r>
        <w:rPr>
          <w:rFonts w:ascii="NewsGot" w:hAnsi="NewsGot"/>
        </w:rPr>
        <w:tab/>
        <w:t xml:space="preserve">Zhotovitel se zavazuje po celou dobu trvání smluvního vztahu založeného touto Smlouvou zajistit </w:t>
      </w:r>
      <w:r>
        <w:rPr>
          <w:rFonts w:ascii="NewsGot" w:hAnsi="NewsGot"/>
        </w:rPr>
        <w:tab/>
        <w:t xml:space="preserve">dodržování veškerých právních předpisů, zejména pak zákona č. 262/2006 Sb., zákoník práce, ve znění </w:t>
      </w:r>
      <w:r>
        <w:rPr>
          <w:rFonts w:ascii="NewsGot" w:hAnsi="NewsGot"/>
        </w:rPr>
        <w:tab/>
        <w:t xml:space="preserve">pozdějších předpisů (odměňování, pracovní doba, doba odpočinku mezi směnami, placené přesčasy), </w:t>
      </w:r>
      <w:r>
        <w:rPr>
          <w:rFonts w:ascii="NewsGot" w:hAnsi="NewsGot"/>
        </w:rPr>
        <w:tab/>
        <w:t xml:space="preserve">a dále předpisů týkajících se oblasti zaměstnanosti a bezpečnosti a ochrany zdraví při práci, tj. zejména </w:t>
      </w:r>
      <w:r>
        <w:rPr>
          <w:rFonts w:ascii="NewsGot" w:hAnsi="NewsGot"/>
        </w:rPr>
        <w:tab/>
        <w:t xml:space="preserve">zákona č. 435/2004 Sb., o zaměstnanosti, ve znění pozdějších předpisů, a to vůči všem osobám, které </w:t>
      </w:r>
      <w:r>
        <w:rPr>
          <w:rFonts w:ascii="NewsGot" w:hAnsi="NewsGot"/>
        </w:rPr>
        <w:tab/>
        <w:t xml:space="preserve">se na plnění Smlouvy podílejí, a bez ohledu na to, zda budou činnosti prováděny bezprostředně </w:t>
      </w:r>
      <w:r>
        <w:rPr>
          <w:rFonts w:ascii="NewsGot" w:hAnsi="NewsGot"/>
        </w:rPr>
        <w:tab/>
        <w:t>Zhotovitelem či jeho poddodavateli.</w:t>
      </w:r>
    </w:p>
    <w:p w14:paraId="02FAFB15" w14:textId="77777777" w:rsidR="00285557" w:rsidRDefault="00285557" w:rsidP="00285557">
      <w:pPr>
        <w:spacing w:after="0" w:line="240" w:lineRule="auto"/>
        <w:jc w:val="both"/>
        <w:rPr>
          <w:rFonts w:ascii="NewsGot" w:hAnsi="NewsGot"/>
        </w:rPr>
      </w:pPr>
    </w:p>
    <w:p w14:paraId="717EF9B7" w14:textId="2AB7A6E7" w:rsidR="00285557" w:rsidRDefault="00285557" w:rsidP="00285557">
      <w:pPr>
        <w:spacing w:after="0" w:line="240" w:lineRule="auto"/>
        <w:jc w:val="both"/>
        <w:rPr>
          <w:rFonts w:ascii="NewsGot" w:hAnsi="NewsGot"/>
        </w:rPr>
      </w:pPr>
      <w:r>
        <w:rPr>
          <w:rFonts w:ascii="NewsGot" w:hAnsi="NewsGot"/>
        </w:rPr>
        <w:t>7.1</w:t>
      </w:r>
      <w:r w:rsidR="006A4E40">
        <w:rPr>
          <w:rFonts w:ascii="NewsGot" w:hAnsi="NewsGot"/>
        </w:rPr>
        <w:t>4</w:t>
      </w:r>
      <w:r>
        <w:rPr>
          <w:rFonts w:ascii="NewsGot" w:hAnsi="NewsGot"/>
        </w:rPr>
        <w:tab/>
        <w:t xml:space="preserve">Zhotovitel se také zavazuje zajistit, že všechny osoby, které se na plnění Smlouvy podílejí (a bez ohledu na </w:t>
      </w:r>
      <w:r>
        <w:rPr>
          <w:rFonts w:ascii="NewsGot" w:hAnsi="NewsGot"/>
        </w:rPr>
        <w:tab/>
        <w:t xml:space="preserve">to, zda budou činnosti prováděny Zhotovitelem či jeho poddodavateli), jsou vedeny v příslušných </w:t>
      </w:r>
      <w:r>
        <w:rPr>
          <w:rFonts w:ascii="NewsGot" w:hAnsi="NewsGot"/>
        </w:rPr>
        <w:lastRenderedPageBreak/>
        <w:tab/>
        <w:t xml:space="preserve">registrech, jako například v obchodním rejstříku, živnostenském rejstříku, registru pojištěnců ČSSZ, apod., </w:t>
      </w:r>
      <w:r>
        <w:rPr>
          <w:rFonts w:ascii="NewsGot" w:hAnsi="NewsGot"/>
        </w:rPr>
        <w:tab/>
        <w:t xml:space="preserve">a mají příslušná povolení k pobytu v ČR. Zhotovitel je dále povinen zajistit, že všechny osoby, které se </w:t>
      </w:r>
      <w:r>
        <w:rPr>
          <w:rFonts w:ascii="NewsGot" w:hAnsi="NewsGot"/>
        </w:rPr>
        <w:tab/>
        <w:t xml:space="preserve">podílejí na plnění Smlouvy, budou proškoleny z problematiky BOZP a že jsou vybaveny osobními </w:t>
      </w:r>
      <w:r>
        <w:rPr>
          <w:rFonts w:ascii="NewsGot" w:hAnsi="NewsGot"/>
        </w:rPr>
        <w:tab/>
        <w:t>ochrannými pracovními prostředky dle platných právních předpisů.</w:t>
      </w:r>
    </w:p>
    <w:p w14:paraId="2F3EDE51" w14:textId="77777777" w:rsidR="00285557" w:rsidRDefault="00285557" w:rsidP="00285557">
      <w:pPr>
        <w:spacing w:after="0" w:line="240" w:lineRule="auto"/>
        <w:ind w:left="705" w:hanging="705"/>
        <w:jc w:val="both"/>
        <w:rPr>
          <w:rFonts w:ascii="NewsGot" w:hAnsi="NewsGot"/>
        </w:rPr>
      </w:pPr>
    </w:p>
    <w:p w14:paraId="19E38525" w14:textId="66B29F8B" w:rsidR="00285557" w:rsidRDefault="00285557" w:rsidP="00285557">
      <w:pPr>
        <w:spacing w:after="0" w:line="240" w:lineRule="auto"/>
        <w:ind w:left="709" w:hanging="709"/>
        <w:contextualSpacing/>
        <w:jc w:val="both"/>
        <w:rPr>
          <w:rFonts w:ascii="NewsGot" w:hAnsi="NewsGot"/>
        </w:rPr>
      </w:pPr>
      <w:r>
        <w:rPr>
          <w:rFonts w:ascii="NewsGot" w:hAnsi="NewsGot"/>
        </w:rPr>
        <w:t>7.1</w:t>
      </w:r>
      <w:r w:rsidR="006A4E40">
        <w:rPr>
          <w:rFonts w:ascii="NewsGot" w:hAnsi="NewsGot"/>
        </w:rPr>
        <w:t>5</w:t>
      </w:r>
      <w:r>
        <w:rPr>
          <w:rFonts w:ascii="NewsGot" w:hAnsi="NewsGot"/>
        </w:rPr>
        <w:t xml:space="preserve"> </w:t>
      </w:r>
      <w:r>
        <w:rPr>
          <w:rFonts w:ascii="NewsGot" w:hAnsi="NewsGot"/>
        </w:rPr>
        <w:tab/>
        <w:t>Objednatel je oprávněn průběžně kontrolovat dodržování povinností Zhotovitele dle tohoto čl. 7 odst. 7.1</w:t>
      </w:r>
      <w:r w:rsidR="006A4E40">
        <w:rPr>
          <w:rFonts w:ascii="NewsGot" w:hAnsi="NewsGot"/>
        </w:rPr>
        <w:t>3</w:t>
      </w:r>
      <w:r>
        <w:rPr>
          <w:rFonts w:ascii="NewsGot" w:hAnsi="NewsGot"/>
        </w:rPr>
        <w:t xml:space="preserve"> a 7.1</w:t>
      </w:r>
      <w:r w:rsidR="006A4E40">
        <w:rPr>
          <w:rFonts w:ascii="NewsGot" w:hAnsi="NewsGot"/>
        </w:rPr>
        <w:t>4</w:t>
      </w:r>
      <w:r>
        <w:rPr>
          <w:rFonts w:ascii="NewsGot" w:hAnsi="NewsGot"/>
        </w:rPr>
        <w:t xml:space="preserve"> Smlouvy (a to i přímo u osob podílejících se na plnění Smlouvy), přičemž Zhotovitel je povinen tuto kontrolu umožnit, strpět a poskytnout Objednateli nezbytnou součinnost k jejímu provedení.</w:t>
      </w:r>
    </w:p>
    <w:p w14:paraId="4877AD5D" w14:textId="77777777" w:rsidR="00285557" w:rsidRDefault="00285557" w:rsidP="00285557">
      <w:pPr>
        <w:spacing w:after="0" w:line="240" w:lineRule="auto"/>
        <w:ind w:left="705" w:hanging="705"/>
        <w:jc w:val="both"/>
        <w:rPr>
          <w:rFonts w:ascii="NewsGot" w:hAnsi="NewsGot"/>
        </w:rPr>
      </w:pPr>
    </w:p>
    <w:p w14:paraId="3242A938" w14:textId="77777777" w:rsidR="00285557" w:rsidRDefault="00285557" w:rsidP="00285557">
      <w:pPr>
        <w:spacing w:after="0" w:line="240" w:lineRule="auto"/>
        <w:ind w:left="705" w:hanging="705"/>
        <w:jc w:val="both"/>
        <w:rPr>
          <w:rFonts w:ascii="NewsGot" w:hAnsi="NewsGot"/>
          <w:b/>
        </w:rPr>
      </w:pPr>
      <w:r>
        <w:rPr>
          <w:rFonts w:ascii="NewsGot" w:hAnsi="NewsGot"/>
          <w:b/>
        </w:rPr>
        <w:t>8.</w:t>
      </w:r>
      <w:r>
        <w:rPr>
          <w:rFonts w:ascii="NewsGot" w:hAnsi="NewsGot"/>
          <w:b/>
        </w:rPr>
        <w:tab/>
        <w:t>Mlčenlivost</w:t>
      </w:r>
    </w:p>
    <w:p w14:paraId="42629A6B" w14:textId="77777777" w:rsidR="00285557" w:rsidRDefault="00285557" w:rsidP="00285557">
      <w:pPr>
        <w:spacing w:after="0" w:line="240" w:lineRule="auto"/>
        <w:ind w:left="705" w:hanging="705"/>
        <w:jc w:val="both"/>
        <w:rPr>
          <w:rFonts w:ascii="NewsGot" w:hAnsi="NewsGot"/>
        </w:rPr>
      </w:pPr>
    </w:p>
    <w:p w14:paraId="5BCAC2E0" w14:textId="77777777" w:rsidR="00285557" w:rsidRDefault="00285557" w:rsidP="00285557">
      <w:pPr>
        <w:spacing w:after="0" w:line="240" w:lineRule="auto"/>
        <w:ind w:left="705" w:hanging="705"/>
        <w:jc w:val="both"/>
        <w:rPr>
          <w:rFonts w:ascii="NewsGot" w:hAnsi="NewsGot"/>
        </w:rPr>
      </w:pPr>
      <w:r>
        <w:rPr>
          <w:rFonts w:ascii="NewsGot" w:hAnsi="NewsGot"/>
        </w:rPr>
        <w:t>8.1</w:t>
      </w:r>
      <w:r>
        <w:rPr>
          <w:rFonts w:ascii="NewsGot" w:hAnsi="NewsGot"/>
        </w:rPr>
        <w:tab/>
        <w:t>Zhotovitel se zavazuje během plnění této Smlouvy, i po uplynutí doby, na kterou je tato Smlouva uzavřena, zachovávat mlčenlivost o všech skutečnostech, které se dozví od Objednatele v souvislosti s jejím plněním, nebo o skutečnostech, o nichž se dozví během svého působení v areálu Objednatele. Tato povinnost zavazuje zmocněnce, zaměstnance nebo jiné spolupracovníky Zhotovitele, kteří se podílejí na plnění této Smlouvy. Tím není dotčena možnost Zhotovitele uvádět činnost podle této Smlouvy jako svou referenci ve svých nabídkách v zákonem stanoveném rozsahu, popřípadě rozsahu stanoveném Objednatelem či organizátorem konkrétního výběrového nebo zadávacího řízení.</w:t>
      </w:r>
    </w:p>
    <w:p w14:paraId="0CA2FA92" w14:textId="77777777" w:rsidR="00285557" w:rsidRDefault="00285557" w:rsidP="00285557">
      <w:pPr>
        <w:spacing w:after="0" w:line="240" w:lineRule="auto"/>
        <w:ind w:left="705" w:hanging="705"/>
        <w:jc w:val="both"/>
        <w:rPr>
          <w:rFonts w:ascii="NewsGot" w:hAnsi="NewsGot"/>
        </w:rPr>
      </w:pPr>
    </w:p>
    <w:p w14:paraId="63737BCB" w14:textId="77777777" w:rsidR="00285557" w:rsidRDefault="00285557" w:rsidP="00285557">
      <w:pPr>
        <w:spacing w:after="0" w:line="240" w:lineRule="auto"/>
        <w:ind w:left="705" w:hanging="705"/>
        <w:jc w:val="both"/>
        <w:rPr>
          <w:rFonts w:ascii="NewsGot" w:hAnsi="NewsGot"/>
        </w:rPr>
      </w:pPr>
      <w:r>
        <w:rPr>
          <w:rFonts w:ascii="NewsGot" w:hAnsi="NewsGot"/>
        </w:rPr>
        <w:t>8.2</w:t>
      </w:r>
      <w:r>
        <w:rPr>
          <w:rFonts w:ascii="NewsGot" w:hAnsi="NewsGot"/>
        </w:rPr>
        <w:tab/>
        <w:t>Zhotovitel se zavazuje uchovávat v přísné důvěrnosti veškeré informace, dokumentaci a materiály dodané nebo přijaté v jakékoli formě nebo poskytnuté a dané k dispozici Objednatelem.</w:t>
      </w:r>
    </w:p>
    <w:p w14:paraId="606102E5" w14:textId="77777777" w:rsidR="00285557" w:rsidRDefault="00285557" w:rsidP="00285557">
      <w:pPr>
        <w:spacing w:after="0" w:line="240" w:lineRule="auto"/>
        <w:ind w:left="705" w:hanging="705"/>
        <w:jc w:val="both"/>
        <w:rPr>
          <w:rFonts w:ascii="NewsGot" w:hAnsi="NewsGot"/>
        </w:rPr>
      </w:pPr>
    </w:p>
    <w:p w14:paraId="04B8F777" w14:textId="77777777" w:rsidR="00285557" w:rsidRDefault="00285557" w:rsidP="00285557">
      <w:pPr>
        <w:spacing w:after="0" w:line="240" w:lineRule="auto"/>
        <w:ind w:left="705" w:hanging="705"/>
        <w:jc w:val="both"/>
        <w:rPr>
          <w:rFonts w:ascii="NewsGot" w:hAnsi="NewsGot"/>
        </w:rPr>
      </w:pPr>
      <w:r>
        <w:rPr>
          <w:rFonts w:ascii="NewsGot" w:hAnsi="NewsGot"/>
        </w:rPr>
        <w:t>8.3</w:t>
      </w:r>
      <w:r>
        <w:rPr>
          <w:rFonts w:ascii="NewsGot" w:hAnsi="NewsGot"/>
        </w:rPr>
        <w:tab/>
        <w:t>Zhotovitel se zavazuje uhradit Objednateli či třetí straně, kterou porušením povinnosti mlčenlivosti nebo jiné své povinnosti v tomto článku uvedené poškodí, veškeré škody tímto porušením způsobené. Povinnosti Zhotovitel vyplývající z ustanovení příslušných právních předpisů o ochraně utajovaných informací nejsou ustanoveními tohoto článku dotčeny.</w:t>
      </w:r>
    </w:p>
    <w:p w14:paraId="46FA55C4" w14:textId="77777777" w:rsidR="00285557" w:rsidRDefault="00285557" w:rsidP="00285557">
      <w:pPr>
        <w:spacing w:after="0" w:line="240" w:lineRule="auto"/>
        <w:ind w:left="705" w:hanging="705"/>
        <w:jc w:val="both"/>
        <w:rPr>
          <w:rFonts w:ascii="NewsGot" w:hAnsi="NewsGot"/>
        </w:rPr>
      </w:pPr>
    </w:p>
    <w:p w14:paraId="0CB90943" w14:textId="77777777" w:rsidR="00285557" w:rsidRDefault="00285557" w:rsidP="00285557">
      <w:pPr>
        <w:spacing w:after="0" w:line="240" w:lineRule="auto"/>
        <w:jc w:val="both"/>
        <w:rPr>
          <w:rFonts w:ascii="NewsGot" w:hAnsi="NewsGot"/>
          <w:b/>
        </w:rPr>
      </w:pPr>
      <w:r>
        <w:rPr>
          <w:rFonts w:ascii="NewsGot" w:hAnsi="NewsGot"/>
          <w:b/>
        </w:rPr>
        <w:t>9.</w:t>
      </w:r>
      <w:r>
        <w:rPr>
          <w:rFonts w:ascii="NewsGot" w:hAnsi="NewsGot"/>
          <w:b/>
        </w:rPr>
        <w:tab/>
        <w:t>Smluvní pokuty</w:t>
      </w:r>
    </w:p>
    <w:p w14:paraId="31A506A3" w14:textId="77777777" w:rsidR="00285557" w:rsidRDefault="00285557" w:rsidP="00285557">
      <w:pPr>
        <w:spacing w:after="0" w:line="240" w:lineRule="auto"/>
        <w:jc w:val="both"/>
        <w:rPr>
          <w:rFonts w:ascii="NewsGot" w:hAnsi="NewsGot"/>
        </w:rPr>
      </w:pPr>
    </w:p>
    <w:p w14:paraId="22FC7701" w14:textId="77777777" w:rsidR="00285557" w:rsidRDefault="00285557" w:rsidP="00285557">
      <w:pPr>
        <w:spacing w:after="0" w:line="240" w:lineRule="auto"/>
        <w:ind w:left="705" w:hanging="705"/>
        <w:jc w:val="both"/>
        <w:rPr>
          <w:rFonts w:ascii="NewsGot" w:hAnsi="NewsGot"/>
        </w:rPr>
      </w:pPr>
      <w:r>
        <w:rPr>
          <w:rFonts w:ascii="NewsGot" w:hAnsi="NewsGot"/>
        </w:rPr>
        <w:t>9.1</w:t>
      </w:r>
      <w:r>
        <w:rPr>
          <w:rFonts w:ascii="NewsGot" w:hAnsi="NewsGot"/>
        </w:rPr>
        <w:tab/>
        <w:t xml:space="preserve">V případě prodlení Zhotovitele se splněním povinnosti k dokončení a předání Díla oproti termínu uvedenému v čl. 3 odst. 3.2 bodu 3.2.3 této Smlouvy je Zhotovitel povinen hradit Objednateli smluvní pokutu ve výši </w:t>
      </w:r>
      <w:r>
        <w:rPr>
          <w:rFonts w:ascii="NewsGot" w:hAnsi="NewsGot"/>
          <w:b/>
        </w:rPr>
        <w:t>0,1 %</w:t>
      </w:r>
      <w:r>
        <w:rPr>
          <w:rFonts w:ascii="NewsGot" w:hAnsi="NewsGot"/>
        </w:rPr>
        <w:t xml:space="preserve"> z ceny Díla bez DPH stanovené v souladu s ustanovením čl. 4. odst. 4.1 této Smlouvy, a to za každý i započatý den prodlení. </w:t>
      </w:r>
    </w:p>
    <w:p w14:paraId="4A6E2865" w14:textId="77777777" w:rsidR="00285557" w:rsidRDefault="00285557" w:rsidP="00285557">
      <w:pPr>
        <w:spacing w:after="0" w:line="240" w:lineRule="auto"/>
        <w:ind w:left="705" w:hanging="705"/>
        <w:jc w:val="both"/>
        <w:rPr>
          <w:rFonts w:ascii="NewsGot" w:hAnsi="NewsGot"/>
        </w:rPr>
      </w:pPr>
    </w:p>
    <w:p w14:paraId="7F108C05" w14:textId="1BF2565E" w:rsidR="00285557" w:rsidRDefault="00285557" w:rsidP="00285557">
      <w:pPr>
        <w:spacing w:after="0" w:line="240" w:lineRule="auto"/>
        <w:ind w:left="705" w:hanging="705"/>
        <w:jc w:val="both"/>
        <w:rPr>
          <w:rFonts w:ascii="NewsGot" w:hAnsi="NewsGot"/>
        </w:rPr>
      </w:pPr>
      <w:r>
        <w:rPr>
          <w:rFonts w:ascii="NewsGot" w:hAnsi="NewsGot"/>
        </w:rPr>
        <w:t>9.2</w:t>
      </w:r>
      <w:r>
        <w:rPr>
          <w:rFonts w:ascii="NewsGot" w:hAnsi="NewsGot"/>
        </w:rPr>
        <w:tab/>
        <w:t xml:space="preserve">V případě prodlení Zhotovitele se splněním povinnosti k odstranění každé jednotlivé vady Díla oproti termínu uvedenému v čl. 6, odst. 6.6 této Smlouvy je Zhotovitel povinen hradit Objednateli smluvní pokutu ve výši </w:t>
      </w:r>
      <w:r w:rsidR="00975D9A">
        <w:rPr>
          <w:rFonts w:ascii="NewsGot" w:hAnsi="NewsGot"/>
        </w:rPr>
        <w:t>5</w:t>
      </w:r>
      <w:r>
        <w:rPr>
          <w:rFonts w:ascii="NewsGot" w:hAnsi="NewsGot"/>
        </w:rPr>
        <w:t xml:space="preserve">00,- Kč, a to za každý případ a den takového prodlení. </w:t>
      </w:r>
    </w:p>
    <w:p w14:paraId="38D89A25" w14:textId="77777777" w:rsidR="00285557" w:rsidRDefault="00285557" w:rsidP="00285557">
      <w:pPr>
        <w:spacing w:after="0" w:line="240" w:lineRule="auto"/>
        <w:ind w:left="705" w:hanging="705"/>
        <w:jc w:val="both"/>
        <w:rPr>
          <w:rFonts w:ascii="NewsGot" w:hAnsi="NewsGot"/>
        </w:rPr>
      </w:pPr>
    </w:p>
    <w:p w14:paraId="689E60DE" w14:textId="77777777" w:rsidR="00285557" w:rsidRDefault="00285557" w:rsidP="00285557">
      <w:pPr>
        <w:spacing w:after="0" w:line="240" w:lineRule="auto"/>
        <w:ind w:left="705" w:hanging="705"/>
        <w:jc w:val="both"/>
        <w:rPr>
          <w:rFonts w:ascii="NewsGot" w:hAnsi="NewsGot"/>
        </w:rPr>
      </w:pPr>
      <w:r>
        <w:rPr>
          <w:rFonts w:ascii="NewsGot" w:hAnsi="NewsGot"/>
        </w:rPr>
        <w:t>9.3</w:t>
      </w:r>
      <w:r>
        <w:rPr>
          <w:rFonts w:ascii="NewsGot" w:hAnsi="NewsGot"/>
        </w:rPr>
        <w:tab/>
        <w:t xml:space="preserve">Pro případ porušení jiné povinnosti Zhotovitele se sjednává právo Objednatele požadovat po Zhotoviteli úhradu smluvní pokuty ve výši </w:t>
      </w:r>
      <w:r>
        <w:rPr>
          <w:rFonts w:ascii="NewsGot" w:hAnsi="NewsGot"/>
          <w:b/>
        </w:rPr>
        <w:t>0,1%</w:t>
      </w:r>
      <w:r>
        <w:rPr>
          <w:rFonts w:ascii="NewsGot" w:hAnsi="NewsGot"/>
        </w:rPr>
        <w:t xml:space="preserve"> z ceny Díla bez DPH stanovené v souladu s ustanovením čl. 4. odst. 4.1 této Smlouvy, a to za každý den, v němž každý jednotlivý případ takového porušení bude trvat. </w:t>
      </w:r>
    </w:p>
    <w:p w14:paraId="1EF72647" w14:textId="77777777" w:rsidR="00285557" w:rsidRDefault="00285557" w:rsidP="00285557">
      <w:pPr>
        <w:spacing w:after="0" w:line="240" w:lineRule="auto"/>
        <w:ind w:left="705" w:hanging="705"/>
        <w:jc w:val="both"/>
        <w:rPr>
          <w:rFonts w:ascii="NewsGot" w:hAnsi="NewsGot"/>
        </w:rPr>
      </w:pPr>
    </w:p>
    <w:p w14:paraId="0A842E6A" w14:textId="77777777" w:rsidR="00285557" w:rsidRDefault="00285557" w:rsidP="00285557">
      <w:pPr>
        <w:spacing w:after="0" w:line="240" w:lineRule="auto"/>
        <w:ind w:left="705" w:hanging="705"/>
        <w:jc w:val="both"/>
        <w:rPr>
          <w:rFonts w:ascii="NewsGot" w:hAnsi="NewsGot"/>
        </w:rPr>
      </w:pPr>
      <w:r>
        <w:rPr>
          <w:rFonts w:ascii="NewsGot" w:hAnsi="NewsGot"/>
        </w:rPr>
        <w:t>9.4</w:t>
      </w:r>
      <w:r>
        <w:rPr>
          <w:rFonts w:ascii="NewsGot" w:hAnsi="NewsGot"/>
        </w:rPr>
        <w:tab/>
        <w:t>V případě prodlení Objednatele s úhradou ceny Díla, resp. její části, je Zhotovitel oprávněn požadovat zaplacení zákonného úroku z prodlení za každý den prodlení.</w:t>
      </w:r>
    </w:p>
    <w:p w14:paraId="0BF549F7" w14:textId="77777777" w:rsidR="00285557" w:rsidRDefault="00285557" w:rsidP="00285557">
      <w:pPr>
        <w:spacing w:after="0" w:line="240" w:lineRule="auto"/>
        <w:jc w:val="both"/>
        <w:rPr>
          <w:rFonts w:ascii="NewsGot" w:hAnsi="NewsGot"/>
        </w:rPr>
      </w:pPr>
    </w:p>
    <w:p w14:paraId="5C2337B6" w14:textId="77777777" w:rsidR="00285557" w:rsidRDefault="00285557" w:rsidP="00285557">
      <w:pPr>
        <w:ind w:left="709" w:hanging="709"/>
        <w:jc w:val="both"/>
        <w:rPr>
          <w:rFonts w:ascii="NewsGot" w:hAnsi="NewsGot"/>
        </w:rPr>
      </w:pPr>
      <w:r>
        <w:rPr>
          <w:rFonts w:ascii="NewsGot" w:hAnsi="NewsGot"/>
        </w:rPr>
        <w:t>9.5</w:t>
      </w:r>
      <w:r>
        <w:rPr>
          <w:rFonts w:ascii="NewsGot" w:hAnsi="NewsGot"/>
        </w:rPr>
        <w:tab/>
        <w:t>Za porušení mlčenlivosti specifikované v čl. 8 této Smlouvy je Zhotovitel povinen uhradit Objednateli smluvní pokutu ve výši 10.000,- Kč, a to za každý jednotlivý případ porušení povinnosti.</w:t>
      </w:r>
    </w:p>
    <w:p w14:paraId="4E1D16AF" w14:textId="77777777" w:rsidR="00285557" w:rsidRDefault="00285557" w:rsidP="00285557">
      <w:pPr>
        <w:spacing w:after="0" w:line="240" w:lineRule="auto"/>
        <w:ind w:left="709" w:hanging="709"/>
        <w:contextualSpacing/>
        <w:jc w:val="both"/>
        <w:rPr>
          <w:rFonts w:ascii="NewsGot" w:hAnsi="NewsGot"/>
        </w:rPr>
      </w:pPr>
      <w:r>
        <w:rPr>
          <w:rFonts w:ascii="NewsGot" w:hAnsi="NewsGot"/>
        </w:rPr>
        <w:t>9.6</w:t>
      </w:r>
      <w:r>
        <w:rPr>
          <w:rFonts w:ascii="NewsGot" w:hAnsi="NewsGot"/>
        </w:rPr>
        <w:tab/>
        <w:t>Zjistí-li Objednatel porušení kterékoliv povinnosti vyplývající z čestného prohlášení ke společensky odpovědnému plnění Veřejné zakázky, je oprávněn po Zhotoviteli požadovat a Zhotovitel je povinen uhradit smluvní pokutu ve výši 10.000,- Kč za každý zjištěný případ.</w:t>
      </w:r>
    </w:p>
    <w:p w14:paraId="4CFC220C" w14:textId="77777777" w:rsidR="00285557" w:rsidRDefault="00285557" w:rsidP="00285557">
      <w:pPr>
        <w:spacing w:after="0" w:line="240" w:lineRule="auto"/>
        <w:ind w:left="705" w:hanging="705"/>
        <w:jc w:val="both"/>
        <w:rPr>
          <w:rFonts w:ascii="NewsGot" w:hAnsi="NewsGot"/>
        </w:rPr>
      </w:pPr>
    </w:p>
    <w:p w14:paraId="7FB30477" w14:textId="77777777" w:rsidR="00285557" w:rsidRDefault="00285557" w:rsidP="00285557">
      <w:pPr>
        <w:spacing w:after="0" w:line="240" w:lineRule="auto"/>
        <w:ind w:left="705" w:hanging="705"/>
        <w:jc w:val="both"/>
        <w:rPr>
          <w:rFonts w:ascii="NewsGot" w:hAnsi="NewsGot"/>
        </w:rPr>
      </w:pPr>
      <w:r>
        <w:rPr>
          <w:rFonts w:ascii="NewsGot" w:hAnsi="NewsGot"/>
        </w:rPr>
        <w:t>9.7</w:t>
      </w:r>
      <w:r>
        <w:rPr>
          <w:rFonts w:ascii="NewsGot" w:hAnsi="NewsGot"/>
        </w:rPr>
        <w:tab/>
        <w:t xml:space="preserve">Právo fakturovat a vymáhat smluvní pokutu a úrok z prodlení podle tohoto článku 9 Smlouvy vzniká oprávněné Smluvní straně prvním dnem následujícím po marném uplynutí doby stanovené k plnění nebo dnem následujícím po porušení povinnosti druhou Smluvní stranou. </w:t>
      </w:r>
    </w:p>
    <w:p w14:paraId="11BF4ED5" w14:textId="77777777" w:rsidR="00285557" w:rsidRDefault="00285557" w:rsidP="00285557">
      <w:pPr>
        <w:spacing w:after="0" w:line="240" w:lineRule="auto"/>
        <w:ind w:left="705" w:hanging="705"/>
        <w:jc w:val="both"/>
        <w:rPr>
          <w:rFonts w:ascii="NewsGot" w:hAnsi="NewsGot"/>
        </w:rPr>
      </w:pPr>
    </w:p>
    <w:p w14:paraId="733FEFC2" w14:textId="77777777" w:rsidR="00285557" w:rsidRDefault="00285557" w:rsidP="00285557">
      <w:pPr>
        <w:spacing w:after="0" w:line="240" w:lineRule="auto"/>
        <w:ind w:left="705" w:hanging="705"/>
        <w:jc w:val="both"/>
        <w:rPr>
          <w:rFonts w:ascii="NewsGot" w:hAnsi="NewsGot"/>
        </w:rPr>
      </w:pPr>
      <w:r>
        <w:rPr>
          <w:rFonts w:ascii="NewsGot" w:hAnsi="NewsGot"/>
        </w:rPr>
        <w:t>9.8</w:t>
      </w:r>
      <w:r>
        <w:rPr>
          <w:rFonts w:ascii="NewsGot" w:hAnsi="NewsGot"/>
        </w:rPr>
        <w:tab/>
        <w:t xml:space="preserve">Smluvní pokuty jsou splatné do 30 dnů po obdržení písemné výzvy oprávněné Smluvní strany k jejímu zaplacení na adresu sídla povinné Smluvní strany. </w:t>
      </w:r>
    </w:p>
    <w:p w14:paraId="76DDD006" w14:textId="77777777" w:rsidR="00285557" w:rsidRDefault="00285557" w:rsidP="00285557">
      <w:pPr>
        <w:spacing w:after="0" w:line="240" w:lineRule="auto"/>
        <w:jc w:val="both"/>
        <w:rPr>
          <w:rFonts w:ascii="NewsGot" w:hAnsi="NewsGot"/>
        </w:rPr>
      </w:pPr>
    </w:p>
    <w:p w14:paraId="36825B69" w14:textId="77777777" w:rsidR="00285557" w:rsidRDefault="00285557" w:rsidP="00285557">
      <w:pPr>
        <w:spacing w:after="0" w:line="240" w:lineRule="auto"/>
        <w:ind w:left="705" w:hanging="705"/>
        <w:jc w:val="both"/>
        <w:rPr>
          <w:rFonts w:ascii="NewsGot" w:hAnsi="NewsGot"/>
        </w:rPr>
      </w:pPr>
      <w:r>
        <w:rPr>
          <w:rFonts w:ascii="NewsGot" w:hAnsi="NewsGot"/>
        </w:rPr>
        <w:t>9.9</w:t>
      </w:r>
      <w:r>
        <w:rPr>
          <w:rFonts w:ascii="NewsGot" w:hAnsi="NewsGot"/>
        </w:rPr>
        <w:tab/>
        <w:t>Sjednáním ani uhrazením smluvních pokut není dotčeno právo Objednatele na náhradu případně vzniklé škody v jejím plném rozsahu. Právo na úhradu smluvní pokuty vzniklé dle této Smlouvy není podmíněno vznikem škody.</w:t>
      </w:r>
    </w:p>
    <w:p w14:paraId="41F98DE8" w14:textId="77777777" w:rsidR="00285557" w:rsidRDefault="00285557" w:rsidP="00285557">
      <w:pPr>
        <w:spacing w:after="0" w:line="240" w:lineRule="auto"/>
        <w:ind w:left="705" w:hanging="705"/>
        <w:jc w:val="both"/>
        <w:rPr>
          <w:rFonts w:ascii="NewsGot" w:hAnsi="NewsGot"/>
        </w:rPr>
      </w:pPr>
    </w:p>
    <w:p w14:paraId="1DC5D10E" w14:textId="77777777" w:rsidR="00285557" w:rsidRDefault="00285557" w:rsidP="00285557">
      <w:pPr>
        <w:spacing w:after="0" w:line="240" w:lineRule="auto"/>
        <w:ind w:left="705" w:hanging="705"/>
        <w:jc w:val="both"/>
        <w:rPr>
          <w:rFonts w:ascii="NewsGot" w:hAnsi="NewsGot"/>
        </w:rPr>
      </w:pPr>
      <w:r>
        <w:rPr>
          <w:rFonts w:ascii="NewsGot" w:hAnsi="NewsGot"/>
        </w:rPr>
        <w:t>9.10</w:t>
      </w:r>
      <w:r>
        <w:rPr>
          <w:rFonts w:ascii="NewsGot" w:hAnsi="NewsGot"/>
        </w:rPr>
        <w:tab/>
        <w:t xml:space="preserve">Smluvní strany se zprošťují veškeré odpovědnosti za nesplnění svých povinností z této Smlouvy po dobu trvání prokazatelné vyšší moci. Za vyšší moc je ve smyslu této Smlouvy považována každá událost nezávislá na vůli smluvních stran, která znemožňuje plnění smluvních závazků a kterou nebylo možno předvídat v době uzavření této Smlouvy, včetně případných opatření vlády ČR nebo ministerstev ČR. </w:t>
      </w:r>
      <w:r>
        <w:rPr>
          <w:rFonts w:ascii="NewsGot" w:hAnsi="NewsGot"/>
        </w:rPr>
        <w:br/>
        <w:t xml:space="preserve">O vzniku a ukončení vyšší moci se budou Smluvní strany vzájemně písemně informovat nejpozději do </w:t>
      </w:r>
      <w:r>
        <w:rPr>
          <w:rFonts w:ascii="NewsGot" w:hAnsi="NewsGot"/>
        </w:rPr>
        <w:br/>
        <w:t xml:space="preserve">5 (pěti) kalendářních dnů od vzniku vyšší moci. Po dobu trvání prokazatelné vyšší moci se plnění závazků dle této Smlouvy pozastavuje do doby ukončení vyšší moci, popř. odstranění jejích následků, kdy se obě Smluvní strany dohodnou písemně na případné změně některých ustanovení této Smlouvy. </w:t>
      </w:r>
    </w:p>
    <w:p w14:paraId="48F1BC69" w14:textId="77777777" w:rsidR="00285557" w:rsidRDefault="00285557" w:rsidP="00285557">
      <w:pPr>
        <w:spacing w:after="0" w:line="240" w:lineRule="auto"/>
        <w:jc w:val="both"/>
        <w:rPr>
          <w:rFonts w:ascii="NewsGot" w:hAnsi="NewsGot"/>
          <w:b/>
        </w:rPr>
      </w:pPr>
    </w:p>
    <w:p w14:paraId="7CD5D611" w14:textId="77777777" w:rsidR="00285557" w:rsidRDefault="00285557" w:rsidP="00285557">
      <w:pPr>
        <w:spacing w:after="0" w:line="240" w:lineRule="auto"/>
        <w:jc w:val="both"/>
        <w:rPr>
          <w:rFonts w:ascii="NewsGot" w:hAnsi="NewsGot"/>
          <w:b/>
        </w:rPr>
      </w:pPr>
      <w:r>
        <w:rPr>
          <w:rFonts w:ascii="NewsGot" w:hAnsi="NewsGot"/>
          <w:b/>
        </w:rPr>
        <w:t>10.</w:t>
      </w:r>
      <w:r>
        <w:rPr>
          <w:rFonts w:ascii="NewsGot" w:hAnsi="NewsGot"/>
          <w:b/>
        </w:rPr>
        <w:tab/>
        <w:t>Trvání a ukončení Smlouvy</w:t>
      </w:r>
    </w:p>
    <w:p w14:paraId="328246C8" w14:textId="77777777" w:rsidR="00285557" w:rsidRDefault="00285557" w:rsidP="00285557">
      <w:pPr>
        <w:spacing w:after="0"/>
        <w:ind w:left="709" w:hanging="709"/>
        <w:jc w:val="both"/>
        <w:rPr>
          <w:rFonts w:ascii="NewsGot" w:hAnsi="NewsGot"/>
        </w:rPr>
      </w:pPr>
    </w:p>
    <w:p w14:paraId="4AE24331" w14:textId="77777777" w:rsidR="00285557" w:rsidRDefault="00285557" w:rsidP="00285557">
      <w:pPr>
        <w:ind w:left="709" w:hanging="709"/>
        <w:jc w:val="both"/>
        <w:rPr>
          <w:rFonts w:ascii="NewsGot" w:hAnsi="NewsGot"/>
        </w:rPr>
      </w:pPr>
      <w:r>
        <w:rPr>
          <w:rFonts w:ascii="NewsGot" w:hAnsi="NewsGot"/>
        </w:rPr>
        <w:t>10.1</w:t>
      </w:r>
      <w:r>
        <w:rPr>
          <w:rFonts w:ascii="NewsGot" w:hAnsi="NewsGot"/>
        </w:rPr>
        <w:tab/>
        <w:t xml:space="preserve">Smlouva se uzavírá na dobu určitou a končí protokolárním předáním Díla v termínu dle čl. 3., odst. 3.2, bodu 3.2.3 a na něj navazujícím předáním vyklizeného staveniště dle čl. 3, odst. 3.2, bodu 3.2.4 této Smlouvy. </w:t>
      </w:r>
    </w:p>
    <w:p w14:paraId="65389527" w14:textId="77777777" w:rsidR="00285557" w:rsidRDefault="00285557" w:rsidP="00285557">
      <w:pPr>
        <w:ind w:left="709" w:hanging="709"/>
        <w:jc w:val="both"/>
        <w:rPr>
          <w:rFonts w:ascii="NewsGot" w:hAnsi="NewsGot"/>
        </w:rPr>
      </w:pPr>
      <w:r>
        <w:rPr>
          <w:rFonts w:ascii="NewsGot" w:hAnsi="NewsGot"/>
        </w:rPr>
        <w:t>10.2</w:t>
      </w:r>
      <w:r>
        <w:rPr>
          <w:rFonts w:ascii="NewsGot" w:hAnsi="NewsGot"/>
        </w:rPr>
        <w:tab/>
        <w:t>Smlouva může být ukončena dohodou smluvních stran. Každá smluvní strana je oprávněna od Smlouvy odstoupit při podstatném porušení Smlouvy druhou smluvní stranou. Odstoupení od Smlouvy musí být učiněno písemně a nabývá účinnosti dnem jeho doručení druhé smluvní straně.</w:t>
      </w:r>
    </w:p>
    <w:p w14:paraId="46BED7A7" w14:textId="59925A3C" w:rsidR="00285557" w:rsidRDefault="00285557" w:rsidP="00285557">
      <w:pPr>
        <w:spacing w:after="0" w:line="240" w:lineRule="auto"/>
        <w:ind w:left="705" w:hanging="705"/>
        <w:jc w:val="both"/>
        <w:rPr>
          <w:rFonts w:ascii="NewsGot" w:hAnsi="NewsGot"/>
        </w:rPr>
      </w:pPr>
      <w:r>
        <w:rPr>
          <w:rFonts w:ascii="NewsGot" w:hAnsi="NewsGot"/>
        </w:rPr>
        <w:t>10.3</w:t>
      </w:r>
      <w:r>
        <w:rPr>
          <w:rFonts w:ascii="NewsGot" w:hAnsi="NewsGot"/>
        </w:rPr>
        <w:tab/>
        <w:t>Za podstatné porušení ze strany Zhotovitele je považováno zejména prodlení se splněním povinnosti k dokončení a předání Díla Objednateli o dobu delší než 30 (třicet) dnů oproti termínu stanovenému</w:t>
      </w:r>
      <w:r>
        <w:t xml:space="preserve"> </w:t>
      </w:r>
      <w:r>
        <w:rPr>
          <w:rFonts w:ascii="NewsGot" w:hAnsi="NewsGot"/>
        </w:rPr>
        <w:t>v čl. 3 odst. 3.2 bodu 3.2.3 této Smlouvy. Za podstatné porušení Smlouvy ze strany Objednatele se považuje prodlení</w:t>
      </w:r>
      <w:r w:rsidR="003F2022">
        <w:rPr>
          <w:rFonts w:ascii="NewsGot" w:hAnsi="NewsGot"/>
        </w:rPr>
        <w:t xml:space="preserve"> </w:t>
      </w:r>
      <w:r>
        <w:rPr>
          <w:rFonts w:ascii="NewsGot" w:hAnsi="NewsGot"/>
        </w:rPr>
        <w:t>s</w:t>
      </w:r>
      <w:r w:rsidR="003F2022">
        <w:rPr>
          <w:rFonts w:ascii="NewsGot" w:hAnsi="NewsGot"/>
        </w:rPr>
        <w:t> </w:t>
      </w:r>
      <w:r>
        <w:rPr>
          <w:rFonts w:ascii="NewsGot" w:hAnsi="NewsGot"/>
        </w:rPr>
        <w:t>úhradou</w:t>
      </w:r>
      <w:r w:rsidR="003F2022">
        <w:rPr>
          <w:rFonts w:ascii="NewsGot" w:hAnsi="NewsGot"/>
        </w:rPr>
        <w:t xml:space="preserve"> </w:t>
      </w:r>
      <w:r>
        <w:rPr>
          <w:rFonts w:ascii="NewsGot" w:hAnsi="NewsGot"/>
        </w:rPr>
        <w:t>Faktury</w:t>
      </w:r>
      <w:r w:rsidR="003F2022">
        <w:rPr>
          <w:rFonts w:ascii="NewsGot" w:hAnsi="NewsGot"/>
        </w:rPr>
        <w:t xml:space="preserve"> </w:t>
      </w:r>
      <w:r>
        <w:rPr>
          <w:rFonts w:ascii="NewsGot" w:hAnsi="NewsGot"/>
        </w:rPr>
        <w:t>oproti</w:t>
      </w:r>
      <w:r w:rsidR="003F2022">
        <w:rPr>
          <w:rFonts w:ascii="NewsGot" w:hAnsi="NewsGot"/>
        </w:rPr>
        <w:t xml:space="preserve"> </w:t>
      </w:r>
      <w:r>
        <w:rPr>
          <w:rFonts w:ascii="NewsGot" w:hAnsi="NewsGot"/>
        </w:rPr>
        <w:t>splatnosti</w:t>
      </w:r>
      <w:r w:rsidR="003F2022">
        <w:rPr>
          <w:rFonts w:ascii="NewsGot" w:hAnsi="NewsGot"/>
        </w:rPr>
        <w:t xml:space="preserve"> </w:t>
      </w:r>
      <w:r>
        <w:rPr>
          <w:rFonts w:ascii="NewsGot" w:hAnsi="NewsGot"/>
        </w:rPr>
        <w:t>sjednané</w:t>
      </w:r>
      <w:r w:rsidR="003F2022">
        <w:rPr>
          <w:rFonts w:ascii="NewsGot" w:hAnsi="NewsGot"/>
        </w:rPr>
        <w:t xml:space="preserve"> </w:t>
      </w:r>
      <w:r>
        <w:rPr>
          <w:rFonts w:ascii="NewsGot" w:hAnsi="NewsGot"/>
        </w:rPr>
        <w:t>v</w:t>
      </w:r>
      <w:r w:rsidR="003F2022">
        <w:rPr>
          <w:rFonts w:ascii="NewsGot" w:hAnsi="NewsGot"/>
        </w:rPr>
        <w:t xml:space="preserve"> </w:t>
      </w:r>
      <w:r>
        <w:rPr>
          <w:rFonts w:ascii="NewsGot" w:hAnsi="NewsGot"/>
        </w:rPr>
        <w:t>čl.</w:t>
      </w:r>
      <w:r w:rsidR="00DF2AB0">
        <w:rPr>
          <w:rFonts w:ascii="NewsGot" w:hAnsi="NewsGot"/>
        </w:rPr>
        <w:t xml:space="preserve"> </w:t>
      </w:r>
      <w:r>
        <w:rPr>
          <w:rFonts w:ascii="NewsGot" w:hAnsi="NewsGot"/>
        </w:rPr>
        <w:t>4 odst. 4.5 po dobu delší než 60 (šedesát) dnů. Účinky odstoupení od Smlouvy nastávají dnem, kdy je písemné odstoupení doručeno druhé Smluvní straně.</w:t>
      </w:r>
    </w:p>
    <w:p w14:paraId="2263FD62" w14:textId="77777777" w:rsidR="00285557" w:rsidRDefault="00285557" w:rsidP="00285557">
      <w:pPr>
        <w:spacing w:after="0" w:line="240" w:lineRule="auto"/>
        <w:ind w:left="705" w:hanging="705"/>
        <w:jc w:val="both"/>
        <w:rPr>
          <w:rFonts w:ascii="NewsGot" w:hAnsi="NewsGot"/>
        </w:rPr>
      </w:pPr>
    </w:p>
    <w:p w14:paraId="70FC58AA" w14:textId="77777777" w:rsidR="00285557" w:rsidRDefault="00285557" w:rsidP="00285557">
      <w:pPr>
        <w:spacing w:after="0" w:line="240" w:lineRule="auto"/>
        <w:ind w:left="705" w:hanging="705"/>
        <w:jc w:val="both"/>
        <w:rPr>
          <w:rFonts w:ascii="NewsGot" w:hAnsi="NewsGot"/>
        </w:rPr>
      </w:pPr>
      <w:r>
        <w:rPr>
          <w:rFonts w:ascii="NewsGot" w:hAnsi="NewsGot"/>
        </w:rPr>
        <w:t xml:space="preserve">10.4 </w:t>
      </w:r>
      <w:r>
        <w:rPr>
          <w:rFonts w:ascii="NewsGot" w:hAnsi="NewsGot"/>
        </w:rPr>
        <w:tab/>
        <w:t>Objednatel je dále oprávněn od Smlouvy odstoupit v případě, že Zhotovitel je v úpadku, probíhá vůči němu insolvenční řízení, na majetek Zhotovitele byl prohlášen konkurz anebo i v případě, že insolvenční návrh byl zamítnut proto, že majetek Zhotovitele nepostačuje k úhradě nákladů insolvenčního řízení. Rovněž pak v případě, kdy Zhotovitel vstoupí do likvidace.</w:t>
      </w:r>
    </w:p>
    <w:p w14:paraId="1BE25737" w14:textId="77777777" w:rsidR="00285557" w:rsidRDefault="00285557" w:rsidP="00285557">
      <w:pPr>
        <w:spacing w:after="0" w:line="240" w:lineRule="auto"/>
        <w:ind w:left="705" w:hanging="705"/>
        <w:jc w:val="both"/>
        <w:rPr>
          <w:rFonts w:ascii="NewsGot" w:hAnsi="NewsGot"/>
        </w:rPr>
      </w:pPr>
    </w:p>
    <w:p w14:paraId="55388A5B" w14:textId="77777777" w:rsidR="00285557" w:rsidRDefault="00285557" w:rsidP="00285557">
      <w:pPr>
        <w:spacing w:after="0" w:line="240" w:lineRule="auto"/>
        <w:ind w:left="705" w:hanging="705"/>
        <w:jc w:val="both"/>
        <w:rPr>
          <w:rFonts w:ascii="NewsGot" w:hAnsi="NewsGot"/>
        </w:rPr>
      </w:pPr>
      <w:r>
        <w:rPr>
          <w:rFonts w:ascii="NewsGot" w:hAnsi="NewsGot"/>
        </w:rPr>
        <w:t>10.5</w:t>
      </w:r>
      <w:r>
        <w:rPr>
          <w:rFonts w:ascii="NewsGot" w:hAnsi="NewsGot"/>
        </w:rPr>
        <w:tab/>
        <w:t>Objednatel je oprávněn od Smlouvy odstoupit, pokud Zhotovitel v průběhu provádění Díla přestane splňovat základní a profesní způsobilost požadovanou v předmětném zadávacím řízení veřejné zakázky.</w:t>
      </w:r>
    </w:p>
    <w:p w14:paraId="7520B9CB" w14:textId="77777777" w:rsidR="00285557" w:rsidRDefault="00285557" w:rsidP="00285557">
      <w:pPr>
        <w:spacing w:after="0" w:line="240" w:lineRule="auto"/>
        <w:ind w:left="705" w:hanging="705"/>
        <w:jc w:val="both"/>
        <w:rPr>
          <w:rFonts w:ascii="NewsGot" w:hAnsi="NewsGot"/>
        </w:rPr>
      </w:pPr>
    </w:p>
    <w:p w14:paraId="0384A0CD" w14:textId="77777777" w:rsidR="00285557" w:rsidRDefault="00285557" w:rsidP="00285557">
      <w:pPr>
        <w:spacing w:after="0" w:line="240" w:lineRule="auto"/>
        <w:ind w:left="705" w:hanging="705"/>
        <w:jc w:val="both"/>
        <w:rPr>
          <w:rFonts w:ascii="NewsGot" w:eastAsia="Times New Roman" w:hAnsi="NewsGot" w:cs="Calibri"/>
        </w:rPr>
      </w:pPr>
      <w:r>
        <w:rPr>
          <w:rFonts w:ascii="NewsGot" w:hAnsi="NewsGot"/>
        </w:rPr>
        <w:t>10.6</w:t>
      </w:r>
      <w:r>
        <w:rPr>
          <w:rFonts w:ascii="NewsGot" w:hAnsi="NewsGot"/>
        </w:rPr>
        <w:tab/>
        <w:t>Objednatel je oprávněn odstoupit od Smlouvy v případě ne</w:t>
      </w:r>
      <w:r>
        <w:rPr>
          <w:rFonts w:ascii="NewsGot" w:eastAsia="Times New Roman" w:hAnsi="NewsGot" w:cs="Calibri"/>
        </w:rPr>
        <w:t>přidělení dostatečných finančních prostředků k úhradě ceny Díla ze strany zřizovatele Objednatele, tj. hlavního města Prahy.</w:t>
      </w:r>
    </w:p>
    <w:p w14:paraId="12199C49" w14:textId="77777777" w:rsidR="00285557" w:rsidRDefault="00285557" w:rsidP="00285557">
      <w:pPr>
        <w:spacing w:after="0" w:line="240" w:lineRule="auto"/>
        <w:ind w:left="705" w:hanging="705"/>
        <w:jc w:val="both"/>
        <w:rPr>
          <w:rFonts w:ascii="NewsGot" w:eastAsia="Times New Roman" w:hAnsi="NewsGot" w:cs="Calibri"/>
        </w:rPr>
      </w:pPr>
    </w:p>
    <w:p w14:paraId="7B8D5EC1" w14:textId="5CBD0D43" w:rsidR="00285557" w:rsidRDefault="00285557" w:rsidP="00285557">
      <w:pPr>
        <w:ind w:left="709" w:hanging="709"/>
        <w:jc w:val="both"/>
        <w:rPr>
          <w:rFonts w:ascii="NewsGot" w:hAnsi="NewsGot"/>
        </w:rPr>
      </w:pPr>
      <w:r>
        <w:rPr>
          <w:rFonts w:ascii="NewsGot" w:hAnsi="NewsGot"/>
        </w:rPr>
        <w:t>10.7</w:t>
      </w:r>
      <w:r>
        <w:rPr>
          <w:rFonts w:ascii="NewsGot" w:hAnsi="NewsGot"/>
        </w:rPr>
        <w:tab/>
        <w:t xml:space="preserve">Objednatel je oprávněn písemně vypovědět tuto Smlouvu i bez udání důvodu ve výpovědní lhůtě </w:t>
      </w:r>
      <w:r w:rsidR="00975D9A">
        <w:rPr>
          <w:rFonts w:ascii="NewsGot" w:hAnsi="NewsGot"/>
        </w:rPr>
        <w:t>1 (</w:t>
      </w:r>
      <w:r>
        <w:rPr>
          <w:rFonts w:ascii="NewsGot" w:hAnsi="NewsGot"/>
        </w:rPr>
        <w:t>jedn</w:t>
      </w:r>
      <w:r w:rsidR="00975D9A">
        <w:rPr>
          <w:rFonts w:ascii="NewsGot" w:hAnsi="NewsGot"/>
        </w:rPr>
        <w:t>oho)</w:t>
      </w:r>
      <w:r>
        <w:rPr>
          <w:rFonts w:ascii="NewsGot" w:hAnsi="NewsGot"/>
        </w:rPr>
        <w:t xml:space="preserve"> měsíc</w:t>
      </w:r>
      <w:r w:rsidR="00975D9A">
        <w:rPr>
          <w:rFonts w:ascii="NewsGot" w:hAnsi="NewsGot"/>
        </w:rPr>
        <w:t>e</w:t>
      </w:r>
      <w:r>
        <w:rPr>
          <w:rFonts w:ascii="NewsGot" w:hAnsi="NewsGot"/>
        </w:rPr>
        <w:t>, která běží od prvého dne kalendářního měsíce následujícího po doručení písemné výpovědi Zhotoviteli. Objednatel je v takovém případě povinen nahradit Zhotoviteli prokázané náklady, které Zhotoviteli vznikly při plnění této Smlouvy do dne jejího skončení,</w:t>
      </w:r>
    </w:p>
    <w:p w14:paraId="797901D4" w14:textId="77777777" w:rsidR="00285557" w:rsidRDefault="00285557" w:rsidP="00285557">
      <w:pPr>
        <w:spacing w:after="0" w:line="240" w:lineRule="auto"/>
        <w:ind w:left="705" w:hanging="705"/>
        <w:jc w:val="both"/>
        <w:rPr>
          <w:rFonts w:ascii="NewsGot" w:hAnsi="NewsGot"/>
        </w:rPr>
      </w:pPr>
      <w:r>
        <w:rPr>
          <w:rFonts w:ascii="NewsGot" w:hAnsi="NewsGot"/>
        </w:rPr>
        <w:t>10.8</w:t>
      </w:r>
      <w:r>
        <w:rPr>
          <w:rFonts w:ascii="NewsGot" w:hAnsi="NewsGot"/>
        </w:rPr>
        <w:tab/>
        <w:t xml:space="preserve">Odstoupením od Smlouvy není dotčena povinnost Zhotovitele na zaplacení sjednaných smluvních pokut </w:t>
      </w:r>
      <w:r>
        <w:rPr>
          <w:rFonts w:ascii="NewsGot" w:hAnsi="NewsGot"/>
        </w:rPr>
        <w:br/>
        <w:t>a dobu do nabytí účinnosti odstoupení od Smlouvy, jakož i na povinnost Zhotovitele uhradit Objednateli veškerou majetkovou újmu, jež Objednateli vznikla v důsledku neplnění jeho závazků ze Smlouvy či závazků vyplývajících ze zákona.</w:t>
      </w:r>
    </w:p>
    <w:p w14:paraId="32481BA0" w14:textId="77777777" w:rsidR="00285557" w:rsidRDefault="00285557" w:rsidP="00285557">
      <w:pPr>
        <w:spacing w:after="0" w:line="240" w:lineRule="auto"/>
        <w:jc w:val="both"/>
        <w:rPr>
          <w:rFonts w:ascii="NewsGot" w:hAnsi="NewsGot"/>
          <w:b/>
        </w:rPr>
      </w:pPr>
    </w:p>
    <w:p w14:paraId="11FF0E27" w14:textId="77777777" w:rsidR="00285557" w:rsidRDefault="00285557" w:rsidP="00285557">
      <w:pPr>
        <w:spacing w:after="0" w:line="240" w:lineRule="auto"/>
        <w:jc w:val="both"/>
        <w:rPr>
          <w:rFonts w:ascii="NewsGot" w:hAnsi="NewsGot"/>
          <w:b/>
        </w:rPr>
      </w:pPr>
      <w:r>
        <w:rPr>
          <w:rFonts w:ascii="NewsGot" w:hAnsi="NewsGot"/>
          <w:b/>
        </w:rPr>
        <w:lastRenderedPageBreak/>
        <w:t>11.</w:t>
      </w:r>
      <w:r>
        <w:rPr>
          <w:rFonts w:ascii="NewsGot" w:hAnsi="NewsGot"/>
          <w:b/>
        </w:rPr>
        <w:tab/>
        <w:t>Kontaktní osoby</w:t>
      </w:r>
    </w:p>
    <w:p w14:paraId="00CE9A74" w14:textId="77777777" w:rsidR="00285557" w:rsidRDefault="00285557" w:rsidP="00285557">
      <w:pPr>
        <w:spacing w:after="0" w:line="240" w:lineRule="auto"/>
        <w:jc w:val="both"/>
        <w:rPr>
          <w:rFonts w:ascii="NewsGot" w:hAnsi="NewsGot"/>
        </w:rPr>
      </w:pPr>
    </w:p>
    <w:p w14:paraId="17639DE6" w14:textId="63906A2E" w:rsidR="00285557" w:rsidRDefault="00285557" w:rsidP="00BA52CB">
      <w:pPr>
        <w:spacing w:after="0" w:line="240" w:lineRule="auto"/>
        <w:ind w:left="709" w:hanging="709"/>
        <w:rPr>
          <w:rFonts w:ascii="NewsGot" w:hAnsi="NewsGot"/>
        </w:rPr>
      </w:pPr>
      <w:r>
        <w:rPr>
          <w:rFonts w:ascii="NewsGot" w:hAnsi="NewsGot"/>
        </w:rPr>
        <w:t>11.1</w:t>
      </w:r>
      <w:r>
        <w:rPr>
          <w:rFonts w:ascii="NewsGot" w:hAnsi="NewsGot"/>
        </w:rPr>
        <w:tab/>
        <w:t>Za stranu Objednatele je osobou oprávněnou ustanoven</w:t>
      </w:r>
      <w:r w:rsidR="00BA52CB">
        <w:rPr>
          <w:rFonts w:ascii="NewsGot" w:hAnsi="NewsGot"/>
        </w:rPr>
        <w:t xml:space="preserve"> pan</w:t>
      </w:r>
      <w:r w:rsidR="006E11D6">
        <w:rPr>
          <w:rFonts w:ascii="NewsGot" w:hAnsi="NewsGot"/>
        </w:rPr>
        <w:t xml:space="preserve"> XXX</w:t>
      </w:r>
      <w:r w:rsidR="00BA52CB" w:rsidRPr="009305BE">
        <w:rPr>
          <w:rFonts w:ascii="NewsGot" w:eastAsia="Consolas" w:hAnsi="NewsGot" w:cs="Times New Roman"/>
          <w:lang w:eastAsia="cs-CZ"/>
        </w:rPr>
        <w:t>, e</w:t>
      </w:r>
      <w:r w:rsidR="00BA52CB">
        <w:rPr>
          <w:rFonts w:ascii="NewsGot" w:eastAsia="Consolas" w:hAnsi="NewsGot" w:cs="Times New Roman"/>
          <w:lang w:eastAsia="cs-CZ"/>
        </w:rPr>
        <w:t>-</w:t>
      </w:r>
      <w:r w:rsidR="00BA52CB" w:rsidRPr="009305BE">
        <w:rPr>
          <w:rFonts w:ascii="NewsGot" w:eastAsia="Consolas" w:hAnsi="NewsGot" w:cs="Times New Roman"/>
          <w:lang w:eastAsia="cs-CZ"/>
        </w:rPr>
        <w:t xml:space="preserve">mail: </w:t>
      </w:r>
      <w:r w:rsidR="006E11D6">
        <w:rPr>
          <w:rFonts w:ascii="NewsGot" w:eastAsia="Consolas" w:hAnsi="NewsGot" w:cs="Times New Roman"/>
          <w:lang w:eastAsia="cs-CZ"/>
        </w:rPr>
        <w:t>XXX</w:t>
      </w:r>
      <w:r w:rsidR="00BA52CB" w:rsidRPr="009305BE">
        <w:rPr>
          <w:rFonts w:ascii="NewsGot" w:eastAsia="Consolas" w:hAnsi="NewsGot" w:cs="Times New Roman"/>
          <w:lang w:eastAsia="cs-CZ"/>
        </w:rPr>
        <w:t xml:space="preserve">, tel: </w:t>
      </w:r>
      <w:r w:rsidR="006E11D6">
        <w:rPr>
          <w:rFonts w:ascii="NewsGot" w:eastAsia="Consolas" w:hAnsi="NewsGot" w:cs="Times New Roman"/>
          <w:lang w:eastAsia="cs-CZ"/>
        </w:rPr>
        <w:t>XXX</w:t>
      </w:r>
      <w:r w:rsidR="00BA52CB" w:rsidRPr="009305BE">
        <w:rPr>
          <w:rFonts w:ascii="NewsGot" w:eastAsia="Consolas" w:hAnsi="NewsGot" w:cs="Times New Roman"/>
          <w:lang w:eastAsia="cs-CZ"/>
        </w:rPr>
        <w:t>,</w:t>
      </w:r>
      <w:r w:rsidR="00BA52CB" w:rsidRPr="009973C5">
        <w:rPr>
          <w:rFonts w:ascii="NewsGot" w:eastAsia="Consolas" w:hAnsi="NewsGot" w:cs="Times New Roman"/>
          <w:lang w:eastAsia="cs-CZ"/>
        </w:rPr>
        <w:t xml:space="preserve"> nebo jím pověřená osoba</w:t>
      </w:r>
      <w:r w:rsidR="00BA52CB">
        <w:rPr>
          <w:rFonts w:ascii="NewsGot" w:hAnsi="NewsGot"/>
        </w:rPr>
        <w:t xml:space="preserve"> </w:t>
      </w:r>
    </w:p>
    <w:p w14:paraId="63AD35AD" w14:textId="77777777" w:rsidR="00285557" w:rsidRDefault="00285557" w:rsidP="00285557">
      <w:pPr>
        <w:spacing w:after="0" w:line="240" w:lineRule="auto"/>
        <w:ind w:left="709" w:hanging="709"/>
        <w:jc w:val="both"/>
        <w:rPr>
          <w:rFonts w:ascii="NewsGot" w:hAnsi="NewsGot"/>
        </w:rPr>
      </w:pPr>
    </w:p>
    <w:p w14:paraId="752A8017" w14:textId="79CCDBBE" w:rsidR="00285557" w:rsidRDefault="00285557" w:rsidP="00BA52CB">
      <w:pPr>
        <w:spacing w:after="0" w:line="240" w:lineRule="auto"/>
        <w:ind w:left="709" w:hanging="709"/>
        <w:jc w:val="both"/>
        <w:rPr>
          <w:rFonts w:ascii="NewsGot" w:hAnsi="NewsGot"/>
        </w:rPr>
      </w:pPr>
      <w:r>
        <w:rPr>
          <w:rFonts w:ascii="NewsGot" w:hAnsi="NewsGot"/>
        </w:rPr>
        <w:t>11.2</w:t>
      </w:r>
      <w:r>
        <w:rPr>
          <w:rFonts w:ascii="NewsGot" w:hAnsi="NewsGot"/>
        </w:rPr>
        <w:tab/>
        <w:t>Za stranu Zhotovitele je osobou oprávněnou ustanoven</w:t>
      </w:r>
      <w:r w:rsidR="003A3405">
        <w:rPr>
          <w:rFonts w:ascii="NewsGot" w:hAnsi="NewsGot"/>
        </w:rPr>
        <w:t xml:space="preserve"> </w:t>
      </w:r>
      <w:r w:rsidR="003A3405" w:rsidRPr="00D0769A">
        <w:rPr>
          <w:rFonts w:ascii="NewsGot" w:hAnsi="NewsGot"/>
          <w:b/>
        </w:rPr>
        <w:t>Martin Kotmel</w:t>
      </w:r>
      <w:r w:rsidR="003A3405">
        <w:rPr>
          <w:rFonts w:ascii="NewsGot" w:hAnsi="NewsGot"/>
        </w:rPr>
        <w:t xml:space="preserve"> - jednatel, e-mail: </w:t>
      </w:r>
      <w:r w:rsidR="006E11D6">
        <w:rPr>
          <w:rFonts w:ascii="NewsGot" w:hAnsi="NewsGot"/>
        </w:rPr>
        <w:t>XXX</w:t>
      </w:r>
      <w:r w:rsidR="00BA52CB">
        <w:rPr>
          <w:rFonts w:ascii="NewsGot" w:hAnsi="NewsGot"/>
        </w:rPr>
        <w:t>, tel</w:t>
      </w:r>
      <w:r w:rsidR="00970A39">
        <w:rPr>
          <w:rFonts w:ascii="NewsGot" w:hAnsi="NewsGot"/>
        </w:rPr>
        <w:t xml:space="preserve"> </w:t>
      </w:r>
      <w:r w:rsidR="006E11D6">
        <w:rPr>
          <w:rFonts w:ascii="NewsGot" w:hAnsi="NewsGot"/>
        </w:rPr>
        <w:t>XXX</w:t>
      </w:r>
      <w:r>
        <w:rPr>
          <w:rFonts w:ascii="NewsGot" w:hAnsi="NewsGot"/>
        </w:rPr>
        <w:t>, nebo jím pověřená osoba.</w:t>
      </w:r>
    </w:p>
    <w:p w14:paraId="7A80F434" w14:textId="77777777" w:rsidR="00285557" w:rsidRDefault="00285557" w:rsidP="00285557">
      <w:pPr>
        <w:spacing w:after="0" w:line="240" w:lineRule="auto"/>
        <w:jc w:val="both"/>
        <w:rPr>
          <w:rFonts w:ascii="NewsGot" w:hAnsi="NewsGot"/>
        </w:rPr>
      </w:pPr>
    </w:p>
    <w:p w14:paraId="402566DA" w14:textId="77777777" w:rsidR="00285557" w:rsidRDefault="00285557" w:rsidP="00285557">
      <w:pPr>
        <w:spacing w:after="0" w:line="240" w:lineRule="auto"/>
        <w:jc w:val="both"/>
        <w:rPr>
          <w:rFonts w:ascii="NewsGot" w:hAnsi="NewsGot"/>
        </w:rPr>
      </w:pPr>
      <w:r>
        <w:rPr>
          <w:rFonts w:ascii="NewsGot" w:hAnsi="NewsGot"/>
        </w:rPr>
        <w:t xml:space="preserve">11.3 </w:t>
      </w:r>
      <w:r>
        <w:rPr>
          <w:rFonts w:ascii="NewsGot" w:hAnsi="NewsGot"/>
        </w:rPr>
        <w:tab/>
        <w:t>O případných změnách kontaktních osob musí být vždy písemně informována druhá smluvní strana.</w:t>
      </w:r>
    </w:p>
    <w:p w14:paraId="75E78BB0" w14:textId="77777777" w:rsidR="00285557" w:rsidRDefault="00285557" w:rsidP="00285557">
      <w:pPr>
        <w:spacing w:after="0" w:line="240" w:lineRule="auto"/>
        <w:jc w:val="both"/>
        <w:rPr>
          <w:rFonts w:ascii="NewsGot" w:hAnsi="NewsGot"/>
          <w:b/>
        </w:rPr>
      </w:pPr>
    </w:p>
    <w:p w14:paraId="4EE6DE9D" w14:textId="77777777" w:rsidR="00285557" w:rsidRDefault="00285557" w:rsidP="00285557">
      <w:pPr>
        <w:spacing w:after="0" w:line="240" w:lineRule="auto"/>
        <w:jc w:val="both"/>
        <w:rPr>
          <w:rFonts w:ascii="NewsGot" w:hAnsi="NewsGot"/>
          <w:b/>
        </w:rPr>
      </w:pPr>
      <w:r>
        <w:rPr>
          <w:rFonts w:ascii="NewsGot" w:hAnsi="NewsGot"/>
          <w:b/>
        </w:rPr>
        <w:t>12.</w:t>
      </w:r>
      <w:r>
        <w:rPr>
          <w:rFonts w:ascii="NewsGot" w:hAnsi="NewsGot"/>
          <w:b/>
        </w:rPr>
        <w:tab/>
        <w:t>Závěrečná ustanovení</w:t>
      </w:r>
    </w:p>
    <w:p w14:paraId="09F71AA9" w14:textId="77777777" w:rsidR="00285557" w:rsidRDefault="00285557" w:rsidP="00285557">
      <w:pPr>
        <w:spacing w:after="0" w:line="240" w:lineRule="auto"/>
        <w:jc w:val="both"/>
        <w:rPr>
          <w:rFonts w:ascii="NewsGot" w:hAnsi="NewsGot"/>
        </w:rPr>
      </w:pPr>
    </w:p>
    <w:p w14:paraId="67C66EE7" w14:textId="77777777" w:rsidR="00285557" w:rsidRDefault="00285557" w:rsidP="00285557">
      <w:pPr>
        <w:spacing w:after="0" w:line="240" w:lineRule="auto"/>
        <w:ind w:left="705" w:hanging="705"/>
        <w:jc w:val="both"/>
        <w:rPr>
          <w:rFonts w:ascii="NewsGot" w:hAnsi="NewsGot"/>
        </w:rPr>
      </w:pPr>
      <w:r>
        <w:rPr>
          <w:rFonts w:ascii="NewsGot" w:hAnsi="NewsGot"/>
        </w:rPr>
        <w:t>12.1</w:t>
      </w:r>
      <w:r>
        <w:rPr>
          <w:rFonts w:ascii="NewsGot" w:hAnsi="NewsGot"/>
        </w:rPr>
        <w:tab/>
        <w:t>Zhotovitel není oprávněn postoupit, převést ani zastavit jakákoli práva nebo pohledávky vyplývající z této Smlouvy na třetí osobu bez předchozího písemného souhlasu Objednatele. Tato Smlouva je závazná rovněž pro právní nástupce Smluvních stran.</w:t>
      </w:r>
    </w:p>
    <w:p w14:paraId="429985E2" w14:textId="77777777" w:rsidR="00285557" w:rsidRDefault="00285557" w:rsidP="00285557">
      <w:pPr>
        <w:spacing w:after="0" w:line="240" w:lineRule="auto"/>
        <w:ind w:left="705" w:hanging="705"/>
        <w:jc w:val="both"/>
        <w:rPr>
          <w:rFonts w:ascii="NewsGot" w:hAnsi="NewsGot"/>
        </w:rPr>
      </w:pPr>
    </w:p>
    <w:p w14:paraId="16B21382" w14:textId="77777777" w:rsidR="00285557" w:rsidRDefault="00285557" w:rsidP="00285557">
      <w:pPr>
        <w:spacing w:after="0" w:line="240" w:lineRule="auto"/>
        <w:ind w:left="705" w:hanging="705"/>
        <w:jc w:val="both"/>
      </w:pPr>
      <w:r>
        <w:rPr>
          <w:rFonts w:ascii="NewsGot" w:hAnsi="NewsGot"/>
        </w:rPr>
        <w:t>12.2</w:t>
      </w:r>
      <w:r>
        <w:rPr>
          <w:rFonts w:ascii="NewsGot" w:hAnsi="NewsGot"/>
        </w:rPr>
        <w:tab/>
        <w:t>Zhotovitel bere na vědomí, že Objednatel je vázán zákonem č. 340/2015 Sb., o zvláštních podmínkách účinnosti některých smluv, uveřejňování těchto smluv a o registru smluv, a souhlasí s tím, že Objednatel zajistí zveřejnění celého textu smlouvy, případně jejich dodatků, v registru smluv.</w:t>
      </w:r>
      <w:r>
        <w:t xml:space="preserve"> </w:t>
      </w:r>
    </w:p>
    <w:p w14:paraId="48A324FD" w14:textId="77777777" w:rsidR="00285557" w:rsidRDefault="00285557" w:rsidP="00285557">
      <w:pPr>
        <w:spacing w:after="0" w:line="240" w:lineRule="auto"/>
        <w:ind w:left="705" w:hanging="705"/>
        <w:jc w:val="both"/>
      </w:pPr>
    </w:p>
    <w:p w14:paraId="35CED1AE" w14:textId="77777777" w:rsidR="00285557" w:rsidRDefault="00285557" w:rsidP="00285557">
      <w:pPr>
        <w:spacing w:after="0" w:line="240" w:lineRule="auto"/>
        <w:ind w:left="705" w:hanging="705"/>
        <w:jc w:val="both"/>
        <w:rPr>
          <w:rFonts w:ascii="NewsGot" w:hAnsi="NewsGot"/>
        </w:rPr>
      </w:pPr>
      <w:r>
        <w:t>12.3</w:t>
      </w:r>
      <w:r>
        <w:tab/>
      </w:r>
      <w:r>
        <w:rPr>
          <w:rFonts w:ascii="NewsGot" w:hAnsi="NewsGot"/>
        </w:rPr>
        <w:t>Smluvní strany souhlasí se zveřejněním této Smlouvy v plném rozsahu včetně osobních údajů ve Smlouvě obsažených či poskytnutím informace třetím osobám o této Smlouvě či podstatných částech této Smlouvy za podmínek definovaných zákonem č. 106/1999 Sb., o svobodném přístupu k informacím, ve znění aktuálním ke dni požadavku na informace či zveřejnění, a rovněž prohlašují, že nic z obsahu této Smlouvy nepovažují za obchodní tajemství.</w:t>
      </w:r>
    </w:p>
    <w:p w14:paraId="5A4EDCE5" w14:textId="77777777" w:rsidR="00285557" w:rsidRDefault="00285557" w:rsidP="00285557">
      <w:pPr>
        <w:spacing w:after="0" w:line="240" w:lineRule="auto"/>
        <w:ind w:left="705" w:hanging="705"/>
        <w:jc w:val="both"/>
        <w:rPr>
          <w:rFonts w:ascii="NewsGot" w:hAnsi="NewsGot"/>
        </w:rPr>
      </w:pPr>
    </w:p>
    <w:p w14:paraId="1E7D317C" w14:textId="77777777" w:rsidR="00285557" w:rsidRDefault="00285557" w:rsidP="00285557">
      <w:pPr>
        <w:spacing w:after="0" w:line="240" w:lineRule="auto"/>
        <w:ind w:left="705" w:hanging="705"/>
        <w:jc w:val="both"/>
        <w:rPr>
          <w:rFonts w:ascii="NewsGot" w:hAnsi="NewsGot"/>
        </w:rPr>
      </w:pPr>
      <w:r>
        <w:rPr>
          <w:rFonts w:ascii="NewsGot" w:hAnsi="NewsGot"/>
        </w:rPr>
        <w:t>12.4</w:t>
      </w:r>
      <w:r>
        <w:rPr>
          <w:rFonts w:ascii="NewsGot" w:hAnsi="NewsGot"/>
        </w:rPr>
        <w:tab/>
        <w:t xml:space="preserve">Zhotovitel si je vědom, že je podle ustanovení § 2 písm. e) zákona č. 320/2001 Sb., o finanční kontrole ve veřejné správě a o změně některých zákonů (zákon o finanční kontrole), ve znění pozdějších předpisů, povinen spolupůsobit při výkonu finanční kontroly prováděné v souvislosti s úhradou zboží nebo služeb </w:t>
      </w:r>
      <w:r>
        <w:rPr>
          <w:rFonts w:ascii="NewsGot" w:hAnsi="NewsGot"/>
        </w:rPr>
        <w:br/>
        <w:t xml:space="preserve">z veřejných výdajů. Zhotovitel se zavazuje k uchování účetních záznamů a dalších relevantních podkladů souvisejících s dodávkou dle platných právních předpisů. </w:t>
      </w:r>
    </w:p>
    <w:p w14:paraId="43E011ED" w14:textId="77777777" w:rsidR="00285557" w:rsidRDefault="00285557" w:rsidP="00285557">
      <w:pPr>
        <w:spacing w:after="0" w:line="240" w:lineRule="auto"/>
        <w:jc w:val="both"/>
        <w:rPr>
          <w:rFonts w:ascii="NewsGot" w:hAnsi="NewsGot"/>
        </w:rPr>
      </w:pPr>
    </w:p>
    <w:p w14:paraId="061C8D90" w14:textId="77777777" w:rsidR="00285557" w:rsidRDefault="00285557" w:rsidP="00285557">
      <w:pPr>
        <w:spacing w:after="0" w:line="240" w:lineRule="auto"/>
        <w:ind w:left="705" w:hanging="705"/>
        <w:jc w:val="both"/>
        <w:rPr>
          <w:rFonts w:ascii="NewsGot" w:hAnsi="NewsGot"/>
        </w:rPr>
      </w:pPr>
      <w:r>
        <w:rPr>
          <w:rFonts w:ascii="NewsGot" w:hAnsi="NewsGot"/>
        </w:rPr>
        <w:t>12.5</w:t>
      </w:r>
      <w:r>
        <w:rPr>
          <w:rFonts w:ascii="NewsGot" w:hAnsi="NewsGot"/>
        </w:rPr>
        <w:tab/>
        <w:t xml:space="preserve">Právní vztahy Smlouvou neupravené či upravené jen částečně se řídí obecně platnými právními předpisy České republiky, přednostně příslušnými ustanoveními Občanského zákoníku. </w:t>
      </w:r>
    </w:p>
    <w:p w14:paraId="106F8656" w14:textId="77777777" w:rsidR="00285557" w:rsidRDefault="00285557" w:rsidP="00285557">
      <w:pPr>
        <w:spacing w:after="0" w:line="240" w:lineRule="auto"/>
        <w:ind w:left="705" w:hanging="705"/>
        <w:jc w:val="both"/>
        <w:rPr>
          <w:rFonts w:ascii="NewsGot" w:hAnsi="NewsGot"/>
        </w:rPr>
      </w:pPr>
    </w:p>
    <w:p w14:paraId="21814D7D" w14:textId="77777777" w:rsidR="00285557" w:rsidRDefault="00285557" w:rsidP="00285557">
      <w:pPr>
        <w:spacing w:after="0" w:line="240" w:lineRule="auto"/>
        <w:ind w:left="705" w:hanging="705"/>
        <w:jc w:val="both"/>
        <w:rPr>
          <w:rFonts w:ascii="NewsGot" w:hAnsi="NewsGot"/>
        </w:rPr>
      </w:pPr>
      <w:r>
        <w:rPr>
          <w:rFonts w:ascii="NewsGot" w:hAnsi="NewsGot"/>
        </w:rPr>
        <w:t>12.6</w:t>
      </w:r>
      <w:r>
        <w:rPr>
          <w:rFonts w:ascii="NewsGot" w:hAnsi="NewsGot"/>
        </w:rPr>
        <w:tab/>
        <w:t xml:space="preserve">Smluvní strany se zavazují pokusit se vyřešit smírnou cestou jakýkoli spor, sporný nárok nebo spornou otázku vzniklou v souvislosti s touto Smlouvou (včetně otázek týkajících se její platnosti, účinnosti </w:t>
      </w:r>
      <w:r>
        <w:rPr>
          <w:rFonts w:ascii="NewsGot" w:hAnsi="NewsGot"/>
        </w:rPr>
        <w:br/>
        <w:t xml:space="preserve">a výkladu). Nepodaří-li se dosáhnout smírného řešení, bude spor předložen kteroukoli Smluvní stranou k rozhodnutí obecnému soudu. </w:t>
      </w:r>
    </w:p>
    <w:p w14:paraId="78866962" w14:textId="77777777" w:rsidR="00285557" w:rsidRDefault="00285557" w:rsidP="00285557">
      <w:pPr>
        <w:spacing w:after="0" w:line="240" w:lineRule="auto"/>
        <w:ind w:left="705" w:hanging="705"/>
        <w:jc w:val="both"/>
        <w:rPr>
          <w:rFonts w:ascii="NewsGot" w:hAnsi="NewsGot"/>
        </w:rPr>
      </w:pPr>
    </w:p>
    <w:p w14:paraId="5785BE8D" w14:textId="77777777" w:rsidR="00285557" w:rsidRDefault="00285557" w:rsidP="00285557">
      <w:pPr>
        <w:spacing w:after="0" w:line="240" w:lineRule="auto"/>
        <w:ind w:left="705" w:hanging="705"/>
        <w:jc w:val="both"/>
        <w:rPr>
          <w:rFonts w:ascii="NewsGot" w:hAnsi="NewsGot"/>
        </w:rPr>
      </w:pPr>
      <w:r>
        <w:rPr>
          <w:rFonts w:ascii="NewsGot" w:hAnsi="NewsGot"/>
        </w:rPr>
        <w:t>12.7</w:t>
      </w:r>
      <w:r>
        <w:rPr>
          <w:rFonts w:ascii="NewsGot" w:hAnsi="NewsGot"/>
        </w:rPr>
        <w:tab/>
        <w:t>Je-li některé ustanovení této Smlouvy neplatné, neúčinné, či nevymahatelné, bude tato Smlouva platit ve všech ostatních ustanoveních, nevyplývá-li z obsahu a povahy Smlouvy, že toto ustanovení nelze oddělit. Smluvní strany se zavazují nahradit toto neplatné, neúčinné či nevymahatelné ustanovení ustanovením bezvadným, které je svým obsahem tomuto neplatnému, neúčinnému či nevymahatelnému ustanovení nejbližší.</w:t>
      </w:r>
    </w:p>
    <w:p w14:paraId="40EBFB11" w14:textId="77777777" w:rsidR="00285557" w:rsidRDefault="00285557" w:rsidP="00285557">
      <w:pPr>
        <w:spacing w:after="0" w:line="240" w:lineRule="auto"/>
        <w:ind w:left="705" w:hanging="705"/>
        <w:jc w:val="both"/>
        <w:rPr>
          <w:rFonts w:ascii="NewsGot" w:hAnsi="NewsGot"/>
        </w:rPr>
      </w:pPr>
    </w:p>
    <w:p w14:paraId="380B9ED5" w14:textId="77777777" w:rsidR="00285557" w:rsidRDefault="00285557" w:rsidP="00285557">
      <w:pPr>
        <w:spacing w:after="0" w:line="240" w:lineRule="auto"/>
        <w:ind w:left="705" w:hanging="705"/>
        <w:jc w:val="both"/>
        <w:rPr>
          <w:rFonts w:ascii="NewsGot" w:hAnsi="NewsGot"/>
        </w:rPr>
      </w:pPr>
      <w:r>
        <w:rPr>
          <w:rFonts w:ascii="NewsGot" w:hAnsi="NewsGot"/>
        </w:rPr>
        <w:t>12.8</w:t>
      </w:r>
      <w:r>
        <w:rPr>
          <w:rFonts w:ascii="NewsGot" w:hAnsi="NewsGot"/>
        </w:rPr>
        <w:tab/>
        <w:t>Veškeré změny této Smlouvy je možno činit jen v písemné formě, a to vzestupně číslovanými dodatky podepsanými oběma Smluvními stranami.</w:t>
      </w:r>
    </w:p>
    <w:p w14:paraId="30D91B2F" w14:textId="77777777" w:rsidR="00285557" w:rsidRDefault="00285557" w:rsidP="00285557">
      <w:pPr>
        <w:spacing w:after="0" w:line="240" w:lineRule="auto"/>
        <w:jc w:val="both"/>
        <w:rPr>
          <w:rFonts w:ascii="NewsGot" w:hAnsi="NewsGot"/>
        </w:rPr>
      </w:pPr>
    </w:p>
    <w:p w14:paraId="13F4B0B2" w14:textId="77777777" w:rsidR="00285557" w:rsidRDefault="00285557" w:rsidP="00285557">
      <w:pPr>
        <w:spacing w:after="0" w:line="240" w:lineRule="auto"/>
        <w:ind w:left="705" w:hanging="705"/>
        <w:jc w:val="both"/>
        <w:rPr>
          <w:rFonts w:ascii="NewsGot" w:hAnsi="NewsGot"/>
        </w:rPr>
      </w:pPr>
      <w:r>
        <w:rPr>
          <w:rFonts w:ascii="NewsGot" w:hAnsi="NewsGot"/>
        </w:rPr>
        <w:t>12.9</w:t>
      </w:r>
      <w:r>
        <w:rPr>
          <w:rFonts w:ascii="NewsGot" w:hAnsi="NewsGot"/>
        </w:rPr>
        <w:tab/>
      </w:r>
      <w:r>
        <w:rPr>
          <w:rFonts w:ascii="NewsGot" w:hAnsi="NewsGot"/>
        </w:rPr>
        <w:tab/>
        <w:t xml:space="preserve">Smlouva je sepsána ve 2 originálních vyhotoveních, z nichž každá Smluvní strana obdrží 1 vyhotovení. </w:t>
      </w:r>
    </w:p>
    <w:p w14:paraId="2D2B4F3E" w14:textId="77777777" w:rsidR="00285557" w:rsidRDefault="00285557" w:rsidP="00285557">
      <w:pPr>
        <w:spacing w:after="0" w:line="240" w:lineRule="auto"/>
        <w:ind w:left="705" w:hanging="705"/>
        <w:jc w:val="both"/>
        <w:rPr>
          <w:rFonts w:ascii="NewsGot" w:hAnsi="NewsGot"/>
        </w:rPr>
      </w:pPr>
    </w:p>
    <w:p w14:paraId="718BC84D" w14:textId="77777777" w:rsidR="00285557" w:rsidRDefault="00285557" w:rsidP="00285557">
      <w:pPr>
        <w:spacing w:after="0" w:line="240" w:lineRule="auto"/>
        <w:ind w:left="705" w:hanging="705"/>
        <w:jc w:val="both"/>
        <w:rPr>
          <w:rFonts w:ascii="NewsGot" w:hAnsi="NewsGot"/>
        </w:rPr>
      </w:pPr>
      <w:r>
        <w:rPr>
          <w:rFonts w:ascii="NewsGot" w:hAnsi="NewsGot"/>
        </w:rPr>
        <w:t>12.10</w:t>
      </w:r>
      <w:r>
        <w:rPr>
          <w:rFonts w:ascii="NewsGot" w:hAnsi="NewsGot"/>
        </w:rPr>
        <w:tab/>
      </w:r>
      <w:r>
        <w:rPr>
          <w:rFonts w:ascii="NewsGot" w:hAnsi="NewsGot"/>
          <w:b/>
        </w:rPr>
        <w:t>Smlouva nabývá platnosti dnem jejího podpisu</w:t>
      </w:r>
      <w:r>
        <w:rPr>
          <w:rFonts w:ascii="NewsGot" w:hAnsi="NewsGot"/>
        </w:rPr>
        <w:t xml:space="preserve"> druhou ze Smluvních stran. Smlouva </w:t>
      </w:r>
      <w:r>
        <w:rPr>
          <w:rFonts w:ascii="NewsGot" w:hAnsi="NewsGot"/>
          <w:b/>
        </w:rPr>
        <w:t>nabývá účinnosti dnem jejího zveřejnění v registru smluv</w:t>
      </w:r>
      <w:r>
        <w:rPr>
          <w:rFonts w:ascii="NewsGot" w:hAnsi="NewsGot"/>
        </w:rPr>
        <w:t>. Realizace plnění je tedy možná až od data účinnosti Smlouvy.</w:t>
      </w:r>
    </w:p>
    <w:p w14:paraId="1A901674" w14:textId="77777777" w:rsidR="00285557" w:rsidRDefault="00285557" w:rsidP="00285557">
      <w:pPr>
        <w:spacing w:after="0" w:line="240" w:lineRule="auto"/>
        <w:ind w:left="708"/>
        <w:jc w:val="both"/>
        <w:rPr>
          <w:rFonts w:ascii="NewsGot" w:hAnsi="NewsGot"/>
        </w:rPr>
      </w:pPr>
    </w:p>
    <w:p w14:paraId="24BA29F2" w14:textId="27C46485" w:rsidR="00285557" w:rsidRDefault="00285557" w:rsidP="00285557">
      <w:pPr>
        <w:spacing w:after="0" w:line="240" w:lineRule="auto"/>
        <w:ind w:left="705" w:hanging="705"/>
        <w:jc w:val="both"/>
        <w:rPr>
          <w:rFonts w:ascii="NewsGot" w:hAnsi="NewsGot"/>
        </w:rPr>
      </w:pPr>
      <w:r>
        <w:rPr>
          <w:rFonts w:ascii="NewsGot" w:hAnsi="NewsGot"/>
        </w:rPr>
        <w:lastRenderedPageBreak/>
        <w:t>12.11</w:t>
      </w:r>
      <w:r>
        <w:rPr>
          <w:rFonts w:ascii="NewsGot" w:hAnsi="NewsGot"/>
        </w:rPr>
        <w:tab/>
        <w:t xml:space="preserve">Každá ze Smluvních stran prohlašuje, že </w:t>
      </w:r>
      <w:r w:rsidR="001522F8">
        <w:rPr>
          <w:rFonts w:ascii="NewsGot" w:hAnsi="NewsGot"/>
        </w:rPr>
        <w:t xml:space="preserve">si </w:t>
      </w:r>
      <w:r>
        <w:rPr>
          <w:rFonts w:ascii="NewsGot" w:hAnsi="NewsGot"/>
        </w:rPr>
        <w:t xml:space="preserve">tuto Smlouvu </w:t>
      </w:r>
      <w:r w:rsidR="001522F8">
        <w:rPr>
          <w:rFonts w:ascii="NewsGot" w:hAnsi="NewsGot"/>
        </w:rPr>
        <w:t>přečetla, jejímu obsahu rozumí a souhlasí s ním, na důkaz čehož připojuje svůj podpis</w:t>
      </w:r>
    </w:p>
    <w:p w14:paraId="14E7FF89" w14:textId="74746AA2" w:rsidR="00285557" w:rsidRDefault="00285557" w:rsidP="00285557">
      <w:pPr>
        <w:spacing w:after="0" w:line="240" w:lineRule="auto"/>
        <w:jc w:val="both"/>
        <w:rPr>
          <w:rFonts w:ascii="NewsGot" w:hAnsi="NewsGot"/>
        </w:rPr>
      </w:pPr>
    </w:p>
    <w:p w14:paraId="312BC65C" w14:textId="77777777" w:rsidR="00BB6ED4" w:rsidRDefault="00BB6ED4" w:rsidP="00285557">
      <w:pPr>
        <w:spacing w:after="0" w:line="240" w:lineRule="auto"/>
        <w:jc w:val="both"/>
        <w:rPr>
          <w:rFonts w:ascii="NewsGot" w:hAnsi="NewsGot"/>
        </w:rPr>
      </w:pPr>
    </w:p>
    <w:p w14:paraId="57326A1C" w14:textId="77777777" w:rsidR="00285557" w:rsidRDefault="00285557" w:rsidP="00285557">
      <w:pPr>
        <w:spacing w:after="0" w:line="240" w:lineRule="auto"/>
        <w:jc w:val="both"/>
        <w:rPr>
          <w:rFonts w:ascii="NewsGot" w:hAnsi="NewsGot"/>
        </w:rPr>
      </w:pPr>
      <w:r>
        <w:rPr>
          <w:rFonts w:ascii="NewsGot" w:hAnsi="NewsGot"/>
        </w:rPr>
        <w:t>12.12</w:t>
      </w:r>
      <w:r>
        <w:rPr>
          <w:rFonts w:ascii="NewsGot" w:hAnsi="NewsGot"/>
        </w:rPr>
        <w:tab/>
        <w:t>Nedílnou součástí této Smlouvy jsou následující přílohy:</w:t>
      </w:r>
    </w:p>
    <w:p w14:paraId="441D98A7" w14:textId="77777777" w:rsidR="00285557" w:rsidRDefault="00285557" w:rsidP="00285557">
      <w:pPr>
        <w:spacing w:after="0" w:line="240" w:lineRule="auto"/>
        <w:ind w:firstLine="708"/>
        <w:jc w:val="both"/>
        <w:rPr>
          <w:rFonts w:ascii="NewsGot" w:hAnsi="NewsGot"/>
        </w:rPr>
      </w:pPr>
    </w:p>
    <w:p w14:paraId="512D00B4" w14:textId="340539C3" w:rsidR="00285557" w:rsidRDefault="00285557" w:rsidP="009E5098">
      <w:pPr>
        <w:spacing w:after="0" w:line="240" w:lineRule="auto"/>
        <w:ind w:firstLine="708"/>
        <w:jc w:val="both"/>
        <w:rPr>
          <w:rFonts w:ascii="NewsGot" w:hAnsi="NewsGot"/>
        </w:rPr>
      </w:pPr>
      <w:r>
        <w:rPr>
          <w:rFonts w:ascii="NewsGot" w:hAnsi="NewsGot"/>
        </w:rPr>
        <w:t xml:space="preserve">Příloha č. 1. </w:t>
      </w:r>
      <w:r>
        <w:rPr>
          <w:rFonts w:ascii="NewsGot" w:hAnsi="NewsGot"/>
        </w:rPr>
        <w:tab/>
        <w:t xml:space="preserve">Oceněný </w:t>
      </w:r>
      <w:r w:rsidR="009E5098">
        <w:rPr>
          <w:rFonts w:ascii="NewsGot" w:hAnsi="NewsGot"/>
        </w:rPr>
        <w:t>rozpočet</w:t>
      </w:r>
    </w:p>
    <w:p w14:paraId="4680D674" w14:textId="3B26CB59" w:rsidR="00285557" w:rsidRDefault="00285557" w:rsidP="00285557">
      <w:pPr>
        <w:spacing w:after="0" w:line="240" w:lineRule="auto"/>
        <w:ind w:firstLine="708"/>
        <w:jc w:val="both"/>
        <w:rPr>
          <w:rFonts w:ascii="NewsGot" w:hAnsi="NewsGot"/>
        </w:rPr>
      </w:pPr>
      <w:r>
        <w:rPr>
          <w:rFonts w:ascii="NewsGot" w:hAnsi="NewsGot"/>
        </w:rPr>
        <w:t xml:space="preserve">Příloha č. </w:t>
      </w:r>
      <w:r w:rsidR="009E5098">
        <w:rPr>
          <w:rFonts w:ascii="NewsGot" w:hAnsi="NewsGot"/>
        </w:rPr>
        <w:t>2</w:t>
      </w:r>
      <w:r>
        <w:rPr>
          <w:rFonts w:ascii="NewsGot" w:hAnsi="NewsGot"/>
        </w:rPr>
        <w:t>:</w:t>
      </w:r>
      <w:r>
        <w:rPr>
          <w:rFonts w:ascii="NewsGot" w:hAnsi="NewsGot"/>
        </w:rPr>
        <w:tab/>
        <w:t>Vnitřní předpis Zoo Praha (BOZP)</w:t>
      </w:r>
    </w:p>
    <w:p w14:paraId="57AFEA8B" w14:textId="369F0DC4" w:rsidR="00285557" w:rsidRDefault="00285557" w:rsidP="00285557">
      <w:pPr>
        <w:spacing w:after="0" w:line="240" w:lineRule="auto"/>
        <w:ind w:firstLine="708"/>
        <w:jc w:val="both"/>
        <w:rPr>
          <w:rFonts w:ascii="NewsGot" w:hAnsi="NewsGot"/>
        </w:rPr>
      </w:pPr>
      <w:r>
        <w:rPr>
          <w:rFonts w:ascii="NewsGot" w:hAnsi="NewsGot"/>
        </w:rPr>
        <w:t xml:space="preserve">Příloha č. </w:t>
      </w:r>
      <w:r w:rsidR="009E5098">
        <w:rPr>
          <w:rFonts w:ascii="NewsGot" w:hAnsi="NewsGot"/>
        </w:rPr>
        <w:t>3</w:t>
      </w:r>
      <w:r>
        <w:rPr>
          <w:rFonts w:ascii="NewsGot" w:hAnsi="NewsGot"/>
        </w:rPr>
        <w:t>:</w:t>
      </w:r>
      <w:r>
        <w:rPr>
          <w:rFonts w:ascii="NewsGot" w:hAnsi="NewsGot"/>
        </w:rPr>
        <w:tab/>
        <w:t xml:space="preserve">Kopie pojistné smlouvy Zhotovitele </w:t>
      </w:r>
    </w:p>
    <w:p w14:paraId="4729EC79" w14:textId="77777777" w:rsidR="00285557" w:rsidRDefault="00285557" w:rsidP="00285557">
      <w:pPr>
        <w:spacing w:after="0" w:line="240" w:lineRule="auto"/>
        <w:jc w:val="both"/>
        <w:rPr>
          <w:rFonts w:ascii="NewsGot" w:hAnsi="NewsGot"/>
        </w:rPr>
      </w:pPr>
    </w:p>
    <w:p w14:paraId="2E61ABBC" w14:textId="08A454CE" w:rsidR="00285557" w:rsidRDefault="00285557" w:rsidP="00285557">
      <w:pPr>
        <w:spacing w:after="0" w:line="240" w:lineRule="auto"/>
        <w:jc w:val="both"/>
        <w:rPr>
          <w:rFonts w:ascii="NewsGot" w:hAnsi="NewsGot"/>
        </w:rPr>
      </w:pPr>
    </w:p>
    <w:p w14:paraId="23560AC6" w14:textId="77777777" w:rsidR="001522F8" w:rsidRDefault="001522F8" w:rsidP="00285557">
      <w:pPr>
        <w:spacing w:after="0" w:line="240" w:lineRule="auto"/>
        <w:jc w:val="both"/>
        <w:rPr>
          <w:rFonts w:ascii="NewsGot" w:hAnsi="NewsGot"/>
        </w:rPr>
      </w:pPr>
    </w:p>
    <w:p w14:paraId="7406139A" w14:textId="77777777" w:rsidR="00285557" w:rsidRDefault="00285557" w:rsidP="00285557">
      <w:pPr>
        <w:spacing w:after="0" w:line="240" w:lineRule="auto"/>
        <w:jc w:val="both"/>
        <w:rPr>
          <w:rFonts w:ascii="NewsGot" w:hAnsi="NewsGot"/>
        </w:rPr>
      </w:pPr>
    </w:p>
    <w:p w14:paraId="282ADFA7" w14:textId="1C896C6E" w:rsidR="00285557" w:rsidRDefault="00285557" w:rsidP="00285557">
      <w:pPr>
        <w:spacing w:after="0" w:line="240" w:lineRule="auto"/>
        <w:jc w:val="both"/>
        <w:rPr>
          <w:rFonts w:ascii="NewsGot" w:hAnsi="NewsGot"/>
        </w:rPr>
      </w:pPr>
      <w:r>
        <w:rPr>
          <w:rFonts w:ascii="NewsGot" w:hAnsi="NewsGot"/>
        </w:rPr>
        <w:t xml:space="preserve">V Praze dne </w:t>
      </w:r>
      <w:r w:rsidR="006E11D6">
        <w:rPr>
          <w:rFonts w:ascii="NewsGot" w:hAnsi="NewsGot"/>
        </w:rPr>
        <w:t xml:space="preserve"> 23.10.2023</w:t>
      </w: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r>
      <w:r w:rsidRPr="00970A39">
        <w:rPr>
          <w:rFonts w:ascii="NewsGot" w:hAnsi="NewsGot"/>
        </w:rPr>
        <w:t>V </w:t>
      </w:r>
      <w:r w:rsidR="00970A39" w:rsidRPr="00970A39">
        <w:rPr>
          <w:rFonts w:ascii="NewsGot" w:hAnsi="NewsGot"/>
          <w:b/>
        </w:rPr>
        <w:t>Praze</w:t>
      </w:r>
      <w:r w:rsidRPr="00970A39">
        <w:rPr>
          <w:rFonts w:ascii="NewsGot" w:hAnsi="NewsGot"/>
        </w:rPr>
        <w:t xml:space="preserve"> dne </w:t>
      </w:r>
      <w:r w:rsidR="006E11D6">
        <w:rPr>
          <w:rFonts w:ascii="NewsGot" w:hAnsi="NewsGot"/>
        </w:rPr>
        <w:t>17.10.2023</w:t>
      </w:r>
      <w:bookmarkStart w:id="0" w:name="_GoBack"/>
      <w:bookmarkEnd w:id="0"/>
      <w:r w:rsidR="00970A39">
        <w:rPr>
          <w:rFonts w:ascii="NewsGot" w:hAnsi="NewsGot"/>
        </w:rPr>
        <w:tab/>
      </w:r>
    </w:p>
    <w:p w14:paraId="0FD2C1F1" w14:textId="77777777" w:rsidR="00285557" w:rsidRDefault="00285557" w:rsidP="00285557">
      <w:pPr>
        <w:spacing w:after="0" w:line="240" w:lineRule="auto"/>
        <w:jc w:val="both"/>
        <w:rPr>
          <w:rFonts w:ascii="NewsGot" w:hAnsi="NewsGot"/>
        </w:rPr>
      </w:pPr>
    </w:p>
    <w:p w14:paraId="1F7B7613" w14:textId="77777777" w:rsidR="001522F8" w:rsidRDefault="001522F8" w:rsidP="00285557">
      <w:pPr>
        <w:spacing w:after="0" w:line="240" w:lineRule="auto"/>
        <w:jc w:val="both"/>
        <w:rPr>
          <w:rFonts w:ascii="NewsGot" w:hAnsi="NewsGot"/>
        </w:rPr>
      </w:pPr>
    </w:p>
    <w:p w14:paraId="2366FDD7" w14:textId="61E81506" w:rsidR="00285557" w:rsidRDefault="00285557" w:rsidP="00285557">
      <w:pPr>
        <w:spacing w:after="0" w:line="240" w:lineRule="auto"/>
        <w:jc w:val="both"/>
        <w:rPr>
          <w:rFonts w:ascii="NewsGot" w:hAnsi="NewsGot"/>
        </w:rPr>
      </w:pPr>
      <w:r>
        <w:rPr>
          <w:rFonts w:ascii="NewsGot" w:hAnsi="NewsGot"/>
        </w:rPr>
        <w:t xml:space="preserve">Za </w:t>
      </w:r>
      <w:r>
        <w:rPr>
          <w:rFonts w:ascii="NewsGot" w:hAnsi="NewsGot"/>
          <w:b/>
        </w:rPr>
        <w:t>Objednatele</w:t>
      </w:r>
      <w:r>
        <w:rPr>
          <w:rFonts w:ascii="NewsGot" w:hAnsi="NewsGot"/>
        </w:rPr>
        <w:t xml:space="preserve">:                                                                </w:t>
      </w:r>
      <w:r>
        <w:rPr>
          <w:rFonts w:ascii="NewsGot" w:hAnsi="NewsGot"/>
        </w:rPr>
        <w:tab/>
        <w:t xml:space="preserve">Za </w:t>
      </w:r>
      <w:r>
        <w:rPr>
          <w:rFonts w:ascii="NewsGot" w:hAnsi="NewsGot"/>
          <w:b/>
        </w:rPr>
        <w:t>Zhotovitele</w:t>
      </w:r>
      <w:r>
        <w:rPr>
          <w:rFonts w:ascii="NewsGot" w:hAnsi="NewsGot"/>
        </w:rPr>
        <w:t>:</w:t>
      </w:r>
    </w:p>
    <w:p w14:paraId="4124D8ED" w14:textId="166ED593" w:rsidR="00285557" w:rsidRDefault="00285557" w:rsidP="00285557">
      <w:pPr>
        <w:spacing w:after="0" w:line="240" w:lineRule="auto"/>
        <w:jc w:val="both"/>
        <w:rPr>
          <w:rFonts w:ascii="NewsGot" w:hAnsi="NewsGot"/>
        </w:rPr>
      </w:pPr>
    </w:p>
    <w:p w14:paraId="3DA2E24D" w14:textId="77777777" w:rsidR="00285557" w:rsidRDefault="00285557" w:rsidP="00285557">
      <w:pPr>
        <w:spacing w:after="0" w:line="240" w:lineRule="auto"/>
        <w:jc w:val="both"/>
        <w:rPr>
          <w:rFonts w:ascii="NewsGot" w:hAnsi="NewsGot"/>
        </w:rPr>
      </w:pPr>
    </w:p>
    <w:p w14:paraId="2CD07486" w14:textId="77777777" w:rsidR="00285557" w:rsidRDefault="00285557" w:rsidP="00285557">
      <w:pPr>
        <w:spacing w:after="0" w:line="240" w:lineRule="auto"/>
        <w:jc w:val="both"/>
        <w:rPr>
          <w:rFonts w:ascii="NewsGot" w:hAnsi="NewsGot"/>
        </w:rPr>
      </w:pPr>
    </w:p>
    <w:p w14:paraId="5412F645" w14:textId="77777777" w:rsidR="00285557" w:rsidRDefault="00285557" w:rsidP="00285557">
      <w:pPr>
        <w:spacing w:after="0" w:line="240" w:lineRule="auto"/>
        <w:jc w:val="both"/>
        <w:rPr>
          <w:rFonts w:ascii="NewsGot" w:hAnsi="NewsGot"/>
        </w:rPr>
      </w:pPr>
    </w:p>
    <w:p w14:paraId="767E9ABE" w14:textId="77777777" w:rsidR="00285557" w:rsidRDefault="00285557" w:rsidP="00285557">
      <w:pPr>
        <w:spacing w:after="0" w:line="240" w:lineRule="auto"/>
        <w:jc w:val="both"/>
        <w:rPr>
          <w:rFonts w:ascii="NewsGot" w:hAnsi="NewsGot"/>
        </w:rPr>
      </w:pPr>
      <w:r>
        <w:rPr>
          <w:rFonts w:ascii="NewsGot" w:hAnsi="NewsGot"/>
        </w:rPr>
        <w:t>………………………………………………….</w:t>
      </w:r>
      <w:r>
        <w:rPr>
          <w:rFonts w:ascii="NewsGot" w:hAnsi="NewsGot"/>
        </w:rPr>
        <w:tab/>
      </w:r>
      <w:r>
        <w:rPr>
          <w:rFonts w:ascii="NewsGot" w:hAnsi="NewsGot"/>
        </w:rPr>
        <w:tab/>
      </w:r>
      <w:r>
        <w:rPr>
          <w:rFonts w:ascii="NewsGot" w:hAnsi="NewsGot"/>
        </w:rPr>
        <w:tab/>
        <w:t>………………………………………….</w:t>
      </w:r>
    </w:p>
    <w:p w14:paraId="72035784" w14:textId="54E5C5D5" w:rsidR="00285557" w:rsidRDefault="00285557" w:rsidP="00285557">
      <w:pPr>
        <w:spacing w:after="0" w:line="240" w:lineRule="auto"/>
        <w:jc w:val="both"/>
        <w:rPr>
          <w:rFonts w:ascii="NewsGot" w:hAnsi="NewsGot"/>
          <w:b/>
        </w:rPr>
      </w:pPr>
      <w:r>
        <w:rPr>
          <w:rFonts w:ascii="NewsGot" w:hAnsi="NewsGot"/>
          <w:b/>
        </w:rPr>
        <w:t>Mgr. Miroslav Bobek</w:t>
      </w:r>
      <w:r>
        <w:rPr>
          <w:rFonts w:ascii="NewsGot" w:hAnsi="NewsGot"/>
          <w:b/>
        </w:rPr>
        <w:tab/>
      </w:r>
      <w:r>
        <w:rPr>
          <w:rFonts w:ascii="NewsGot" w:hAnsi="NewsGot"/>
          <w:b/>
        </w:rPr>
        <w:tab/>
      </w:r>
      <w:r>
        <w:rPr>
          <w:rFonts w:ascii="NewsGot" w:hAnsi="NewsGot"/>
          <w:b/>
        </w:rPr>
        <w:tab/>
      </w:r>
      <w:r>
        <w:rPr>
          <w:rFonts w:ascii="NewsGot" w:hAnsi="NewsGot"/>
          <w:b/>
        </w:rPr>
        <w:tab/>
      </w:r>
      <w:r>
        <w:rPr>
          <w:rFonts w:ascii="NewsGot" w:hAnsi="NewsGot"/>
          <w:b/>
        </w:rPr>
        <w:tab/>
      </w:r>
      <w:r w:rsidR="00970A39">
        <w:rPr>
          <w:rFonts w:ascii="NewsGot" w:hAnsi="NewsGot"/>
          <w:b/>
        </w:rPr>
        <w:t>Martin Kotmel - jednatel</w:t>
      </w:r>
      <w:r>
        <w:rPr>
          <w:rFonts w:ascii="NewsGot" w:hAnsi="NewsGot"/>
          <w:b/>
        </w:rPr>
        <w:tab/>
      </w:r>
    </w:p>
    <w:p w14:paraId="054163C2" w14:textId="4E9A4CD6" w:rsidR="00285557" w:rsidRDefault="00285557" w:rsidP="00285557">
      <w:pPr>
        <w:spacing w:after="0" w:line="240" w:lineRule="auto"/>
        <w:jc w:val="both"/>
        <w:rPr>
          <w:rFonts w:ascii="NewsGot" w:hAnsi="NewsGot"/>
        </w:rPr>
      </w:pPr>
      <w:r>
        <w:rPr>
          <w:rFonts w:ascii="NewsGot" w:hAnsi="NewsGot"/>
        </w:rPr>
        <w:t>ředitel Zoologické zahrady hl. m. Prahy</w:t>
      </w:r>
      <w:r w:rsidR="00970A39">
        <w:rPr>
          <w:rFonts w:ascii="NewsGot" w:hAnsi="NewsGot"/>
        </w:rPr>
        <w:tab/>
      </w:r>
      <w:r w:rsidR="00970A39">
        <w:rPr>
          <w:rFonts w:ascii="NewsGot" w:hAnsi="NewsGot"/>
        </w:rPr>
        <w:tab/>
      </w:r>
      <w:r w:rsidR="00970A39">
        <w:rPr>
          <w:rFonts w:ascii="NewsGot" w:hAnsi="NewsGot"/>
        </w:rPr>
        <w:tab/>
        <w:t>Kotmel Instalatéři s.r.o.</w:t>
      </w:r>
    </w:p>
    <w:sectPr w:rsidR="00285557" w:rsidSect="00BC4833">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5071C" w14:textId="77777777" w:rsidR="00D0437F" w:rsidRDefault="00D0437F" w:rsidP="00EE3D31">
      <w:pPr>
        <w:spacing w:after="0" w:line="240" w:lineRule="auto"/>
      </w:pPr>
      <w:r>
        <w:separator/>
      </w:r>
    </w:p>
  </w:endnote>
  <w:endnote w:type="continuationSeparator" w:id="0">
    <w:p w14:paraId="214EACA4" w14:textId="77777777" w:rsidR="00D0437F" w:rsidRDefault="00D0437F" w:rsidP="00EE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ewsGot">
    <w:altName w:val="Courier New"/>
    <w:panose1 w:val="00000500000000000000"/>
    <w:charset w:val="00"/>
    <w:family w:val="modern"/>
    <w:notTrueType/>
    <w:pitch w:val="variable"/>
    <w:sig w:usb0="00000007" w:usb1="00000001" w:usb2="00000000" w:usb3="00000000" w:csb0="00000093"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NewsGot" w:hAnsi="NewsGot"/>
        <w:sz w:val="16"/>
        <w:szCs w:val="16"/>
      </w:rPr>
      <w:id w:val="-286040945"/>
      <w:docPartObj>
        <w:docPartGallery w:val="Page Numbers (Bottom of Page)"/>
        <w:docPartUnique/>
      </w:docPartObj>
    </w:sdtPr>
    <w:sdtEndPr/>
    <w:sdtContent>
      <w:sdt>
        <w:sdtPr>
          <w:rPr>
            <w:rFonts w:ascii="NewsGot" w:hAnsi="NewsGot"/>
            <w:sz w:val="16"/>
            <w:szCs w:val="16"/>
          </w:rPr>
          <w:id w:val="1728636285"/>
          <w:docPartObj>
            <w:docPartGallery w:val="Page Numbers (Top of Page)"/>
            <w:docPartUnique/>
          </w:docPartObj>
        </w:sdtPr>
        <w:sdtEndPr/>
        <w:sdtContent>
          <w:p w14:paraId="2A258512" w14:textId="216A7416" w:rsidR="00CB7EEA" w:rsidRPr="00173D26" w:rsidRDefault="00CB7EEA">
            <w:pPr>
              <w:pStyle w:val="Zpat"/>
              <w:jc w:val="center"/>
              <w:rPr>
                <w:rFonts w:ascii="NewsGot" w:hAnsi="NewsGot"/>
                <w:sz w:val="16"/>
                <w:szCs w:val="16"/>
              </w:rPr>
            </w:pPr>
            <w:r w:rsidRPr="00173D26">
              <w:rPr>
                <w:rFonts w:ascii="NewsGot" w:hAnsi="NewsGot"/>
                <w:sz w:val="16"/>
                <w:szCs w:val="16"/>
              </w:rPr>
              <w:t xml:space="preserve">Stránka </w:t>
            </w:r>
            <w:r w:rsidRPr="00173D26">
              <w:rPr>
                <w:rFonts w:ascii="NewsGot" w:hAnsi="NewsGot"/>
                <w:b/>
                <w:bCs/>
                <w:sz w:val="16"/>
                <w:szCs w:val="16"/>
              </w:rPr>
              <w:fldChar w:fldCharType="begin"/>
            </w:r>
            <w:r w:rsidRPr="00173D26">
              <w:rPr>
                <w:rFonts w:ascii="NewsGot" w:hAnsi="NewsGot"/>
                <w:b/>
                <w:bCs/>
                <w:sz w:val="16"/>
                <w:szCs w:val="16"/>
              </w:rPr>
              <w:instrText>PAGE</w:instrText>
            </w:r>
            <w:r w:rsidRPr="00173D26">
              <w:rPr>
                <w:rFonts w:ascii="NewsGot" w:hAnsi="NewsGot"/>
                <w:b/>
                <w:bCs/>
                <w:sz w:val="16"/>
                <w:szCs w:val="16"/>
              </w:rPr>
              <w:fldChar w:fldCharType="separate"/>
            </w:r>
            <w:r w:rsidR="006E11D6">
              <w:rPr>
                <w:rFonts w:ascii="NewsGot" w:hAnsi="NewsGot"/>
                <w:b/>
                <w:bCs/>
                <w:noProof/>
                <w:sz w:val="16"/>
                <w:szCs w:val="16"/>
              </w:rPr>
              <w:t>12</w:t>
            </w:r>
            <w:r w:rsidRPr="00173D26">
              <w:rPr>
                <w:rFonts w:ascii="NewsGot" w:hAnsi="NewsGot"/>
                <w:b/>
                <w:bCs/>
                <w:sz w:val="16"/>
                <w:szCs w:val="16"/>
              </w:rPr>
              <w:fldChar w:fldCharType="end"/>
            </w:r>
            <w:r w:rsidRPr="00173D26">
              <w:rPr>
                <w:rFonts w:ascii="NewsGot" w:hAnsi="NewsGot"/>
                <w:sz w:val="16"/>
                <w:szCs w:val="16"/>
              </w:rPr>
              <w:t xml:space="preserve"> z </w:t>
            </w:r>
            <w:r w:rsidRPr="00173D26">
              <w:rPr>
                <w:rFonts w:ascii="NewsGot" w:hAnsi="NewsGot"/>
                <w:b/>
                <w:bCs/>
                <w:sz w:val="16"/>
                <w:szCs w:val="16"/>
              </w:rPr>
              <w:fldChar w:fldCharType="begin"/>
            </w:r>
            <w:r w:rsidRPr="00173D26">
              <w:rPr>
                <w:rFonts w:ascii="NewsGot" w:hAnsi="NewsGot"/>
                <w:b/>
                <w:bCs/>
                <w:sz w:val="16"/>
                <w:szCs w:val="16"/>
              </w:rPr>
              <w:instrText>NUMPAGES</w:instrText>
            </w:r>
            <w:r w:rsidRPr="00173D26">
              <w:rPr>
                <w:rFonts w:ascii="NewsGot" w:hAnsi="NewsGot"/>
                <w:b/>
                <w:bCs/>
                <w:sz w:val="16"/>
                <w:szCs w:val="16"/>
              </w:rPr>
              <w:fldChar w:fldCharType="separate"/>
            </w:r>
            <w:r w:rsidR="006E11D6">
              <w:rPr>
                <w:rFonts w:ascii="NewsGot" w:hAnsi="NewsGot"/>
                <w:b/>
                <w:bCs/>
                <w:noProof/>
                <w:sz w:val="16"/>
                <w:szCs w:val="16"/>
              </w:rPr>
              <w:t>12</w:t>
            </w:r>
            <w:r w:rsidRPr="00173D26">
              <w:rPr>
                <w:rFonts w:ascii="NewsGot" w:hAnsi="NewsGot"/>
                <w:b/>
                <w:bCs/>
                <w:sz w:val="16"/>
                <w:szCs w:val="16"/>
              </w:rPr>
              <w:fldChar w:fldCharType="end"/>
            </w:r>
          </w:p>
        </w:sdtContent>
      </w:sdt>
    </w:sdtContent>
  </w:sdt>
  <w:p w14:paraId="1926D4A6" w14:textId="77777777" w:rsidR="00CB7EEA" w:rsidRPr="00173D26" w:rsidRDefault="00CB7EEA">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75786" w14:textId="77777777" w:rsidR="00D0437F" w:rsidRDefault="00D0437F" w:rsidP="00EE3D31">
      <w:pPr>
        <w:spacing w:after="0" w:line="240" w:lineRule="auto"/>
      </w:pPr>
      <w:r>
        <w:separator/>
      </w:r>
    </w:p>
  </w:footnote>
  <w:footnote w:type="continuationSeparator" w:id="0">
    <w:p w14:paraId="6EED0CBF" w14:textId="77777777" w:rsidR="00D0437F" w:rsidRDefault="00D0437F" w:rsidP="00EE3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4"/>
      <w:numFmt w:val="bullet"/>
      <w:lvlText w:val="-"/>
      <w:lvlJc w:val="left"/>
      <w:pPr>
        <w:tabs>
          <w:tab w:val="num" w:pos="0"/>
        </w:tabs>
        <w:ind w:left="420" w:hanging="360"/>
      </w:pPr>
      <w:rPr>
        <w:rFonts w:ascii="Georgia" w:hAnsi="Georgia" w:cs="Times New Roman" w:hint="default"/>
        <w:sz w:val="22"/>
        <w:szCs w:val="22"/>
      </w:rPr>
    </w:lvl>
  </w:abstractNum>
  <w:abstractNum w:abstractNumId="1" w15:restartNumberingAfterBreak="0">
    <w:nsid w:val="1305550F"/>
    <w:multiLevelType w:val="hybridMultilevel"/>
    <w:tmpl w:val="818C6494"/>
    <w:lvl w:ilvl="0" w:tplc="04050001">
      <w:start w:val="1"/>
      <w:numFmt w:val="bullet"/>
      <w:lvlText w:val=""/>
      <w:lvlJc w:val="left"/>
      <w:pPr>
        <w:ind w:left="2135" w:hanging="360"/>
      </w:pPr>
      <w:rPr>
        <w:rFonts w:ascii="Symbol" w:hAnsi="Symbol" w:hint="default"/>
      </w:rPr>
    </w:lvl>
    <w:lvl w:ilvl="1" w:tplc="04050003" w:tentative="1">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2" w15:restartNumberingAfterBreak="0">
    <w:nsid w:val="17F25C29"/>
    <w:multiLevelType w:val="hybridMultilevel"/>
    <w:tmpl w:val="FED270D0"/>
    <w:lvl w:ilvl="0" w:tplc="FBBAB010">
      <w:start w:val="1"/>
      <w:numFmt w:val="lowerLetter"/>
      <w:lvlText w:val="(%1)"/>
      <w:lvlJc w:val="left"/>
      <w:pPr>
        <w:ind w:left="1772" w:hanging="360"/>
      </w:pPr>
      <w:rPr>
        <w:rFonts w:hint="default"/>
      </w:rPr>
    </w:lvl>
    <w:lvl w:ilvl="1" w:tplc="04050019" w:tentative="1">
      <w:start w:val="1"/>
      <w:numFmt w:val="lowerLetter"/>
      <w:lvlText w:val="%2."/>
      <w:lvlJc w:val="left"/>
      <w:pPr>
        <w:ind w:left="2492" w:hanging="360"/>
      </w:pPr>
    </w:lvl>
    <w:lvl w:ilvl="2" w:tplc="0405001B" w:tentative="1">
      <w:start w:val="1"/>
      <w:numFmt w:val="lowerRoman"/>
      <w:lvlText w:val="%3."/>
      <w:lvlJc w:val="right"/>
      <w:pPr>
        <w:ind w:left="3212" w:hanging="180"/>
      </w:pPr>
    </w:lvl>
    <w:lvl w:ilvl="3" w:tplc="0405000F" w:tentative="1">
      <w:start w:val="1"/>
      <w:numFmt w:val="decimal"/>
      <w:lvlText w:val="%4."/>
      <w:lvlJc w:val="left"/>
      <w:pPr>
        <w:ind w:left="3932" w:hanging="360"/>
      </w:pPr>
    </w:lvl>
    <w:lvl w:ilvl="4" w:tplc="04050019" w:tentative="1">
      <w:start w:val="1"/>
      <w:numFmt w:val="lowerLetter"/>
      <w:lvlText w:val="%5."/>
      <w:lvlJc w:val="left"/>
      <w:pPr>
        <w:ind w:left="4652" w:hanging="360"/>
      </w:pPr>
    </w:lvl>
    <w:lvl w:ilvl="5" w:tplc="0405001B" w:tentative="1">
      <w:start w:val="1"/>
      <w:numFmt w:val="lowerRoman"/>
      <w:lvlText w:val="%6."/>
      <w:lvlJc w:val="right"/>
      <w:pPr>
        <w:ind w:left="5372" w:hanging="180"/>
      </w:pPr>
    </w:lvl>
    <w:lvl w:ilvl="6" w:tplc="0405000F" w:tentative="1">
      <w:start w:val="1"/>
      <w:numFmt w:val="decimal"/>
      <w:lvlText w:val="%7."/>
      <w:lvlJc w:val="left"/>
      <w:pPr>
        <w:ind w:left="6092" w:hanging="360"/>
      </w:pPr>
    </w:lvl>
    <w:lvl w:ilvl="7" w:tplc="04050019" w:tentative="1">
      <w:start w:val="1"/>
      <w:numFmt w:val="lowerLetter"/>
      <w:lvlText w:val="%8."/>
      <w:lvlJc w:val="left"/>
      <w:pPr>
        <w:ind w:left="6812" w:hanging="360"/>
      </w:pPr>
    </w:lvl>
    <w:lvl w:ilvl="8" w:tplc="0405001B" w:tentative="1">
      <w:start w:val="1"/>
      <w:numFmt w:val="lowerRoman"/>
      <w:lvlText w:val="%9."/>
      <w:lvlJc w:val="right"/>
      <w:pPr>
        <w:ind w:left="7532" w:hanging="180"/>
      </w:pPr>
    </w:lvl>
  </w:abstractNum>
  <w:abstractNum w:abstractNumId="3" w15:restartNumberingAfterBreak="0">
    <w:nsid w:val="1CD6698D"/>
    <w:multiLevelType w:val="hybridMultilevel"/>
    <w:tmpl w:val="84D697EA"/>
    <w:lvl w:ilvl="0" w:tplc="E7869A06">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 w15:restartNumberingAfterBreak="0">
    <w:nsid w:val="261B123D"/>
    <w:multiLevelType w:val="multilevel"/>
    <w:tmpl w:val="E2B4C3EE"/>
    <w:lvl w:ilvl="0">
      <w:start w:val="3"/>
      <w:numFmt w:val="decimal"/>
      <w:lvlText w:val="%1"/>
      <w:lvlJc w:val="left"/>
      <w:pPr>
        <w:ind w:left="435" w:hanging="435"/>
      </w:pPr>
      <w:rPr>
        <w:rFonts w:hint="default"/>
      </w:rPr>
    </w:lvl>
    <w:lvl w:ilvl="1">
      <w:start w:val="2"/>
      <w:numFmt w:val="decimal"/>
      <w:lvlText w:val="%1.%2"/>
      <w:lvlJc w:val="left"/>
      <w:pPr>
        <w:ind w:left="787" w:hanging="435"/>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5" w15:restartNumberingAfterBreak="0">
    <w:nsid w:val="4DB616F0"/>
    <w:multiLevelType w:val="hybridMultilevel"/>
    <w:tmpl w:val="5D727610"/>
    <w:lvl w:ilvl="0" w:tplc="347CF7E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15:restartNumberingAfterBreak="0">
    <w:nsid w:val="57C61A57"/>
    <w:multiLevelType w:val="multilevel"/>
    <w:tmpl w:val="81AC2A7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2AB6CC5"/>
    <w:multiLevelType w:val="hybridMultilevel"/>
    <w:tmpl w:val="FE0E2166"/>
    <w:lvl w:ilvl="0" w:tplc="5CC086F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7"/>
  </w:num>
  <w:num w:numId="2">
    <w:abstractNumId w:val="6"/>
  </w:num>
  <w:num w:numId="3">
    <w:abstractNumId w:val="3"/>
  </w:num>
  <w:num w:numId="4">
    <w:abstractNumId w:val="4"/>
  </w:num>
  <w:num w:numId="5">
    <w:abstractNumId w:val="2"/>
  </w:num>
  <w:num w:numId="6">
    <w:abstractNumId w:val="0"/>
  </w:num>
  <w:num w:numId="7">
    <w:abstractNumId w:val="1"/>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36"/>
    <w:rsid w:val="00002329"/>
    <w:rsid w:val="00007FFE"/>
    <w:rsid w:val="000105B3"/>
    <w:rsid w:val="00011566"/>
    <w:rsid w:val="00012557"/>
    <w:rsid w:val="00012A4B"/>
    <w:rsid w:val="0001524E"/>
    <w:rsid w:val="000164F5"/>
    <w:rsid w:val="00017F6A"/>
    <w:rsid w:val="00025775"/>
    <w:rsid w:val="00027FF0"/>
    <w:rsid w:val="00031CAC"/>
    <w:rsid w:val="0003612C"/>
    <w:rsid w:val="00041FFF"/>
    <w:rsid w:val="000428BE"/>
    <w:rsid w:val="00044475"/>
    <w:rsid w:val="00045679"/>
    <w:rsid w:val="000501A3"/>
    <w:rsid w:val="00050E5C"/>
    <w:rsid w:val="00053C0B"/>
    <w:rsid w:val="0005524C"/>
    <w:rsid w:val="0005563E"/>
    <w:rsid w:val="000568CF"/>
    <w:rsid w:val="00056C0D"/>
    <w:rsid w:val="00066A7D"/>
    <w:rsid w:val="00072961"/>
    <w:rsid w:val="00073D4C"/>
    <w:rsid w:val="00080218"/>
    <w:rsid w:val="000819C7"/>
    <w:rsid w:val="00082AF8"/>
    <w:rsid w:val="000842C6"/>
    <w:rsid w:val="00085052"/>
    <w:rsid w:val="000941F2"/>
    <w:rsid w:val="00095C01"/>
    <w:rsid w:val="000A0EB7"/>
    <w:rsid w:val="000A1274"/>
    <w:rsid w:val="000A5839"/>
    <w:rsid w:val="000B3657"/>
    <w:rsid w:val="000B7D7C"/>
    <w:rsid w:val="000D4AE5"/>
    <w:rsid w:val="000E0D18"/>
    <w:rsid w:val="000E1059"/>
    <w:rsid w:val="000E5444"/>
    <w:rsid w:val="000E65F2"/>
    <w:rsid w:val="000F1D9F"/>
    <w:rsid w:val="001009DC"/>
    <w:rsid w:val="00102E2E"/>
    <w:rsid w:val="00104269"/>
    <w:rsid w:val="00111091"/>
    <w:rsid w:val="00112C7B"/>
    <w:rsid w:val="00115AD0"/>
    <w:rsid w:val="00120D6E"/>
    <w:rsid w:val="00123557"/>
    <w:rsid w:val="001265BC"/>
    <w:rsid w:val="0012695A"/>
    <w:rsid w:val="00127425"/>
    <w:rsid w:val="001351DF"/>
    <w:rsid w:val="00135DB9"/>
    <w:rsid w:val="00135F23"/>
    <w:rsid w:val="00141380"/>
    <w:rsid w:val="00143DB6"/>
    <w:rsid w:val="0014629B"/>
    <w:rsid w:val="00146AE9"/>
    <w:rsid w:val="00147FE3"/>
    <w:rsid w:val="001522F8"/>
    <w:rsid w:val="00152920"/>
    <w:rsid w:val="00153D9C"/>
    <w:rsid w:val="00172C13"/>
    <w:rsid w:val="00172CE7"/>
    <w:rsid w:val="00173D26"/>
    <w:rsid w:val="001759EA"/>
    <w:rsid w:val="00182194"/>
    <w:rsid w:val="001847F7"/>
    <w:rsid w:val="00185339"/>
    <w:rsid w:val="001871B0"/>
    <w:rsid w:val="00194D92"/>
    <w:rsid w:val="0019612F"/>
    <w:rsid w:val="001A428A"/>
    <w:rsid w:val="001A433E"/>
    <w:rsid w:val="001A63FB"/>
    <w:rsid w:val="001A7445"/>
    <w:rsid w:val="001B02B7"/>
    <w:rsid w:val="001B234E"/>
    <w:rsid w:val="001B2B63"/>
    <w:rsid w:val="001B543A"/>
    <w:rsid w:val="001B64AF"/>
    <w:rsid w:val="001B73A4"/>
    <w:rsid w:val="001C05A5"/>
    <w:rsid w:val="001C167F"/>
    <w:rsid w:val="001D0A1C"/>
    <w:rsid w:val="001D0C92"/>
    <w:rsid w:val="001D12E1"/>
    <w:rsid w:val="001D35AB"/>
    <w:rsid w:val="001D36AA"/>
    <w:rsid w:val="001D3EB8"/>
    <w:rsid w:val="001E1F06"/>
    <w:rsid w:val="001E4A61"/>
    <w:rsid w:val="001E5D02"/>
    <w:rsid w:val="001F5DE1"/>
    <w:rsid w:val="002003E8"/>
    <w:rsid w:val="00200609"/>
    <w:rsid w:val="002056BF"/>
    <w:rsid w:val="002103E9"/>
    <w:rsid w:val="00210F38"/>
    <w:rsid w:val="00216274"/>
    <w:rsid w:val="00220568"/>
    <w:rsid w:val="002209C6"/>
    <w:rsid w:val="00226BA0"/>
    <w:rsid w:val="00230A91"/>
    <w:rsid w:val="002324E2"/>
    <w:rsid w:val="00240BD3"/>
    <w:rsid w:val="00242073"/>
    <w:rsid w:val="00253648"/>
    <w:rsid w:val="00253D3E"/>
    <w:rsid w:val="0026016B"/>
    <w:rsid w:val="00261241"/>
    <w:rsid w:val="002638E9"/>
    <w:rsid w:val="00263D36"/>
    <w:rsid w:val="00263DE9"/>
    <w:rsid w:val="00266394"/>
    <w:rsid w:val="00270A6A"/>
    <w:rsid w:val="002719D2"/>
    <w:rsid w:val="0027279A"/>
    <w:rsid w:val="00273573"/>
    <w:rsid w:val="002740D8"/>
    <w:rsid w:val="00276622"/>
    <w:rsid w:val="00280E84"/>
    <w:rsid w:val="00281C25"/>
    <w:rsid w:val="00285557"/>
    <w:rsid w:val="002874B1"/>
    <w:rsid w:val="00290F1C"/>
    <w:rsid w:val="00292093"/>
    <w:rsid w:val="002926CA"/>
    <w:rsid w:val="00293457"/>
    <w:rsid w:val="00294FD7"/>
    <w:rsid w:val="00297103"/>
    <w:rsid w:val="0029719C"/>
    <w:rsid w:val="002974F7"/>
    <w:rsid w:val="002B6592"/>
    <w:rsid w:val="002C0070"/>
    <w:rsid w:val="002C00FD"/>
    <w:rsid w:val="002C1236"/>
    <w:rsid w:val="002D1EF2"/>
    <w:rsid w:val="002D28F2"/>
    <w:rsid w:val="002D623A"/>
    <w:rsid w:val="002D634A"/>
    <w:rsid w:val="002D6DBC"/>
    <w:rsid w:val="002E527D"/>
    <w:rsid w:val="002F12B9"/>
    <w:rsid w:val="002F3772"/>
    <w:rsid w:val="002F3A87"/>
    <w:rsid w:val="003003DC"/>
    <w:rsid w:val="00302393"/>
    <w:rsid w:val="0030392A"/>
    <w:rsid w:val="00310B3C"/>
    <w:rsid w:val="00312758"/>
    <w:rsid w:val="003128F6"/>
    <w:rsid w:val="0031542F"/>
    <w:rsid w:val="003240A9"/>
    <w:rsid w:val="00324A77"/>
    <w:rsid w:val="00324DBC"/>
    <w:rsid w:val="00335175"/>
    <w:rsid w:val="00341349"/>
    <w:rsid w:val="003424EB"/>
    <w:rsid w:val="00342C5C"/>
    <w:rsid w:val="003444CE"/>
    <w:rsid w:val="00350A76"/>
    <w:rsid w:val="00351EBE"/>
    <w:rsid w:val="00352515"/>
    <w:rsid w:val="00352721"/>
    <w:rsid w:val="00353121"/>
    <w:rsid w:val="003543FC"/>
    <w:rsid w:val="00355CEC"/>
    <w:rsid w:val="00356ECB"/>
    <w:rsid w:val="00360468"/>
    <w:rsid w:val="003631B1"/>
    <w:rsid w:val="0036552D"/>
    <w:rsid w:val="00367477"/>
    <w:rsid w:val="0037269E"/>
    <w:rsid w:val="00373D47"/>
    <w:rsid w:val="00373EE9"/>
    <w:rsid w:val="00374940"/>
    <w:rsid w:val="00376A73"/>
    <w:rsid w:val="0038039C"/>
    <w:rsid w:val="003831D9"/>
    <w:rsid w:val="00383D28"/>
    <w:rsid w:val="00387694"/>
    <w:rsid w:val="00390BE8"/>
    <w:rsid w:val="00391D8B"/>
    <w:rsid w:val="003A3405"/>
    <w:rsid w:val="003A3B56"/>
    <w:rsid w:val="003A5679"/>
    <w:rsid w:val="003A75AF"/>
    <w:rsid w:val="003A7D68"/>
    <w:rsid w:val="003B0A3F"/>
    <w:rsid w:val="003B4FF4"/>
    <w:rsid w:val="003C0794"/>
    <w:rsid w:val="003C3E43"/>
    <w:rsid w:val="003D4253"/>
    <w:rsid w:val="003D5A2F"/>
    <w:rsid w:val="003E22D9"/>
    <w:rsid w:val="003E47AD"/>
    <w:rsid w:val="003E5BF1"/>
    <w:rsid w:val="003E61FD"/>
    <w:rsid w:val="003F2022"/>
    <w:rsid w:val="00401575"/>
    <w:rsid w:val="00401CA0"/>
    <w:rsid w:val="004049FE"/>
    <w:rsid w:val="004070C2"/>
    <w:rsid w:val="00407B1D"/>
    <w:rsid w:val="004107C0"/>
    <w:rsid w:val="00412256"/>
    <w:rsid w:val="0041398C"/>
    <w:rsid w:val="00416FE2"/>
    <w:rsid w:val="004231E6"/>
    <w:rsid w:val="004309A2"/>
    <w:rsid w:val="0043518F"/>
    <w:rsid w:val="0043581F"/>
    <w:rsid w:val="004375B3"/>
    <w:rsid w:val="00444A1B"/>
    <w:rsid w:val="004467C4"/>
    <w:rsid w:val="0045012F"/>
    <w:rsid w:val="00454F22"/>
    <w:rsid w:val="00455944"/>
    <w:rsid w:val="004561D9"/>
    <w:rsid w:val="00457A8B"/>
    <w:rsid w:val="00470447"/>
    <w:rsid w:val="00470E41"/>
    <w:rsid w:val="00474767"/>
    <w:rsid w:val="004758CF"/>
    <w:rsid w:val="00475D9E"/>
    <w:rsid w:val="0048027F"/>
    <w:rsid w:val="00481A72"/>
    <w:rsid w:val="00481DCE"/>
    <w:rsid w:val="004914DB"/>
    <w:rsid w:val="004914EB"/>
    <w:rsid w:val="00493003"/>
    <w:rsid w:val="0049331C"/>
    <w:rsid w:val="00494968"/>
    <w:rsid w:val="004A0F58"/>
    <w:rsid w:val="004A447C"/>
    <w:rsid w:val="004B0A26"/>
    <w:rsid w:val="004B4F4F"/>
    <w:rsid w:val="004B55CC"/>
    <w:rsid w:val="004B6B58"/>
    <w:rsid w:val="004C1BEA"/>
    <w:rsid w:val="004C69C7"/>
    <w:rsid w:val="004D185F"/>
    <w:rsid w:val="004D7DC5"/>
    <w:rsid w:val="004E00B9"/>
    <w:rsid w:val="004E6E0B"/>
    <w:rsid w:val="004F248A"/>
    <w:rsid w:val="005001CD"/>
    <w:rsid w:val="0050044C"/>
    <w:rsid w:val="005022AF"/>
    <w:rsid w:val="00503291"/>
    <w:rsid w:val="0050664F"/>
    <w:rsid w:val="0051291B"/>
    <w:rsid w:val="00512DAC"/>
    <w:rsid w:val="00514EEC"/>
    <w:rsid w:val="00514F17"/>
    <w:rsid w:val="00515AF0"/>
    <w:rsid w:val="005176BE"/>
    <w:rsid w:val="00530A3C"/>
    <w:rsid w:val="00530C5F"/>
    <w:rsid w:val="005317DA"/>
    <w:rsid w:val="00532AF1"/>
    <w:rsid w:val="0053469C"/>
    <w:rsid w:val="0053586F"/>
    <w:rsid w:val="00536A31"/>
    <w:rsid w:val="00540113"/>
    <w:rsid w:val="00541321"/>
    <w:rsid w:val="005467BA"/>
    <w:rsid w:val="005561B2"/>
    <w:rsid w:val="00562B86"/>
    <w:rsid w:val="00567047"/>
    <w:rsid w:val="00572FE6"/>
    <w:rsid w:val="005732B7"/>
    <w:rsid w:val="00574B3C"/>
    <w:rsid w:val="00576503"/>
    <w:rsid w:val="00576716"/>
    <w:rsid w:val="005767F3"/>
    <w:rsid w:val="005822E1"/>
    <w:rsid w:val="005823FC"/>
    <w:rsid w:val="005830AA"/>
    <w:rsid w:val="0059085A"/>
    <w:rsid w:val="005908E9"/>
    <w:rsid w:val="005931D6"/>
    <w:rsid w:val="00593CE4"/>
    <w:rsid w:val="005A1632"/>
    <w:rsid w:val="005A2731"/>
    <w:rsid w:val="005A5803"/>
    <w:rsid w:val="005B0E37"/>
    <w:rsid w:val="005B4A8A"/>
    <w:rsid w:val="005B7C00"/>
    <w:rsid w:val="005C0039"/>
    <w:rsid w:val="005C0DC2"/>
    <w:rsid w:val="005C1C5C"/>
    <w:rsid w:val="005C5835"/>
    <w:rsid w:val="005D2BA0"/>
    <w:rsid w:val="005D4074"/>
    <w:rsid w:val="005D54CA"/>
    <w:rsid w:val="005D7450"/>
    <w:rsid w:val="005E0DB4"/>
    <w:rsid w:val="005F4AC9"/>
    <w:rsid w:val="005F5758"/>
    <w:rsid w:val="00610028"/>
    <w:rsid w:val="00610829"/>
    <w:rsid w:val="00610C28"/>
    <w:rsid w:val="0061315E"/>
    <w:rsid w:val="00613220"/>
    <w:rsid w:val="0061430F"/>
    <w:rsid w:val="00617717"/>
    <w:rsid w:val="006263F7"/>
    <w:rsid w:val="0063402D"/>
    <w:rsid w:val="00643725"/>
    <w:rsid w:val="0064561C"/>
    <w:rsid w:val="0064597A"/>
    <w:rsid w:val="00650AB3"/>
    <w:rsid w:val="00654408"/>
    <w:rsid w:val="0065588F"/>
    <w:rsid w:val="0065649A"/>
    <w:rsid w:val="0066093F"/>
    <w:rsid w:val="0066265D"/>
    <w:rsid w:val="006664F1"/>
    <w:rsid w:val="00676507"/>
    <w:rsid w:val="00676AC3"/>
    <w:rsid w:val="00682408"/>
    <w:rsid w:val="006837F9"/>
    <w:rsid w:val="006860AA"/>
    <w:rsid w:val="00686F59"/>
    <w:rsid w:val="0068789A"/>
    <w:rsid w:val="00691D16"/>
    <w:rsid w:val="00692B53"/>
    <w:rsid w:val="00695DB4"/>
    <w:rsid w:val="006A04C4"/>
    <w:rsid w:val="006A2272"/>
    <w:rsid w:val="006A4E40"/>
    <w:rsid w:val="006A72A3"/>
    <w:rsid w:val="006B37AF"/>
    <w:rsid w:val="006B4548"/>
    <w:rsid w:val="006B6F0E"/>
    <w:rsid w:val="006C18F5"/>
    <w:rsid w:val="006C3233"/>
    <w:rsid w:val="006C5E0F"/>
    <w:rsid w:val="006D17BC"/>
    <w:rsid w:val="006D35F9"/>
    <w:rsid w:val="006D6DAD"/>
    <w:rsid w:val="006D7E1C"/>
    <w:rsid w:val="006E11D6"/>
    <w:rsid w:val="006E2D48"/>
    <w:rsid w:val="006F0603"/>
    <w:rsid w:val="006F4152"/>
    <w:rsid w:val="00705A7B"/>
    <w:rsid w:val="00706A2A"/>
    <w:rsid w:val="00717934"/>
    <w:rsid w:val="00720365"/>
    <w:rsid w:val="007209F3"/>
    <w:rsid w:val="007215C4"/>
    <w:rsid w:val="007257CA"/>
    <w:rsid w:val="00733715"/>
    <w:rsid w:val="00734100"/>
    <w:rsid w:val="00740932"/>
    <w:rsid w:val="00742D19"/>
    <w:rsid w:val="00751F05"/>
    <w:rsid w:val="00752D4A"/>
    <w:rsid w:val="00755BD2"/>
    <w:rsid w:val="00755F24"/>
    <w:rsid w:val="00761AEF"/>
    <w:rsid w:val="007717CC"/>
    <w:rsid w:val="0077479D"/>
    <w:rsid w:val="0077718F"/>
    <w:rsid w:val="0078088F"/>
    <w:rsid w:val="007842B7"/>
    <w:rsid w:val="00784771"/>
    <w:rsid w:val="007973FC"/>
    <w:rsid w:val="00797D0F"/>
    <w:rsid w:val="007A2152"/>
    <w:rsid w:val="007A32AF"/>
    <w:rsid w:val="007A76B4"/>
    <w:rsid w:val="007B1711"/>
    <w:rsid w:val="007B2B45"/>
    <w:rsid w:val="007B6E2A"/>
    <w:rsid w:val="007B6EA7"/>
    <w:rsid w:val="007B749A"/>
    <w:rsid w:val="007C1C6A"/>
    <w:rsid w:val="007C24C8"/>
    <w:rsid w:val="007C34D3"/>
    <w:rsid w:val="007C39E9"/>
    <w:rsid w:val="007C40C0"/>
    <w:rsid w:val="007C4894"/>
    <w:rsid w:val="007C6D56"/>
    <w:rsid w:val="007D1AED"/>
    <w:rsid w:val="007D241F"/>
    <w:rsid w:val="007D35F2"/>
    <w:rsid w:val="007D4792"/>
    <w:rsid w:val="007D7C75"/>
    <w:rsid w:val="007E346E"/>
    <w:rsid w:val="007E42D8"/>
    <w:rsid w:val="007E5C33"/>
    <w:rsid w:val="007E5CA7"/>
    <w:rsid w:val="007E6455"/>
    <w:rsid w:val="007F0956"/>
    <w:rsid w:val="007F19A5"/>
    <w:rsid w:val="007F2749"/>
    <w:rsid w:val="007F319D"/>
    <w:rsid w:val="007F4D66"/>
    <w:rsid w:val="007F545B"/>
    <w:rsid w:val="00802521"/>
    <w:rsid w:val="00813784"/>
    <w:rsid w:val="00830B9D"/>
    <w:rsid w:val="008319FC"/>
    <w:rsid w:val="00834FB0"/>
    <w:rsid w:val="008352F5"/>
    <w:rsid w:val="00836080"/>
    <w:rsid w:val="0084042D"/>
    <w:rsid w:val="008413CD"/>
    <w:rsid w:val="00842118"/>
    <w:rsid w:val="00844BE1"/>
    <w:rsid w:val="00850D6F"/>
    <w:rsid w:val="00854E5B"/>
    <w:rsid w:val="008554CB"/>
    <w:rsid w:val="00856895"/>
    <w:rsid w:val="008622CE"/>
    <w:rsid w:val="00865CCD"/>
    <w:rsid w:val="00866828"/>
    <w:rsid w:val="0087156C"/>
    <w:rsid w:val="00873717"/>
    <w:rsid w:val="008768B8"/>
    <w:rsid w:val="00877E39"/>
    <w:rsid w:val="00882E19"/>
    <w:rsid w:val="00884485"/>
    <w:rsid w:val="00886330"/>
    <w:rsid w:val="0088776C"/>
    <w:rsid w:val="00890C84"/>
    <w:rsid w:val="00891898"/>
    <w:rsid w:val="008A089F"/>
    <w:rsid w:val="008A0E7C"/>
    <w:rsid w:val="008A2A9D"/>
    <w:rsid w:val="008A482F"/>
    <w:rsid w:val="008A6E43"/>
    <w:rsid w:val="008B017A"/>
    <w:rsid w:val="008B5CE4"/>
    <w:rsid w:val="008B76C3"/>
    <w:rsid w:val="008C5B03"/>
    <w:rsid w:val="008C7DC2"/>
    <w:rsid w:val="008D093C"/>
    <w:rsid w:val="008D5E80"/>
    <w:rsid w:val="008E2AF7"/>
    <w:rsid w:val="008E31BA"/>
    <w:rsid w:val="008E5008"/>
    <w:rsid w:val="008E6028"/>
    <w:rsid w:val="008F0E7E"/>
    <w:rsid w:val="008F2746"/>
    <w:rsid w:val="008F5999"/>
    <w:rsid w:val="009026BB"/>
    <w:rsid w:val="00907273"/>
    <w:rsid w:val="00911A91"/>
    <w:rsid w:val="00913AD4"/>
    <w:rsid w:val="009242C0"/>
    <w:rsid w:val="00924A4A"/>
    <w:rsid w:val="00930F77"/>
    <w:rsid w:val="0093381E"/>
    <w:rsid w:val="00942000"/>
    <w:rsid w:val="009456E2"/>
    <w:rsid w:val="00945F60"/>
    <w:rsid w:val="00946E42"/>
    <w:rsid w:val="00953E3E"/>
    <w:rsid w:val="00956458"/>
    <w:rsid w:val="00965CBE"/>
    <w:rsid w:val="00970A39"/>
    <w:rsid w:val="00973696"/>
    <w:rsid w:val="00975D9A"/>
    <w:rsid w:val="00977C24"/>
    <w:rsid w:val="00981184"/>
    <w:rsid w:val="009A045C"/>
    <w:rsid w:val="009A1E93"/>
    <w:rsid w:val="009A5BC4"/>
    <w:rsid w:val="009A6634"/>
    <w:rsid w:val="009B282C"/>
    <w:rsid w:val="009B6AFF"/>
    <w:rsid w:val="009C2CFA"/>
    <w:rsid w:val="009C6ACD"/>
    <w:rsid w:val="009D5C79"/>
    <w:rsid w:val="009E5098"/>
    <w:rsid w:val="009F0111"/>
    <w:rsid w:val="00A04969"/>
    <w:rsid w:val="00A06145"/>
    <w:rsid w:val="00A10803"/>
    <w:rsid w:val="00A11E84"/>
    <w:rsid w:val="00A14A7E"/>
    <w:rsid w:val="00A21B0B"/>
    <w:rsid w:val="00A21CB8"/>
    <w:rsid w:val="00A2569F"/>
    <w:rsid w:val="00A25DE8"/>
    <w:rsid w:val="00A32EB8"/>
    <w:rsid w:val="00A338A5"/>
    <w:rsid w:val="00A3591C"/>
    <w:rsid w:val="00A37865"/>
    <w:rsid w:val="00A37CA1"/>
    <w:rsid w:val="00A406DF"/>
    <w:rsid w:val="00A42025"/>
    <w:rsid w:val="00A42F84"/>
    <w:rsid w:val="00A43096"/>
    <w:rsid w:val="00A47D31"/>
    <w:rsid w:val="00A50A96"/>
    <w:rsid w:val="00A51722"/>
    <w:rsid w:val="00A56517"/>
    <w:rsid w:val="00A57EFC"/>
    <w:rsid w:val="00A609C6"/>
    <w:rsid w:val="00A65B4B"/>
    <w:rsid w:val="00A67588"/>
    <w:rsid w:val="00A7017D"/>
    <w:rsid w:val="00A70344"/>
    <w:rsid w:val="00A820B3"/>
    <w:rsid w:val="00A8260C"/>
    <w:rsid w:val="00A82A89"/>
    <w:rsid w:val="00A85029"/>
    <w:rsid w:val="00A8609E"/>
    <w:rsid w:val="00A905E6"/>
    <w:rsid w:val="00A916F2"/>
    <w:rsid w:val="00A91A3C"/>
    <w:rsid w:val="00A9431F"/>
    <w:rsid w:val="00A967B1"/>
    <w:rsid w:val="00AA78EB"/>
    <w:rsid w:val="00AB1344"/>
    <w:rsid w:val="00AB45C6"/>
    <w:rsid w:val="00AB4912"/>
    <w:rsid w:val="00AB684E"/>
    <w:rsid w:val="00AB6C79"/>
    <w:rsid w:val="00AC2DB0"/>
    <w:rsid w:val="00AC34AD"/>
    <w:rsid w:val="00AC48DA"/>
    <w:rsid w:val="00AC4D53"/>
    <w:rsid w:val="00AC50DD"/>
    <w:rsid w:val="00AD18B6"/>
    <w:rsid w:val="00AD3426"/>
    <w:rsid w:val="00AD3D39"/>
    <w:rsid w:val="00AE0612"/>
    <w:rsid w:val="00AE7356"/>
    <w:rsid w:val="00AF0407"/>
    <w:rsid w:val="00AF1C67"/>
    <w:rsid w:val="00AF37BF"/>
    <w:rsid w:val="00AF6EE7"/>
    <w:rsid w:val="00AF6FF4"/>
    <w:rsid w:val="00B06515"/>
    <w:rsid w:val="00B06D0F"/>
    <w:rsid w:val="00B07558"/>
    <w:rsid w:val="00B11037"/>
    <w:rsid w:val="00B1156C"/>
    <w:rsid w:val="00B122FF"/>
    <w:rsid w:val="00B14B3D"/>
    <w:rsid w:val="00B2322A"/>
    <w:rsid w:val="00B31F6A"/>
    <w:rsid w:val="00B375FA"/>
    <w:rsid w:val="00B37A99"/>
    <w:rsid w:val="00B460FB"/>
    <w:rsid w:val="00B46280"/>
    <w:rsid w:val="00B527B0"/>
    <w:rsid w:val="00B60E26"/>
    <w:rsid w:val="00B627C5"/>
    <w:rsid w:val="00B64E2A"/>
    <w:rsid w:val="00B650C3"/>
    <w:rsid w:val="00B65FC4"/>
    <w:rsid w:val="00B662E3"/>
    <w:rsid w:val="00B71C36"/>
    <w:rsid w:val="00B71CC0"/>
    <w:rsid w:val="00B7664E"/>
    <w:rsid w:val="00B766E5"/>
    <w:rsid w:val="00B77E12"/>
    <w:rsid w:val="00B82E54"/>
    <w:rsid w:val="00B85215"/>
    <w:rsid w:val="00B8630E"/>
    <w:rsid w:val="00B903E9"/>
    <w:rsid w:val="00B9121B"/>
    <w:rsid w:val="00B91BA4"/>
    <w:rsid w:val="00B91CC7"/>
    <w:rsid w:val="00B9618B"/>
    <w:rsid w:val="00BA31AF"/>
    <w:rsid w:val="00BA4DE4"/>
    <w:rsid w:val="00BA52CB"/>
    <w:rsid w:val="00BA784B"/>
    <w:rsid w:val="00BB0F6A"/>
    <w:rsid w:val="00BB2FB7"/>
    <w:rsid w:val="00BB4FC6"/>
    <w:rsid w:val="00BB6ED4"/>
    <w:rsid w:val="00BC16D9"/>
    <w:rsid w:val="00BC2908"/>
    <w:rsid w:val="00BC2B56"/>
    <w:rsid w:val="00BC4833"/>
    <w:rsid w:val="00BC567C"/>
    <w:rsid w:val="00BD21C7"/>
    <w:rsid w:val="00BD3E67"/>
    <w:rsid w:val="00BD4088"/>
    <w:rsid w:val="00BD436C"/>
    <w:rsid w:val="00BE1C67"/>
    <w:rsid w:val="00BE3F21"/>
    <w:rsid w:val="00BE6A3A"/>
    <w:rsid w:val="00BE78FC"/>
    <w:rsid w:val="00BF2B89"/>
    <w:rsid w:val="00BF5A98"/>
    <w:rsid w:val="00C0150C"/>
    <w:rsid w:val="00C027D8"/>
    <w:rsid w:val="00C04FEA"/>
    <w:rsid w:val="00C11299"/>
    <w:rsid w:val="00C11E0A"/>
    <w:rsid w:val="00C145FE"/>
    <w:rsid w:val="00C1569D"/>
    <w:rsid w:val="00C15EC6"/>
    <w:rsid w:val="00C16B61"/>
    <w:rsid w:val="00C23683"/>
    <w:rsid w:val="00C23DC3"/>
    <w:rsid w:val="00C24F37"/>
    <w:rsid w:val="00C26BBE"/>
    <w:rsid w:val="00C26CE6"/>
    <w:rsid w:val="00C341E4"/>
    <w:rsid w:val="00C44858"/>
    <w:rsid w:val="00C44C41"/>
    <w:rsid w:val="00C44CF6"/>
    <w:rsid w:val="00C45D6D"/>
    <w:rsid w:val="00C471C4"/>
    <w:rsid w:val="00C47426"/>
    <w:rsid w:val="00C5025E"/>
    <w:rsid w:val="00C52836"/>
    <w:rsid w:val="00C63F4F"/>
    <w:rsid w:val="00C703AB"/>
    <w:rsid w:val="00C713BD"/>
    <w:rsid w:val="00C75B28"/>
    <w:rsid w:val="00C75CA9"/>
    <w:rsid w:val="00C8086D"/>
    <w:rsid w:val="00C81961"/>
    <w:rsid w:val="00C824AE"/>
    <w:rsid w:val="00C90498"/>
    <w:rsid w:val="00C92A97"/>
    <w:rsid w:val="00C92EE8"/>
    <w:rsid w:val="00C95AFC"/>
    <w:rsid w:val="00CA2F05"/>
    <w:rsid w:val="00CA6082"/>
    <w:rsid w:val="00CA67D6"/>
    <w:rsid w:val="00CA6E7F"/>
    <w:rsid w:val="00CA7131"/>
    <w:rsid w:val="00CB18DA"/>
    <w:rsid w:val="00CB78C7"/>
    <w:rsid w:val="00CB7EEA"/>
    <w:rsid w:val="00CC05A0"/>
    <w:rsid w:val="00CC33B5"/>
    <w:rsid w:val="00CC3F0F"/>
    <w:rsid w:val="00CC45F0"/>
    <w:rsid w:val="00CC4C03"/>
    <w:rsid w:val="00CD24C3"/>
    <w:rsid w:val="00CD7D62"/>
    <w:rsid w:val="00CE0117"/>
    <w:rsid w:val="00CE0154"/>
    <w:rsid w:val="00CE61AF"/>
    <w:rsid w:val="00CE6EA6"/>
    <w:rsid w:val="00CF0DA9"/>
    <w:rsid w:val="00CF15D5"/>
    <w:rsid w:val="00CF569C"/>
    <w:rsid w:val="00CF6CE0"/>
    <w:rsid w:val="00CF6CFD"/>
    <w:rsid w:val="00CF76A7"/>
    <w:rsid w:val="00D02564"/>
    <w:rsid w:val="00D03143"/>
    <w:rsid w:val="00D0437F"/>
    <w:rsid w:val="00D04685"/>
    <w:rsid w:val="00D05C32"/>
    <w:rsid w:val="00D0769A"/>
    <w:rsid w:val="00D1645D"/>
    <w:rsid w:val="00D21A83"/>
    <w:rsid w:val="00D338C4"/>
    <w:rsid w:val="00D369C1"/>
    <w:rsid w:val="00D40902"/>
    <w:rsid w:val="00D40C00"/>
    <w:rsid w:val="00D4483B"/>
    <w:rsid w:val="00D520EC"/>
    <w:rsid w:val="00D52652"/>
    <w:rsid w:val="00D60EC3"/>
    <w:rsid w:val="00D64249"/>
    <w:rsid w:val="00D7125F"/>
    <w:rsid w:val="00D71E93"/>
    <w:rsid w:val="00D72715"/>
    <w:rsid w:val="00D72CD7"/>
    <w:rsid w:val="00D755F9"/>
    <w:rsid w:val="00D76D27"/>
    <w:rsid w:val="00D8430A"/>
    <w:rsid w:val="00D858A0"/>
    <w:rsid w:val="00D86F70"/>
    <w:rsid w:val="00D87B6C"/>
    <w:rsid w:val="00D913CA"/>
    <w:rsid w:val="00D970C7"/>
    <w:rsid w:val="00D973F0"/>
    <w:rsid w:val="00DA215A"/>
    <w:rsid w:val="00DA38D4"/>
    <w:rsid w:val="00DA4D9A"/>
    <w:rsid w:val="00DC05C7"/>
    <w:rsid w:val="00DC4CCA"/>
    <w:rsid w:val="00DC624E"/>
    <w:rsid w:val="00DC646F"/>
    <w:rsid w:val="00DD5AF9"/>
    <w:rsid w:val="00DE08FA"/>
    <w:rsid w:val="00DE0CB4"/>
    <w:rsid w:val="00DE579F"/>
    <w:rsid w:val="00DE58F2"/>
    <w:rsid w:val="00DE5AAC"/>
    <w:rsid w:val="00DF1B62"/>
    <w:rsid w:val="00DF2AB0"/>
    <w:rsid w:val="00E00B23"/>
    <w:rsid w:val="00E07CE5"/>
    <w:rsid w:val="00E116F6"/>
    <w:rsid w:val="00E12377"/>
    <w:rsid w:val="00E22375"/>
    <w:rsid w:val="00E2736D"/>
    <w:rsid w:val="00E32C27"/>
    <w:rsid w:val="00E33002"/>
    <w:rsid w:val="00E37C30"/>
    <w:rsid w:val="00E37C46"/>
    <w:rsid w:val="00E41D12"/>
    <w:rsid w:val="00E421C7"/>
    <w:rsid w:val="00E42967"/>
    <w:rsid w:val="00E456F5"/>
    <w:rsid w:val="00E50078"/>
    <w:rsid w:val="00E5010E"/>
    <w:rsid w:val="00E5092A"/>
    <w:rsid w:val="00E51E7A"/>
    <w:rsid w:val="00E539EC"/>
    <w:rsid w:val="00E71A91"/>
    <w:rsid w:val="00E74103"/>
    <w:rsid w:val="00E76FE7"/>
    <w:rsid w:val="00E85F96"/>
    <w:rsid w:val="00E87455"/>
    <w:rsid w:val="00E92751"/>
    <w:rsid w:val="00E93C8B"/>
    <w:rsid w:val="00E945A1"/>
    <w:rsid w:val="00EA089B"/>
    <w:rsid w:val="00EA0C29"/>
    <w:rsid w:val="00EA35FF"/>
    <w:rsid w:val="00EA6F12"/>
    <w:rsid w:val="00EB6C04"/>
    <w:rsid w:val="00EB7FBF"/>
    <w:rsid w:val="00EC2299"/>
    <w:rsid w:val="00EC6083"/>
    <w:rsid w:val="00EC70BE"/>
    <w:rsid w:val="00ED07FF"/>
    <w:rsid w:val="00ED278C"/>
    <w:rsid w:val="00ED2E8C"/>
    <w:rsid w:val="00ED3906"/>
    <w:rsid w:val="00ED3E86"/>
    <w:rsid w:val="00ED52D6"/>
    <w:rsid w:val="00ED7B4E"/>
    <w:rsid w:val="00EE3D31"/>
    <w:rsid w:val="00EF0E90"/>
    <w:rsid w:val="00EF141A"/>
    <w:rsid w:val="00EF429D"/>
    <w:rsid w:val="00F023E1"/>
    <w:rsid w:val="00F078A9"/>
    <w:rsid w:val="00F07B4E"/>
    <w:rsid w:val="00F10F71"/>
    <w:rsid w:val="00F16D25"/>
    <w:rsid w:val="00F32598"/>
    <w:rsid w:val="00F34E51"/>
    <w:rsid w:val="00F41F23"/>
    <w:rsid w:val="00F42CBA"/>
    <w:rsid w:val="00F449E2"/>
    <w:rsid w:val="00F50D5C"/>
    <w:rsid w:val="00F55246"/>
    <w:rsid w:val="00F5539F"/>
    <w:rsid w:val="00F62D84"/>
    <w:rsid w:val="00F730FB"/>
    <w:rsid w:val="00F759B1"/>
    <w:rsid w:val="00F76A09"/>
    <w:rsid w:val="00F76B14"/>
    <w:rsid w:val="00F80381"/>
    <w:rsid w:val="00F8343C"/>
    <w:rsid w:val="00F84D4E"/>
    <w:rsid w:val="00F91E95"/>
    <w:rsid w:val="00F92682"/>
    <w:rsid w:val="00FA0E2A"/>
    <w:rsid w:val="00FA5E1B"/>
    <w:rsid w:val="00FA7F66"/>
    <w:rsid w:val="00FB3B74"/>
    <w:rsid w:val="00FB7FF8"/>
    <w:rsid w:val="00FC1202"/>
    <w:rsid w:val="00FC2F4F"/>
    <w:rsid w:val="00FC3B02"/>
    <w:rsid w:val="00FC689D"/>
    <w:rsid w:val="00FC6EA4"/>
    <w:rsid w:val="00FD1D10"/>
    <w:rsid w:val="00FD2F01"/>
    <w:rsid w:val="00FD6C41"/>
    <w:rsid w:val="00FD7183"/>
    <w:rsid w:val="00FE29FB"/>
    <w:rsid w:val="00FE2A0E"/>
    <w:rsid w:val="00FE5B30"/>
    <w:rsid w:val="00FE600A"/>
    <w:rsid w:val="00FF289B"/>
    <w:rsid w:val="00FF4C73"/>
    <w:rsid w:val="00FF76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2786F"/>
  <w15:chartTrackingRefBased/>
  <w15:docId w15:val="{663DAED3-7955-4D8A-8E48-20892AEC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E3D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3D31"/>
  </w:style>
  <w:style w:type="paragraph" w:styleId="Zpat">
    <w:name w:val="footer"/>
    <w:basedOn w:val="Normln"/>
    <w:link w:val="ZpatChar"/>
    <w:uiPriority w:val="99"/>
    <w:unhideWhenUsed/>
    <w:rsid w:val="00EE3D31"/>
    <w:pPr>
      <w:tabs>
        <w:tab w:val="center" w:pos="4536"/>
        <w:tab w:val="right" w:pos="9072"/>
      </w:tabs>
      <w:spacing w:after="0" w:line="240" w:lineRule="auto"/>
    </w:pPr>
  </w:style>
  <w:style w:type="character" w:customStyle="1" w:styleId="ZpatChar">
    <w:name w:val="Zápatí Char"/>
    <w:basedOn w:val="Standardnpsmoodstavce"/>
    <w:link w:val="Zpat"/>
    <w:uiPriority w:val="99"/>
    <w:rsid w:val="00EE3D31"/>
  </w:style>
  <w:style w:type="paragraph" w:styleId="Textbubliny">
    <w:name w:val="Balloon Text"/>
    <w:basedOn w:val="Normln"/>
    <w:link w:val="TextbublinyChar"/>
    <w:uiPriority w:val="99"/>
    <w:semiHidden/>
    <w:unhideWhenUsed/>
    <w:rsid w:val="00530C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0C5F"/>
    <w:rPr>
      <w:rFonts w:ascii="Segoe UI" w:hAnsi="Segoe UI" w:cs="Segoe UI"/>
      <w:sz w:val="18"/>
      <w:szCs w:val="18"/>
    </w:rPr>
  </w:style>
  <w:style w:type="character" w:styleId="Odkaznakoment">
    <w:name w:val="annotation reference"/>
    <w:basedOn w:val="Standardnpsmoodstavce"/>
    <w:uiPriority w:val="99"/>
    <w:semiHidden/>
    <w:unhideWhenUsed/>
    <w:rsid w:val="00956458"/>
    <w:rPr>
      <w:sz w:val="16"/>
      <w:szCs w:val="16"/>
    </w:rPr>
  </w:style>
  <w:style w:type="paragraph" w:styleId="Textkomente">
    <w:name w:val="annotation text"/>
    <w:basedOn w:val="Normln"/>
    <w:link w:val="TextkomenteChar"/>
    <w:uiPriority w:val="99"/>
    <w:semiHidden/>
    <w:unhideWhenUsed/>
    <w:rsid w:val="00956458"/>
    <w:pPr>
      <w:spacing w:line="240" w:lineRule="auto"/>
    </w:pPr>
    <w:rPr>
      <w:sz w:val="20"/>
      <w:szCs w:val="20"/>
    </w:rPr>
  </w:style>
  <w:style w:type="character" w:customStyle="1" w:styleId="TextkomenteChar">
    <w:name w:val="Text komentáře Char"/>
    <w:basedOn w:val="Standardnpsmoodstavce"/>
    <w:link w:val="Textkomente"/>
    <w:uiPriority w:val="99"/>
    <w:semiHidden/>
    <w:rsid w:val="00956458"/>
    <w:rPr>
      <w:sz w:val="20"/>
      <w:szCs w:val="20"/>
    </w:rPr>
  </w:style>
  <w:style w:type="paragraph" w:styleId="Pedmtkomente">
    <w:name w:val="annotation subject"/>
    <w:basedOn w:val="Textkomente"/>
    <w:next w:val="Textkomente"/>
    <w:link w:val="PedmtkomenteChar"/>
    <w:uiPriority w:val="99"/>
    <w:semiHidden/>
    <w:unhideWhenUsed/>
    <w:rsid w:val="00956458"/>
    <w:rPr>
      <w:b/>
      <w:bCs/>
    </w:rPr>
  </w:style>
  <w:style w:type="character" w:customStyle="1" w:styleId="PedmtkomenteChar">
    <w:name w:val="Předmět komentáře Char"/>
    <w:basedOn w:val="TextkomenteChar"/>
    <w:link w:val="Pedmtkomente"/>
    <w:uiPriority w:val="99"/>
    <w:semiHidden/>
    <w:rsid w:val="00956458"/>
    <w:rPr>
      <w:b/>
      <w:bCs/>
      <w:sz w:val="20"/>
      <w:szCs w:val="20"/>
    </w:rPr>
  </w:style>
  <w:style w:type="paragraph" w:styleId="Odstavecseseznamem">
    <w:name w:val="List Paragraph"/>
    <w:basedOn w:val="Normln"/>
    <w:uiPriority w:val="34"/>
    <w:qFormat/>
    <w:rsid w:val="0043518F"/>
    <w:pPr>
      <w:ind w:left="720"/>
      <w:contextualSpacing/>
    </w:pPr>
  </w:style>
  <w:style w:type="character" w:styleId="Hypertextovodkaz">
    <w:name w:val="Hyperlink"/>
    <w:basedOn w:val="Standardnpsmoodstavce"/>
    <w:uiPriority w:val="99"/>
    <w:unhideWhenUsed/>
    <w:rsid w:val="007A76B4"/>
    <w:rPr>
      <w:color w:val="0563C1" w:themeColor="hyperlink"/>
      <w:u w:val="single"/>
    </w:rPr>
  </w:style>
  <w:style w:type="paragraph" w:styleId="Podnadpis">
    <w:name w:val="Subtitle"/>
    <w:basedOn w:val="Normln"/>
    <w:next w:val="Normln"/>
    <w:link w:val="PodnadpisChar"/>
    <w:uiPriority w:val="11"/>
    <w:qFormat/>
    <w:rsid w:val="006D35F9"/>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6D35F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95593">
      <w:bodyDiv w:val="1"/>
      <w:marLeft w:val="0"/>
      <w:marRight w:val="0"/>
      <w:marTop w:val="0"/>
      <w:marBottom w:val="0"/>
      <w:divBdr>
        <w:top w:val="none" w:sz="0" w:space="0" w:color="auto"/>
        <w:left w:val="none" w:sz="0" w:space="0" w:color="auto"/>
        <w:bottom w:val="none" w:sz="0" w:space="0" w:color="auto"/>
        <w:right w:val="none" w:sz="0" w:space="0" w:color="auto"/>
      </w:divBdr>
    </w:div>
    <w:div w:id="781459983">
      <w:bodyDiv w:val="1"/>
      <w:marLeft w:val="0"/>
      <w:marRight w:val="0"/>
      <w:marTop w:val="0"/>
      <w:marBottom w:val="0"/>
      <w:divBdr>
        <w:top w:val="none" w:sz="0" w:space="0" w:color="auto"/>
        <w:left w:val="none" w:sz="0" w:space="0" w:color="auto"/>
        <w:bottom w:val="none" w:sz="0" w:space="0" w:color="auto"/>
        <w:right w:val="none" w:sz="0" w:space="0" w:color="auto"/>
      </w:divBdr>
    </w:div>
    <w:div w:id="787898860">
      <w:bodyDiv w:val="1"/>
      <w:marLeft w:val="0"/>
      <w:marRight w:val="0"/>
      <w:marTop w:val="0"/>
      <w:marBottom w:val="0"/>
      <w:divBdr>
        <w:top w:val="none" w:sz="0" w:space="0" w:color="auto"/>
        <w:left w:val="none" w:sz="0" w:space="0" w:color="auto"/>
        <w:bottom w:val="none" w:sz="0" w:space="0" w:color="auto"/>
        <w:right w:val="none" w:sz="0" w:space="0" w:color="auto"/>
      </w:divBdr>
    </w:div>
    <w:div w:id="943340234">
      <w:bodyDiv w:val="1"/>
      <w:marLeft w:val="0"/>
      <w:marRight w:val="0"/>
      <w:marTop w:val="0"/>
      <w:marBottom w:val="0"/>
      <w:divBdr>
        <w:top w:val="none" w:sz="0" w:space="0" w:color="auto"/>
        <w:left w:val="none" w:sz="0" w:space="0" w:color="auto"/>
        <w:bottom w:val="none" w:sz="0" w:space="0" w:color="auto"/>
        <w:right w:val="none" w:sz="0" w:space="0" w:color="auto"/>
      </w:divBdr>
    </w:div>
    <w:div w:id="1224171881">
      <w:bodyDiv w:val="1"/>
      <w:marLeft w:val="0"/>
      <w:marRight w:val="0"/>
      <w:marTop w:val="0"/>
      <w:marBottom w:val="0"/>
      <w:divBdr>
        <w:top w:val="none" w:sz="0" w:space="0" w:color="auto"/>
        <w:left w:val="none" w:sz="0" w:space="0" w:color="auto"/>
        <w:bottom w:val="none" w:sz="0" w:space="0" w:color="auto"/>
        <w:right w:val="none" w:sz="0" w:space="0" w:color="auto"/>
      </w:divBdr>
    </w:div>
    <w:div w:id="1230994566">
      <w:bodyDiv w:val="1"/>
      <w:marLeft w:val="0"/>
      <w:marRight w:val="0"/>
      <w:marTop w:val="0"/>
      <w:marBottom w:val="0"/>
      <w:divBdr>
        <w:top w:val="none" w:sz="0" w:space="0" w:color="auto"/>
        <w:left w:val="none" w:sz="0" w:space="0" w:color="auto"/>
        <w:bottom w:val="none" w:sz="0" w:space="0" w:color="auto"/>
        <w:right w:val="none" w:sz="0" w:space="0" w:color="auto"/>
      </w:divBdr>
    </w:div>
    <w:div w:id="1428892275">
      <w:bodyDiv w:val="1"/>
      <w:marLeft w:val="0"/>
      <w:marRight w:val="0"/>
      <w:marTop w:val="0"/>
      <w:marBottom w:val="0"/>
      <w:divBdr>
        <w:top w:val="none" w:sz="0" w:space="0" w:color="auto"/>
        <w:left w:val="none" w:sz="0" w:space="0" w:color="auto"/>
        <w:bottom w:val="none" w:sz="0" w:space="0" w:color="auto"/>
        <w:right w:val="none" w:sz="0" w:space="0" w:color="auto"/>
      </w:divBdr>
    </w:div>
    <w:div w:id="1589194632">
      <w:bodyDiv w:val="1"/>
      <w:marLeft w:val="0"/>
      <w:marRight w:val="0"/>
      <w:marTop w:val="0"/>
      <w:marBottom w:val="0"/>
      <w:divBdr>
        <w:top w:val="none" w:sz="0" w:space="0" w:color="auto"/>
        <w:left w:val="none" w:sz="0" w:space="0" w:color="auto"/>
        <w:bottom w:val="none" w:sz="0" w:space="0" w:color="auto"/>
        <w:right w:val="none" w:sz="0" w:space="0" w:color="auto"/>
      </w:divBdr>
    </w:div>
    <w:div w:id="185194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zooprah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906E7-CF45-4874-8FAB-4E5947C45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5492</Words>
  <Characters>32403</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Pavlas Václav</dc:creator>
  <cp:keywords/>
  <dc:description/>
  <cp:lastModifiedBy>Stratilová Alena</cp:lastModifiedBy>
  <cp:revision>8</cp:revision>
  <cp:lastPrinted>2023-10-13T10:46:00Z</cp:lastPrinted>
  <dcterms:created xsi:type="dcterms:W3CDTF">2023-09-22T11:11:00Z</dcterms:created>
  <dcterms:modified xsi:type="dcterms:W3CDTF">2023-10-24T07:29:00Z</dcterms:modified>
</cp:coreProperties>
</file>