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1A" w:rsidRDefault="002D371A">
      <w:pPr>
        <w:spacing w:line="240" w:lineRule="exact"/>
        <w:rPr>
          <w:sz w:val="19"/>
          <w:szCs w:val="19"/>
        </w:rPr>
      </w:pPr>
    </w:p>
    <w:p w:rsidR="002D371A" w:rsidRDefault="002D371A">
      <w:pPr>
        <w:spacing w:before="58" w:after="58" w:line="240" w:lineRule="exact"/>
        <w:rPr>
          <w:sz w:val="19"/>
          <w:szCs w:val="19"/>
        </w:rPr>
      </w:pPr>
    </w:p>
    <w:p w:rsidR="002D371A" w:rsidRDefault="002D371A">
      <w:pPr>
        <w:rPr>
          <w:sz w:val="2"/>
          <w:szCs w:val="2"/>
        </w:rPr>
        <w:sectPr w:rsidR="002D371A">
          <w:type w:val="continuous"/>
          <w:pgSz w:w="11909" w:h="16838"/>
          <w:pgMar w:top="3806" w:right="0" w:bottom="763" w:left="0" w:header="0" w:footer="3" w:gutter="0"/>
          <w:cols w:space="720"/>
          <w:noEndnote/>
          <w:docGrid w:linePitch="360"/>
        </w:sectPr>
      </w:pPr>
    </w:p>
    <w:p w:rsidR="002D371A" w:rsidRDefault="00943052">
      <w:pPr>
        <w:pStyle w:val="Style25"/>
        <w:keepNext/>
        <w:keepLines/>
        <w:shd w:val="clear" w:color="auto" w:fill="auto"/>
        <w:spacing w:after="532"/>
        <w:ind w:right="20"/>
      </w:pPr>
      <w:bookmarkStart w:id="0" w:name="bookmark0"/>
      <w:r>
        <w:lastRenderedPageBreak/>
        <w:t>Objednávka č. 447/2023</w:t>
      </w:r>
      <w:bookmarkEnd w:id="0"/>
    </w:p>
    <w:p w:rsidR="002D371A" w:rsidRDefault="00943052">
      <w:pPr>
        <w:pStyle w:val="Style4"/>
        <w:shd w:val="clear" w:color="auto" w:fill="auto"/>
        <w:spacing w:before="0"/>
      </w:pPr>
      <w:r>
        <w:t>A.I.P.</w:t>
      </w:r>
    </w:p>
    <w:p w:rsidR="007972D8" w:rsidRDefault="00943052" w:rsidP="007972D8">
      <w:pPr>
        <w:pStyle w:val="Style4"/>
        <w:shd w:val="clear" w:color="auto" w:fill="auto"/>
        <w:spacing w:before="0"/>
        <w:ind w:right="6180"/>
      </w:pPr>
      <w:r>
        <w:t xml:space="preserve">Ing. arch. J. Kačer a Ing. Z. Jáger Pískařská 2075/7 </w:t>
      </w:r>
    </w:p>
    <w:p w:rsidR="007972D8" w:rsidRDefault="00943052" w:rsidP="007972D8">
      <w:pPr>
        <w:pStyle w:val="Style4"/>
        <w:shd w:val="clear" w:color="auto" w:fill="auto"/>
        <w:spacing w:before="0"/>
        <w:ind w:right="6180"/>
      </w:pPr>
      <w:r>
        <w:t xml:space="preserve">143 00 Praha 4 </w:t>
      </w:r>
    </w:p>
    <w:p w:rsidR="007972D8" w:rsidRDefault="00943052" w:rsidP="007972D8">
      <w:pPr>
        <w:pStyle w:val="Style4"/>
        <w:shd w:val="clear" w:color="auto" w:fill="auto"/>
        <w:spacing w:before="0"/>
        <w:ind w:right="6180"/>
      </w:pPr>
      <w:r>
        <w:t xml:space="preserve">IČO 11253274 </w:t>
      </w:r>
    </w:p>
    <w:p w:rsidR="002D371A" w:rsidRDefault="00943052" w:rsidP="007972D8">
      <w:pPr>
        <w:pStyle w:val="Style4"/>
        <w:shd w:val="clear" w:color="auto" w:fill="auto"/>
        <w:spacing w:before="0"/>
        <w:ind w:right="6180"/>
      </w:pPr>
      <w:r>
        <w:t>DIČ CZ6112011378</w:t>
      </w:r>
    </w:p>
    <w:p w:rsidR="002D371A" w:rsidRDefault="00943052">
      <w:pPr>
        <w:pStyle w:val="Style4"/>
        <w:shd w:val="clear" w:color="auto" w:fill="auto"/>
        <w:spacing w:before="0" w:after="940" w:line="234" w:lineRule="exact"/>
        <w:jc w:val="right"/>
      </w:pPr>
      <w:r>
        <w:t>V Praze dne 18. 10. 2023</w:t>
      </w:r>
    </w:p>
    <w:p w:rsidR="002D371A" w:rsidRDefault="00943052">
      <w:pPr>
        <w:pStyle w:val="Style27"/>
        <w:shd w:val="clear" w:color="auto" w:fill="auto"/>
        <w:spacing w:before="0"/>
      </w:pPr>
      <w:r>
        <w:t>Objednávka vypracování dokumentace</w:t>
      </w:r>
    </w:p>
    <w:p w:rsidR="002D371A" w:rsidRDefault="00943052">
      <w:pPr>
        <w:pStyle w:val="Style4"/>
        <w:shd w:val="clear" w:color="auto" w:fill="auto"/>
        <w:spacing w:before="0" w:after="408" w:line="234" w:lineRule="exact"/>
      </w:pPr>
      <w:r>
        <w:t>Dobrý den,</w:t>
      </w:r>
    </w:p>
    <w:p w:rsidR="002D371A" w:rsidRDefault="00943052">
      <w:pPr>
        <w:pStyle w:val="Style4"/>
        <w:shd w:val="clear" w:color="auto" w:fill="auto"/>
        <w:spacing w:before="0" w:after="168" w:line="250" w:lineRule="exact"/>
      </w:pPr>
      <w:r>
        <w:t>objednáváme u vás vypracování dokumentace pro provedení stavby - vícepráce na akci:" Rekonstrukce pokojů na oddělení AI a A2“ - dotisk PD.</w:t>
      </w:r>
    </w:p>
    <w:p w:rsidR="007972D8" w:rsidRDefault="007972D8" w:rsidP="007972D8">
      <w:pPr>
        <w:pStyle w:val="Style4"/>
        <w:numPr>
          <w:ilvl w:val="0"/>
          <w:numId w:val="1"/>
        </w:numPr>
        <w:shd w:val="clear" w:color="auto" w:fill="auto"/>
        <w:spacing w:before="0" w:after="168" w:line="250" w:lineRule="exact"/>
      </w:pPr>
      <w:r>
        <w:t>oddělení A1 – paré č. 7-11</w:t>
      </w:r>
    </w:p>
    <w:p w:rsidR="007972D8" w:rsidRDefault="007972D8" w:rsidP="007972D8">
      <w:pPr>
        <w:pStyle w:val="Style4"/>
        <w:numPr>
          <w:ilvl w:val="0"/>
          <w:numId w:val="1"/>
        </w:numPr>
        <w:shd w:val="clear" w:color="auto" w:fill="auto"/>
        <w:spacing w:before="0" w:after="168" w:line="250" w:lineRule="exact"/>
      </w:pPr>
      <w:r>
        <w:t>oddělení A2 – paré č. 7-11</w:t>
      </w:r>
    </w:p>
    <w:p w:rsidR="007972D8" w:rsidRDefault="007972D8" w:rsidP="007972D8">
      <w:pPr>
        <w:pStyle w:val="Style4"/>
        <w:shd w:val="clear" w:color="auto" w:fill="auto"/>
        <w:spacing w:before="0"/>
        <w:ind w:right="6900"/>
        <w:jc w:val="both"/>
      </w:pPr>
    </w:p>
    <w:p w:rsidR="002D371A" w:rsidRDefault="002D371A" w:rsidP="007972D8">
      <w:pPr>
        <w:pStyle w:val="Style4"/>
        <w:shd w:val="clear" w:color="auto" w:fill="auto"/>
        <w:spacing w:before="0"/>
        <w:ind w:left="1080" w:right="6900"/>
        <w:jc w:val="both"/>
      </w:pPr>
    </w:p>
    <w:p w:rsidR="007972D8" w:rsidRDefault="007972D8">
      <w:pPr>
        <w:pStyle w:val="Style29"/>
        <w:shd w:val="clear" w:color="auto" w:fill="auto"/>
      </w:pPr>
      <w:bookmarkStart w:id="1" w:name="_GoBack"/>
      <w:bookmarkEnd w:id="1"/>
      <w:r>
        <w:rPr>
          <w:noProof/>
          <w:lang w:bidi="ar-SA"/>
        </w:rPr>
        <mc:AlternateContent>
          <mc:Choice Requires="wps">
            <w:drawing>
              <wp:anchor distT="0" distB="603250" distL="63500" distR="1386840" simplePos="0" relativeHeight="377487104" behindDoc="1" locked="0" layoutInCell="1" allowOverlap="1">
                <wp:simplePos x="0" y="0"/>
                <wp:positionH relativeFrom="margin">
                  <wp:posOffset>-103505</wp:posOffset>
                </wp:positionH>
                <wp:positionV relativeFrom="paragraph">
                  <wp:posOffset>201295</wp:posOffset>
                </wp:positionV>
                <wp:extent cx="4542790" cy="1835785"/>
                <wp:effectExtent l="127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79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71A" w:rsidRDefault="00943052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Cena celkem 18.150 Kč včetně DPH</w:t>
                            </w:r>
                          </w:p>
                          <w:p w:rsidR="002D371A" w:rsidRDefault="002D371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972D8" w:rsidRDefault="007972D8">
                            <w:pPr>
                              <w:pStyle w:val="Style14"/>
                              <w:shd w:val="clear" w:color="auto" w:fill="auto"/>
                            </w:pPr>
                          </w:p>
                          <w:p w:rsidR="007972D8" w:rsidRDefault="007972D8">
                            <w:pPr>
                              <w:pStyle w:val="Style14"/>
                              <w:shd w:val="clear" w:color="auto" w:fill="auto"/>
                            </w:pPr>
                          </w:p>
                          <w:p w:rsidR="007972D8" w:rsidRDefault="00943052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Mgr. Dagmar Zavadilová</w:t>
                            </w:r>
                          </w:p>
                          <w:p w:rsidR="002D371A" w:rsidRDefault="00943052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ředitelka DS Háje jako pověřený příkazce operace</w:t>
                            </w:r>
                          </w:p>
                          <w:p w:rsidR="007972D8" w:rsidRDefault="007972D8">
                            <w:pPr>
                              <w:pStyle w:val="Style14"/>
                              <w:shd w:val="clear" w:color="auto" w:fill="auto"/>
                            </w:pPr>
                          </w:p>
                          <w:p w:rsidR="007972D8" w:rsidRDefault="007972D8">
                            <w:pPr>
                              <w:pStyle w:val="Style14"/>
                              <w:shd w:val="clear" w:color="auto" w:fill="auto"/>
                            </w:pPr>
                          </w:p>
                          <w:p w:rsidR="007972D8" w:rsidRDefault="007972D8">
                            <w:pPr>
                              <w:pStyle w:val="Style14"/>
                              <w:shd w:val="clear" w:color="auto" w:fill="auto"/>
                            </w:pPr>
                          </w:p>
                          <w:p w:rsidR="007972D8" w:rsidRDefault="007972D8">
                            <w:pPr>
                              <w:pStyle w:val="Style14"/>
                              <w:shd w:val="clear" w:color="auto" w:fill="auto"/>
                            </w:pPr>
                          </w:p>
                          <w:p w:rsidR="007972D8" w:rsidRDefault="007972D8">
                            <w:pPr>
                              <w:pStyle w:val="Style14"/>
                              <w:shd w:val="clear" w:color="auto" w:fill="auto"/>
                            </w:pPr>
                          </w:p>
                          <w:p w:rsidR="007972D8" w:rsidRDefault="007972D8" w:rsidP="007972D8">
                            <w:pPr>
                              <w:pStyle w:val="Style14"/>
                            </w:pPr>
                            <w:r>
                              <w:t xml:space="preserve">Ing. Petr Houdek </w:t>
                            </w:r>
                          </w:p>
                          <w:p w:rsidR="007972D8" w:rsidRDefault="007972D8" w:rsidP="007972D8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vedoucí provozně-ekonomického ús</w:t>
                            </w:r>
                            <w:r>
                              <w:t>eku jako pověřený správce 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15pt;margin-top:15.85pt;width:357.7pt;height:144.55pt;z-index:-125829376;visibility:visible;mso-wrap-style:square;mso-width-percent:0;mso-height-percent:0;mso-wrap-distance-left:5pt;mso-wrap-distance-top:0;mso-wrap-distance-right:109.2pt;mso-wrap-distance-bottom:4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Ed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oqjP0KgWn+x7c9AjbxtMwVf2dKL8qxMW6IXxHb6QUQ0NJBdn55qZ7dnXC&#10;UQZkO3wQFYQhey0s0FjLzgBCMRCgQ5ceT50xqZSwGUZhsEzgqIQzP76MlnFkY5B0vt5Lpd9R0SFj&#10;ZFhC6y08OdwpbdIh6exionFRsLa17W/5sw1wnHYgOFw1ZyYN280fiZds4k0cOmGw2Dihl+fOTbEO&#10;nUXhL6P8Ml+vc/+nieuHacOqinITZlaWH/5Z544anzRx0pYSLasMnElJyd123Up0IKDswn7Hgpy5&#10;uc/TsEUALi8o+UHo3QaJUyzipRMWYeQkSy92PD+5TRZemIR58ZzSHeP03ymhIcNJFESTmn7LzbPf&#10;a24k7ZiG2dGyLsPxyYmkRoMbXtnWasLayT4rhUn/qRTQ7rnRVrFGpJNc9bgdAcXIeCuqR9CuFKAs&#10;UCEMPDAaIb9jNMDwyLD6tieSYtS+56B/M2lmQ87GdjYIL+FqhjVGk7nW00Ta95LtGkCeXhgXN/BG&#10;ambV+5TF8WXBQLAkjsPLTJzzf+v1NGJXvwAAAP//AwBQSwMEFAAGAAgAAAAhAMi+z9TgAAAACgEA&#10;AA8AAABkcnMvZG93bnJldi54bWxMj8FOwzAMhu9Ie4fIk7htSTeprKXpNCE4ISG6cuCYNlkbrXFK&#10;k23l7TEnONr+9Pv7i/3sBnY1U7AeJSRrAcxg67XFTsJH/bLaAQtRoVaDRyPh2wTYl4u7QuXa37Ay&#10;12PsGIVgyJWEPsYx5zy0vXEqrP1okG4nPzkVaZw6rid1o3A38I0QKXfKIn3o1WieetOejxcn4fCJ&#10;1bP9emveq1Nl6zoT+JqepbxfzodHYNHM8Q+GX31Sh5KcGn9BHdggYZWkW0IlbJMHYASkWZYAa2ix&#10;ETvgZcH/Vyh/AAAA//8DAFBLAQItABQABgAIAAAAIQC2gziS/gAAAOEBAAATAAAAAAAAAAAAAAAA&#10;AAAAAABbQ29udGVudF9UeXBlc10ueG1sUEsBAi0AFAAGAAgAAAAhADj9If/WAAAAlAEAAAsAAAAA&#10;AAAAAAAAAAAALwEAAF9yZWxzLy5yZWxzUEsBAi0AFAAGAAgAAAAhAP1qwR2sAgAAqgUAAA4AAAAA&#10;AAAAAAAAAAAALgIAAGRycy9lMm9Eb2MueG1sUEsBAi0AFAAGAAgAAAAhAMi+z9TgAAAACgEAAA8A&#10;AAAAAAAAAAAAAAAABgUAAGRycy9kb3ducmV2LnhtbFBLBQYAAAAABAAEAPMAAAATBgAAAAA=&#10;" filled="f" stroked="f">
                <v:textbox inset="0,0,0,0">
                  <w:txbxContent>
                    <w:p w:rsidR="002D371A" w:rsidRDefault="00943052">
                      <w:pPr>
                        <w:pStyle w:val="Style12"/>
                        <w:shd w:val="clear" w:color="auto" w:fill="auto"/>
                      </w:pPr>
                      <w:r>
                        <w:t>Cena celkem 18.150 Kč včetně DPH</w:t>
                      </w:r>
                    </w:p>
                    <w:p w:rsidR="002D371A" w:rsidRDefault="002D371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972D8" w:rsidRDefault="007972D8">
                      <w:pPr>
                        <w:pStyle w:val="Style14"/>
                        <w:shd w:val="clear" w:color="auto" w:fill="auto"/>
                      </w:pPr>
                    </w:p>
                    <w:p w:rsidR="007972D8" w:rsidRDefault="007972D8">
                      <w:pPr>
                        <w:pStyle w:val="Style14"/>
                        <w:shd w:val="clear" w:color="auto" w:fill="auto"/>
                      </w:pPr>
                    </w:p>
                    <w:p w:rsidR="007972D8" w:rsidRDefault="00943052">
                      <w:pPr>
                        <w:pStyle w:val="Style14"/>
                        <w:shd w:val="clear" w:color="auto" w:fill="auto"/>
                      </w:pPr>
                      <w:r>
                        <w:t>Mgr. Dagmar Zavadilová</w:t>
                      </w:r>
                    </w:p>
                    <w:p w:rsidR="002D371A" w:rsidRDefault="00943052">
                      <w:pPr>
                        <w:pStyle w:val="Style14"/>
                        <w:shd w:val="clear" w:color="auto" w:fill="auto"/>
                      </w:pPr>
                      <w:r>
                        <w:t>ředitelka DS Háje jako pověřený příkazce operace</w:t>
                      </w:r>
                    </w:p>
                    <w:p w:rsidR="007972D8" w:rsidRDefault="007972D8">
                      <w:pPr>
                        <w:pStyle w:val="Style14"/>
                        <w:shd w:val="clear" w:color="auto" w:fill="auto"/>
                      </w:pPr>
                    </w:p>
                    <w:p w:rsidR="007972D8" w:rsidRDefault="007972D8">
                      <w:pPr>
                        <w:pStyle w:val="Style14"/>
                        <w:shd w:val="clear" w:color="auto" w:fill="auto"/>
                      </w:pPr>
                    </w:p>
                    <w:p w:rsidR="007972D8" w:rsidRDefault="007972D8">
                      <w:pPr>
                        <w:pStyle w:val="Style14"/>
                        <w:shd w:val="clear" w:color="auto" w:fill="auto"/>
                      </w:pPr>
                    </w:p>
                    <w:p w:rsidR="007972D8" w:rsidRDefault="007972D8">
                      <w:pPr>
                        <w:pStyle w:val="Style14"/>
                        <w:shd w:val="clear" w:color="auto" w:fill="auto"/>
                      </w:pPr>
                    </w:p>
                    <w:p w:rsidR="007972D8" w:rsidRDefault="007972D8">
                      <w:pPr>
                        <w:pStyle w:val="Style14"/>
                        <w:shd w:val="clear" w:color="auto" w:fill="auto"/>
                      </w:pPr>
                    </w:p>
                    <w:p w:rsidR="007972D8" w:rsidRDefault="007972D8" w:rsidP="007972D8">
                      <w:pPr>
                        <w:pStyle w:val="Style14"/>
                      </w:pPr>
                      <w:r>
                        <w:t xml:space="preserve">Ing. Petr Houdek </w:t>
                      </w:r>
                    </w:p>
                    <w:p w:rsidR="007972D8" w:rsidRDefault="007972D8" w:rsidP="007972D8">
                      <w:pPr>
                        <w:pStyle w:val="Style14"/>
                        <w:shd w:val="clear" w:color="auto" w:fill="auto"/>
                      </w:pPr>
                      <w:r>
                        <w:t>vedoucí provozně-ekonomického ús</w:t>
                      </w:r>
                      <w:r>
                        <w:t>eku jako pověřený správce rozpočtu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D371A" w:rsidRDefault="00943052">
      <w:pPr>
        <w:pStyle w:val="Style29"/>
        <w:shd w:val="clear" w:color="auto" w:fill="auto"/>
      </w:pPr>
      <w:r>
        <w:t>Forma odeslání objednávky: e-mail</w:t>
      </w:r>
    </w:p>
    <w:p w:rsidR="002D371A" w:rsidRDefault="00943052">
      <w:pPr>
        <w:pStyle w:val="Style29"/>
        <w:shd w:val="clear" w:color="auto" w:fill="auto"/>
        <w:ind w:right="2240"/>
      </w:pPr>
      <w:r>
        <w:t xml:space="preserve">Pozn.: Žádáme Vás o sdělení spisové značky/čísla jednacího Vašeho oprávnění </w:t>
      </w:r>
      <w:r>
        <w:t>k podnikání a příslušnosti k rejstříkovému soudu/živnostenskému úřadu a jeho uvedení na faktuře. Domov pro seniory Háje není plátcem DPH.</w:t>
      </w:r>
    </w:p>
    <w:sectPr w:rsidR="002D371A">
      <w:type w:val="continuous"/>
      <w:pgSz w:w="11909" w:h="16838"/>
      <w:pgMar w:top="3806" w:right="928" w:bottom="763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52" w:rsidRDefault="00943052">
      <w:r>
        <w:separator/>
      </w:r>
    </w:p>
  </w:endnote>
  <w:endnote w:type="continuationSeparator" w:id="0">
    <w:p w:rsidR="00943052" w:rsidRDefault="0094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52" w:rsidRDefault="00943052"/>
  </w:footnote>
  <w:footnote w:type="continuationSeparator" w:id="0">
    <w:p w:rsidR="00943052" w:rsidRDefault="009430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00F3"/>
    <w:multiLevelType w:val="hybridMultilevel"/>
    <w:tmpl w:val="8F065EA8"/>
    <w:lvl w:ilvl="0" w:tplc="15C21262">
      <w:start w:val="14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1A"/>
    <w:rsid w:val="002D371A"/>
    <w:rsid w:val="007972D8"/>
    <w:rsid w:val="0094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 w:val="0"/>
      <w:strike w:val="0"/>
      <w:color w:val="9DBB3D"/>
      <w:spacing w:val="0"/>
      <w:w w:val="100"/>
      <w:position w:val="0"/>
      <w:sz w:val="96"/>
      <w:szCs w:val="96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9DBB3D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/>
      <w:iCs/>
      <w:smallCaps w:val="0"/>
      <w:strike w:val="0"/>
      <w:color w:val="9DBB3D"/>
      <w:spacing w:val="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9DBB3D"/>
      <w:spacing w:val="0"/>
      <w:w w:val="150"/>
      <w:position w:val="0"/>
      <w:sz w:val="96"/>
      <w:szCs w:val="96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9DBB3D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CharStyle11">
    <w:name w:val="Char Style 11"/>
    <w:basedOn w:val="CharStyle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9DBB3D"/>
      <w:spacing w:val="0"/>
      <w:w w:val="100"/>
      <w:position w:val="0"/>
      <w:sz w:val="140"/>
      <w:szCs w:val="140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Exact">
    <w:name w:val="Char Style 18 Exact"/>
    <w:basedOn w:val="CharStyle17Exact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3"/>
      <w:szCs w:val="13"/>
      <w:u w:val="none"/>
    </w:rPr>
  </w:style>
  <w:style w:type="character" w:customStyle="1" w:styleId="CharStyle23Exact">
    <w:name w:val="Char Style 23 Exact"/>
    <w:basedOn w:val="CharStyle2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80" w:line="187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420" w:line="240" w:lineRule="exact"/>
    </w:pPr>
    <w:rPr>
      <w:rFonts w:ascii="Arial" w:eastAsia="Arial" w:hAnsi="Arial" w:cs="Arial"/>
      <w:sz w:val="21"/>
      <w:szCs w:val="21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after="80" w:line="149" w:lineRule="exac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before="80" w:line="15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58" w:lineRule="exact"/>
      <w:jc w:val="both"/>
    </w:pPr>
    <w:rPr>
      <w:rFonts w:ascii="Arial" w:eastAsia="Arial" w:hAnsi="Arial" w:cs="Arial"/>
      <w:w w:val="80"/>
      <w:sz w:val="13"/>
      <w:szCs w:val="13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420" w:line="380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940" w:after="16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 w:val="0"/>
      <w:strike w:val="0"/>
      <w:color w:val="9DBB3D"/>
      <w:spacing w:val="0"/>
      <w:w w:val="100"/>
      <w:position w:val="0"/>
      <w:sz w:val="96"/>
      <w:szCs w:val="96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9DBB3D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/>
      <w:iCs/>
      <w:smallCaps w:val="0"/>
      <w:strike w:val="0"/>
      <w:color w:val="9DBB3D"/>
      <w:spacing w:val="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9DBB3D"/>
      <w:spacing w:val="0"/>
      <w:w w:val="150"/>
      <w:position w:val="0"/>
      <w:sz w:val="96"/>
      <w:szCs w:val="96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9DBB3D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CharStyle11">
    <w:name w:val="Char Style 11"/>
    <w:basedOn w:val="CharStyle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9DBB3D"/>
      <w:spacing w:val="0"/>
      <w:w w:val="100"/>
      <w:position w:val="0"/>
      <w:sz w:val="140"/>
      <w:szCs w:val="140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Exact">
    <w:name w:val="Char Style 18 Exact"/>
    <w:basedOn w:val="CharStyle17Exact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3"/>
      <w:szCs w:val="13"/>
      <w:u w:val="none"/>
    </w:rPr>
  </w:style>
  <w:style w:type="character" w:customStyle="1" w:styleId="CharStyle23Exact">
    <w:name w:val="Char Style 23 Exact"/>
    <w:basedOn w:val="CharStyle2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80" w:line="187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420" w:line="240" w:lineRule="exact"/>
    </w:pPr>
    <w:rPr>
      <w:rFonts w:ascii="Arial" w:eastAsia="Arial" w:hAnsi="Arial" w:cs="Arial"/>
      <w:sz w:val="21"/>
      <w:szCs w:val="21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after="80" w:line="149" w:lineRule="exac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before="80" w:line="15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58" w:lineRule="exact"/>
      <w:jc w:val="both"/>
    </w:pPr>
    <w:rPr>
      <w:rFonts w:ascii="Arial" w:eastAsia="Arial" w:hAnsi="Arial" w:cs="Arial"/>
      <w:w w:val="80"/>
      <w:sz w:val="13"/>
      <w:szCs w:val="13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420" w:line="380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940" w:after="16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646D-D4D3-4FA3-AF48-8FAF1061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cp:lastPrinted>2023-10-23T13:06:00Z</cp:lastPrinted>
  <dcterms:created xsi:type="dcterms:W3CDTF">2023-10-23T13:07:00Z</dcterms:created>
  <dcterms:modified xsi:type="dcterms:W3CDTF">2023-10-23T13:07:00Z</dcterms:modified>
</cp:coreProperties>
</file>