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6B71F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TELESIS Technologies</w:t>
      </w:r>
      <w:r w:rsidR="00732C44">
        <w:rPr>
          <w:color w:val="000000"/>
          <w:sz w:val="20"/>
          <w:lang w:val="cs"/>
        </w:rPr>
        <w:t xml:space="preserve"> s</w:t>
      </w:r>
      <w:r w:rsidR="00042913">
        <w:rPr>
          <w:color w:val="000000"/>
          <w:sz w:val="20"/>
          <w:lang w:val="cs"/>
        </w:rPr>
        <w:t>.</w:t>
      </w:r>
      <w:r w:rsidR="00732C44">
        <w:rPr>
          <w:color w:val="000000"/>
          <w:sz w:val="20"/>
          <w:lang w:val="cs"/>
        </w:rPr>
        <w:t>r.o.</w:t>
      </w:r>
    </w:p>
    <w:p w14:paraId="7DD79A2E" w14:textId="7FE214E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Rudníkovská 186</w:t>
      </w:r>
    </w:p>
    <w:p w14:paraId="6B0D2AD7" w14:textId="2E0858B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042913">
        <w:rPr>
          <w:color w:val="000000"/>
          <w:sz w:val="20"/>
          <w:lang w:val="cs"/>
        </w:rPr>
        <w:t>90</w:t>
      </w:r>
      <w:r w:rsidR="00732C44"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12</w:t>
      </w:r>
      <w:r w:rsidR="00732C44">
        <w:rPr>
          <w:color w:val="000000"/>
          <w:sz w:val="20"/>
          <w:lang w:val="cs"/>
        </w:rPr>
        <w:t xml:space="preserve"> Praha </w:t>
      </w:r>
      <w:r w:rsidR="00042913">
        <w:rPr>
          <w:color w:val="000000"/>
          <w:sz w:val="20"/>
          <w:lang w:val="cs"/>
        </w:rPr>
        <w:t>9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40EE32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0A2824">
        <w:rPr>
          <w:color w:val="000000"/>
          <w:spacing w:val="-1"/>
          <w:sz w:val="24"/>
          <w:lang w:val="cs"/>
        </w:rPr>
        <w:t>107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41B179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5A85">
        <w:rPr>
          <w:color w:val="000000"/>
          <w:sz w:val="24"/>
          <w:lang w:val="cs"/>
        </w:rPr>
        <w:t>1</w:t>
      </w:r>
      <w:r w:rsidR="000A2824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0A2824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2D5D4F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0A2824">
        <w:rPr>
          <w:color w:val="000000"/>
          <w:lang w:val="cs"/>
        </w:rPr>
        <w:t>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3FE6ADFD" w:rsidR="008F38D2" w:rsidRPr="009339E5" w:rsidRDefault="001C57D1" w:rsidP="0096366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F64CE">
        <w:rPr>
          <w:color w:val="000000"/>
          <w:spacing w:val="1"/>
          <w:sz w:val="18"/>
          <w:szCs w:val="18"/>
          <w:lang w:val="cs"/>
        </w:rPr>
        <w:t>Objednávám u Vás dodání a montáž bezdrátového systému signalizace sestra – pacient MEDIXcom v pavilonu B1 oční lůžkové oddělení. Dle požadavku č. 111-OS-2023. Středisko 30022</w:t>
      </w:r>
      <w:r w:rsidR="00600198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E96DBD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00198">
        <w:rPr>
          <w:color w:val="000000"/>
          <w:spacing w:val="2"/>
          <w:sz w:val="28"/>
          <w:szCs w:val="28"/>
          <w:lang w:val="cs"/>
        </w:rPr>
        <w:t>53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00198">
        <w:rPr>
          <w:color w:val="000000"/>
          <w:spacing w:val="2"/>
          <w:sz w:val="28"/>
          <w:szCs w:val="28"/>
          <w:lang w:val="cs"/>
        </w:rPr>
        <w:t>788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5D233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E0C6C">
        <w:rPr>
          <w:color w:val="000000"/>
          <w:lang w:val="cs"/>
        </w:rPr>
        <w:t>2</w:t>
      </w:r>
      <w:r w:rsidR="009A6B35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9A6B35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BA3749-EE08-4CB9-977F-7DC715027E79}"/>
    <w:embedBold r:id="rId2" w:fontKey="{97DC5DB9-8CC9-4C8F-A5F9-EFD9C0C8FE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A547C1B-BBC9-4692-B280-1BD0CE25F1D3}"/>
    <w:embedBold r:id="rId4" w:fontKey="{10D25D3D-3CA7-4A4A-B5E9-F9E027E00C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A0E68A-8DEE-467F-86E8-5541B0708A7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8042223-DA44-4B44-A74A-FE4FAD0558D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5FD1B2E-FB2B-4E80-B595-57AD25B9FFC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6186ED3-DF85-4D15-A54A-A6850A9314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913"/>
    <w:rsid w:val="00077F0B"/>
    <w:rsid w:val="0009249F"/>
    <w:rsid w:val="000A2824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00198"/>
    <w:rsid w:val="00613C0F"/>
    <w:rsid w:val="00617133"/>
    <w:rsid w:val="00656AD8"/>
    <w:rsid w:val="006B76EB"/>
    <w:rsid w:val="006C2A62"/>
    <w:rsid w:val="006D74FA"/>
    <w:rsid w:val="006F768C"/>
    <w:rsid w:val="00724CD9"/>
    <w:rsid w:val="007255DB"/>
    <w:rsid w:val="00732C44"/>
    <w:rsid w:val="0077300F"/>
    <w:rsid w:val="007A474A"/>
    <w:rsid w:val="007C34B5"/>
    <w:rsid w:val="007C379E"/>
    <w:rsid w:val="007F64CE"/>
    <w:rsid w:val="00891315"/>
    <w:rsid w:val="008A379A"/>
    <w:rsid w:val="008F38D2"/>
    <w:rsid w:val="008F7E5A"/>
    <w:rsid w:val="009053DC"/>
    <w:rsid w:val="009339E5"/>
    <w:rsid w:val="00963667"/>
    <w:rsid w:val="009A6B3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171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2023-10-23T11:59:00Z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