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859C7" w14:textId="3B4AECBA" w:rsidR="00FF3971" w:rsidRPr="00C2555D" w:rsidRDefault="00FF3971" w:rsidP="005E171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Cambria" w:hAnsi="Cambria"/>
          <w:bCs/>
          <w:i/>
          <w:iCs/>
          <w:sz w:val="22"/>
          <w:szCs w:val="22"/>
        </w:rPr>
      </w:pPr>
    </w:p>
    <w:p w14:paraId="7408FA76" w14:textId="77777777" w:rsidR="00FF3971" w:rsidRPr="00C2555D" w:rsidRDefault="00FF3971" w:rsidP="00FF397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line="264" w:lineRule="auto"/>
        <w:jc w:val="center"/>
        <w:rPr>
          <w:rFonts w:ascii="Cambria" w:hAnsi="Cambria"/>
          <w:b/>
          <w:sz w:val="40"/>
          <w:szCs w:val="40"/>
        </w:rPr>
      </w:pPr>
      <w:r w:rsidRPr="00C2555D">
        <w:rPr>
          <w:rFonts w:ascii="Cambria" w:hAnsi="Cambria"/>
          <w:b/>
          <w:sz w:val="40"/>
          <w:szCs w:val="40"/>
        </w:rPr>
        <w:t>SMLOUVA O DÍLO</w:t>
      </w:r>
    </w:p>
    <w:p w14:paraId="177D7289" w14:textId="77777777" w:rsidR="00FF3971" w:rsidRPr="00C2555D" w:rsidRDefault="00FF3971" w:rsidP="00FF397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Cambria" w:hAnsi="Cambria"/>
          <w:b/>
          <w:sz w:val="22"/>
          <w:szCs w:val="22"/>
        </w:rPr>
      </w:pPr>
    </w:p>
    <w:p w14:paraId="429FBA60" w14:textId="77777777" w:rsidR="00FF3971" w:rsidRPr="00C2555D" w:rsidRDefault="00FF3971" w:rsidP="00FF3971">
      <w:pPr>
        <w:pStyle w:val="NormlnIMP2"/>
        <w:spacing w:after="120"/>
        <w:outlineLvl w:val="0"/>
        <w:rPr>
          <w:rFonts w:ascii="Cambria" w:hAnsi="Cambria"/>
          <w:szCs w:val="24"/>
        </w:rPr>
      </w:pPr>
      <w:r w:rsidRPr="00C2555D">
        <w:rPr>
          <w:rFonts w:ascii="Cambria" w:hAnsi="Cambria"/>
          <w:szCs w:val="24"/>
        </w:rPr>
        <w:t xml:space="preserve">Číslo smlouvy dodavatele: </w:t>
      </w:r>
      <w:r w:rsidRPr="00C2555D">
        <w:rPr>
          <w:rFonts w:ascii="Cambria" w:hAnsi="Cambria"/>
          <w:szCs w:val="24"/>
        </w:rPr>
        <w:tab/>
        <w:t xml:space="preserve"> </w:t>
      </w:r>
    </w:p>
    <w:p w14:paraId="04BDCF18" w14:textId="15AAF85B" w:rsidR="00FF3971" w:rsidRPr="00C2555D" w:rsidRDefault="00FF3971" w:rsidP="00FF3971">
      <w:pPr>
        <w:pStyle w:val="NormlnIMP2"/>
        <w:spacing w:after="120"/>
        <w:rPr>
          <w:rFonts w:ascii="Cambria" w:hAnsi="Cambria"/>
          <w:szCs w:val="24"/>
        </w:rPr>
      </w:pPr>
      <w:r w:rsidRPr="00C2555D">
        <w:rPr>
          <w:rFonts w:ascii="Cambria" w:hAnsi="Cambria"/>
          <w:szCs w:val="24"/>
        </w:rPr>
        <w:t xml:space="preserve">Číslo smlouvy objednatele: </w:t>
      </w:r>
      <w:r w:rsidR="001973FA">
        <w:rPr>
          <w:rFonts w:ascii="Cambria" w:hAnsi="Cambria"/>
          <w:szCs w:val="24"/>
        </w:rPr>
        <w:t>SOD2023/012</w:t>
      </w:r>
    </w:p>
    <w:p w14:paraId="00BE7383" w14:textId="77777777" w:rsidR="00FF3971" w:rsidRPr="00C2555D" w:rsidRDefault="00FF3971" w:rsidP="00FF397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Cambria" w:hAnsi="Cambria"/>
          <w:b/>
          <w:sz w:val="22"/>
          <w:szCs w:val="22"/>
        </w:rPr>
      </w:pPr>
    </w:p>
    <w:p w14:paraId="25620703" w14:textId="77777777" w:rsidR="00FF3971" w:rsidRPr="00C2555D" w:rsidRDefault="00FF3971" w:rsidP="00FF3971">
      <w:pPr>
        <w:spacing w:line="264" w:lineRule="auto"/>
        <w:jc w:val="both"/>
        <w:rPr>
          <w:rFonts w:ascii="Cambria" w:hAnsi="Cambria"/>
          <w:b/>
          <w:sz w:val="22"/>
          <w:szCs w:val="22"/>
        </w:rPr>
      </w:pPr>
    </w:p>
    <w:p w14:paraId="3CB3CE31" w14:textId="6FAF6B55" w:rsidR="00FF3971" w:rsidRPr="00C2555D" w:rsidRDefault="00FF3971" w:rsidP="00FF3971">
      <w:pPr>
        <w:spacing w:line="264" w:lineRule="auto"/>
        <w:jc w:val="both"/>
        <w:rPr>
          <w:rFonts w:ascii="Cambria" w:hAnsi="Cambria"/>
          <w:b/>
          <w:sz w:val="22"/>
          <w:szCs w:val="22"/>
        </w:rPr>
      </w:pPr>
      <w:r w:rsidRPr="00C2555D">
        <w:rPr>
          <w:rFonts w:ascii="Cambria" w:hAnsi="Cambria"/>
          <w:b/>
          <w:sz w:val="22"/>
          <w:szCs w:val="22"/>
        </w:rPr>
        <w:t>Název:</w:t>
      </w:r>
      <w:r w:rsidRPr="00C2555D">
        <w:rPr>
          <w:rFonts w:ascii="Cambria" w:hAnsi="Cambria"/>
          <w:b/>
          <w:sz w:val="22"/>
          <w:szCs w:val="22"/>
        </w:rPr>
        <w:tab/>
      </w:r>
      <w:r w:rsidRPr="00C2555D">
        <w:rPr>
          <w:rFonts w:ascii="Cambria" w:hAnsi="Cambria"/>
          <w:b/>
          <w:sz w:val="22"/>
          <w:szCs w:val="22"/>
        </w:rPr>
        <w:tab/>
      </w:r>
      <w:r w:rsidRPr="00C2555D">
        <w:rPr>
          <w:rFonts w:ascii="Cambria" w:hAnsi="Cambria"/>
          <w:b/>
          <w:sz w:val="22"/>
          <w:szCs w:val="22"/>
        </w:rPr>
        <w:tab/>
      </w:r>
      <w:r w:rsidRPr="00C2555D">
        <w:rPr>
          <w:rFonts w:ascii="Cambria" w:hAnsi="Cambria"/>
          <w:b/>
          <w:sz w:val="22"/>
          <w:szCs w:val="22"/>
        </w:rPr>
        <w:tab/>
        <w:t>Domov pro seniory Háje, příspěvková organizace</w:t>
      </w:r>
      <w:r w:rsidRPr="00C2555D">
        <w:rPr>
          <w:rFonts w:ascii="Cambria" w:hAnsi="Cambria"/>
          <w:b/>
          <w:sz w:val="22"/>
          <w:szCs w:val="22"/>
        </w:rPr>
        <w:tab/>
      </w:r>
      <w:r w:rsidRPr="00C2555D">
        <w:rPr>
          <w:rFonts w:ascii="Cambria" w:hAnsi="Cambria"/>
          <w:b/>
          <w:sz w:val="22"/>
          <w:szCs w:val="22"/>
        </w:rPr>
        <w:tab/>
      </w:r>
      <w:r w:rsidRPr="00C2555D">
        <w:rPr>
          <w:rFonts w:ascii="Cambria" w:hAnsi="Cambria"/>
          <w:b/>
          <w:sz w:val="22"/>
          <w:szCs w:val="22"/>
        </w:rPr>
        <w:tab/>
      </w:r>
      <w:r w:rsidRPr="00C2555D">
        <w:rPr>
          <w:rFonts w:ascii="Cambria" w:hAnsi="Cambria"/>
          <w:b/>
          <w:sz w:val="22"/>
          <w:szCs w:val="22"/>
        </w:rPr>
        <w:tab/>
      </w:r>
      <w:r w:rsidR="00BC773F" w:rsidRPr="00C2555D">
        <w:rPr>
          <w:rFonts w:ascii="Cambria" w:hAnsi="Cambria"/>
          <w:b/>
          <w:sz w:val="22"/>
          <w:szCs w:val="22"/>
        </w:rPr>
        <w:tab/>
      </w:r>
      <w:r w:rsidRPr="00C2555D">
        <w:rPr>
          <w:rFonts w:ascii="Cambria" w:hAnsi="Cambria"/>
          <w:b/>
          <w:sz w:val="22"/>
          <w:szCs w:val="22"/>
        </w:rPr>
        <w:tab/>
        <w:t>zřizovatel hlavní město Praha</w:t>
      </w:r>
    </w:p>
    <w:p w14:paraId="58F9F372" w14:textId="77777777"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Sídlo</w:t>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lang w:eastAsia="en-US"/>
        </w:rPr>
        <w:t>K Milíčovu 734/1, 149 00 Praha 4 – Háje</w:t>
      </w:r>
    </w:p>
    <w:p w14:paraId="07FD4312" w14:textId="77777777" w:rsidR="00FF3971" w:rsidRPr="00C2555D" w:rsidRDefault="00FF3971" w:rsidP="00FF3971">
      <w:pPr>
        <w:spacing w:line="264" w:lineRule="auto"/>
        <w:jc w:val="both"/>
        <w:rPr>
          <w:rFonts w:ascii="Cambria" w:hAnsi="Cambria"/>
          <w:bCs/>
          <w:sz w:val="22"/>
          <w:szCs w:val="22"/>
          <w:lang w:eastAsia="en-US"/>
        </w:rPr>
      </w:pPr>
      <w:r w:rsidRPr="00C2555D">
        <w:rPr>
          <w:rFonts w:ascii="Cambria" w:hAnsi="Cambria"/>
          <w:sz w:val="22"/>
          <w:szCs w:val="22"/>
        </w:rPr>
        <w:t>IČ:</w:t>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r w:rsidRPr="00C2555D">
        <w:rPr>
          <w:rFonts w:ascii="Cambria" w:hAnsi="Cambria"/>
          <w:bCs/>
          <w:sz w:val="22"/>
          <w:szCs w:val="22"/>
          <w:lang w:eastAsia="en-US"/>
        </w:rPr>
        <w:t>70875111</w:t>
      </w:r>
    </w:p>
    <w:p w14:paraId="1A02B72C" w14:textId="77777777" w:rsidR="00FF3971" w:rsidRPr="00C2555D" w:rsidRDefault="00FF3971" w:rsidP="00FF3971">
      <w:pPr>
        <w:spacing w:line="264" w:lineRule="auto"/>
        <w:jc w:val="both"/>
        <w:rPr>
          <w:rFonts w:ascii="Cambria" w:hAnsi="Cambria"/>
          <w:sz w:val="22"/>
          <w:szCs w:val="22"/>
        </w:rPr>
      </w:pPr>
      <w:r w:rsidRPr="00C2555D">
        <w:rPr>
          <w:rFonts w:ascii="Cambria" w:hAnsi="Cambria"/>
          <w:bCs/>
          <w:sz w:val="22"/>
          <w:szCs w:val="22"/>
          <w:lang w:eastAsia="en-US"/>
        </w:rPr>
        <w:t>DIČ:</w:t>
      </w:r>
      <w:r w:rsidRPr="00C2555D">
        <w:rPr>
          <w:rFonts w:ascii="Cambria" w:hAnsi="Cambria"/>
          <w:bCs/>
          <w:sz w:val="22"/>
          <w:szCs w:val="22"/>
          <w:lang w:eastAsia="en-US"/>
        </w:rPr>
        <w:tab/>
      </w:r>
      <w:r w:rsidRPr="00C2555D">
        <w:rPr>
          <w:rFonts w:ascii="Cambria" w:hAnsi="Cambria"/>
          <w:bCs/>
          <w:sz w:val="22"/>
          <w:szCs w:val="22"/>
          <w:lang w:eastAsia="en-US"/>
        </w:rPr>
        <w:tab/>
      </w:r>
      <w:r w:rsidRPr="00C2555D">
        <w:rPr>
          <w:rFonts w:ascii="Cambria" w:hAnsi="Cambria"/>
          <w:bCs/>
          <w:sz w:val="22"/>
          <w:szCs w:val="22"/>
          <w:lang w:eastAsia="en-US"/>
        </w:rPr>
        <w:tab/>
      </w:r>
      <w:r w:rsidRPr="00C2555D">
        <w:rPr>
          <w:rFonts w:ascii="Cambria" w:hAnsi="Cambria"/>
          <w:bCs/>
          <w:sz w:val="22"/>
          <w:szCs w:val="22"/>
          <w:lang w:eastAsia="en-US"/>
        </w:rPr>
        <w:tab/>
        <w:t>není plátcem DPH</w:t>
      </w:r>
    </w:p>
    <w:p w14:paraId="7539DE36" w14:textId="77777777"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zastoupena: </w:t>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t>Mgr. Dagmar Zavadilová, ředitelka DS Háje</w:t>
      </w:r>
    </w:p>
    <w:p w14:paraId="480EA58B" w14:textId="77777777"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Oprávnění zástupci: </w:t>
      </w:r>
    </w:p>
    <w:p w14:paraId="74F19CEF" w14:textId="37A29186" w:rsidR="00FF3971" w:rsidRPr="00C2555D" w:rsidRDefault="00FF3971" w:rsidP="005E1717">
      <w:pPr>
        <w:spacing w:line="264" w:lineRule="auto"/>
        <w:rPr>
          <w:rFonts w:ascii="Cambria" w:hAnsi="Cambria"/>
          <w:sz w:val="22"/>
          <w:szCs w:val="22"/>
        </w:rPr>
      </w:pPr>
      <w:r w:rsidRPr="00C2555D">
        <w:rPr>
          <w:rFonts w:ascii="Cambria" w:hAnsi="Cambria"/>
          <w:sz w:val="22"/>
          <w:szCs w:val="22"/>
        </w:rPr>
        <w:t>- ve věcech smluvních:</w:t>
      </w:r>
      <w:r w:rsidRPr="00C2555D">
        <w:rPr>
          <w:rFonts w:ascii="Cambria" w:hAnsi="Cambria"/>
          <w:sz w:val="22"/>
          <w:szCs w:val="22"/>
        </w:rPr>
        <w:tab/>
        <w:t xml:space="preserve"> </w:t>
      </w:r>
      <w:r w:rsidRPr="00C2555D">
        <w:rPr>
          <w:rFonts w:ascii="Cambria" w:hAnsi="Cambria"/>
          <w:sz w:val="22"/>
          <w:szCs w:val="22"/>
        </w:rPr>
        <w:tab/>
      </w:r>
      <w:r w:rsidR="006A567B" w:rsidRPr="00C2555D">
        <w:rPr>
          <w:rFonts w:ascii="Cambria" w:hAnsi="Cambria"/>
          <w:sz w:val="22"/>
          <w:szCs w:val="22"/>
        </w:rPr>
        <w:t>Mgr. Dagmar Zavadilová, ředitelka DS Háje</w:t>
      </w:r>
      <w:r w:rsidRPr="00C2555D">
        <w:rPr>
          <w:rFonts w:ascii="Cambria" w:hAnsi="Cambria"/>
          <w:sz w:val="22"/>
          <w:szCs w:val="22"/>
        </w:rPr>
        <w:br/>
        <w:t>- ve věcech technických:</w:t>
      </w:r>
      <w:r w:rsidRPr="00C2555D">
        <w:rPr>
          <w:rFonts w:ascii="Cambria" w:hAnsi="Cambria"/>
          <w:sz w:val="22"/>
          <w:szCs w:val="22"/>
        </w:rPr>
        <w:tab/>
      </w:r>
      <w:proofErr w:type="spellStart"/>
      <w:r w:rsidR="001973FA">
        <w:rPr>
          <w:rFonts w:ascii="Cambria" w:hAnsi="Cambria"/>
          <w:sz w:val="22"/>
          <w:szCs w:val="22"/>
        </w:rPr>
        <w:t>xxxxxxxxxxx</w:t>
      </w:r>
      <w:proofErr w:type="spellEnd"/>
      <w:r w:rsidR="00E51CD2">
        <w:rPr>
          <w:rFonts w:ascii="Cambria" w:hAnsi="Cambria"/>
          <w:sz w:val="22"/>
          <w:szCs w:val="22"/>
        </w:rPr>
        <w:t>, vedoucí p</w:t>
      </w:r>
      <w:r w:rsidR="00E51CD2" w:rsidRPr="00E51CD2">
        <w:rPr>
          <w:rFonts w:ascii="Cambria" w:hAnsi="Cambria"/>
          <w:sz w:val="22"/>
          <w:szCs w:val="22"/>
        </w:rPr>
        <w:t>rovozně-ekonomický úsek</w:t>
      </w:r>
    </w:p>
    <w:p w14:paraId="741E7C0D" w14:textId="77777777" w:rsidR="00FF3971" w:rsidRPr="00C2555D" w:rsidRDefault="00FF3971" w:rsidP="00FF3971">
      <w:pPr>
        <w:spacing w:line="264" w:lineRule="auto"/>
        <w:jc w:val="both"/>
        <w:rPr>
          <w:rFonts w:ascii="Cambria" w:hAnsi="Cambria"/>
          <w:sz w:val="22"/>
          <w:szCs w:val="22"/>
        </w:rPr>
      </w:pPr>
    </w:p>
    <w:p w14:paraId="5089E90C" w14:textId="77777777"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Obchodní údaje:</w:t>
      </w:r>
    </w:p>
    <w:p w14:paraId="55BE419B" w14:textId="202D368E"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bankovní spojení: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7EE7C5C0" w14:textId="752E311F"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číslo účtu:</w:t>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1C9A4CEA" w14:textId="77777777" w:rsidR="00FF3971" w:rsidRPr="00C2555D" w:rsidRDefault="00FF3971" w:rsidP="00FF3971">
      <w:pPr>
        <w:spacing w:line="264" w:lineRule="auto"/>
        <w:jc w:val="both"/>
        <w:rPr>
          <w:rFonts w:ascii="Cambria" w:hAnsi="Cambria"/>
          <w:sz w:val="22"/>
          <w:szCs w:val="22"/>
        </w:rPr>
      </w:pPr>
    </w:p>
    <w:p w14:paraId="668571B7" w14:textId="77777777" w:rsidR="00FF3971" w:rsidRPr="00C2555D" w:rsidRDefault="00FF3971" w:rsidP="00FF3971">
      <w:pPr>
        <w:spacing w:line="264" w:lineRule="auto"/>
        <w:jc w:val="both"/>
        <w:rPr>
          <w:rFonts w:ascii="Cambria" w:hAnsi="Cambria"/>
          <w:sz w:val="22"/>
          <w:szCs w:val="22"/>
        </w:rPr>
      </w:pPr>
    </w:p>
    <w:p w14:paraId="286868FA" w14:textId="77777777" w:rsidR="00FF3971" w:rsidRPr="00C2555D" w:rsidRDefault="00FF3971" w:rsidP="00FF3971">
      <w:pPr>
        <w:spacing w:line="264" w:lineRule="auto"/>
        <w:jc w:val="both"/>
        <w:rPr>
          <w:rFonts w:ascii="Cambria" w:hAnsi="Cambria"/>
          <w:sz w:val="22"/>
          <w:szCs w:val="22"/>
        </w:rPr>
      </w:pPr>
    </w:p>
    <w:p w14:paraId="488FFD16" w14:textId="3C4E542E"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(dále jako </w:t>
      </w:r>
      <w:r w:rsidRPr="00C2555D">
        <w:rPr>
          <w:rFonts w:ascii="Cambria" w:hAnsi="Cambria"/>
          <w:b/>
          <w:sz w:val="22"/>
          <w:szCs w:val="22"/>
        </w:rPr>
        <w:t>„</w:t>
      </w:r>
      <w:r w:rsidR="00D3769A">
        <w:rPr>
          <w:rFonts w:ascii="Cambria" w:hAnsi="Cambria"/>
          <w:b/>
          <w:i/>
          <w:sz w:val="22"/>
          <w:szCs w:val="22"/>
        </w:rPr>
        <w:t>O</w:t>
      </w:r>
      <w:r w:rsidRPr="00C2555D">
        <w:rPr>
          <w:rFonts w:ascii="Cambria" w:hAnsi="Cambria"/>
          <w:b/>
          <w:i/>
          <w:sz w:val="22"/>
          <w:szCs w:val="22"/>
        </w:rPr>
        <w:t>bjednatel</w:t>
      </w:r>
      <w:r w:rsidRPr="00C2555D">
        <w:rPr>
          <w:rFonts w:ascii="Cambria" w:hAnsi="Cambria"/>
          <w:b/>
          <w:sz w:val="22"/>
          <w:szCs w:val="22"/>
        </w:rPr>
        <w:t>“</w:t>
      </w:r>
      <w:r w:rsidRPr="00C2555D">
        <w:rPr>
          <w:rFonts w:ascii="Cambria" w:hAnsi="Cambria"/>
          <w:sz w:val="22"/>
          <w:szCs w:val="22"/>
        </w:rPr>
        <w:t>)</w:t>
      </w:r>
    </w:p>
    <w:p w14:paraId="56ED0CA8" w14:textId="77777777" w:rsidR="00FF3971" w:rsidRPr="00C2555D" w:rsidRDefault="00FF3971" w:rsidP="00FF3971">
      <w:pPr>
        <w:spacing w:line="264" w:lineRule="auto"/>
        <w:jc w:val="both"/>
        <w:rPr>
          <w:rFonts w:ascii="Cambria" w:hAnsi="Cambria"/>
          <w:sz w:val="22"/>
          <w:szCs w:val="22"/>
        </w:rPr>
      </w:pPr>
    </w:p>
    <w:p w14:paraId="5F0B76CD" w14:textId="77777777" w:rsidR="00FF3971" w:rsidRPr="00C2555D" w:rsidRDefault="00FF3971" w:rsidP="00FF3971">
      <w:pPr>
        <w:spacing w:line="264" w:lineRule="auto"/>
        <w:jc w:val="both"/>
        <w:rPr>
          <w:rFonts w:ascii="Cambria" w:hAnsi="Cambria"/>
          <w:sz w:val="22"/>
          <w:szCs w:val="22"/>
        </w:rPr>
      </w:pPr>
    </w:p>
    <w:p w14:paraId="55D97448" w14:textId="77777777"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a </w:t>
      </w:r>
    </w:p>
    <w:p w14:paraId="124ED7E2" w14:textId="77777777" w:rsidR="00FF3971" w:rsidRPr="00C2555D" w:rsidRDefault="00FF3971" w:rsidP="00FF3971">
      <w:pPr>
        <w:spacing w:line="264" w:lineRule="auto"/>
        <w:jc w:val="both"/>
        <w:rPr>
          <w:rFonts w:ascii="Cambria" w:hAnsi="Cambria"/>
          <w:b/>
          <w:sz w:val="22"/>
          <w:szCs w:val="22"/>
        </w:rPr>
      </w:pPr>
    </w:p>
    <w:p w14:paraId="75BCB7E3" w14:textId="351D3BB4" w:rsidR="00FF3971" w:rsidRPr="00C2555D" w:rsidRDefault="00FF3971" w:rsidP="00FF3971">
      <w:pPr>
        <w:pStyle w:val="BodyText21"/>
        <w:widowControl/>
        <w:spacing w:line="264" w:lineRule="auto"/>
        <w:rPr>
          <w:rFonts w:ascii="Cambria" w:hAnsi="Cambria"/>
          <w:b/>
          <w:szCs w:val="22"/>
        </w:rPr>
      </w:pPr>
      <w:r w:rsidRPr="00C2555D">
        <w:rPr>
          <w:rFonts w:ascii="Cambria" w:hAnsi="Cambria"/>
          <w:b/>
          <w:szCs w:val="22"/>
        </w:rPr>
        <w:t>Název:</w:t>
      </w:r>
      <w:r w:rsidRPr="00C2555D">
        <w:rPr>
          <w:rFonts w:ascii="Cambria" w:hAnsi="Cambria"/>
          <w:b/>
          <w:szCs w:val="22"/>
        </w:rPr>
        <w:tab/>
      </w:r>
      <w:r w:rsidRPr="00C2555D">
        <w:rPr>
          <w:rFonts w:ascii="Cambria" w:hAnsi="Cambria"/>
          <w:b/>
          <w:szCs w:val="22"/>
        </w:rPr>
        <w:tab/>
      </w:r>
      <w:r w:rsidRPr="00C2555D">
        <w:rPr>
          <w:rFonts w:ascii="Cambria" w:hAnsi="Cambria"/>
          <w:b/>
          <w:szCs w:val="22"/>
        </w:rPr>
        <w:tab/>
      </w:r>
      <w:bookmarkStart w:id="0" w:name="_Hlk141300530"/>
      <w:r w:rsidR="00CA646F">
        <w:rPr>
          <w:rFonts w:ascii="Cambria" w:hAnsi="Cambria"/>
          <w:b/>
          <w:szCs w:val="22"/>
        </w:rPr>
        <w:tab/>
      </w:r>
      <w:bookmarkEnd w:id="0"/>
      <w:r w:rsidR="00FF17BC" w:rsidRPr="00FF17BC">
        <w:rPr>
          <w:rFonts w:ascii="Cambria" w:hAnsi="Cambria"/>
          <w:b/>
          <w:szCs w:val="22"/>
        </w:rPr>
        <w:t>INTERWAND.CZ s.r.o.</w:t>
      </w:r>
    </w:p>
    <w:p w14:paraId="63E787E8" w14:textId="183E089B" w:rsidR="00FF3971" w:rsidRPr="00C2555D" w:rsidRDefault="00FF3971" w:rsidP="00FF3971">
      <w:pPr>
        <w:pStyle w:val="BodyText21"/>
        <w:widowControl/>
        <w:spacing w:line="264" w:lineRule="auto"/>
        <w:rPr>
          <w:rFonts w:ascii="Cambria" w:hAnsi="Cambria"/>
          <w:szCs w:val="22"/>
        </w:rPr>
      </w:pPr>
      <w:r w:rsidRPr="00C2555D">
        <w:rPr>
          <w:rFonts w:ascii="Cambria" w:hAnsi="Cambria"/>
          <w:szCs w:val="22"/>
        </w:rPr>
        <w:t>Sídlo:</w:t>
      </w:r>
      <w:r w:rsidRPr="00C2555D">
        <w:rPr>
          <w:rFonts w:ascii="Cambria" w:hAnsi="Cambria"/>
          <w:szCs w:val="22"/>
        </w:rPr>
        <w:tab/>
      </w:r>
      <w:r w:rsidRPr="00C2555D">
        <w:rPr>
          <w:rFonts w:ascii="Cambria" w:hAnsi="Cambria"/>
          <w:szCs w:val="22"/>
        </w:rPr>
        <w:tab/>
      </w:r>
      <w:r w:rsidRPr="00C2555D">
        <w:rPr>
          <w:rFonts w:ascii="Cambria" w:hAnsi="Cambria"/>
          <w:szCs w:val="22"/>
        </w:rPr>
        <w:tab/>
      </w:r>
      <w:r w:rsidRPr="00C2555D">
        <w:rPr>
          <w:rFonts w:ascii="Cambria" w:hAnsi="Cambria"/>
          <w:szCs w:val="22"/>
        </w:rPr>
        <w:tab/>
      </w:r>
      <w:r w:rsidR="00FC5266" w:rsidRPr="00FC5266">
        <w:rPr>
          <w:rFonts w:ascii="Cambria" w:hAnsi="Cambria"/>
          <w:szCs w:val="22"/>
        </w:rPr>
        <w:t>Osadní 1299/36</w:t>
      </w:r>
    </w:p>
    <w:p w14:paraId="4455C6A4" w14:textId="158003A3" w:rsidR="00FF3971" w:rsidRPr="00C2555D" w:rsidRDefault="00FF3971" w:rsidP="00FF3971">
      <w:pPr>
        <w:pStyle w:val="BodyText21"/>
        <w:widowControl/>
        <w:spacing w:line="264" w:lineRule="auto"/>
        <w:rPr>
          <w:rFonts w:ascii="Cambria" w:hAnsi="Cambria"/>
          <w:szCs w:val="22"/>
        </w:rPr>
      </w:pPr>
      <w:bookmarkStart w:id="1" w:name="_Hlk481677194"/>
      <w:r w:rsidRPr="00C2555D">
        <w:rPr>
          <w:rFonts w:ascii="Cambria" w:hAnsi="Cambria"/>
          <w:szCs w:val="22"/>
        </w:rPr>
        <w:t>IČ:</w:t>
      </w:r>
      <w:r w:rsidRPr="00C2555D">
        <w:rPr>
          <w:rFonts w:ascii="Cambria" w:hAnsi="Cambria"/>
          <w:szCs w:val="22"/>
        </w:rPr>
        <w:tab/>
      </w:r>
      <w:r w:rsidRPr="00C2555D">
        <w:rPr>
          <w:rFonts w:ascii="Cambria" w:hAnsi="Cambria"/>
          <w:szCs w:val="22"/>
        </w:rPr>
        <w:tab/>
      </w:r>
      <w:r w:rsidRPr="00C2555D">
        <w:rPr>
          <w:rFonts w:ascii="Cambria" w:hAnsi="Cambria"/>
          <w:szCs w:val="22"/>
        </w:rPr>
        <w:tab/>
      </w:r>
      <w:r w:rsidRPr="00C2555D">
        <w:rPr>
          <w:rFonts w:ascii="Cambria" w:hAnsi="Cambria"/>
          <w:szCs w:val="22"/>
        </w:rPr>
        <w:tab/>
      </w:r>
      <w:bookmarkEnd w:id="1"/>
      <w:r w:rsidR="00FC5266" w:rsidRPr="00FC5266">
        <w:rPr>
          <w:rFonts w:ascii="Cambria" w:hAnsi="Cambria"/>
          <w:szCs w:val="22"/>
        </w:rPr>
        <w:t>26461714</w:t>
      </w:r>
      <w:r w:rsidRPr="00C2555D">
        <w:rPr>
          <w:rFonts w:ascii="Cambria" w:hAnsi="Cambria"/>
          <w:szCs w:val="22"/>
        </w:rPr>
        <w:tab/>
      </w:r>
    </w:p>
    <w:p w14:paraId="29B268FB" w14:textId="7394DB8B" w:rsidR="00FF3971" w:rsidRPr="00C2555D" w:rsidRDefault="00FF3971" w:rsidP="00FF3971">
      <w:pPr>
        <w:pStyle w:val="BodyText21"/>
        <w:widowControl/>
        <w:tabs>
          <w:tab w:val="left" w:pos="2835"/>
        </w:tabs>
        <w:spacing w:line="264" w:lineRule="auto"/>
        <w:rPr>
          <w:rFonts w:ascii="Cambria" w:hAnsi="Cambria"/>
          <w:szCs w:val="22"/>
        </w:rPr>
      </w:pPr>
      <w:r w:rsidRPr="00C2555D">
        <w:rPr>
          <w:rFonts w:ascii="Cambria" w:hAnsi="Cambria"/>
          <w:szCs w:val="22"/>
        </w:rPr>
        <w:t>DIČ:</w:t>
      </w:r>
      <w:r w:rsidRPr="00C2555D">
        <w:rPr>
          <w:rFonts w:ascii="Cambria" w:hAnsi="Cambria"/>
          <w:szCs w:val="22"/>
        </w:rPr>
        <w:tab/>
      </w:r>
      <w:r w:rsidR="00FC5266" w:rsidRPr="00FC5266">
        <w:rPr>
          <w:rFonts w:ascii="Cambria" w:hAnsi="Cambria"/>
          <w:szCs w:val="22"/>
        </w:rPr>
        <w:t>CZ26461714</w:t>
      </w:r>
      <w:r w:rsidRPr="00C2555D">
        <w:rPr>
          <w:rFonts w:ascii="Cambria" w:hAnsi="Cambria"/>
          <w:szCs w:val="22"/>
        </w:rPr>
        <w:tab/>
      </w:r>
    </w:p>
    <w:p w14:paraId="3C723223" w14:textId="31D0B846" w:rsidR="00FF3971" w:rsidRPr="00C2555D" w:rsidRDefault="00FF3971" w:rsidP="00FF3971">
      <w:pPr>
        <w:pStyle w:val="BodyText21"/>
        <w:widowControl/>
        <w:spacing w:line="264" w:lineRule="auto"/>
        <w:rPr>
          <w:rFonts w:ascii="Cambria" w:hAnsi="Cambria"/>
          <w:szCs w:val="22"/>
        </w:rPr>
      </w:pPr>
      <w:r w:rsidRPr="00C2555D">
        <w:rPr>
          <w:rFonts w:ascii="Cambria" w:hAnsi="Cambria"/>
          <w:szCs w:val="22"/>
        </w:rPr>
        <w:t>zapsaná v OR</w:t>
      </w:r>
      <w:r w:rsidRPr="00C2555D">
        <w:rPr>
          <w:rFonts w:ascii="Cambria" w:hAnsi="Cambria"/>
          <w:szCs w:val="22"/>
        </w:rPr>
        <w:tab/>
        <w:t>:</w:t>
      </w:r>
      <w:r w:rsidRPr="00C2555D">
        <w:rPr>
          <w:rFonts w:ascii="Cambria" w:hAnsi="Cambria"/>
          <w:szCs w:val="22"/>
        </w:rPr>
        <w:tab/>
      </w:r>
      <w:r w:rsidRPr="00C2555D">
        <w:rPr>
          <w:rFonts w:ascii="Cambria" w:hAnsi="Cambria"/>
          <w:szCs w:val="22"/>
        </w:rPr>
        <w:tab/>
      </w:r>
      <w:r w:rsidR="00FC5266" w:rsidRPr="00FC5266">
        <w:rPr>
          <w:rFonts w:ascii="Cambria" w:hAnsi="Cambria"/>
          <w:szCs w:val="22"/>
        </w:rPr>
        <w:t>C83829</w:t>
      </w:r>
    </w:p>
    <w:p w14:paraId="03FA3119" w14:textId="3D5A1055" w:rsidR="00FF3971" w:rsidRPr="00C2555D" w:rsidRDefault="00FF3971" w:rsidP="00FF3971">
      <w:pPr>
        <w:spacing w:line="264" w:lineRule="auto"/>
        <w:ind w:left="2268" w:hanging="2268"/>
        <w:jc w:val="both"/>
        <w:rPr>
          <w:rFonts w:ascii="Cambria" w:hAnsi="Cambria"/>
          <w:sz w:val="22"/>
          <w:szCs w:val="22"/>
        </w:rPr>
      </w:pPr>
      <w:r w:rsidRPr="00C2555D">
        <w:rPr>
          <w:rFonts w:ascii="Cambria" w:hAnsi="Cambria"/>
          <w:sz w:val="22"/>
          <w:szCs w:val="22"/>
        </w:rPr>
        <w:t>zastoupen:</w:t>
      </w:r>
      <w:r w:rsidRPr="00C2555D">
        <w:rPr>
          <w:rFonts w:ascii="Cambria" w:hAnsi="Cambria"/>
          <w:sz w:val="22"/>
          <w:szCs w:val="22"/>
        </w:rPr>
        <w:tab/>
      </w:r>
      <w:r w:rsidRPr="00C2555D">
        <w:rPr>
          <w:rFonts w:ascii="Cambria" w:hAnsi="Cambria"/>
          <w:sz w:val="22"/>
          <w:szCs w:val="22"/>
        </w:rPr>
        <w:tab/>
      </w:r>
      <w:r w:rsidR="00FC5266" w:rsidRPr="00FC5266">
        <w:rPr>
          <w:rFonts w:ascii="Cambria" w:hAnsi="Cambria"/>
          <w:sz w:val="22"/>
          <w:szCs w:val="22"/>
        </w:rPr>
        <w:t>Aleš Síla</w:t>
      </w:r>
      <w:r w:rsidRPr="00C2555D">
        <w:rPr>
          <w:rFonts w:ascii="Cambria" w:hAnsi="Cambria"/>
          <w:sz w:val="22"/>
          <w:szCs w:val="22"/>
        </w:rPr>
        <w:tab/>
      </w:r>
    </w:p>
    <w:p w14:paraId="303A5164" w14:textId="6212261E" w:rsidR="00FF3971" w:rsidRPr="00C2555D" w:rsidRDefault="00FF3971" w:rsidP="00FF3971">
      <w:pPr>
        <w:spacing w:line="264" w:lineRule="auto"/>
        <w:ind w:left="2268" w:hanging="2268"/>
        <w:jc w:val="both"/>
        <w:rPr>
          <w:rFonts w:ascii="Cambria" w:hAnsi="Cambria"/>
          <w:sz w:val="22"/>
          <w:szCs w:val="22"/>
        </w:rPr>
      </w:pPr>
      <w:r w:rsidRPr="00C2555D">
        <w:rPr>
          <w:rFonts w:ascii="Cambria" w:hAnsi="Cambria"/>
          <w:sz w:val="22"/>
          <w:szCs w:val="22"/>
        </w:rPr>
        <w:t>bankovní spojení:</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485143D7" w14:textId="39111209" w:rsidR="00FF3971" w:rsidRPr="00C2555D" w:rsidRDefault="00FF3971" w:rsidP="00FF3971">
      <w:pPr>
        <w:spacing w:line="264" w:lineRule="auto"/>
        <w:ind w:left="2268" w:hanging="2268"/>
        <w:jc w:val="both"/>
        <w:rPr>
          <w:rFonts w:ascii="Cambria" w:hAnsi="Cambria"/>
          <w:sz w:val="22"/>
          <w:szCs w:val="22"/>
        </w:rPr>
      </w:pPr>
      <w:r w:rsidRPr="00C2555D">
        <w:rPr>
          <w:rFonts w:ascii="Cambria" w:hAnsi="Cambria"/>
          <w:sz w:val="22"/>
          <w:szCs w:val="22"/>
        </w:rPr>
        <w:t>číslo účtu:</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70A47920" w14:textId="77777777" w:rsidR="00FF3971" w:rsidRPr="00C2555D" w:rsidRDefault="00FF3971" w:rsidP="00FF3971">
      <w:pPr>
        <w:pStyle w:val="NormlnIMP2"/>
        <w:spacing w:line="240" w:lineRule="auto"/>
        <w:contextualSpacing/>
        <w:rPr>
          <w:rFonts w:ascii="Cambria" w:hAnsi="Cambria"/>
          <w:b/>
          <w:bCs/>
          <w:sz w:val="22"/>
          <w:szCs w:val="22"/>
        </w:rPr>
      </w:pPr>
      <w:r w:rsidRPr="00C2555D">
        <w:rPr>
          <w:rFonts w:ascii="Cambria" w:hAnsi="Cambria"/>
          <w:b/>
          <w:bCs/>
          <w:sz w:val="22"/>
          <w:szCs w:val="22"/>
        </w:rPr>
        <w:t>Oprávněný zástupce:</w:t>
      </w:r>
    </w:p>
    <w:p w14:paraId="70C7C1A6" w14:textId="3951DDA0" w:rsidR="00FF3971" w:rsidRPr="00C2555D" w:rsidRDefault="00FF3971" w:rsidP="00FF3971">
      <w:pPr>
        <w:pStyle w:val="NormlnIMP2"/>
        <w:spacing w:line="240" w:lineRule="auto"/>
        <w:ind w:firstLine="360"/>
        <w:contextualSpacing/>
        <w:rPr>
          <w:rFonts w:ascii="Cambria" w:hAnsi="Cambria"/>
          <w:sz w:val="22"/>
          <w:szCs w:val="22"/>
        </w:rPr>
      </w:pPr>
      <w:r w:rsidRPr="00C2555D">
        <w:rPr>
          <w:rFonts w:ascii="Cambria" w:hAnsi="Cambria"/>
          <w:sz w:val="22"/>
          <w:szCs w:val="22"/>
        </w:rPr>
        <w:t xml:space="preserve">- ve věcech smluvních: </w:t>
      </w:r>
      <w:r w:rsidRPr="00C2555D">
        <w:rPr>
          <w:rFonts w:ascii="Cambria" w:hAnsi="Cambria"/>
          <w:sz w:val="22"/>
          <w:szCs w:val="22"/>
        </w:rPr>
        <w:tab/>
      </w:r>
      <w:r w:rsidR="0030045E" w:rsidRPr="0030045E">
        <w:rPr>
          <w:rFonts w:ascii="Cambria" w:hAnsi="Cambria"/>
          <w:b/>
          <w:sz w:val="22"/>
          <w:szCs w:val="22"/>
        </w:rPr>
        <w:t>Aleš Síla</w:t>
      </w:r>
    </w:p>
    <w:p w14:paraId="3A5CF56A" w14:textId="30222F10" w:rsidR="00FF3971" w:rsidRPr="00C2555D" w:rsidRDefault="00FF3971" w:rsidP="00FF3971">
      <w:pPr>
        <w:pStyle w:val="NormlnIMP2"/>
        <w:spacing w:line="240" w:lineRule="auto"/>
        <w:ind w:firstLine="360"/>
        <w:contextualSpacing/>
        <w:rPr>
          <w:rFonts w:ascii="Cambria" w:hAnsi="Cambria"/>
          <w:sz w:val="22"/>
          <w:szCs w:val="22"/>
        </w:rPr>
      </w:pPr>
      <w:r w:rsidRPr="00C2555D">
        <w:rPr>
          <w:rFonts w:ascii="Cambria" w:hAnsi="Cambria"/>
          <w:sz w:val="22"/>
          <w:szCs w:val="22"/>
        </w:rPr>
        <w:t xml:space="preserve">- ve věcech technických: </w:t>
      </w:r>
      <w:r w:rsidRPr="00C2555D">
        <w:rPr>
          <w:rFonts w:ascii="Cambria" w:hAnsi="Cambria"/>
          <w:sz w:val="22"/>
          <w:szCs w:val="22"/>
        </w:rPr>
        <w:tab/>
      </w:r>
      <w:proofErr w:type="spellStart"/>
      <w:r w:rsidR="001973FA">
        <w:rPr>
          <w:rFonts w:ascii="Cambria" w:hAnsi="Cambria"/>
          <w:b/>
          <w:sz w:val="22"/>
          <w:szCs w:val="22"/>
        </w:rPr>
        <w:t>xxxxxxxxxx</w:t>
      </w:r>
      <w:proofErr w:type="spellEnd"/>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t xml:space="preserve"> </w:t>
      </w:r>
    </w:p>
    <w:p w14:paraId="1B3FC3F1" w14:textId="462417B1" w:rsidR="00FF3971" w:rsidRPr="00C2555D" w:rsidRDefault="00FF3971" w:rsidP="00FF3971">
      <w:pPr>
        <w:pStyle w:val="NormlnIMP2"/>
        <w:spacing w:line="240" w:lineRule="auto"/>
        <w:ind w:firstLine="360"/>
        <w:contextualSpacing/>
        <w:rPr>
          <w:rFonts w:ascii="Cambria" w:hAnsi="Cambria"/>
          <w:sz w:val="22"/>
          <w:szCs w:val="22"/>
        </w:rPr>
      </w:pPr>
      <w:r w:rsidRPr="00C2555D">
        <w:rPr>
          <w:rFonts w:ascii="Cambria" w:hAnsi="Cambria"/>
          <w:sz w:val="22"/>
          <w:szCs w:val="22"/>
        </w:rPr>
        <w:t>- ve věcech díla:</w:t>
      </w:r>
      <w:r w:rsidRPr="00C2555D">
        <w:rPr>
          <w:rFonts w:ascii="Cambria" w:hAnsi="Cambria"/>
          <w:b/>
          <w:sz w:val="22"/>
          <w:szCs w:val="22"/>
        </w:rPr>
        <w:t xml:space="preserve"> </w:t>
      </w:r>
      <w:r w:rsidRPr="00C2555D">
        <w:rPr>
          <w:rFonts w:ascii="Cambria" w:hAnsi="Cambria"/>
          <w:b/>
          <w:sz w:val="22"/>
          <w:szCs w:val="22"/>
        </w:rPr>
        <w:tab/>
      </w:r>
      <w:r w:rsidRPr="00C2555D">
        <w:rPr>
          <w:rFonts w:ascii="Cambria" w:hAnsi="Cambria"/>
          <w:b/>
          <w:sz w:val="22"/>
          <w:szCs w:val="22"/>
        </w:rPr>
        <w:tab/>
      </w:r>
      <w:proofErr w:type="spellStart"/>
      <w:r w:rsidR="001973FA">
        <w:rPr>
          <w:rFonts w:ascii="Cambria" w:hAnsi="Cambria"/>
          <w:b/>
          <w:sz w:val="22"/>
          <w:szCs w:val="22"/>
        </w:rPr>
        <w:t>xxxxxxxxxx</w:t>
      </w:r>
      <w:proofErr w:type="spellEnd"/>
      <w:r w:rsidR="005E1717">
        <w:rPr>
          <w:rFonts w:ascii="Cambria" w:hAnsi="Cambria"/>
          <w:b/>
          <w:sz w:val="22"/>
          <w:szCs w:val="22"/>
        </w:rPr>
        <w:t xml:space="preserve"> </w:t>
      </w:r>
    </w:p>
    <w:p w14:paraId="784CC59F" w14:textId="77777777" w:rsidR="00FF3971" w:rsidRPr="00C2555D" w:rsidRDefault="00FF3971" w:rsidP="00FF3971">
      <w:pPr>
        <w:pStyle w:val="NormlnIMP2"/>
        <w:spacing w:line="240" w:lineRule="auto"/>
        <w:ind w:firstLine="360"/>
        <w:contextualSpacing/>
        <w:rPr>
          <w:rFonts w:ascii="Cambria" w:hAnsi="Cambria"/>
          <w:sz w:val="22"/>
          <w:szCs w:val="22"/>
        </w:rPr>
      </w:pPr>
      <w:r w:rsidRPr="00C2555D">
        <w:rPr>
          <w:rFonts w:ascii="Cambria" w:hAnsi="Cambria"/>
          <w:sz w:val="22"/>
          <w:szCs w:val="22"/>
        </w:rPr>
        <w:t xml:space="preserve"> </w:t>
      </w:r>
    </w:p>
    <w:p w14:paraId="34465322" w14:textId="77777777" w:rsidR="00FF3971" w:rsidRPr="00C2555D" w:rsidRDefault="00FF3971" w:rsidP="00FF3971">
      <w:pPr>
        <w:pStyle w:val="NormlnIMP2"/>
        <w:spacing w:line="240" w:lineRule="auto"/>
        <w:contextualSpacing/>
        <w:rPr>
          <w:rFonts w:ascii="Cambria" w:hAnsi="Cambria"/>
          <w:b/>
          <w:bCs/>
          <w:sz w:val="22"/>
          <w:szCs w:val="22"/>
        </w:rPr>
      </w:pPr>
      <w:r w:rsidRPr="00C2555D">
        <w:rPr>
          <w:rFonts w:ascii="Cambria" w:hAnsi="Cambria"/>
          <w:b/>
          <w:bCs/>
          <w:sz w:val="22"/>
          <w:szCs w:val="22"/>
        </w:rPr>
        <w:t>Obchodní údaje:</w:t>
      </w:r>
    </w:p>
    <w:p w14:paraId="08F00843" w14:textId="4A013472" w:rsidR="00FF3971" w:rsidRPr="00C2555D" w:rsidRDefault="00FF3971" w:rsidP="00FF3971">
      <w:pPr>
        <w:pStyle w:val="NormlnIMP2"/>
        <w:spacing w:line="240" w:lineRule="auto"/>
        <w:contextualSpacing/>
        <w:rPr>
          <w:rFonts w:ascii="Cambria" w:hAnsi="Cambria"/>
          <w:sz w:val="22"/>
          <w:szCs w:val="22"/>
        </w:rPr>
      </w:pPr>
      <w:r w:rsidRPr="00C2555D">
        <w:rPr>
          <w:rFonts w:ascii="Cambria" w:hAnsi="Cambria"/>
          <w:sz w:val="22"/>
          <w:szCs w:val="22"/>
        </w:rPr>
        <w:t xml:space="preserve">bankovní spojení: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b/>
          <w:sz w:val="22"/>
          <w:szCs w:val="22"/>
        </w:rPr>
        <w:t>xxxxxxxxx</w:t>
      </w:r>
      <w:proofErr w:type="spellEnd"/>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t xml:space="preserve"> </w:t>
      </w:r>
    </w:p>
    <w:p w14:paraId="7B799BB2" w14:textId="30EE747A" w:rsidR="00FF3971" w:rsidRPr="00C2555D" w:rsidRDefault="00FF3971" w:rsidP="00FF3971">
      <w:pPr>
        <w:pStyle w:val="NormlnIMP2"/>
        <w:spacing w:line="240" w:lineRule="auto"/>
        <w:contextualSpacing/>
        <w:rPr>
          <w:rFonts w:ascii="Cambria" w:hAnsi="Cambria"/>
          <w:sz w:val="22"/>
          <w:szCs w:val="22"/>
        </w:rPr>
      </w:pPr>
      <w:r w:rsidRPr="00C2555D">
        <w:rPr>
          <w:rFonts w:ascii="Cambria" w:hAnsi="Cambria"/>
          <w:sz w:val="22"/>
          <w:szCs w:val="22"/>
        </w:rPr>
        <w:t>číslo účtu:</w:t>
      </w:r>
      <w:r w:rsidRPr="00C2555D">
        <w:rPr>
          <w:rFonts w:ascii="Cambria" w:hAnsi="Cambria"/>
          <w:b/>
          <w:sz w:val="22"/>
          <w:szCs w:val="22"/>
        </w:rPr>
        <w:t xml:space="preserve"> </w:t>
      </w:r>
      <w:r w:rsidRPr="00C2555D">
        <w:rPr>
          <w:rFonts w:ascii="Cambria" w:hAnsi="Cambria"/>
          <w:b/>
          <w:sz w:val="22"/>
          <w:szCs w:val="22"/>
        </w:rPr>
        <w:tab/>
      </w:r>
      <w:r w:rsidRPr="00C2555D">
        <w:rPr>
          <w:rFonts w:ascii="Cambria" w:hAnsi="Cambria"/>
          <w:b/>
          <w:sz w:val="22"/>
          <w:szCs w:val="22"/>
        </w:rPr>
        <w:tab/>
      </w:r>
      <w:r w:rsidRPr="00C2555D">
        <w:rPr>
          <w:rFonts w:ascii="Cambria" w:hAnsi="Cambria"/>
          <w:b/>
          <w:sz w:val="22"/>
          <w:szCs w:val="22"/>
        </w:rPr>
        <w:tab/>
      </w:r>
      <w:proofErr w:type="spellStart"/>
      <w:r w:rsidR="001973FA">
        <w:rPr>
          <w:rFonts w:ascii="Cambria" w:hAnsi="Cambria"/>
          <w:b/>
          <w:sz w:val="22"/>
          <w:szCs w:val="22"/>
        </w:rPr>
        <w:t>xxxxxxxxx</w:t>
      </w:r>
      <w:proofErr w:type="spellEnd"/>
    </w:p>
    <w:p w14:paraId="03570610" w14:textId="37EF1971" w:rsidR="00FF3971" w:rsidRPr="00C2555D" w:rsidRDefault="00FF3971" w:rsidP="00FF3971">
      <w:pPr>
        <w:spacing w:line="264" w:lineRule="auto"/>
        <w:jc w:val="both"/>
        <w:rPr>
          <w:rFonts w:ascii="Cambria" w:hAnsi="Cambria"/>
          <w:sz w:val="22"/>
          <w:szCs w:val="22"/>
        </w:rPr>
      </w:pPr>
      <w:r w:rsidRPr="00C2555D">
        <w:rPr>
          <w:rFonts w:ascii="Cambria" w:hAnsi="Cambria"/>
          <w:sz w:val="22"/>
          <w:szCs w:val="22"/>
        </w:rPr>
        <w:t xml:space="preserve">(dále jako </w:t>
      </w:r>
      <w:r w:rsidRPr="00C2555D">
        <w:rPr>
          <w:rFonts w:ascii="Cambria" w:hAnsi="Cambria"/>
          <w:b/>
          <w:sz w:val="22"/>
          <w:szCs w:val="22"/>
        </w:rPr>
        <w:t>„</w:t>
      </w:r>
      <w:r w:rsidR="00D3769A">
        <w:rPr>
          <w:rFonts w:ascii="Cambria" w:hAnsi="Cambria"/>
          <w:b/>
          <w:sz w:val="22"/>
          <w:szCs w:val="22"/>
        </w:rPr>
        <w:t>Z</w:t>
      </w:r>
      <w:r w:rsidRPr="00C2555D">
        <w:rPr>
          <w:rFonts w:ascii="Cambria" w:hAnsi="Cambria"/>
          <w:b/>
          <w:sz w:val="22"/>
          <w:szCs w:val="22"/>
        </w:rPr>
        <w:t>hotovitel“</w:t>
      </w:r>
      <w:r w:rsidRPr="00C2555D">
        <w:rPr>
          <w:rFonts w:ascii="Cambria" w:hAnsi="Cambria"/>
          <w:sz w:val="22"/>
          <w:szCs w:val="22"/>
        </w:rPr>
        <w:t>)</w:t>
      </w:r>
    </w:p>
    <w:p w14:paraId="3C9033CF" w14:textId="77777777" w:rsidR="00FF3971" w:rsidRPr="00C2555D" w:rsidRDefault="00FF3971" w:rsidP="00FF3971">
      <w:pPr>
        <w:spacing w:line="264" w:lineRule="auto"/>
        <w:jc w:val="both"/>
        <w:rPr>
          <w:rFonts w:ascii="Cambria" w:hAnsi="Cambria"/>
          <w:iCs/>
          <w:sz w:val="22"/>
          <w:szCs w:val="22"/>
        </w:rPr>
      </w:pPr>
    </w:p>
    <w:p w14:paraId="0320552F" w14:textId="77777777" w:rsidR="00FF3971" w:rsidRPr="00C2555D" w:rsidRDefault="00FF3971" w:rsidP="00FF3971">
      <w:pPr>
        <w:spacing w:line="264" w:lineRule="auto"/>
        <w:jc w:val="both"/>
        <w:rPr>
          <w:rFonts w:ascii="Cambria" w:hAnsi="Cambria"/>
          <w:iCs/>
          <w:sz w:val="22"/>
          <w:szCs w:val="22"/>
        </w:rPr>
      </w:pPr>
      <w:r w:rsidRPr="00C2555D">
        <w:rPr>
          <w:rFonts w:ascii="Cambria" w:hAnsi="Cambria"/>
          <w:iCs/>
          <w:sz w:val="22"/>
          <w:szCs w:val="22"/>
        </w:rPr>
        <w:t>(Objednatel a Zhotovitel společně také jako „</w:t>
      </w:r>
      <w:r w:rsidRPr="00C2555D">
        <w:rPr>
          <w:rFonts w:ascii="Cambria" w:hAnsi="Cambria"/>
          <w:b/>
          <w:iCs/>
          <w:sz w:val="22"/>
          <w:szCs w:val="22"/>
        </w:rPr>
        <w:t>smluvní</w:t>
      </w:r>
      <w:r w:rsidRPr="00C2555D">
        <w:rPr>
          <w:rFonts w:ascii="Cambria" w:hAnsi="Cambria"/>
          <w:iCs/>
          <w:sz w:val="22"/>
          <w:szCs w:val="22"/>
        </w:rPr>
        <w:t xml:space="preserve"> </w:t>
      </w:r>
      <w:r w:rsidRPr="00C2555D">
        <w:rPr>
          <w:rFonts w:ascii="Cambria" w:hAnsi="Cambria"/>
          <w:b/>
          <w:iCs/>
          <w:sz w:val="22"/>
          <w:szCs w:val="22"/>
        </w:rPr>
        <w:t>strany</w:t>
      </w:r>
      <w:r w:rsidRPr="00C2555D">
        <w:rPr>
          <w:rFonts w:ascii="Cambria" w:hAnsi="Cambria"/>
          <w:iCs/>
          <w:sz w:val="22"/>
          <w:szCs w:val="22"/>
        </w:rPr>
        <w:t>“ nebo „</w:t>
      </w:r>
      <w:r w:rsidRPr="00C2555D">
        <w:rPr>
          <w:rFonts w:ascii="Cambria" w:hAnsi="Cambria"/>
          <w:b/>
          <w:iCs/>
          <w:sz w:val="22"/>
          <w:szCs w:val="22"/>
        </w:rPr>
        <w:t>strany</w:t>
      </w:r>
      <w:r w:rsidRPr="00C2555D">
        <w:rPr>
          <w:rFonts w:ascii="Cambria" w:hAnsi="Cambria"/>
          <w:iCs/>
          <w:sz w:val="22"/>
          <w:szCs w:val="22"/>
        </w:rPr>
        <w:t>“)</w:t>
      </w:r>
    </w:p>
    <w:p w14:paraId="0A709C68" w14:textId="77777777" w:rsidR="00FF3971" w:rsidRPr="00C2555D" w:rsidRDefault="00FF3971" w:rsidP="00FF3971">
      <w:pPr>
        <w:spacing w:line="264" w:lineRule="auto"/>
        <w:jc w:val="both"/>
        <w:rPr>
          <w:rFonts w:ascii="Cambria" w:hAnsi="Cambria"/>
          <w:iCs/>
          <w:sz w:val="22"/>
          <w:szCs w:val="22"/>
        </w:rPr>
      </w:pPr>
    </w:p>
    <w:p w14:paraId="1D2CFB55" w14:textId="7C8FC3C3" w:rsidR="00FF3971" w:rsidRPr="00C2555D" w:rsidRDefault="00FF3971" w:rsidP="00FF3971">
      <w:pPr>
        <w:spacing w:line="264" w:lineRule="auto"/>
        <w:jc w:val="both"/>
        <w:rPr>
          <w:rFonts w:ascii="Cambria" w:hAnsi="Cambria"/>
          <w:iCs/>
          <w:sz w:val="22"/>
          <w:szCs w:val="22"/>
        </w:rPr>
      </w:pPr>
      <w:r w:rsidRPr="00C2555D">
        <w:rPr>
          <w:rFonts w:ascii="Cambria" w:hAnsi="Cambria"/>
          <w:iCs/>
          <w:sz w:val="22"/>
          <w:szCs w:val="22"/>
        </w:rPr>
        <w:t>uzavřeli níže uvedeného dne, měsíce a roku, v souladu s ustanoveními § 2586 a násl. zákona č. 89/2012 Sb., občanského zákoníku</w:t>
      </w:r>
      <w:r w:rsidR="00D3769A">
        <w:rPr>
          <w:rFonts w:ascii="Cambria" w:hAnsi="Cambria"/>
          <w:iCs/>
          <w:sz w:val="22"/>
          <w:szCs w:val="22"/>
        </w:rPr>
        <w:t>,</w:t>
      </w:r>
      <w:r w:rsidRPr="00C2555D">
        <w:rPr>
          <w:rFonts w:ascii="Cambria" w:hAnsi="Cambria"/>
          <w:iCs/>
          <w:sz w:val="22"/>
          <w:szCs w:val="22"/>
        </w:rPr>
        <w:t xml:space="preserve"> tuto smlouvu o dílo (dále jen </w:t>
      </w:r>
      <w:r w:rsidRPr="00C2555D">
        <w:rPr>
          <w:rFonts w:ascii="Cambria" w:hAnsi="Cambria"/>
          <w:b/>
          <w:iCs/>
          <w:sz w:val="22"/>
          <w:szCs w:val="22"/>
        </w:rPr>
        <w:t>„</w:t>
      </w:r>
      <w:r w:rsidR="00C94AE6">
        <w:rPr>
          <w:rFonts w:ascii="Cambria" w:hAnsi="Cambria"/>
          <w:b/>
          <w:iCs/>
          <w:sz w:val="22"/>
          <w:szCs w:val="22"/>
        </w:rPr>
        <w:t>S</w:t>
      </w:r>
      <w:r w:rsidRPr="00C2555D">
        <w:rPr>
          <w:rFonts w:ascii="Cambria" w:hAnsi="Cambria"/>
          <w:b/>
          <w:iCs/>
          <w:sz w:val="22"/>
          <w:szCs w:val="22"/>
        </w:rPr>
        <w:t>mlouva“</w:t>
      </w:r>
      <w:r w:rsidRPr="00C2555D">
        <w:rPr>
          <w:rFonts w:ascii="Cambria" w:hAnsi="Cambria"/>
          <w:iCs/>
          <w:sz w:val="22"/>
          <w:szCs w:val="22"/>
        </w:rPr>
        <w:t>):</w:t>
      </w:r>
    </w:p>
    <w:p w14:paraId="00DD8176" w14:textId="77777777" w:rsidR="00FF3971" w:rsidRPr="00C2555D" w:rsidRDefault="00FF3971" w:rsidP="00FF3971">
      <w:pPr>
        <w:pStyle w:val="zkltextcentr12"/>
        <w:spacing w:before="80"/>
        <w:rPr>
          <w:rFonts w:ascii="Cambria" w:hAnsi="Cambria"/>
          <w:sz w:val="22"/>
          <w:szCs w:val="22"/>
        </w:rPr>
      </w:pPr>
    </w:p>
    <w:p w14:paraId="4CBC3DFE" w14:textId="77777777" w:rsidR="00FF3971" w:rsidRPr="00C2555D" w:rsidRDefault="00FF3971" w:rsidP="00FF3971">
      <w:pPr>
        <w:pStyle w:val="zkltextcentrbold12"/>
        <w:spacing w:before="80"/>
        <w:rPr>
          <w:rFonts w:ascii="Cambria" w:hAnsi="Cambria"/>
          <w:sz w:val="32"/>
          <w:szCs w:val="32"/>
        </w:rPr>
      </w:pPr>
      <w:r w:rsidRPr="00C2555D">
        <w:rPr>
          <w:rFonts w:ascii="Cambria" w:hAnsi="Cambria"/>
          <w:sz w:val="32"/>
          <w:szCs w:val="32"/>
        </w:rPr>
        <w:t>SMLOUVU O DÍLO</w:t>
      </w:r>
    </w:p>
    <w:p w14:paraId="6CA326F8" w14:textId="77777777" w:rsidR="00FF3971" w:rsidRPr="00C2555D" w:rsidRDefault="00FF3971" w:rsidP="00FF3971">
      <w:pPr>
        <w:pStyle w:val="zkltextcentr12"/>
        <w:spacing w:before="80"/>
        <w:rPr>
          <w:rFonts w:ascii="Cambria" w:hAnsi="Cambria"/>
          <w:sz w:val="22"/>
          <w:szCs w:val="22"/>
        </w:rPr>
      </w:pPr>
      <w:r w:rsidRPr="00C2555D">
        <w:rPr>
          <w:rFonts w:ascii="Cambria" w:hAnsi="Cambria"/>
          <w:sz w:val="22"/>
          <w:szCs w:val="22"/>
        </w:rPr>
        <w:t xml:space="preserve">(dále jen </w:t>
      </w:r>
      <w:r w:rsidRPr="00C2555D">
        <w:rPr>
          <w:rFonts w:ascii="Cambria" w:hAnsi="Cambria"/>
          <w:b/>
          <w:sz w:val="22"/>
          <w:szCs w:val="22"/>
        </w:rPr>
        <w:t>„</w:t>
      </w:r>
      <w:r w:rsidRPr="00C2555D">
        <w:rPr>
          <w:rFonts w:ascii="Cambria" w:hAnsi="Cambria"/>
          <w:b/>
          <w:i/>
          <w:iCs/>
          <w:sz w:val="22"/>
          <w:szCs w:val="22"/>
        </w:rPr>
        <w:t>Smlouva</w:t>
      </w:r>
      <w:r w:rsidRPr="00C2555D">
        <w:rPr>
          <w:rFonts w:ascii="Cambria" w:hAnsi="Cambria"/>
          <w:b/>
          <w:sz w:val="22"/>
          <w:szCs w:val="22"/>
        </w:rPr>
        <w:t>“</w:t>
      </w:r>
      <w:r w:rsidRPr="00C2555D">
        <w:rPr>
          <w:rFonts w:ascii="Cambria" w:hAnsi="Cambria"/>
          <w:sz w:val="22"/>
          <w:szCs w:val="22"/>
        </w:rPr>
        <w:t>):</w:t>
      </w:r>
    </w:p>
    <w:p w14:paraId="4A1ADA66" w14:textId="77777777" w:rsidR="00FF3971" w:rsidRPr="00C2555D" w:rsidRDefault="00FF3971" w:rsidP="00ED06F4">
      <w:pPr>
        <w:pStyle w:val="slolnku"/>
        <w:numPr>
          <w:ilvl w:val="0"/>
          <w:numId w:val="3"/>
        </w:numPr>
        <w:spacing w:before="240" w:after="0"/>
        <w:ind w:left="0"/>
        <w:rPr>
          <w:rFonts w:ascii="Cambria" w:hAnsi="Cambria"/>
          <w:sz w:val="22"/>
          <w:szCs w:val="22"/>
        </w:rPr>
      </w:pPr>
    </w:p>
    <w:p w14:paraId="033960E3"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Předmět Díla</w:t>
      </w:r>
    </w:p>
    <w:p w14:paraId="4B46922C" w14:textId="07D79C23" w:rsidR="00FF3971" w:rsidRPr="00C2555D" w:rsidRDefault="00FF3971" w:rsidP="00C2555D">
      <w:pPr>
        <w:pStyle w:val="Textodst1sl"/>
        <w:rPr>
          <w:rFonts w:ascii="Cambria" w:hAnsi="Cambria"/>
          <w:sz w:val="22"/>
          <w:szCs w:val="22"/>
        </w:rPr>
      </w:pPr>
      <w:r w:rsidRPr="00C2555D">
        <w:rPr>
          <w:rFonts w:ascii="Cambria" w:hAnsi="Cambria"/>
          <w:sz w:val="22"/>
          <w:szCs w:val="22"/>
        </w:rPr>
        <w:t>Předmětem Smlouvy je provedení a dokončení stavebních prací „</w:t>
      </w:r>
      <w:r w:rsidRPr="00C2555D">
        <w:rPr>
          <w:rFonts w:ascii="Cambria" w:hAnsi="Cambria"/>
          <w:b/>
          <w:sz w:val="22"/>
          <w:szCs w:val="22"/>
        </w:rPr>
        <w:t>Rekonstrukce pokojů na odděleních A1 a A2</w:t>
      </w:r>
      <w:r w:rsidRPr="00C2555D">
        <w:rPr>
          <w:rFonts w:ascii="Cambria" w:hAnsi="Cambria"/>
          <w:sz w:val="22"/>
          <w:szCs w:val="22"/>
        </w:rPr>
        <w:t>“, a to v následujícím rozsahu:</w:t>
      </w:r>
    </w:p>
    <w:p w14:paraId="6D62742E" w14:textId="01A4D720" w:rsidR="00FF3971" w:rsidRPr="00C2555D" w:rsidRDefault="00FF3971" w:rsidP="00B52F29">
      <w:pPr>
        <w:pStyle w:val="Textodst1sl"/>
        <w:numPr>
          <w:ilvl w:val="0"/>
          <w:numId w:val="0"/>
        </w:numPr>
        <w:ind w:left="720"/>
        <w:rPr>
          <w:rFonts w:ascii="Cambria" w:hAnsi="Cambria"/>
          <w:sz w:val="22"/>
          <w:szCs w:val="22"/>
        </w:rPr>
      </w:pPr>
      <w:r w:rsidRPr="00B52F29">
        <w:rPr>
          <w:rFonts w:ascii="Cambria" w:hAnsi="Cambria"/>
          <w:bCs/>
          <w:sz w:val="22"/>
          <w:szCs w:val="22"/>
        </w:rPr>
        <w:t>Předmětem</w:t>
      </w:r>
      <w:r w:rsidRPr="00C2555D">
        <w:rPr>
          <w:rFonts w:ascii="Cambria" w:hAnsi="Cambria"/>
          <w:sz w:val="22"/>
          <w:szCs w:val="22"/>
        </w:rPr>
        <w:t xml:space="preserve"> veřejné zakázky </w:t>
      </w:r>
      <w:r w:rsidRPr="00C2555D">
        <w:rPr>
          <w:rFonts w:ascii="Cambria" w:hAnsi="Cambria"/>
          <w:sz w:val="22"/>
          <w:szCs w:val="22"/>
          <w:lang w:val="x-none"/>
        </w:rPr>
        <w:t>j</w:t>
      </w:r>
      <w:r w:rsidRPr="00C2555D">
        <w:rPr>
          <w:rFonts w:ascii="Cambria" w:hAnsi="Cambria"/>
          <w:sz w:val="22"/>
          <w:szCs w:val="22"/>
        </w:rPr>
        <w:t xml:space="preserve">sou </w:t>
      </w:r>
      <w:r w:rsidR="003F6B6F" w:rsidRPr="003F6B6F">
        <w:rPr>
          <w:rFonts w:ascii="Cambria" w:hAnsi="Cambria"/>
          <w:sz w:val="22"/>
          <w:szCs w:val="22"/>
        </w:rPr>
        <w:t xml:space="preserve">renovace </w:t>
      </w:r>
      <w:r w:rsidR="00DC5D9B">
        <w:rPr>
          <w:rFonts w:ascii="Cambria" w:hAnsi="Cambria"/>
          <w:sz w:val="22"/>
          <w:szCs w:val="22"/>
        </w:rPr>
        <w:t>9</w:t>
      </w:r>
      <w:r w:rsidR="003F6B6F" w:rsidRPr="003F6B6F">
        <w:rPr>
          <w:rFonts w:ascii="Cambria" w:hAnsi="Cambria"/>
          <w:sz w:val="22"/>
          <w:szCs w:val="22"/>
        </w:rPr>
        <w:t xml:space="preserve"> ubytovacích jednotek a 2 prostor zázemí pro personál v 3.NP objektu A, a renovace 13 ubytovacích jednotek a 2 prostor zázemí pro personál v 2.NP objektu A v objektu Domova pro seniory Háje.  Na oddělení A1 proběhne rekonstrukce 13 nezrekonstruovaných pokojů č. 145 až 153 a č. 155 až 158 a 1 místnost skladovacích prostor. Na oddělení A2 proběhne rekonstrukce </w:t>
      </w:r>
      <w:r w:rsidR="00DC5D9B">
        <w:rPr>
          <w:rFonts w:ascii="Cambria" w:hAnsi="Cambria"/>
          <w:sz w:val="22"/>
          <w:szCs w:val="22"/>
        </w:rPr>
        <w:t>9</w:t>
      </w:r>
      <w:r w:rsidR="003F6B6F" w:rsidRPr="003F6B6F">
        <w:rPr>
          <w:rFonts w:ascii="Cambria" w:hAnsi="Cambria"/>
          <w:sz w:val="22"/>
          <w:szCs w:val="22"/>
        </w:rPr>
        <w:t xml:space="preserve"> nezrekonstruovaných pokojů č. 247, 249, 250, 251, 253, 254, 255, 256, 258.</w:t>
      </w:r>
      <w:r w:rsidRPr="00C2555D">
        <w:rPr>
          <w:rFonts w:ascii="Cambria" w:hAnsi="Cambria"/>
          <w:sz w:val="22"/>
          <w:szCs w:val="22"/>
        </w:rPr>
        <w:t xml:space="preserve">  Další pokoje na těchto odděleních jsou již zrekonstruované a nejsou předmětem </w:t>
      </w:r>
      <w:r w:rsidR="003F6B6F">
        <w:rPr>
          <w:rFonts w:ascii="Cambria" w:hAnsi="Cambria"/>
          <w:sz w:val="22"/>
          <w:szCs w:val="22"/>
        </w:rPr>
        <w:t xml:space="preserve">plnění </w:t>
      </w:r>
      <w:r w:rsidR="00C94AE6">
        <w:rPr>
          <w:rFonts w:ascii="Cambria" w:hAnsi="Cambria"/>
          <w:sz w:val="22"/>
          <w:szCs w:val="22"/>
        </w:rPr>
        <w:t>S</w:t>
      </w:r>
      <w:r w:rsidR="003F6B6F">
        <w:rPr>
          <w:rFonts w:ascii="Cambria" w:hAnsi="Cambria"/>
          <w:sz w:val="22"/>
          <w:szCs w:val="22"/>
        </w:rPr>
        <w:t>mlouvy</w:t>
      </w:r>
      <w:r w:rsidRPr="00C2555D">
        <w:rPr>
          <w:rFonts w:ascii="Cambria" w:hAnsi="Cambria"/>
          <w:sz w:val="22"/>
          <w:szCs w:val="22"/>
        </w:rPr>
        <w:t xml:space="preserve"> (dále jen „</w:t>
      </w:r>
      <w:r w:rsidR="003F6B6F">
        <w:rPr>
          <w:rFonts w:ascii="Cambria" w:hAnsi="Cambria"/>
          <w:b/>
          <w:bCs/>
          <w:sz w:val="22"/>
          <w:szCs w:val="22"/>
        </w:rPr>
        <w:t>D</w:t>
      </w:r>
      <w:r w:rsidRPr="003F6B6F">
        <w:rPr>
          <w:rFonts w:ascii="Cambria" w:hAnsi="Cambria"/>
          <w:b/>
          <w:bCs/>
          <w:sz w:val="22"/>
          <w:szCs w:val="22"/>
        </w:rPr>
        <w:t>ílo</w:t>
      </w:r>
      <w:r w:rsidRPr="00C2555D">
        <w:rPr>
          <w:rFonts w:ascii="Cambria" w:hAnsi="Cambria"/>
          <w:sz w:val="22"/>
          <w:szCs w:val="22"/>
        </w:rPr>
        <w:t>“).</w:t>
      </w:r>
      <w:r w:rsidR="00973D58">
        <w:rPr>
          <w:rFonts w:ascii="Cambria" w:hAnsi="Cambria"/>
          <w:sz w:val="22"/>
          <w:szCs w:val="22"/>
        </w:rPr>
        <w:t xml:space="preserve"> Zhotovitel provádí Dílo dle </w:t>
      </w:r>
      <w:r w:rsidR="00293C05">
        <w:rPr>
          <w:rFonts w:ascii="Cambria" w:hAnsi="Cambria"/>
          <w:sz w:val="22"/>
          <w:szCs w:val="22"/>
        </w:rPr>
        <w:t>Závazné dokumentace (definováno níže).</w:t>
      </w:r>
    </w:p>
    <w:p w14:paraId="75100384" w14:textId="77777777" w:rsidR="00FF3971" w:rsidRDefault="00FF3971" w:rsidP="00C2555D">
      <w:pPr>
        <w:pStyle w:val="Textodst1sl"/>
        <w:tabs>
          <w:tab w:val="clear" w:pos="720"/>
          <w:tab w:val="num" w:pos="1430"/>
        </w:tabs>
        <w:rPr>
          <w:rFonts w:ascii="Cambria" w:hAnsi="Cambria"/>
          <w:sz w:val="22"/>
          <w:szCs w:val="22"/>
        </w:rPr>
      </w:pPr>
      <w:r w:rsidRPr="00C2555D">
        <w:rPr>
          <w:rFonts w:ascii="Cambria" w:hAnsi="Cambria"/>
          <w:sz w:val="22"/>
          <w:szCs w:val="22"/>
        </w:rPr>
        <w:t xml:space="preserve">Závazné podklady pro plnění Díla jsou vymezeny dokumenty poskytnutými v řízení předcházejícím uzavření Smlouvy (dále jen </w:t>
      </w:r>
      <w:r w:rsidRPr="00C2555D">
        <w:rPr>
          <w:rFonts w:ascii="Cambria" w:hAnsi="Cambria"/>
          <w:b/>
          <w:sz w:val="22"/>
          <w:szCs w:val="22"/>
        </w:rPr>
        <w:t>„</w:t>
      </w:r>
      <w:r w:rsidRPr="00C2555D">
        <w:rPr>
          <w:rFonts w:ascii="Cambria" w:hAnsi="Cambria"/>
          <w:b/>
          <w:i/>
          <w:iCs/>
          <w:sz w:val="22"/>
          <w:szCs w:val="22"/>
        </w:rPr>
        <w:t>Zakázka</w:t>
      </w:r>
      <w:r w:rsidRPr="00C2555D">
        <w:rPr>
          <w:rFonts w:ascii="Cambria" w:hAnsi="Cambria"/>
          <w:b/>
          <w:sz w:val="22"/>
          <w:szCs w:val="22"/>
        </w:rPr>
        <w:t>“</w:t>
      </w:r>
      <w:r w:rsidRPr="00C2555D">
        <w:rPr>
          <w:rFonts w:ascii="Cambria" w:hAnsi="Cambria"/>
          <w:sz w:val="22"/>
          <w:szCs w:val="22"/>
        </w:rPr>
        <w:t xml:space="preserve"> a </w:t>
      </w:r>
      <w:r w:rsidRPr="00C2555D">
        <w:rPr>
          <w:rFonts w:ascii="Cambria" w:hAnsi="Cambria"/>
          <w:b/>
          <w:sz w:val="22"/>
          <w:szCs w:val="22"/>
        </w:rPr>
        <w:t>„</w:t>
      </w:r>
      <w:r w:rsidRPr="00C2555D">
        <w:rPr>
          <w:rFonts w:ascii="Cambria" w:hAnsi="Cambria"/>
          <w:b/>
          <w:i/>
          <w:iCs/>
          <w:sz w:val="22"/>
          <w:szCs w:val="22"/>
        </w:rPr>
        <w:t>Závazná dokumentace</w:t>
      </w:r>
      <w:r w:rsidRPr="00C2555D">
        <w:rPr>
          <w:rFonts w:ascii="Cambria" w:hAnsi="Cambria"/>
          <w:b/>
          <w:sz w:val="22"/>
          <w:szCs w:val="22"/>
        </w:rPr>
        <w:t>“</w:t>
      </w:r>
      <w:r w:rsidRPr="00C2555D">
        <w:rPr>
          <w:rFonts w:ascii="Cambria" w:hAnsi="Cambria"/>
          <w:sz w:val="22"/>
          <w:szCs w:val="22"/>
        </w:rPr>
        <w:t>). Zhotovitel prohlašuje, že se před podpisem Smlouvy se Závaznou dokumentací seznámil, a tuto považuje pro plnění Díla za dostatečnou a vyhovující.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7DE4F57" w14:textId="2BDD91A3" w:rsidR="002D3A9A" w:rsidRPr="00FF0620" w:rsidRDefault="00FF0620" w:rsidP="00FF0620">
      <w:pPr>
        <w:pStyle w:val="Textodst1sl"/>
        <w:tabs>
          <w:tab w:val="clear" w:pos="720"/>
          <w:tab w:val="num" w:pos="1430"/>
        </w:tabs>
        <w:rPr>
          <w:rFonts w:ascii="Cambria" w:hAnsi="Cambria"/>
          <w:sz w:val="22"/>
          <w:szCs w:val="22"/>
        </w:rPr>
      </w:pPr>
      <w:r>
        <w:rPr>
          <w:rFonts w:ascii="Cambria" w:hAnsi="Cambria"/>
          <w:sz w:val="22"/>
          <w:szCs w:val="22"/>
        </w:rPr>
        <w:t xml:space="preserve">Zhotovitel bude </w:t>
      </w:r>
      <w:r w:rsidRPr="00FF0620">
        <w:rPr>
          <w:rFonts w:ascii="Cambria" w:hAnsi="Cambria"/>
          <w:sz w:val="22"/>
          <w:szCs w:val="22"/>
        </w:rPr>
        <w:t>provádě</w:t>
      </w:r>
      <w:r>
        <w:rPr>
          <w:rFonts w:ascii="Cambria" w:hAnsi="Cambria"/>
          <w:sz w:val="22"/>
          <w:szCs w:val="22"/>
        </w:rPr>
        <w:t>t Dílo po etapách, a to</w:t>
      </w:r>
      <w:r w:rsidRPr="00FF0620">
        <w:rPr>
          <w:rFonts w:ascii="Cambria" w:hAnsi="Cambria"/>
          <w:sz w:val="22"/>
          <w:szCs w:val="22"/>
        </w:rPr>
        <w:t xml:space="preserve"> vždy po třech pokojích při plném provozu </w:t>
      </w:r>
      <w:r>
        <w:rPr>
          <w:rFonts w:ascii="Cambria" w:hAnsi="Cambria"/>
          <w:sz w:val="22"/>
          <w:szCs w:val="22"/>
        </w:rPr>
        <w:t>Objednatele</w:t>
      </w:r>
      <w:r w:rsidRPr="00FF0620">
        <w:rPr>
          <w:rFonts w:ascii="Cambria" w:hAnsi="Cambria"/>
          <w:sz w:val="22"/>
          <w:szCs w:val="22"/>
        </w:rPr>
        <w:t xml:space="preserve">. </w:t>
      </w:r>
      <w:r>
        <w:rPr>
          <w:rFonts w:ascii="Cambria" w:hAnsi="Cambria"/>
          <w:sz w:val="22"/>
          <w:szCs w:val="22"/>
        </w:rPr>
        <w:t>Objednatel</w:t>
      </w:r>
      <w:r w:rsidR="002D3A9A" w:rsidRPr="00FF0620">
        <w:rPr>
          <w:rFonts w:ascii="Cambria" w:hAnsi="Cambria"/>
          <w:sz w:val="22"/>
          <w:szCs w:val="22"/>
        </w:rPr>
        <w:t xml:space="preserve"> v jednotlivých etapách uvolní vždy 3 pokoje pro rekonstrukci, po dokončení rekonstrukce včetně interiérového vybavení klienty nastěhuje zpět do zrekonstruovaných pokojů a uvolní další 3 pokoje pro rekonstrukci. </w:t>
      </w:r>
      <w:r>
        <w:rPr>
          <w:rFonts w:ascii="Cambria" w:hAnsi="Cambria"/>
          <w:sz w:val="22"/>
          <w:szCs w:val="22"/>
        </w:rPr>
        <w:t>Zhotovitel</w:t>
      </w:r>
      <w:r w:rsidR="002D3A9A" w:rsidRPr="00FF0620">
        <w:rPr>
          <w:rFonts w:ascii="Cambria" w:hAnsi="Cambria"/>
          <w:sz w:val="22"/>
          <w:szCs w:val="22"/>
        </w:rPr>
        <w:t xml:space="preserve"> je povinen zohlednit uvedenou skutečnost při provádění </w:t>
      </w:r>
      <w:r>
        <w:rPr>
          <w:rFonts w:ascii="Cambria" w:hAnsi="Cambria"/>
          <w:sz w:val="22"/>
          <w:szCs w:val="22"/>
        </w:rPr>
        <w:t>Díla</w:t>
      </w:r>
      <w:r w:rsidR="002D3A9A" w:rsidRPr="00FF0620">
        <w:rPr>
          <w:rFonts w:ascii="Cambria" w:hAnsi="Cambria"/>
          <w:sz w:val="22"/>
          <w:szCs w:val="22"/>
        </w:rPr>
        <w:t xml:space="preserve">. </w:t>
      </w:r>
    </w:p>
    <w:p w14:paraId="46966BA9" w14:textId="29FDA19D" w:rsidR="002D3A9A" w:rsidRPr="00FF0620" w:rsidRDefault="002D3A9A" w:rsidP="00FF0620">
      <w:pPr>
        <w:pStyle w:val="Textodst1sl"/>
        <w:tabs>
          <w:tab w:val="clear" w:pos="720"/>
          <w:tab w:val="num" w:pos="1430"/>
        </w:tabs>
        <w:rPr>
          <w:rFonts w:ascii="Cambria" w:hAnsi="Cambria"/>
          <w:sz w:val="22"/>
          <w:szCs w:val="22"/>
        </w:rPr>
      </w:pPr>
      <w:r w:rsidRPr="00FF0620">
        <w:rPr>
          <w:rFonts w:ascii="Cambria" w:hAnsi="Cambria"/>
          <w:sz w:val="22"/>
          <w:szCs w:val="22"/>
        </w:rPr>
        <w:t xml:space="preserve">Pro </w:t>
      </w:r>
      <w:r w:rsidR="00FF0620">
        <w:rPr>
          <w:rFonts w:ascii="Cambria" w:hAnsi="Cambria"/>
          <w:sz w:val="22"/>
          <w:szCs w:val="22"/>
        </w:rPr>
        <w:t>Objednatele</w:t>
      </w:r>
      <w:r w:rsidRPr="00FF0620">
        <w:rPr>
          <w:rFonts w:ascii="Cambria" w:hAnsi="Cambria"/>
          <w:sz w:val="22"/>
          <w:szCs w:val="22"/>
        </w:rPr>
        <w:t xml:space="preserve"> je zásadní řádné a včasné plnění harmonogramu, kdy na plnění </w:t>
      </w:r>
      <w:r w:rsidR="00A34295">
        <w:rPr>
          <w:rFonts w:ascii="Cambria" w:hAnsi="Cambria"/>
          <w:sz w:val="22"/>
          <w:szCs w:val="22"/>
        </w:rPr>
        <w:t>Zhotovitele</w:t>
      </w:r>
      <w:r w:rsidRPr="00FF0620">
        <w:rPr>
          <w:rFonts w:ascii="Cambria" w:hAnsi="Cambria"/>
          <w:sz w:val="22"/>
          <w:szCs w:val="22"/>
        </w:rPr>
        <w:t xml:space="preserve"> </w:t>
      </w:r>
      <w:r w:rsidR="00A34295">
        <w:rPr>
          <w:rFonts w:ascii="Cambria" w:hAnsi="Cambria"/>
          <w:sz w:val="22"/>
          <w:szCs w:val="22"/>
        </w:rPr>
        <w:t xml:space="preserve">dle této Smlouvy </w:t>
      </w:r>
      <w:r w:rsidRPr="00FF0620">
        <w:rPr>
          <w:rFonts w:ascii="Cambria" w:hAnsi="Cambria"/>
          <w:sz w:val="22"/>
          <w:szCs w:val="22"/>
        </w:rPr>
        <w:t>bude navazovat dodavatel, který bude provádět dodávku a montáž interiéru rekonstruovaných pokojů, které jsou předmětem</w:t>
      </w:r>
      <w:r w:rsidR="00A34295">
        <w:rPr>
          <w:rFonts w:ascii="Cambria" w:hAnsi="Cambria"/>
          <w:sz w:val="22"/>
          <w:szCs w:val="22"/>
        </w:rPr>
        <w:t xml:space="preserve"> </w:t>
      </w:r>
      <w:r w:rsidR="00F86C1C">
        <w:rPr>
          <w:rFonts w:ascii="Cambria" w:hAnsi="Cambria"/>
          <w:sz w:val="22"/>
          <w:szCs w:val="22"/>
        </w:rPr>
        <w:t>samostatné smlouvy</w:t>
      </w:r>
      <w:r w:rsidRPr="00FF0620">
        <w:rPr>
          <w:rFonts w:ascii="Cambria" w:hAnsi="Cambria"/>
          <w:sz w:val="22"/>
          <w:szCs w:val="22"/>
        </w:rPr>
        <w:t xml:space="preserve"> tak, aby realizace společně proběhla v daném termínu. </w:t>
      </w:r>
      <w:r w:rsidR="00F86C1C">
        <w:rPr>
          <w:rFonts w:ascii="Cambria" w:hAnsi="Cambria"/>
          <w:sz w:val="22"/>
          <w:szCs w:val="22"/>
        </w:rPr>
        <w:t xml:space="preserve">Plnění Zhotovitele a dodavatele interiérového vybavení bude </w:t>
      </w:r>
      <w:r w:rsidR="00A329FD">
        <w:rPr>
          <w:rFonts w:ascii="Cambria" w:hAnsi="Cambria"/>
          <w:sz w:val="22"/>
          <w:szCs w:val="22"/>
        </w:rPr>
        <w:t>vzájemně provázané, kdy dodavatel interiéru zahájí instalaci nábytku a zařízení</w:t>
      </w:r>
      <w:r w:rsidR="00123775">
        <w:rPr>
          <w:rFonts w:ascii="Cambria" w:hAnsi="Cambria"/>
          <w:sz w:val="22"/>
          <w:szCs w:val="22"/>
        </w:rPr>
        <w:t xml:space="preserve"> do příslušných zrekonstruovaných pokojů ze strany Zhotovitele, a to bezodkladně poté, co Zhotovitel dokončí příslušnou etapu/část Díla (míněno </w:t>
      </w:r>
      <w:r w:rsidR="008526F4">
        <w:rPr>
          <w:rFonts w:ascii="Cambria" w:hAnsi="Cambria"/>
          <w:sz w:val="22"/>
          <w:szCs w:val="22"/>
        </w:rPr>
        <w:t xml:space="preserve">3 příslušné pokoje). </w:t>
      </w:r>
      <w:r w:rsidR="00082076">
        <w:rPr>
          <w:rFonts w:ascii="Cambria" w:hAnsi="Cambria"/>
          <w:sz w:val="22"/>
          <w:szCs w:val="22"/>
        </w:rPr>
        <w:t>Jakékoli prodlení ze strany Zhotovitele při provádění příslušné etapy Díla bude mít za následek prodlení i dodavatele interiérového vybavení</w:t>
      </w:r>
      <w:r w:rsidR="009A5A6D">
        <w:rPr>
          <w:rFonts w:ascii="Cambria" w:hAnsi="Cambria"/>
          <w:sz w:val="22"/>
          <w:szCs w:val="22"/>
        </w:rPr>
        <w:t xml:space="preserve">. Zhotovitel je povinen účastnit se kontrolních dnů, mimo jiné za účelem koordinace </w:t>
      </w:r>
      <w:r w:rsidR="00144955">
        <w:rPr>
          <w:rFonts w:ascii="Cambria" w:hAnsi="Cambria"/>
          <w:sz w:val="22"/>
          <w:szCs w:val="22"/>
        </w:rPr>
        <w:t xml:space="preserve">mezi Zhotovitelem a dodavatelem interiéru. </w:t>
      </w:r>
    </w:p>
    <w:p w14:paraId="16B42439" w14:textId="77777777" w:rsidR="002D3A9A" w:rsidRPr="00C2555D" w:rsidRDefault="002D3A9A" w:rsidP="00FF0620">
      <w:pPr>
        <w:pStyle w:val="Textodst1sl"/>
        <w:numPr>
          <w:ilvl w:val="0"/>
          <w:numId w:val="0"/>
        </w:numPr>
        <w:rPr>
          <w:rFonts w:ascii="Cambria" w:hAnsi="Cambria"/>
          <w:sz w:val="22"/>
          <w:szCs w:val="22"/>
        </w:rPr>
      </w:pPr>
    </w:p>
    <w:p w14:paraId="0263D412"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4ACB666B"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Stavební dozor</w:t>
      </w:r>
    </w:p>
    <w:p w14:paraId="7824F355" w14:textId="77777777" w:rsidR="00FF3971" w:rsidRPr="00C2555D" w:rsidRDefault="00FF3971" w:rsidP="00ED06F4">
      <w:pPr>
        <w:pStyle w:val="Textodst1sl"/>
        <w:tabs>
          <w:tab w:val="clear" w:pos="720"/>
          <w:tab w:val="num" w:pos="1430"/>
        </w:tabs>
        <w:rPr>
          <w:rFonts w:ascii="Cambria" w:hAnsi="Cambria"/>
          <w:sz w:val="22"/>
          <w:szCs w:val="22"/>
        </w:rPr>
      </w:pPr>
      <w:r w:rsidRPr="00D3769A">
        <w:rPr>
          <w:rFonts w:ascii="Cambria" w:hAnsi="Cambria"/>
          <w:bCs/>
          <w:sz w:val="22"/>
          <w:szCs w:val="22"/>
        </w:rPr>
        <w:t xml:space="preserve">Je-li to účelné s ohledem na předmět Díla, Objednatel před zahájením plnění Díla určí osobu, která bude vykonávat stavební dozor, tj. zajistí výkon povinností stavebního dozoru ve smyslu právních předpisů, a bude v rozsahu uděleného zmocnění oprávněna zastupovat Objednatele ve věci plnění Díla dle Smlouvy (dále jen </w:t>
      </w:r>
      <w:r w:rsidRPr="00D3769A">
        <w:rPr>
          <w:rFonts w:ascii="Cambria" w:hAnsi="Cambria"/>
          <w:b/>
          <w:bCs/>
          <w:sz w:val="22"/>
          <w:szCs w:val="22"/>
        </w:rPr>
        <w:t>„</w:t>
      </w:r>
      <w:r w:rsidRPr="00D3769A">
        <w:rPr>
          <w:rFonts w:ascii="Cambria" w:hAnsi="Cambria"/>
          <w:b/>
          <w:bCs/>
          <w:i/>
          <w:iCs/>
          <w:sz w:val="22"/>
          <w:szCs w:val="22"/>
        </w:rPr>
        <w:t>SD</w:t>
      </w:r>
      <w:r w:rsidRPr="00D3769A">
        <w:rPr>
          <w:rFonts w:ascii="Cambria" w:hAnsi="Cambria"/>
          <w:b/>
          <w:bCs/>
          <w:sz w:val="22"/>
          <w:szCs w:val="22"/>
        </w:rPr>
        <w:t>“</w:t>
      </w:r>
      <w:r w:rsidRPr="00D3769A">
        <w:rPr>
          <w:rFonts w:ascii="Cambria" w:hAnsi="Cambria"/>
          <w:bCs/>
          <w:sz w:val="22"/>
          <w:szCs w:val="22"/>
        </w:rPr>
        <w:t>). O určení osoby SD a rozsahu uděleného zmocnění bude Zhotovitel Objednatelem</w:t>
      </w:r>
      <w:r w:rsidRPr="00C2555D">
        <w:rPr>
          <w:rFonts w:ascii="Cambria" w:hAnsi="Cambria"/>
          <w:bCs/>
          <w:sz w:val="22"/>
          <w:szCs w:val="22"/>
        </w:rPr>
        <w:t xml:space="preserve"> písemně vyrozuměn. V rozsahu uděleného zmocnění je Zhotovitel povinen adresovat oznámení, výzvy a další úkony týkající se práv a povinností dle Smlouvy vedle Objednatele rovněž SD. V pravomoci SD však není měnit Smlouvu nebo zbavit kteroukoli ze stran povinností, závazků nebo odpovědnosti vyplývající ze Smlouvy. Zhotovitel se zavazuje SD jakožto zástupce Objednatele respektovat.</w:t>
      </w:r>
    </w:p>
    <w:p w14:paraId="3C97FA44" w14:textId="3CCCD379" w:rsidR="00FF3971" w:rsidRPr="00C2555D" w:rsidRDefault="00FF3971" w:rsidP="00FF3971">
      <w:pPr>
        <w:pStyle w:val="Textodst1sl"/>
        <w:rPr>
          <w:rFonts w:ascii="Cambria" w:hAnsi="Cambria"/>
          <w:sz w:val="22"/>
          <w:szCs w:val="22"/>
        </w:rPr>
      </w:pPr>
      <w:r w:rsidRPr="00C2555D">
        <w:rPr>
          <w:rFonts w:ascii="Cambria" w:hAnsi="Cambria"/>
          <w:bCs/>
          <w:sz w:val="22"/>
          <w:szCs w:val="22"/>
        </w:rPr>
        <w:t>Zhotovitel, osoba s ním propojená, ani jeho poddodavatel podílející se na plnění Smlouvy nesmí v souvislosti s Dílem provádět výkon SD dle odst. 2.1. Smlouvy. Při porušení zákazu dle věty prvé je Objednatel oprávněn od Smlouvy odstoupit.</w:t>
      </w:r>
    </w:p>
    <w:p w14:paraId="2D68DC3E"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2AD612B0"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Staveniště, stavební deník</w:t>
      </w:r>
    </w:p>
    <w:p w14:paraId="7197AD72" w14:textId="69D32B58" w:rsidR="00FF3971" w:rsidRPr="00C2555D" w:rsidRDefault="00FF3971" w:rsidP="00ED06F4">
      <w:pPr>
        <w:pStyle w:val="Textodst1sl"/>
        <w:numPr>
          <w:ilvl w:val="1"/>
          <w:numId w:val="7"/>
        </w:numPr>
        <w:rPr>
          <w:rFonts w:ascii="Cambria" w:hAnsi="Cambria"/>
          <w:sz w:val="22"/>
          <w:szCs w:val="22"/>
        </w:rPr>
      </w:pPr>
      <w:r w:rsidRPr="00C2555D">
        <w:rPr>
          <w:rFonts w:ascii="Cambria" w:hAnsi="Cambria"/>
          <w:sz w:val="22"/>
          <w:szCs w:val="22"/>
        </w:rPr>
        <w:t>Objednatel poskytne Zhotoviteli za účelem plnění Smlouvy právo vstupu a užívání staveniště pro plnění Díla, vymezeného v Závazné dokumentaci (dále jen </w:t>
      </w:r>
      <w:r w:rsidRPr="00C2555D">
        <w:rPr>
          <w:rFonts w:ascii="Cambria" w:hAnsi="Cambria"/>
          <w:b/>
          <w:sz w:val="22"/>
          <w:szCs w:val="22"/>
        </w:rPr>
        <w:t>„</w:t>
      </w:r>
      <w:r w:rsidRPr="00C2555D">
        <w:rPr>
          <w:rFonts w:ascii="Cambria" w:hAnsi="Cambria"/>
          <w:b/>
          <w:i/>
          <w:iCs/>
          <w:sz w:val="22"/>
          <w:szCs w:val="22"/>
        </w:rPr>
        <w:t>Staveniště</w:t>
      </w:r>
      <w:r w:rsidRPr="00C2555D">
        <w:rPr>
          <w:rFonts w:ascii="Cambria" w:hAnsi="Cambria"/>
          <w:b/>
          <w:sz w:val="22"/>
          <w:szCs w:val="22"/>
        </w:rPr>
        <w:t>“</w:t>
      </w:r>
      <w:r w:rsidRPr="00C2555D">
        <w:rPr>
          <w:rFonts w:ascii="Cambria" w:hAnsi="Cambria"/>
          <w:sz w:val="22"/>
          <w:szCs w:val="22"/>
        </w:rPr>
        <w:t xml:space="preserve">), a to formou protokolárního předání Staveniště. Zhotovitel je povinen převzít Staveniště na základě výzvy Objednatele nebo SD a to do 10 dnů od </w:t>
      </w:r>
      <w:r w:rsidR="005244E2">
        <w:rPr>
          <w:rFonts w:ascii="Cambria" w:hAnsi="Cambria"/>
          <w:sz w:val="22"/>
          <w:szCs w:val="22"/>
        </w:rPr>
        <w:t>nabytí účinnosti Smlouvy</w:t>
      </w:r>
      <w:r w:rsidRPr="00C2555D">
        <w:rPr>
          <w:rFonts w:ascii="Cambria" w:hAnsi="Cambria"/>
          <w:sz w:val="22"/>
          <w:szCs w:val="22"/>
        </w:rPr>
        <w:t>. Právo vstupu a užívání Staveniště nemusí náležet výhradně Zhotoviteli. Objednatel je oprávněn Zhotoviteli odepřít předání Staveniště, pokud je Zhotovitel v prodlení s povinností předložit Objednateli doklad o zavedeném systému zajištění jakosti dle odst. 5.9. Smlouvy. V případě, že Zhotovitel tento doklad nepředloží ani v přiměřené dodatečné lhůtě stanovené Objednatelem, je Objednatel oprávněn od Smlouvy odstoupit.</w:t>
      </w:r>
      <w:r w:rsidR="00E77165">
        <w:rPr>
          <w:rFonts w:ascii="Cambria" w:hAnsi="Cambria"/>
          <w:sz w:val="22"/>
          <w:szCs w:val="22"/>
        </w:rPr>
        <w:t xml:space="preserve"> </w:t>
      </w:r>
      <w:r w:rsidR="002711AA">
        <w:rPr>
          <w:rFonts w:ascii="Cambria" w:hAnsi="Cambria"/>
          <w:sz w:val="22"/>
          <w:szCs w:val="22"/>
        </w:rPr>
        <w:t xml:space="preserve">Zhotovitel bere na vědomí, že </w:t>
      </w:r>
      <w:r w:rsidR="00B33EAD">
        <w:rPr>
          <w:rFonts w:ascii="Cambria" w:hAnsi="Cambria"/>
          <w:sz w:val="22"/>
          <w:szCs w:val="22"/>
        </w:rPr>
        <w:t>Dílo bude provádět v</w:t>
      </w:r>
      <w:r w:rsidR="00076509">
        <w:rPr>
          <w:rFonts w:ascii="Cambria" w:hAnsi="Cambria"/>
          <w:sz w:val="22"/>
          <w:szCs w:val="22"/>
        </w:rPr>
        <w:t> </w:t>
      </w:r>
      <w:r w:rsidR="00B33EAD">
        <w:rPr>
          <w:rFonts w:ascii="Cambria" w:hAnsi="Cambria"/>
          <w:sz w:val="22"/>
          <w:szCs w:val="22"/>
        </w:rPr>
        <w:t>objekt</w:t>
      </w:r>
      <w:r w:rsidR="00076509">
        <w:rPr>
          <w:rFonts w:ascii="Cambria" w:hAnsi="Cambria"/>
          <w:sz w:val="22"/>
          <w:szCs w:val="22"/>
        </w:rPr>
        <w:t xml:space="preserve">u pro seniory, osoby se zvýšenou citlivostí na prach a hluk. Zhotovitel je povinen provádět Dílo s ohledem na provoz domova pro seniory, zejména dostatečně zajistit Staveniště proti prašnosti apod. </w:t>
      </w:r>
    </w:p>
    <w:p w14:paraId="62E5E181" w14:textId="77777777" w:rsidR="00FF3971" w:rsidRPr="00C2555D" w:rsidRDefault="00FF3971" w:rsidP="00ED06F4">
      <w:pPr>
        <w:pStyle w:val="Textodst1sl"/>
        <w:numPr>
          <w:ilvl w:val="1"/>
          <w:numId w:val="7"/>
        </w:numPr>
        <w:rPr>
          <w:rFonts w:ascii="Cambria" w:hAnsi="Cambria"/>
          <w:sz w:val="22"/>
          <w:szCs w:val="22"/>
        </w:rPr>
      </w:pPr>
      <w:r w:rsidRPr="00C2555D">
        <w:rPr>
          <w:rFonts w:ascii="Cambria" w:hAnsi="Cambria"/>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2808EBB4" w14:textId="77777777" w:rsidR="00FF3971" w:rsidRPr="00C2555D" w:rsidRDefault="00FF3971" w:rsidP="00ED06F4">
      <w:pPr>
        <w:pStyle w:val="Textodst1sl"/>
        <w:numPr>
          <w:ilvl w:val="1"/>
          <w:numId w:val="7"/>
        </w:numPr>
        <w:rPr>
          <w:rFonts w:ascii="Cambria" w:hAnsi="Cambria"/>
          <w:sz w:val="22"/>
          <w:szCs w:val="22"/>
        </w:rPr>
      </w:pPr>
      <w:r w:rsidRPr="00C2555D">
        <w:rPr>
          <w:rFonts w:ascii="Cambria" w:hAnsi="Cambria"/>
          <w:sz w:val="22"/>
          <w:szCs w:val="22"/>
        </w:rPr>
        <w:t>Zhotovitel se zavazuje provést odstranění veškerého zařízení Staveniště a jeho závěrečné vyklizení, včetně uvedení do náležitého stavu, a protokolárně je předat Objednateli do 10 dnů od dokončení Díla nebo předčasného ukončení Smlouvy. V případě dokončení Díla je Zhotovitel povinen uvést Staveniště do původního stavu, s přihlédnutím k obvyklému použití a požadavkům Objednatele.</w:t>
      </w:r>
    </w:p>
    <w:p w14:paraId="79472A0F"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nebo SD. </w:t>
      </w:r>
    </w:p>
    <w:p w14:paraId="3A258134"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w:t>
      </w:r>
      <w:r w:rsidRPr="00C2555D">
        <w:rPr>
          <w:rFonts w:ascii="Cambria" w:hAnsi="Cambria"/>
          <w:sz w:val="22"/>
          <w:szCs w:val="22"/>
        </w:rPr>
        <w:lastRenderedPageBreak/>
        <w:t xml:space="preserve">předpisy. Zhotovitel získá veškerá povolení, která mohou být vyžadována orgány státní správy k používání přístupových komunikací. </w:t>
      </w:r>
    </w:p>
    <w:p w14:paraId="4BDA7631" w14:textId="77777777" w:rsidR="00FF3971" w:rsidRPr="00C2555D" w:rsidRDefault="00FF3971" w:rsidP="00FF3971">
      <w:pPr>
        <w:pStyle w:val="Textodst1sl"/>
        <w:rPr>
          <w:rFonts w:ascii="Cambria" w:hAnsi="Cambria"/>
          <w:sz w:val="22"/>
          <w:szCs w:val="22"/>
        </w:rPr>
      </w:pPr>
      <w:r w:rsidRPr="00942E8D">
        <w:rPr>
          <w:rFonts w:ascii="Cambria" w:hAnsi="Cambria"/>
          <w:sz w:val="22"/>
          <w:szCs w:val="22"/>
        </w:rPr>
        <w:t>Zhotovitel je povinen vést ode dne předání Staveniště stavební deník, do kterého je povinen zapisovat veškeré skutečnosti rozhodné pro plnění Smlouvy</w:t>
      </w:r>
      <w:r w:rsidRPr="00C2555D">
        <w:rPr>
          <w:rFonts w:ascii="Cambria" w:hAnsi="Cambria"/>
          <w:sz w:val="22"/>
          <w:szCs w:val="22"/>
        </w:rPr>
        <w:t>, zejména nikoli však výlučně údaje o časovém postupu prací a jejich jakosti, důvody odchylek prováděných prací od projektové dokumentace pro provádění stavby, o provedených zkouškách a další údaje potřebné k posouzení prací Objednatelem, a to způsobem a v rozsahu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F50886"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5154C489"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Doba a místo plnění</w:t>
      </w:r>
    </w:p>
    <w:p w14:paraId="3C049D07" w14:textId="39EA0C63" w:rsidR="00FF3971" w:rsidRPr="006C649F" w:rsidRDefault="00432F09" w:rsidP="001C73B7">
      <w:pPr>
        <w:pStyle w:val="Textodst1sl"/>
        <w:numPr>
          <w:ilvl w:val="1"/>
          <w:numId w:val="15"/>
        </w:numPr>
        <w:rPr>
          <w:rFonts w:ascii="Cambria" w:hAnsi="Cambria"/>
          <w:sz w:val="22"/>
          <w:szCs w:val="22"/>
        </w:rPr>
      </w:pPr>
      <w:r>
        <w:rPr>
          <w:rFonts w:ascii="Cambria" w:hAnsi="Cambria"/>
          <w:bCs/>
          <w:sz w:val="22"/>
          <w:szCs w:val="22"/>
        </w:rPr>
        <w:t xml:space="preserve">Zhotovitel provede Dílo v termínech uvedených v tomto článku. </w:t>
      </w:r>
      <w:r w:rsidR="001C73B7" w:rsidRPr="001C73B7">
        <w:rPr>
          <w:rFonts w:ascii="Cambria" w:hAnsi="Cambria"/>
          <w:bCs/>
          <w:sz w:val="22"/>
          <w:szCs w:val="22"/>
        </w:rPr>
        <w:t xml:space="preserve">Dílčí </w:t>
      </w:r>
      <w:r w:rsidR="001C73B7" w:rsidRPr="001C73B7">
        <w:rPr>
          <w:rFonts w:ascii="Cambria" w:hAnsi="Cambria"/>
          <w:sz w:val="22"/>
          <w:szCs w:val="22"/>
        </w:rPr>
        <w:t>termíny</w:t>
      </w:r>
      <w:r w:rsidR="001C73B7" w:rsidRPr="001C73B7">
        <w:rPr>
          <w:rFonts w:ascii="Cambria" w:hAnsi="Cambria"/>
          <w:bCs/>
          <w:sz w:val="22"/>
          <w:szCs w:val="22"/>
        </w:rPr>
        <w:t xml:space="preserve"> plnění Díla jsou uvedeny v závazném časovém harmonogramu, který tvoří Přílohu č. </w:t>
      </w:r>
      <w:r>
        <w:rPr>
          <w:rFonts w:ascii="Cambria" w:hAnsi="Cambria"/>
          <w:bCs/>
          <w:sz w:val="22"/>
          <w:szCs w:val="22"/>
        </w:rPr>
        <w:t>4</w:t>
      </w:r>
      <w:r w:rsidR="001C73B7" w:rsidRPr="001C73B7">
        <w:rPr>
          <w:rFonts w:ascii="Cambria" w:hAnsi="Cambria"/>
          <w:bCs/>
          <w:sz w:val="22"/>
          <w:szCs w:val="22"/>
        </w:rPr>
        <w:t xml:space="preserve"> Smlouvy</w:t>
      </w:r>
      <w:r>
        <w:rPr>
          <w:rFonts w:ascii="Cambria" w:hAnsi="Cambria"/>
          <w:bCs/>
          <w:sz w:val="22"/>
          <w:szCs w:val="22"/>
        </w:rPr>
        <w:t>.</w:t>
      </w:r>
    </w:p>
    <w:p w14:paraId="29F78097" w14:textId="77777777" w:rsidR="00FF3971" w:rsidRPr="00C2555D" w:rsidRDefault="00FF3971" w:rsidP="00ED06F4">
      <w:pPr>
        <w:pStyle w:val="Textodst1sl"/>
        <w:numPr>
          <w:ilvl w:val="1"/>
          <w:numId w:val="15"/>
        </w:numPr>
        <w:rPr>
          <w:rFonts w:ascii="Cambria" w:hAnsi="Cambria"/>
          <w:sz w:val="22"/>
          <w:szCs w:val="22"/>
        </w:rPr>
      </w:pPr>
      <w:r w:rsidRPr="00C2555D">
        <w:rPr>
          <w:rFonts w:ascii="Cambria" w:hAnsi="Cambria"/>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170CE651" w14:textId="269DDB29" w:rsidR="00FF3971" w:rsidRPr="00C2555D" w:rsidRDefault="00FF3971" w:rsidP="00ED06F4">
      <w:pPr>
        <w:pStyle w:val="Textodst1sl"/>
        <w:numPr>
          <w:ilvl w:val="1"/>
          <w:numId w:val="15"/>
        </w:numPr>
        <w:rPr>
          <w:rFonts w:ascii="Cambria" w:hAnsi="Cambria"/>
          <w:sz w:val="22"/>
          <w:szCs w:val="22"/>
        </w:rPr>
      </w:pPr>
      <w:r w:rsidRPr="00C2555D">
        <w:rPr>
          <w:rFonts w:ascii="Cambria" w:hAnsi="Cambria"/>
          <w:sz w:val="22"/>
          <w:szCs w:val="22"/>
        </w:rPr>
        <w:t>Dílčí termíny plnění Díla jsou uvedeny</w:t>
      </w:r>
      <w:r w:rsidRPr="00C2555D">
        <w:rPr>
          <w:rFonts w:ascii="Cambria" w:hAnsi="Cambria"/>
          <w:bCs/>
          <w:sz w:val="22"/>
          <w:szCs w:val="22"/>
        </w:rPr>
        <w:t xml:space="preserve"> v </w:t>
      </w:r>
      <w:r w:rsidRPr="00C2555D">
        <w:rPr>
          <w:rFonts w:ascii="Cambria" w:hAnsi="Cambria"/>
          <w:sz w:val="22"/>
          <w:szCs w:val="22"/>
        </w:rPr>
        <w:t>závazném časovém harmonogram</w:t>
      </w:r>
      <w:r w:rsidR="00BB1145">
        <w:rPr>
          <w:rFonts w:ascii="Cambria" w:hAnsi="Cambria"/>
          <w:sz w:val="22"/>
          <w:szCs w:val="22"/>
        </w:rPr>
        <w:t xml:space="preserve"> dle </w:t>
      </w:r>
      <w:r w:rsidR="00D73229">
        <w:rPr>
          <w:rFonts w:ascii="Cambria" w:hAnsi="Cambria"/>
          <w:sz w:val="22"/>
          <w:szCs w:val="22"/>
        </w:rPr>
        <w:t>odst.</w:t>
      </w:r>
      <w:r w:rsidR="00BB1145">
        <w:rPr>
          <w:rFonts w:ascii="Cambria" w:hAnsi="Cambria"/>
          <w:sz w:val="22"/>
          <w:szCs w:val="22"/>
        </w:rPr>
        <w:t xml:space="preserve"> 4</w:t>
      </w:r>
      <w:r w:rsidR="00D73229">
        <w:rPr>
          <w:rFonts w:ascii="Cambria" w:hAnsi="Cambria"/>
          <w:sz w:val="22"/>
          <w:szCs w:val="22"/>
        </w:rPr>
        <w:t>.1</w:t>
      </w:r>
      <w:r w:rsidR="00BB1145">
        <w:rPr>
          <w:rFonts w:ascii="Cambria" w:hAnsi="Cambria"/>
          <w:sz w:val="22"/>
          <w:szCs w:val="22"/>
        </w:rPr>
        <w:t xml:space="preserve"> Smlouvy</w:t>
      </w:r>
      <w:r w:rsidRPr="00C2555D">
        <w:rPr>
          <w:rFonts w:ascii="Cambria" w:hAnsi="Cambria"/>
          <w:sz w:val="22"/>
          <w:szCs w:val="22"/>
        </w:rPr>
        <w:t xml:space="preserve">. </w:t>
      </w:r>
    </w:p>
    <w:p w14:paraId="10754925"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není oprávněn jednostranně přerušit provádění Díla.</w:t>
      </w:r>
    </w:p>
    <w:p w14:paraId="7E83CCAE" w14:textId="77777777" w:rsidR="00FF3971" w:rsidRPr="00E73058" w:rsidRDefault="00FF3971" w:rsidP="00FF3971">
      <w:pPr>
        <w:pStyle w:val="Textodst1sl"/>
        <w:rPr>
          <w:rFonts w:ascii="Cambria" w:hAnsi="Cambria"/>
          <w:sz w:val="22"/>
          <w:szCs w:val="18"/>
        </w:rPr>
      </w:pPr>
      <w:r w:rsidRPr="00E73058">
        <w:rPr>
          <w:rFonts w:ascii="Cambria" w:hAnsi="Cambria"/>
          <w:sz w:val="22"/>
          <w:szCs w:val="18"/>
        </w:rPr>
        <w:t>Místo plnění Smlouvy je vymezené v Závazné dokumentaci. Místem předání písemných výstupů dle Smlouvy je sídlo Objednatele, nebude-li Smluvními stranami v konkrétním případě sjednáno jinak.</w:t>
      </w:r>
    </w:p>
    <w:p w14:paraId="215030EA"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1C7144AC"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Práva a povinnosti Zhotovitele</w:t>
      </w:r>
    </w:p>
    <w:p w14:paraId="40642EC9" w14:textId="77777777" w:rsidR="00FF3971" w:rsidRPr="00C2555D" w:rsidRDefault="00FF3971" w:rsidP="00ED06F4">
      <w:pPr>
        <w:pStyle w:val="Textodst1sl"/>
        <w:numPr>
          <w:ilvl w:val="1"/>
          <w:numId w:val="8"/>
        </w:numPr>
        <w:rPr>
          <w:rFonts w:ascii="Cambria" w:hAnsi="Cambria"/>
          <w:sz w:val="22"/>
          <w:szCs w:val="22"/>
        </w:rPr>
      </w:pPr>
      <w:r w:rsidRPr="00C2555D">
        <w:rPr>
          <w:rFonts w:ascii="Cambria" w:hAnsi="Cambria"/>
          <w:sz w:val="22"/>
          <w:szCs w:val="22"/>
        </w:rPr>
        <w:t>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p>
    <w:p w14:paraId="5E63A69D"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provede Dílo na svůj náklad, na své nebezpečí, vlastním jménem a na vlastní odpovědnost. Zhotovitel poskytne veškerá zařízení, personál, vybavení, věci a služby nezbytné pro provedení Díla. Zhotovitel nese rovněž veškeré náklady na přírodní materiály získané mimo Staveniště. Nadbytečný materiál vytěžený na Staveništi zůstává v majetku Objednatele nebo jeho původního vlastníka a Zhotovitel se tímto zároveň zavazuje uhradit náklady na přepravu tohoto materiálu z místa vytěžení (Staveniště) na místo jeho dalšího zpracování / uložení dle pokynu Objednatele. Zhotovitel dále bere na vědomí, že v průběhu realizace Díla mohou vznikat odpady, jejichž původcem bude Zhotovitel, resp. jeho poddodavatelé. Zhotovitel se zavazuje zajistit a monitorovat, že s těmito odpady bude nakládáno v souladu s platnými právními předpisy.</w:t>
      </w:r>
      <w:r w:rsidRPr="00C2555D">
        <w:rPr>
          <w:rFonts w:ascii="Cambria" w:hAnsi="Cambria"/>
          <w:sz w:val="22"/>
          <w:szCs w:val="22"/>
        </w:rPr>
        <w:tab/>
      </w:r>
    </w:p>
    <w:p w14:paraId="2FFBCDD2"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A13C3A2"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se zavazuje, že v rámci provádění Díla použije pouze materiál a výrobky v jakostní třídě dle požadavků Objednatele a nepoužije žádný nebezpečný nebo neschválený materiál nebo výrobky.</w:t>
      </w:r>
    </w:p>
    <w:p w14:paraId="13450F99"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Pokud v důsledku plnění předmětu Díla dojde k nutnému zásahu do majetku třetí osoby),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5B7409B7" w14:textId="77777777" w:rsidR="00FF3971" w:rsidRPr="00C2555D" w:rsidRDefault="00FF3971" w:rsidP="00E73058">
      <w:pPr>
        <w:pStyle w:val="Textodst1sl"/>
        <w:rPr>
          <w:rFonts w:ascii="Cambria" w:hAnsi="Cambria"/>
          <w:sz w:val="22"/>
          <w:szCs w:val="22"/>
        </w:rPr>
      </w:pPr>
      <w:r w:rsidRPr="00C2555D">
        <w:rPr>
          <w:rFonts w:ascii="Cambria" w:hAnsi="Cambria"/>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0DA5A6F9" w14:textId="67E6A0AC"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Zhotovitel je před zahájením plnění Díla povinen předložit Objednateli k písemnému schválení podrobný </w:t>
      </w:r>
      <w:r w:rsidRPr="00C2555D">
        <w:rPr>
          <w:rFonts w:ascii="Cambria" w:hAnsi="Cambria"/>
          <w:b/>
          <w:bCs/>
          <w:sz w:val="22"/>
          <w:szCs w:val="22"/>
        </w:rPr>
        <w:t>harmonogram prací</w:t>
      </w:r>
      <w:r w:rsidRPr="00C2555D">
        <w:rPr>
          <w:rFonts w:ascii="Cambria" w:hAnsi="Cambria"/>
          <w:sz w:val="22"/>
          <w:szCs w:val="22"/>
        </w:rPr>
        <w:t>, který bude odpovídat Smlouvě</w:t>
      </w:r>
      <w:r w:rsidR="00FD73EF">
        <w:rPr>
          <w:rFonts w:ascii="Cambria" w:hAnsi="Cambria"/>
          <w:sz w:val="22"/>
          <w:szCs w:val="22"/>
        </w:rPr>
        <w:t xml:space="preserve"> (odst. 4.1. Smlouvy)</w:t>
      </w:r>
      <w:r w:rsidRPr="00C2555D">
        <w:rPr>
          <w:rFonts w:ascii="Cambria" w:hAnsi="Cambria"/>
          <w:sz w:val="22"/>
          <w:szCs w:val="22"/>
        </w:rPr>
        <w:t xml:space="preserve"> a jejím přílohám a obsahovat zejména údaje o: (i) časovém plánu plnění Díla, vč. případných fází, (</w:t>
      </w:r>
      <w:proofErr w:type="spellStart"/>
      <w:r w:rsidRPr="00C2555D">
        <w:rPr>
          <w:rFonts w:ascii="Cambria" w:hAnsi="Cambria"/>
          <w:sz w:val="22"/>
          <w:szCs w:val="22"/>
        </w:rPr>
        <w:t>ii</w:t>
      </w:r>
      <w:proofErr w:type="spellEnd"/>
      <w:r w:rsidRPr="00C2555D">
        <w:rPr>
          <w:rFonts w:ascii="Cambria" w:hAnsi="Cambria"/>
          <w:sz w:val="22"/>
          <w:szCs w:val="22"/>
        </w:rPr>
        <w:t>) plánovaných dodávkách zařízení a materiálu na Staveniště, (</w:t>
      </w:r>
      <w:proofErr w:type="spellStart"/>
      <w:r w:rsidRPr="00C2555D">
        <w:rPr>
          <w:rFonts w:ascii="Cambria" w:hAnsi="Cambria"/>
          <w:sz w:val="22"/>
          <w:szCs w:val="22"/>
        </w:rPr>
        <w:t>iii</w:t>
      </w:r>
      <w:proofErr w:type="spellEnd"/>
      <w:r w:rsidRPr="00C2555D">
        <w:rPr>
          <w:rFonts w:ascii="Cambria" w:hAnsi="Cambria"/>
          <w:sz w:val="22"/>
          <w:szCs w:val="22"/>
        </w:rPr>
        <w:t>) plánovaných prohlídkách a zkouškách a (</w:t>
      </w:r>
      <w:proofErr w:type="spellStart"/>
      <w:r w:rsidRPr="00C2555D">
        <w:rPr>
          <w:rFonts w:ascii="Cambria" w:hAnsi="Cambria"/>
          <w:sz w:val="22"/>
          <w:szCs w:val="22"/>
        </w:rPr>
        <w:t>iv</w:t>
      </w:r>
      <w:proofErr w:type="spellEnd"/>
      <w:r w:rsidRPr="00C2555D">
        <w:rPr>
          <w:rFonts w:ascii="Cambria" w:hAnsi="Cambria"/>
          <w:sz w:val="22"/>
          <w:szCs w:val="22"/>
        </w:rPr>
        <w:t>)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harmonogramu prací Objednatelem se tento stává pro Zhotovitele závazným.</w:t>
      </w:r>
    </w:p>
    <w:p w14:paraId="27034ABE"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C2555D">
        <w:rPr>
          <w:rFonts w:ascii="Cambria" w:hAnsi="Cambria"/>
          <w:sz w:val="22"/>
          <w:szCs w:val="22"/>
        </w:rPr>
        <w:t>ii</w:t>
      </w:r>
      <w:proofErr w:type="spellEnd"/>
      <w:r w:rsidRPr="00C2555D">
        <w:rPr>
          <w:rFonts w:ascii="Cambria" w:hAnsi="Cambria"/>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C2555D">
        <w:rPr>
          <w:rFonts w:ascii="Cambria" w:hAnsi="Cambria"/>
          <w:sz w:val="22"/>
          <w:szCs w:val="22"/>
        </w:rPr>
        <w:t>iii</w:t>
      </w:r>
      <w:proofErr w:type="spellEnd"/>
      <w:r w:rsidRPr="00C2555D">
        <w:rPr>
          <w:rFonts w:ascii="Cambria" w:hAnsi="Cambria"/>
          <w:sz w:val="22"/>
          <w:szCs w:val="22"/>
        </w:rPr>
        <w:t>) realizovaných prohlídkách a zkouškách, vč. popisu jejich průběhu a dokumentů o jejich závěrech, (</w:t>
      </w:r>
      <w:proofErr w:type="spellStart"/>
      <w:r w:rsidRPr="00C2555D">
        <w:rPr>
          <w:rFonts w:ascii="Cambria" w:hAnsi="Cambria"/>
          <w:sz w:val="22"/>
          <w:szCs w:val="22"/>
        </w:rPr>
        <w:t>iv</w:t>
      </w:r>
      <w:proofErr w:type="spellEnd"/>
      <w:r w:rsidRPr="00C2555D">
        <w:rPr>
          <w:rFonts w:ascii="Cambria" w:hAnsi="Cambria"/>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4571BE9"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5CD69F05"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p>
    <w:p w14:paraId="309F79CE" w14:textId="2CE33D62" w:rsidR="00FF3971" w:rsidRPr="00C2555D" w:rsidRDefault="00FF3971" w:rsidP="00FF3971">
      <w:pPr>
        <w:pStyle w:val="Textodst1sl"/>
        <w:rPr>
          <w:rFonts w:ascii="Cambria" w:hAnsi="Cambria"/>
        </w:rPr>
      </w:pPr>
      <w:r w:rsidRPr="00C2555D">
        <w:rPr>
          <w:rFonts w:ascii="Cambria" w:hAnsi="Cambria"/>
          <w:sz w:val="22"/>
          <w:szCs w:val="22"/>
        </w:rPr>
        <w:lastRenderedPageBreak/>
        <w:t xml:space="preserve">Vyjma částí Díla případně uvedených v zadávacích podmínkách Zakázky je Zhotovitel oprávněn plnit Dílo prostřednictvím třetí osoby (poddodavatele). Zhotovitel je však povinen o všech poddodavatelích, kteří nebyli uvedeni v jeho nabídce na Zakázku, Objednatele předem písemně informovat a sdělit mu jejich identifikační údaje. V případě plnění Díla prostřednictvím poddodavatelů Zhotovitel odpovídá Objednateli za činnosti prováděné poddodavateli, jako by je prováděl sám. Změna jakéhokoli poddodavatele podléhá schválení Objednatele, přičemž Objednatel je oprávněn souhlas se změnou poddodavatele pouze ze závažných důvodů, které je povinen Zhotoviteli sdělit (např. dřívější vadné plnění ze strany poddodavatele, úpadek či likvidace poddodavatele, existující soudní spor mezi Objednatelem a poddodavatelem). V případě změny poddodavatele, který v Zakázce prokazoval kvalifikaci, je Zhotovitel povinen Objednateli předložit rovněž doklady o splnění téže kvalifikace novým poddodavatelem. Seznam všech poddodavatelů a popis plnění zadávaného těmto poddodavatelům tvoří </w:t>
      </w:r>
      <w:r w:rsidRPr="00DF18DD">
        <w:rPr>
          <w:rFonts w:ascii="Cambria" w:hAnsi="Cambria"/>
          <w:sz w:val="22"/>
          <w:szCs w:val="22"/>
        </w:rPr>
        <w:t xml:space="preserve">Přílohu č. </w:t>
      </w:r>
      <w:r w:rsidR="00DF18DD" w:rsidRPr="00DF18DD">
        <w:rPr>
          <w:rFonts w:ascii="Cambria" w:hAnsi="Cambria"/>
          <w:sz w:val="22"/>
          <w:szCs w:val="22"/>
        </w:rPr>
        <w:t>3</w:t>
      </w:r>
      <w:r w:rsidRPr="00C2555D">
        <w:rPr>
          <w:rFonts w:ascii="Cambria" w:hAnsi="Cambria"/>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r w:rsidRPr="00C2555D">
        <w:rPr>
          <w:rFonts w:ascii="Cambria" w:hAnsi="Cambria"/>
        </w:rPr>
        <w:t>.</w:t>
      </w:r>
    </w:p>
    <w:p w14:paraId="71109865" w14:textId="2F41A671"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Zhotovitel odpovídá za škodu či jinou újmu vzniklou Objednateli nebo třetím osobám v souvislosti s plněním této Smlouvy, nedodržením nebo porušením povinností vyplývajících z platných právních předpisů nebo z této Smlouvy. Smluvní strany v souladu s ustanovením § 630 odst. 1 </w:t>
      </w:r>
      <w:r w:rsidR="00955841">
        <w:rPr>
          <w:rFonts w:ascii="Cambria" w:hAnsi="Cambria"/>
          <w:sz w:val="22"/>
          <w:szCs w:val="22"/>
        </w:rPr>
        <w:t>o</w:t>
      </w:r>
      <w:r w:rsidRPr="00C2555D">
        <w:rPr>
          <w:rFonts w:ascii="Cambria" w:hAnsi="Cambria"/>
          <w:sz w:val="22"/>
          <w:szCs w:val="22"/>
        </w:rPr>
        <w:t>bčanského zákoníku ujednávají, že promlčecí lhůta v případě práva na náhradu škody či jiné újmy způsobené Zhotovitelem v souvislosti s plněním této Smlouvy trvá 5 let.</w:t>
      </w:r>
    </w:p>
    <w:p w14:paraId="24B33C40"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povinen zajistit, aby se na provádění Díla dle této Smlouvy podílely především osoby, jimiž Zhotovitel prokázal splnění technické kvalifikace jako členy svého realizačního týmu:</w:t>
      </w:r>
    </w:p>
    <w:p w14:paraId="0B1B29E9" w14:textId="145486B6" w:rsidR="00FF3971" w:rsidRPr="00C2555D" w:rsidRDefault="00FF3971" w:rsidP="00FF3971">
      <w:pPr>
        <w:pStyle w:val="Odstavecseseznamem"/>
        <w:spacing w:before="80"/>
        <w:ind w:left="1418"/>
        <w:contextualSpacing w:val="0"/>
        <w:rPr>
          <w:rFonts w:ascii="Cambria" w:hAnsi="Cambria"/>
          <w:sz w:val="22"/>
          <w:szCs w:val="22"/>
        </w:rPr>
      </w:pPr>
      <w:r w:rsidRPr="00C2555D">
        <w:rPr>
          <w:rFonts w:ascii="Cambria" w:hAnsi="Cambria"/>
          <w:sz w:val="22"/>
          <w:szCs w:val="22"/>
        </w:rPr>
        <w:t>člen č. 1 – stavbyvedoucí</w:t>
      </w:r>
      <w:r w:rsidR="00A218B1">
        <w:rPr>
          <w:rFonts w:ascii="Cambria" w:hAnsi="Cambria"/>
          <w:sz w:val="22"/>
          <w:szCs w:val="22"/>
        </w:rPr>
        <w:t xml:space="preserve">: </w:t>
      </w:r>
      <w:proofErr w:type="spellStart"/>
      <w:r w:rsidR="001973FA">
        <w:rPr>
          <w:rFonts w:ascii="Cambria" w:hAnsi="Cambria"/>
          <w:sz w:val="22"/>
          <w:szCs w:val="22"/>
        </w:rPr>
        <w:t>xxxxxxxxx</w:t>
      </w:r>
      <w:proofErr w:type="spellEnd"/>
    </w:p>
    <w:p w14:paraId="6B109AEC" w14:textId="77777777" w:rsidR="00FF3971" w:rsidRPr="00C2555D" w:rsidRDefault="00FF3971" w:rsidP="00FF3971">
      <w:pPr>
        <w:pStyle w:val="Odstavecseseznamem"/>
        <w:spacing w:before="80"/>
        <w:ind w:left="1418"/>
        <w:contextualSpacing w:val="0"/>
        <w:jc w:val="both"/>
        <w:rPr>
          <w:rFonts w:ascii="Cambria" w:hAnsi="Cambria"/>
        </w:rPr>
      </w:pPr>
      <w:r w:rsidRPr="00C2555D">
        <w:rPr>
          <w:rFonts w:ascii="Cambria" w:hAnsi="Cambria"/>
          <w:sz w:val="22"/>
          <w:szCs w:val="22"/>
        </w:rPr>
        <w:t>Změny v osobách členů týmu uvedených výše je Zhotovitel oprávněn provést pouze po vzájemné písemné dohodě Smluvních</w:t>
      </w:r>
      <w:r w:rsidRPr="00955841">
        <w:rPr>
          <w:rFonts w:ascii="Cambria" w:hAnsi="Cambria"/>
          <w:sz w:val="22"/>
          <w:szCs w:val="22"/>
        </w:rPr>
        <w:t xml:space="preserve"> stran a po předchozím doložení kvalifikace a zkušeností nově jmenovaných členů týmu. Kvalifikace a zkušenosti nových členů týmu musí odpovídat v celém rozsahu doložené kvalifikaci a zkušenostem nahrazovaných členů týmu.</w:t>
      </w:r>
    </w:p>
    <w:p w14:paraId="77143123"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5CAE1103"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Práva a povinnosti Objednatele</w:t>
      </w:r>
    </w:p>
    <w:p w14:paraId="1CCF7F54" w14:textId="77777777" w:rsidR="00FF3971" w:rsidRPr="00C2555D" w:rsidRDefault="00FF3971" w:rsidP="00ED06F4">
      <w:pPr>
        <w:pStyle w:val="Textodst1sl"/>
        <w:numPr>
          <w:ilvl w:val="1"/>
          <w:numId w:val="9"/>
        </w:numPr>
        <w:rPr>
          <w:rFonts w:ascii="Cambria" w:hAnsi="Cambria"/>
          <w:sz w:val="22"/>
          <w:szCs w:val="22"/>
        </w:rPr>
      </w:pPr>
      <w:r w:rsidRPr="00C2555D">
        <w:rPr>
          <w:rFonts w:ascii="Cambria" w:hAnsi="Cambria"/>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5F5467D2" w14:textId="77777777" w:rsidR="00FF3971" w:rsidRPr="00C2555D" w:rsidRDefault="00FF3971" w:rsidP="00ED06F4">
      <w:pPr>
        <w:pStyle w:val="Textodst1sl"/>
        <w:numPr>
          <w:ilvl w:val="1"/>
          <w:numId w:val="9"/>
        </w:numPr>
        <w:rPr>
          <w:rFonts w:ascii="Cambria" w:hAnsi="Cambria"/>
          <w:sz w:val="22"/>
          <w:szCs w:val="22"/>
        </w:rPr>
      </w:pPr>
      <w:r w:rsidRPr="00C2555D">
        <w:rPr>
          <w:rFonts w:ascii="Cambria" w:hAnsi="Cambria"/>
          <w:sz w:val="22"/>
          <w:szCs w:val="22"/>
        </w:rPr>
        <w:t>Objednatel stavby je povinen předat koordinátorovi BOZP veškeré podklady a informace pro jeho činnost, zejména pro zpracování plánu bezpečnosti a ochrany zdraví při práci na Staveništi (dále jen „</w:t>
      </w:r>
      <w:r w:rsidRPr="00C2555D">
        <w:rPr>
          <w:rFonts w:ascii="Cambria" w:hAnsi="Cambria"/>
          <w:b/>
          <w:bCs/>
          <w:i/>
          <w:iCs/>
          <w:sz w:val="22"/>
          <w:szCs w:val="22"/>
        </w:rPr>
        <w:t>Plán</w:t>
      </w:r>
      <w:r w:rsidRPr="00C2555D">
        <w:rPr>
          <w:rFonts w:ascii="Cambria" w:hAnsi="Cambria"/>
          <w:sz w:val="22"/>
          <w:szCs w:val="22"/>
        </w:rPr>
        <w:t>“), včetně informace o fyzických osobách, které se mohou s jeho vědomím zdržovat na Staveništi, poskytovat mu potřebnou součinnost a zavázat všechny poddodavatele, popřípadě jiné osoby k součinnosti s koordinátorem BOZP pro celou dobu realizace stavby.</w:t>
      </w:r>
    </w:p>
    <w:p w14:paraId="441FC6DE" w14:textId="77777777" w:rsidR="00FF3971" w:rsidRPr="00C2555D" w:rsidRDefault="00FF3971" w:rsidP="00ED06F4">
      <w:pPr>
        <w:pStyle w:val="Textodst1sl"/>
        <w:numPr>
          <w:ilvl w:val="1"/>
          <w:numId w:val="9"/>
        </w:numPr>
        <w:rPr>
          <w:rFonts w:ascii="Cambria" w:hAnsi="Cambria"/>
          <w:sz w:val="22"/>
          <w:szCs w:val="22"/>
        </w:rPr>
      </w:pPr>
      <w:r w:rsidRPr="00C2555D">
        <w:rPr>
          <w:rFonts w:ascii="Cambria" w:hAnsi="Cambria"/>
          <w:sz w:val="22"/>
          <w:szCs w:val="22"/>
        </w:rPr>
        <w:t xml:space="preserve">Objednatel je od počátku plnění předmětu Díla jeho vlastníkem, vč. všech jeho součástí a příslušenství. Nebezpečí škody nebo zničení předmětu Díla však nese plně Zhotovitel a přechází na Objednatele až okamžikem, kdy Objednatel převezme Dílo, resp. předmět Díla od Zhotovitele. </w:t>
      </w:r>
    </w:p>
    <w:p w14:paraId="121D1BDA" w14:textId="77777777" w:rsidR="00FF3971" w:rsidRPr="00C2555D" w:rsidRDefault="00FF3971" w:rsidP="00ED06F4">
      <w:pPr>
        <w:pStyle w:val="Textodst1sl"/>
        <w:numPr>
          <w:ilvl w:val="1"/>
          <w:numId w:val="9"/>
        </w:numPr>
        <w:rPr>
          <w:rFonts w:ascii="Cambria" w:hAnsi="Cambria"/>
          <w:sz w:val="22"/>
          <w:szCs w:val="22"/>
        </w:rPr>
      </w:pPr>
      <w:r w:rsidRPr="00C2555D">
        <w:rPr>
          <w:rFonts w:ascii="Cambria" w:hAnsi="Cambria"/>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w:t>
      </w:r>
      <w:r w:rsidRPr="00C2555D">
        <w:rPr>
          <w:rFonts w:ascii="Cambria" w:hAnsi="Cambria"/>
          <w:sz w:val="22"/>
          <w:szCs w:val="22"/>
        </w:rPr>
        <w:lastRenderedPageBreak/>
        <w:t xml:space="preserve">oprávněni iniciovat konání mimořádného kontrolního dne. Z kontrolního dne bude Objednatelem nebo SD vždy vyhotoven záznam. </w:t>
      </w:r>
    </w:p>
    <w:p w14:paraId="01C22E93"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1219FF99" w14:textId="5F7A4704" w:rsidR="00FF3971" w:rsidRPr="00FF5D2B" w:rsidRDefault="00FF3971" w:rsidP="00FF5D2B">
      <w:pPr>
        <w:pStyle w:val="Textodst1sl"/>
        <w:rPr>
          <w:rFonts w:ascii="Cambria" w:hAnsi="Cambria"/>
          <w:sz w:val="22"/>
          <w:szCs w:val="22"/>
        </w:rPr>
      </w:pPr>
      <w:r w:rsidRPr="00C2555D">
        <w:rPr>
          <w:rFonts w:ascii="Cambria" w:hAnsi="Cambria"/>
          <w:sz w:val="22"/>
          <w:szCs w:val="22"/>
        </w:rPr>
        <w:t>V případě, že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0A6F494E" w14:textId="77777777" w:rsidR="00FF3971" w:rsidRPr="00C2555D" w:rsidRDefault="00FF3971" w:rsidP="00FF3971">
      <w:pPr>
        <w:pStyle w:val="Textodst3psmena"/>
        <w:spacing w:before="80"/>
        <w:rPr>
          <w:rFonts w:ascii="Cambria" w:hAnsi="Cambria"/>
        </w:rPr>
      </w:pPr>
    </w:p>
    <w:p w14:paraId="6A5BFC11"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65E203FF"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Předání Díla, zkoušky</w:t>
      </w:r>
    </w:p>
    <w:p w14:paraId="2AC03617" w14:textId="4DD65DEB" w:rsidR="00FF3971" w:rsidRPr="00C2555D" w:rsidRDefault="00FF3971" w:rsidP="00ED06F4">
      <w:pPr>
        <w:pStyle w:val="Textodst1sl"/>
        <w:numPr>
          <w:ilvl w:val="1"/>
          <w:numId w:val="14"/>
        </w:numPr>
        <w:rPr>
          <w:rFonts w:ascii="Cambria" w:hAnsi="Cambria"/>
          <w:sz w:val="22"/>
          <w:szCs w:val="22"/>
        </w:rPr>
      </w:pPr>
      <w:r w:rsidRPr="00C2555D">
        <w:rPr>
          <w:rFonts w:ascii="Cambria" w:hAnsi="Cambria"/>
          <w:sz w:val="22"/>
          <w:szCs w:val="22"/>
        </w:rPr>
        <w:t xml:space="preserve">Zhotovitel splní svou povinnost provést Dílo jeho řádným dokončením a protokolárním předáním Díla (všech jeho částí) Objednateli společně s veškerými dokumenty s Dílem souvisejícími v souladu s touto Smlouvou. Dílo je dokončeno, je-li předvedena jeho způsobilost sloužit svému účelu. O předání Díla nebo kterékoliv jeho části bude sepsán zápis o odevzdání a převzetí dokončené budovy nebo stavby nebo její dokončené části, který podepíší obě smluvní strany a SD (dále též jen </w:t>
      </w:r>
      <w:r w:rsidRPr="00C2555D">
        <w:rPr>
          <w:rFonts w:ascii="Cambria" w:hAnsi="Cambria"/>
          <w:b/>
          <w:sz w:val="22"/>
          <w:szCs w:val="22"/>
        </w:rPr>
        <w:t>„</w:t>
      </w:r>
      <w:r w:rsidRPr="00C2555D">
        <w:rPr>
          <w:rFonts w:ascii="Cambria" w:hAnsi="Cambria"/>
          <w:b/>
          <w:i/>
          <w:iCs/>
          <w:sz w:val="22"/>
          <w:szCs w:val="22"/>
        </w:rPr>
        <w:t>Předávací protokol</w:t>
      </w:r>
      <w:r w:rsidRPr="00C2555D">
        <w:rPr>
          <w:rFonts w:ascii="Cambria" w:hAnsi="Cambria"/>
          <w:b/>
          <w:sz w:val="22"/>
          <w:szCs w:val="22"/>
        </w:rPr>
        <w:t>“</w:t>
      </w:r>
      <w:r w:rsidRPr="00C2555D">
        <w:rPr>
          <w:rFonts w:ascii="Cambria" w:hAnsi="Cambria"/>
          <w:sz w:val="22"/>
          <w:szCs w:val="22"/>
        </w:rPr>
        <w:t>). Součástí Předávacího protokolu bude též rozsah Zhotovitelem poskytnutého a Objednatelem odsouhlaseného plnění. K předání a převzetí Díla vyzve Zhotovitel Objednatele alespoň 5 dnů předem zápisem ve stavebním deníku.</w:t>
      </w:r>
      <w:r w:rsidR="00C8265C">
        <w:rPr>
          <w:rFonts w:ascii="Cambria" w:hAnsi="Cambria"/>
          <w:sz w:val="22"/>
          <w:szCs w:val="22"/>
        </w:rPr>
        <w:t xml:space="preserve"> Smluvní strany si sjednávají, že </w:t>
      </w:r>
      <w:r w:rsidR="006D1AFE">
        <w:rPr>
          <w:rFonts w:ascii="Cambria" w:hAnsi="Cambria"/>
          <w:sz w:val="22"/>
          <w:szCs w:val="22"/>
        </w:rPr>
        <w:t xml:space="preserve">Dílo bude Zhotovitel předávat po etapách (po jednotlivých funkčních celcích – pokojích) s tím, že Dílo jako celek se považuje za předané </w:t>
      </w:r>
      <w:r w:rsidR="006C38B9">
        <w:rPr>
          <w:rFonts w:ascii="Cambria" w:hAnsi="Cambria"/>
          <w:sz w:val="22"/>
          <w:szCs w:val="22"/>
        </w:rPr>
        <w:t>po předání jeho poslední části za podmínek uvedených v tomto článku. Pro jednotlivé části předávaného Díla se použijí pravidla uveden</w:t>
      </w:r>
      <w:r w:rsidR="00DA2EFD">
        <w:rPr>
          <w:rFonts w:ascii="Cambria" w:hAnsi="Cambria"/>
          <w:sz w:val="22"/>
          <w:szCs w:val="22"/>
        </w:rPr>
        <w:t xml:space="preserve">á níže. </w:t>
      </w:r>
    </w:p>
    <w:p w14:paraId="2AE7CBC6"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odpovídá za bezvadné provedení Díla. Dílo má vady, jestliže provedení Díla neodpovídá Smlouvě, mj. též nesplňuje-li všechny požadavky pro daný účel užití.</w:t>
      </w:r>
    </w:p>
    <w:p w14:paraId="19814658"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Objednatel není dále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0F746887"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7FDAAC40"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w:t>
      </w:r>
      <w:r w:rsidRPr="00C2555D">
        <w:rPr>
          <w:rFonts w:ascii="Cambria" w:hAnsi="Cambria"/>
          <w:sz w:val="22"/>
          <w:szCs w:val="22"/>
        </w:rPr>
        <w:lastRenderedPageBreak/>
        <w:t>O průběhu a výsledku každého měření vyhotoví Objednatel zápis a předá jej do 5 dnů od konání měření Zhotoviteli.</w:t>
      </w:r>
    </w:p>
    <w:p w14:paraId="030F0FB6"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C2555D">
        <w:rPr>
          <w:rFonts w:ascii="Cambria" w:hAnsi="Cambria"/>
          <w:sz w:val="22"/>
          <w:szCs w:val="22"/>
        </w:rPr>
        <w:t>ii</w:t>
      </w:r>
      <w:proofErr w:type="spellEnd"/>
      <w:r w:rsidRPr="00C2555D">
        <w:rPr>
          <w:rFonts w:ascii="Cambria" w:hAnsi="Cambria"/>
          <w:sz w:val="22"/>
          <w:szCs w:val="22"/>
        </w:rPr>
        <w:t>) požadovat odstranění takových zařízení a materiálů ze Staveniště a jejich nahrazení zařízeními a materiály odpovídajícími Smlouvě, (</w:t>
      </w:r>
      <w:proofErr w:type="spellStart"/>
      <w:r w:rsidRPr="00C2555D">
        <w:rPr>
          <w:rFonts w:ascii="Cambria" w:hAnsi="Cambria"/>
          <w:sz w:val="22"/>
          <w:szCs w:val="22"/>
        </w:rPr>
        <w:t>iii</w:t>
      </w:r>
      <w:proofErr w:type="spellEnd"/>
      <w:r w:rsidRPr="00C2555D">
        <w:rPr>
          <w:rFonts w:ascii="Cambria" w:hAnsi="Cambria"/>
          <w:sz w:val="22"/>
          <w:szCs w:val="22"/>
        </w:rPr>
        <w:t>) požadovat odstranění a opakované provedení prací tak, aby odpovídaly Smlouvě a (</w:t>
      </w:r>
      <w:proofErr w:type="spellStart"/>
      <w:r w:rsidRPr="00C2555D">
        <w:rPr>
          <w:rFonts w:ascii="Cambria" w:hAnsi="Cambria"/>
          <w:sz w:val="22"/>
          <w:szCs w:val="22"/>
        </w:rPr>
        <w:t>iv</w:t>
      </w:r>
      <w:proofErr w:type="spellEnd"/>
      <w:r w:rsidRPr="00C2555D">
        <w:rPr>
          <w:rFonts w:ascii="Cambria" w:hAnsi="Cambria"/>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37455D3A" w14:textId="77777777" w:rsidR="00FF3971" w:rsidRPr="00C2555D" w:rsidRDefault="00FF3971" w:rsidP="00ED06F4">
      <w:pPr>
        <w:pStyle w:val="slolnku"/>
        <w:numPr>
          <w:ilvl w:val="0"/>
          <w:numId w:val="3"/>
        </w:numPr>
        <w:spacing w:before="240" w:after="0"/>
        <w:ind w:left="0"/>
        <w:rPr>
          <w:rFonts w:ascii="Cambria" w:hAnsi="Cambria"/>
          <w:sz w:val="22"/>
          <w:szCs w:val="22"/>
        </w:rPr>
      </w:pPr>
    </w:p>
    <w:p w14:paraId="7B16406D"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Cena Díla</w:t>
      </w:r>
    </w:p>
    <w:p w14:paraId="1FB284F2" w14:textId="2FE6D0DB" w:rsidR="00FF3971" w:rsidRPr="00C2555D" w:rsidRDefault="00FF3971" w:rsidP="00ED06F4">
      <w:pPr>
        <w:pStyle w:val="Textodst1sl"/>
        <w:numPr>
          <w:ilvl w:val="1"/>
          <w:numId w:val="10"/>
        </w:numPr>
        <w:rPr>
          <w:rFonts w:ascii="Cambria" w:hAnsi="Cambria"/>
          <w:sz w:val="22"/>
          <w:szCs w:val="22"/>
        </w:rPr>
      </w:pPr>
      <w:r w:rsidRPr="00C2555D">
        <w:rPr>
          <w:rFonts w:ascii="Cambria" w:hAnsi="Cambria"/>
          <w:sz w:val="22"/>
          <w:szCs w:val="22"/>
        </w:rPr>
        <w:t xml:space="preserve">Smluvní strany se dohodly, že celková </w:t>
      </w:r>
      <w:r w:rsidR="006678CA">
        <w:rPr>
          <w:rFonts w:ascii="Cambria" w:hAnsi="Cambria"/>
          <w:sz w:val="22"/>
          <w:szCs w:val="22"/>
        </w:rPr>
        <w:t>c</w:t>
      </w:r>
      <w:r w:rsidRPr="00C2555D">
        <w:rPr>
          <w:rFonts w:ascii="Cambria" w:hAnsi="Cambria"/>
          <w:sz w:val="22"/>
          <w:szCs w:val="22"/>
        </w:rPr>
        <w:t>ena Díla</w:t>
      </w:r>
      <w:r w:rsidR="006678CA">
        <w:rPr>
          <w:rFonts w:ascii="Cambria" w:hAnsi="Cambria"/>
          <w:sz w:val="22"/>
          <w:szCs w:val="22"/>
        </w:rPr>
        <w:t xml:space="preserve"> (dále jen „</w:t>
      </w:r>
      <w:r w:rsidR="006678CA" w:rsidRPr="006678CA">
        <w:rPr>
          <w:rFonts w:ascii="Cambria" w:hAnsi="Cambria"/>
          <w:b/>
          <w:bCs/>
          <w:sz w:val="22"/>
          <w:szCs w:val="22"/>
        </w:rPr>
        <w:t>Cena</w:t>
      </w:r>
      <w:r w:rsidR="006678CA">
        <w:rPr>
          <w:rFonts w:ascii="Cambria" w:hAnsi="Cambria"/>
          <w:sz w:val="22"/>
          <w:szCs w:val="22"/>
        </w:rPr>
        <w:t>“)</w:t>
      </w:r>
      <w:r w:rsidRPr="00C2555D">
        <w:rPr>
          <w:rFonts w:ascii="Cambria" w:hAnsi="Cambria"/>
          <w:sz w:val="22"/>
          <w:szCs w:val="22"/>
        </w:rPr>
        <w:t xml:space="preserve"> je stanovena jako neměnná a konečná a činí:</w:t>
      </w:r>
    </w:p>
    <w:p w14:paraId="1EA2E865" w14:textId="77777777" w:rsidR="00FF3971" w:rsidRPr="00C2555D" w:rsidRDefault="00FF3971" w:rsidP="00FF3971">
      <w:pPr>
        <w:pStyle w:val="Textodst1sl"/>
        <w:numPr>
          <w:ilvl w:val="0"/>
          <w:numId w:val="0"/>
        </w:numPr>
        <w:spacing w:after="80"/>
        <w:ind w:left="1429"/>
        <w:rPr>
          <w:rFonts w:ascii="Cambria" w:hAnsi="Cambria"/>
          <w:sz w:val="22"/>
          <w:szCs w:val="22"/>
        </w:rPr>
      </w:pPr>
      <w:r w:rsidRPr="00C2555D">
        <w:rPr>
          <w:rFonts w:ascii="Cambria" w:hAnsi="Cambria"/>
          <w:sz w:val="22"/>
          <w:szCs w:val="22"/>
        </w:rPr>
        <w:t>Cena celkem:</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835"/>
      </w:tblGrid>
      <w:tr w:rsidR="00FF3971" w:rsidRPr="00C2555D" w14:paraId="66C16C71" w14:textId="77777777" w:rsidTr="00245A90">
        <w:tc>
          <w:tcPr>
            <w:tcW w:w="3701" w:type="dxa"/>
            <w:shd w:val="clear" w:color="auto" w:fill="auto"/>
          </w:tcPr>
          <w:p w14:paraId="6ABA322C" w14:textId="77777777" w:rsidR="00FF3971" w:rsidRPr="00C2555D" w:rsidRDefault="00FF3971" w:rsidP="00486A03">
            <w:pPr>
              <w:pStyle w:val="Textodst1sl"/>
              <w:numPr>
                <w:ilvl w:val="0"/>
                <w:numId w:val="0"/>
              </w:numPr>
              <w:rPr>
                <w:rFonts w:ascii="Cambria" w:hAnsi="Cambria"/>
                <w:sz w:val="22"/>
                <w:szCs w:val="22"/>
              </w:rPr>
            </w:pPr>
            <w:r w:rsidRPr="00C2555D">
              <w:rPr>
                <w:rFonts w:ascii="Cambria" w:hAnsi="Cambria"/>
                <w:sz w:val="22"/>
                <w:szCs w:val="22"/>
              </w:rPr>
              <w:t>Cena Díla bez DPH</w:t>
            </w:r>
          </w:p>
        </w:tc>
        <w:tc>
          <w:tcPr>
            <w:tcW w:w="3835" w:type="dxa"/>
            <w:shd w:val="clear" w:color="auto" w:fill="auto"/>
          </w:tcPr>
          <w:p w14:paraId="0423A6C4" w14:textId="2FDA9F8C" w:rsidR="00FF3971" w:rsidRPr="00C2555D" w:rsidRDefault="00A0153A" w:rsidP="00486A03">
            <w:pPr>
              <w:pStyle w:val="Textodst1sl"/>
              <w:numPr>
                <w:ilvl w:val="0"/>
                <w:numId w:val="0"/>
              </w:numPr>
              <w:rPr>
                <w:rFonts w:ascii="Cambria" w:hAnsi="Cambria"/>
                <w:sz w:val="22"/>
                <w:szCs w:val="22"/>
                <w:highlight w:val="cyan"/>
              </w:rPr>
            </w:pPr>
            <w:r w:rsidRPr="00A0153A">
              <w:rPr>
                <w:rFonts w:ascii="Cambria" w:hAnsi="Cambria"/>
                <w:sz w:val="22"/>
                <w:szCs w:val="22"/>
              </w:rPr>
              <w:t>10 896 904,68</w:t>
            </w:r>
            <w:r w:rsidR="00FF3971" w:rsidRPr="00C2555D">
              <w:rPr>
                <w:rFonts w:ascii="Cambria" w:hAnsi="Cambria"/>
                <w:sz w:val="22"/>
                <w:szCs w:val="22"/>
              </w:rPr>
              <w:t xml:space="preserve"> Kč</w:t>
            </w:r>
          </w:p>
        </w:tc>
      </w:tr>
      <w:tr w:rsidR="00FF3971" w:rsidRPr="00C2555D" w14:paraId="48B33ED5" w14:textId="77777777" w:rsidTr="00245A90">
        <w:tc>
          <w:tcPr>
            <w:tcW w:w="3701" w:type="dxa"/>
            <w:shd w:val="clear" w:color="auto" w:fill="auto"/>
          </w:tcPr>
          <w:p w14:paraId="256A1095" w14:textId="77777777" w:rsidR="00FF3971" w:rsidRPr="00C2555D" w:rsidRDefault="00FF3971" w:rsidP="00486A03">
            <w:pPr>
              <w:pStyle w:val="Textodst1sl"/>
              <w:numPr>
                <w:ilvl w:val="0"/>
                <w:numId w:val="0"/>
              </w:numPr>
              <w:rPr>
                <w:rFonts w:ascii="Cambria" w:hAnsi="Cambria"/>
                <w:sz w:val="22"/>
                <w:szCs w:val="22"/>
              </w:rPr>
            </w:pPr>
            <w:r w:rsidRPr="00C2555D">
              <w:rPr>
                <w:rFonts w:ascii="Cambria" w:hAnsi="Cambria"/>
                <w:sz w:val="22"/>
                <w:szCs w:val="22"/>
              </w:rPr>
              <w:t>DPH 21 %</w:t>
            </w:r>
          </w:p>
        </w:tc>
        <w:tc>
          <w:tcPr>
            <w:tcW w:w="3835" w:type="dxa"/>
            <w:shd w:val="clear" w:color="auto" w:fill="auto"/>
          </w:tcPr>
          <w:p w14:paraId="710ADC53" w14:textId="150DB58F" w:rsidR="00FF3971" w:rsidRPr="00C2555D" w:rsidRDefault="00FF3971" w:rsidP="00486A03">
            <w:pPr>
              <w:pStyle w:val="Textodst1sl"/>
              <w:numPr>
                <w:ilvl w:val="0"/>
                <w:numId w:val="0"/>
              </w:numPr>
              <w:rPr>
                <w:rFonts w:ascii="Cambria" w:hAnsi="Cambria"/>
                <w:sz w:val="22"/>
                <w:szCs w:val="22"/>
                <w:highlight w:val="cyan"/>
              </w:rPr>
            </w:pPr>
            <w:r w:rsidRPr="00C2555D">
              <w:rPr>
                <w:rFonts w:ascii="Cambria" w:hAnsi="Cambria"/>
                <w:sz w:val="22"/>
                <w:szCs w:val="22"/>
              </w:rPr>
              <w:t>Kč</w:t>
            </w:r>
          </w:p>
        </w:tc>
      </w:tr>
      <w:tr w:rsidR="00FF3971" w:rsidRPr="00C2555D" w14:paraId="1FA91B61" w14:textId="77777777" w:rsidTr="00245A90">
        <w:tc>
          <w:tcPr>
            <w:tcW w:w="3701" w:type="dxa"/>
            <w:shd w:val="clear" w:color="auto" w:fill="auto"/>
          </w:tcPr>
          <w:p w14:paraId="1F7E53C3" w14:textId="77777777" w:rsidR="00FF3971" w:rsidRPr="00C2555D" w:rsidRDefault="00FF3971" w:rsidP="00486A03">
            <w:pPr>
              <w:pStyle w:val="Textodst1sl"/>
              <w:numPr>
                <w:ilvl w:val="0"/>
                <w:numId w:val="0"/>
              </w:numPr>
              <w:rPr>
                <w:rFonts w:ascii="Cambria" w:hAnsi="Cambria"/>
                <w:sz w:val="22"/>
                <w:szCs w:val="22"/>
              </w:rPr>
            </w:pPr>
            <w:r w:rsidRPr="00C2555D">
              <w:rPr>
                <w:rFonts w:ascii="Cambria" w:hAnsi="Cambria"/>
                <w:sz w:val="22"/>
                <w:szCs w:val="22"/>
              </w:rPr>
              <w:t>DPH 15 %</w:t>
            </w:r>
          </w:p>
        </w:tc>
        <w:tc>
          <w:tcPr>
            <w:tcW w:w="3835" w:type="dxa"/>
            <w:shd w:val="clear" w:color="auto" w:fill="auto"/>
          </w:tcPr>
          <w:p w14:paraId="4C602646" w14:textId="3A05E5D9" w:rsidR="00FF3971" w:rsidRPr="00C2555D" w:rsidRDefault="00A0153A" w:rsidP="00486A03">
            <w:pPr>
              <w:pStyle w:val="Textodst1sl"/>
              <w:numPr>
                <w:ilvl w:val="0"/>
                <w:numId w:val="0"/>
              </w:numPr>
              <w:rPr>
                <w:rFonts w:ascii="Cambria" w:hAnsi="Cambria"/>
                <w:sz w:val="22"/>
                <w:szCs w:val="22"/>
                <w:highlight w:val="cyan"/>
              </w:rPr>
            </w:pPr>
            <w:r w:rsidRPr="00A0153A">
              <w:rPr>
                <w:rFonts w:ascii="Cambria" w:hAnsi="Cambria"/>
                <w:sz w:val="22"/>
                <w:szCs w:val="22"/>
              </w:rPr>
              <w:t xml:space="preserve">1 634 535,70 </w:t>
            </w:r>
            <w:r w:rsidR="00FF3971" w:rsidRPr="00C2555D">
              <w:rPr>
                <w:rFonts w:ascii="Cambria" w:hAnsi="Cambria"/>
                <w:sz w:val="22"/>
                <w:szCs w:val="22"/>
              </w:rPr>
              <w:t>Kč</w:t>
            </w:r>
          </w:p>
        </w:tc>
      </w:tr>
      <w:tr w:rsidR="00FF3971" w:rsidRPr="00C2555D" w14:paraId="5A1E832E" w14:textId="77777777" w:rsidTr="00245A90">
        <w:tc>
          <w:tcPr>
            <w:tcW w:w="3701" w:type="dxa"/>
            <w:shd w:val="clear" w:color="auto" w:fill="auto"/>
          </w:tcPr>
          <w:p w14:paraId="358C2ACF" w14:textId="77777777" w:rsidR="00FF3971" w:rsidRPr="00C2555D" w:rsidRDefault="00FF3971" w:rsidP="00486A03">
            <w:pPr>
              <w:pStyle w:val="Textodst1sl"/>
              <w:numPr>
                <w:ilvl w:val="0"/>
                <w:numId w:val="0"/>
              </w:numPr>
              <w:rPr>
                <w:rFonts w:ascii="Cambria" w:hAnsi="Cambria"/>
                <w:sz w:val="22"/>
                <w:szCs w:val="22"/>
              </w:rPr>
            </w:pPr>
            <w:r w:rsidRPr="00C2555D">
              <w:rPr>
                <w:rFonts w:ascii="Cambria" w:hAnsi="Cambria"/>
                <w:sz w:val="22"/>
                <w:szCs w:val="22"/>
              </w:rPr>
              <w:t>Cena Díla včetně DPH</w:t>
            </w:r>
          </w:p>
        </w:tc>
        <w:tc>
          <w:tcPr>
            <w:tcW w:w="3835" w:type="dxa"/>
            <w:shd w:val="clear" w:color="auto" w:fill="auto"/>
          </w:tcPr>
          <w:p w14:paraId="5D53277B" w14:textId="3765AC93" w:rsidR="00FF3971" w:rsidRPr="00C2555D" w:rsidRDefault="00A0153A" w:rsidP="00486A03">
            <w:pPr>
              <w:pStyle w:val="Textodst1sl"/>
              <w:numPr>
                <w:ilvl w:val="0"/>
                <w:numId w:val="0"/>
              </w:numPr>
              <w:rPr>
                <w:rFonts w:ascii="Cambria" w:hAnsi="Cambria"/>
                <w:sz w:val="22"/>
                <w:szCs w:val="22"/>
                <w:highlight w:val="cyan"/>
              </w:rPr>
            </w:pPr>
            <w:r w:rsidRPr="00A0153A">
              <w:rPr>
                <w:rFonts w:ascii="Cambria" w:hAnsi="Cambria"/>
                <w:sz w:val="22"/>
                <w:szCs w:val="22"/>
              </w:rPr>
              <w:t>12 531 440,38Kč</w:t>
            </w:r>
          </w:p>
        </w:tc>
      </w:tr>
    </w:tbl>
    <w:p w14:paraId="697DA23B" w14:textId="2E56D0AE" w:rsidR="00FF3971" w:rsidRPr="00BB5C87" w:rsidRDefault="007045AB" w:rsidP="00BB5C87">
      <w:pPr>
        <w:pStyle w:val="Textodst1sl"/>
        <w:numPr>
          <w:ilvl w:val="1"/>
          <w:numId w:val="10"/>
        </w:numPr>
        <w:rPr>
          <w:rFonts w:ascii="Cambria" w:hAnsi="Cambria"/>
          <w:sz w:val="22"/>
          <w:szCs w:val="22"/>
        </w:rPr>
      </w:pPr>
      <w:r w:rsidRPr="007F248D">
        <w:rPr>
          <w:rFonts w:ascii="Cambria" w:hAnsi="Cambria" w:cstheme="minorHAnsi"/>
          <w:sz w:val="22"/>
        </w:rPr>
        <w:t xml:space="preserve">Cena je stanovena dle </w:t>
      </w:r>
      <w:r>
        <w:rPr>
          <w:rFonts w:ascii="Cambria" w:hAnsi="Cambria" w:cstheme="minorHAnsi"/>
          <w:sz w:val="22"/>
        </w:rPr>
        <w:t>soupisu</w:t>
      </w:r>
      <w:r w:rsidRPr="002912CD">
        <w:rPr>
          <w:rFonts w:ascii="Cambria" w:hAnsi="Cambria" w:cstheme="minorHAnsi"/>
          <w:sz w:val="22"/>
        </w:rPr>
        <w:t xml:space="preserve"> stavebních prací, dodávek a služeb, výkaz výměr</w:t>
      </w:r>
      <w:r w:rsidRPr="007F248D">
        <w:rPr>
          <w:rFonts w:ascii="Cambria" w:hAnsi="Cambria" w:cstheme="minorHAnsi"/>
          <w:sz w:val="22"/>
        </w:rPr>
        <w:t>, který je uveden v příloze č. 2 této Smlouvy</w:t>
      </w:r>
      <w:r>
        <w:rPr>
          <w:rFonts w:ascii="Cambria" w:hAnsi="Cambria" w:cstheme="minorHAnsi"/>
          <w:sz w:val="22"/>
        </w:rPr>
        <w:t>.</w:t>
      </w:r>
      <w:r w:rsidRPr="00C2555D">
        <w:rPr>
          <w:rFonts w:ascii="Cambria" w:hAnsi="Cambria"/>
          <w:sz w:val="22"/>
          <w:szCs w:val="22"/>
        </w:rPr>
        <w:t xml:space="preserve"> </w:t>
      </w:r>
      <w:r w:rsidR="00FF3971" w:rsidRPr="00C2555D">
        <w:rPr>
          <w:rFonts w:ascii="Cambria" w:hAnsi="Cambria"/>
          <w:sz w:val="22"/>
          <w:szCs w:val="22"/>
        </w:rPr>
        <w:t xml:space="preserve">Daň z přidané hodnoty (dále též </w:t>
      </w:r>
      <w:r w:rsidR="00FF3971" w:rsidRPr="00C2555D">
        <w:rPr>
          <w:rFonts w:ascii="Cambria" w:hAnsi="Cambria"/>
          <w:b/>
          <w:sz w:val="22"/>
          <w:szCs w:val="22"/>
        </w:rPr>
        <w:t>„</w:t>
      </w:r>
      <w:r w:rsidR="00FF3971" w:rsidRPr="00C2555D">
        <w:rPr>
          <w:rFonts w:ascii="Cambria" w:hAnsi="Cambria"/>
          <w:b/>
          <w:i/>
          <w:iCs/>
          <w:sz w:val="22"/>
          <w:szCs w:val="22"/>
        </w:rPr>
        <w:t>DPH</w:t>
      </w:r>
      <w:r w:rsidR="00FF3971" w:rsidRPr="00C2555D">
        <w:rPr>
          <w:rFonts w:ascii="Cambria" w:hAnsi="Cambria"/>
          <w:b/>
          <w:sz w:val="22"/>
          <w:szCs w:val="22"/>
        </w:rPr>
        <w:t>“</w:t>
      </w:r>
      <w:r w:rsidR="00FF3971" w:rsidRPr="00C2555D">
        <w:rPr>
          <w:rFonts w:ascii="Cambria" w:hAnsi="Cambria"/>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K ceně za toto plnění ve výši skutečných nákladů již nebude připočítána DPH.</w:t>
      </w:r>
    </w:p>
    <w:p w14:paraId="13C5A799" w14:textId="77777777" w:rsidR="00FF3971" w:rsidRPr="00C2555D" w:rsidRDefault="00FF3971" w:rsidP="00ED06F4">
      <w:pPr>
        <w:pStyle w:val="Textodst1sl"/>
        <w:numPr>
          <w:ilvl w:val="1"/>
          <w:numId w:val="16"/>
        </w:numPr>
        <w:rPr>
          <w:rFonts w:ascii="Cambria" w:hAnsi="Cambria"/>
          <w:sz w:val="22"/>
          <w:szCs w:val="22"/>
        </w:rPr>
      </w:pPr>
      <w:r w:rsidRPr="00C2555D">
        <w:rPr>
          <w:rFonts w:ascii="Cambria" w:hAnsi="Cambria"/>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20BB5D38" w14:textId="742E1B9C" w:rsidR="00FF3971" w:rsidRPr="00C2555D" w:rsidRDefault="00FF3971" w:rsidP="00ED06F4">
      <w:pPr>
        <w:pStyle w:val="Textodst1sl"/>
        <w:numPr>
          <w:ilvl w:val="1"/>
          <w:numId w:val="16"/>
        </w:numPr>
        <w:rPr>
          <w:rFonts w:ascii="Cambria" w:hAnsi="Cambria"/>
          <w:sz w:val="22"/>
          <w:szCs w:val="22"/>
        </w:rPr>
      </w:pPr>
      <w:r w:rsidRPr="00C2555D">
        <w:rPr>
          <w:rFonts w:ascii="Cambria" w:hAnsi="Cambria"/>
          <w:sz w:val="22"/>
          <w:szCs w:val="22"/>
        </w:rPr>
        <w:t>Cena obsahuje veškeré náklady k řádnému, úplnému a 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4EF3EF81" w14:textId="0B8C3510" w:rsidR="00FF3971" w:rsidRPr="00C2555D" w:rsidRDefault="00FF3971" w:rsidP="00FF3971">
      <w:pPr>
        <w:pStyle w:val="Textodst1sl"/>
        <w:rPr>
          <w:rFonts w:ascii="Cambria" w:hAnsi="Cambria"/>
          <w:sz w:val="22"/>
          <w:szCs w:val="22"/>
        </w:rPr>
      </w:pPr>
      <w:r w:rsidRPr="00C2555D">
        <w:rPr>
          <w:rFonts w:ascii="Cambria" w:hAnsi="Cambria"/>
          <w:sz w:val="22"/>
          <w:szCs w:val="22"/>
        </w:rPr>
        <w:t>Zvýšení materiálových, mzdových a jiných nákladů, jakož i případná změna cel, dovozních přirážek nebo kursu české koruny po podpisu Smlouvy, popřípadě jiné vlivy, nemají dopad na Cenu. Cena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7F38109C" w14:textId="77777777" w:rsidR="00FF3971" w:rsidRPr="00C2555D" w:rsidRDefault="00FF3971" w:rsidP="00FF3971">
      <w:pPr>
        <w:pStyle w:val="Textodst1sl"/>
        <w:numPr>
          <w:ilvl w:val="0"/>
          <w:numId w:val="0"/>
        </w:numPr>
        <w:ind w:left="1430" w:hanging="720"/>
        <w:rPr>
          <w:rFonts w:ascii="Cambria" w:hAnsi="Cambria"/>
          <w:sz w:val="22"/>
          <w:szCs w:val="22"/>
        </w:rPr>
      </w:pPr>
    </w:p>
    <w:p w14:paraId="24E22E54"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14181786"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Platební podmínky</w:t>
      </w:r>
    </w:p>
    <w:p w14:paraId="7B4B1C55"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Cena Díla dle č. 8 Smlouvy bude Zhotoviteli hrazena na základě </w:t>
      </w:r>
      <w:r w:rsidRPr="00FB79AC">
        <w:rPr>
          <w:rFonts w:ascii="Cambria" w:hAnsi="Cambria"/>
          <w:sz w:val="22"/>
          <w:szCs w:val="22"/>
        </w:rPr>
        <w:t>dílčích měsíčních faktur, a to v návaznosti na skutečně provedené práce dle stavebního deníku. Poslední</w:t>
      </w:r>
      <w:r w:rsidRPr="00C2555D">
        <w:rPr>
          <w:rFonts w:ascii="Cambria" w:hAnsi="Cambria"/>
          <w:sz w:val="22"/>
          <w:szCs w:val="22"/>
        </w:rPr>
        <w:t xml:space="preserve"> faktura bude vystavena v návaznosti na podpis Předávacího protokolu dle odst. 7.1. Smlouvy o převzetí Díla bez vad a nedodělků nebo až na podpis zápisu dle odst. 7.4. Smlouvy, pokud byly v Předávacím protokole konstatovány vady a nedodělky Díla. Smluvní strany se dále dohodly, že Zhotovitel je oprávněn vystavovat Dílčí faktury až do celkové výše 90% Ceny Díla. Zbývajících 10% Ceny Díla představuje zádržné za řádné dokončení Díla ve sjednaném termínu a garanci na bezvadnost Díla v prvním roce po jeho předání (dále jen „Zádržné“).</w:t>
      </w:r>
    </w:p>
    <w:p w14:paraId="6C980B4D"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Datum uskutečnění zdanitelného plnění je datum podpisu Předávacího protokolu dané části Díla. </w:t>
      </w:r>
    </w:p>
    <w:p w14:paraId="1FF688CD" w14:textId="5F886B34"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povinen před vystavením faktury, resp. daňového dokladu (dále jen </w:t>
      </w:r>
      <w:r w:rsidRPr="00C2555D">
        <w:rPr>
          <w:rFonts w:ascii="Cambria" w:hAnsi="Cambria"/>
          <w:b/>
          <w:sz w:val="22"/>
          <w:szCs w:val="22"/>
        </w:rPr>
        <w:t>„</w:t>
      </w:r>
      <w:r w:rsidRPr="00C2555D">
        <w:rPr>
          <w:rFonts w:ascii="Cambria" w:hAnsi="Cambria"/>
          <w:b/>
          <w:i/>
          <w:iCs/>
          <w:sz w:val="22"/>
          <w:szCs w:val="22"/>
        </w:rPr>
        <w:t>Faktura</w:t>
      </w:r>
      <w:r w:rsidRPr="00C2555D">
        <w:rPr>
          <w:rFonts w:ascii="Cambria" w:hAnsi="Cambria"/>
          <w:b/>
          <w:sz w:val="22"/>
          <w:szCs w:val="22"/>
        </w:rPr>
        <w:t>“</w:t>
      </w:r>
      <w:r w:rsidRPr="00C2555D">
        <w:rPr>
          <w:rFonts w:ascii="Cambria" w:hAnsi="Cambria"/>
          <w:sz w:val="22"/>
          <w:szCs w:val="22"/>
        </w:rPr>
        <w:t>) předložit SD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SD nebo Objednatel takto předložený návrh soupisu provedených prací schválí nebo k němu vznese své připomínky nejpozději do 5 dnů od jeho obdržení. Schválení soupisu provedených prací ze strany SD nebo Objednatele je podmínkou pro vystavení Faktury za Dílo, resp. za jeho odpovídající část; schválený soupis provedených prací včetně všech jeho příloh dále tvoří přílohu této Faktury.</w:t>
      </w:r>
      <w:r w:rsidR="0033761A">
        <w:rPr>
          <w:rFonts w:ascii="Cambria" w:hAnsi="Cambria"/>
          <w:sz w:val="22"/>
          <w:szCs w:val="22"/>
        </w:rPr>
        <w:t xml:space="preserve"> Zhotovitel</w:t>
      </w:r>
      <w:r w:rsidR="0033761A" w:rsidRPr="0033761A">
        <w:rPr>
          <w:rFonts w:ascii="Cambria" w:hAnsi="Cambria"/>
          <w:sz w:val="22"/>
          <w:szCs w:val="22"/>
        </w:rPr>
        <w:t xml:space="preserve"> bere na vědomí, že peněžní prostředky tvořící cenu hradí </w:t>
      </w:r>
      <w:r w:rsidR="0033761A">
        <w:rPr>
          <w:rFonts w:ascii="Cambria" w:hAnsi="Cambria"/>
          <w:sz w:val="22"/>
          <w:szCs w:val="22"/>
        </w:rPr>
        <w:t>O</w:t>
      </w:r>
      <w:r w:rsidR="0033761A" w:rsidRPr="0033761A">
        <w:rPr>
          <w:rFonts w:ascii="Cambria" w:hAnsi="Cambria"/>
          <w:sz w:val="22"/>
          <w:szCs w:val="22"/>
        </w:rPr>
        <w:t xml:space="preserve">bjednatel z rozpočtu schvalovaného zřizovatelem </w:t>
      </w:r>
      <w:r w:rsidR="0033761A">
        <w:rPr>
          <w:rFonts w:ascii="Cambria" w:hAnsi="Cambria"/>
          <w:sz w:val="22"/>
          <w:szCs w:val="22"/>
        </w:rPr>
        <w:t>O</w:t>
      </w:r>
      <w:r w:rsidR="0033761A" w:rsidRPr="0033761A">
        <w:rPr>
          <w:rFonts w:ascii="Cambria" w:hAnsi="Cambria"/>
          <w:sz w:val="22"/>
          <w:szCs w:val="22"/>
        </w:rPr>
        <w:t xml:space="preserve">bjednatele. S ohledem na skutečnost, že plnění </w:t>
      </w:r>
      <w:r w:rsidR="0033761A">
        <w:rPr>
          <w:rFonts w:ascii="Cambria" w:hAnsi="Cambria"/>
          <w:sz w:val="22"/>
          <w:szCs w:val="22"/>
        </w:rPr>
        <w:t>S</w:t>
      </w:r>
      <w:r w:rsidR="0033761A" w:rsidRPr="0033761A">
        <w:rPr>
          <w:rFonts w:ascii="Cambria" w:hAnsi="Cambria"/>
          <w:sz w:val="22"/>
          <w:szCs w:val="22"/>
        </w:rPr>
        <w:t xml:space="preserve">mlouvy bude realizováno v rámci 2 kalendářních let (2023 a 2024), bude </w:t>
      </w:r>
      <w:r w:rsidR="0033761A">
        <w:rPr>
          <w:rFonts w:ascii="Cambria" w:hAnsi="Cambria"/>
          <w:sz w:val="22"/>
          <w:szCs w:val="22"/>
        </w:rPr>
        <w:t>O</w:t>
      </w:r>
      <w:r w:rsidR="0033761A" w:rsidRPr="0033761A">
        <w:rPr>
          <w:rFonts w:ascii="Cambria" w:hAnsi="Cambria"/>
          <w:sz w:val="22"/>
          <w:szCs w:val="22"/>
        </w:rPr>
        <w:t xml:space="preserve">bjednatel žádat o převod peněžních prostředků z roku 2023 do roku 2024. Z uvedených důvodů </w:t>
      </w:r>
      <w:r w:rsidR="0033761A">
        <w:rPr>
          <w:rFonts w:ascii="Cambria" w:hAnsi="Cambria"/>
          <w:sz w:val="22"/>
          <w:szCs w:val="22"/>
        </w:rPr>
        <w:t>O</w:t>
      </w:r>
      <w:r w:rsidR="0033761A" w:rsidRPr="0033761A">
        <w:rPr>
          <w:rFonts w:ascii="Cambria" w:hAnsi="Cambria"/>
          <w:sz w:val="22"/>
          <w:szCs w:val="22"/>
        </w:rPr>
        <w:t xml:space="preserve">bjednatel bude schopen hradit příslušné části </w:t>
      </w:r>
      <w:r w:rsidR="0033761A">
        <w:rPr>
          <w:rFonts w:ascii="Cambria" w:hAnsi="Cambria"/>
          <w:sz w:val="22"/>
          <w:szCs w:val="22"/>
        </w:rPr>
        <w:t>C</w:t>
      </w:r>
      <w:r w:rsidR="0033761A" w:rsidRPr="0033761A">
        <w:rPr>
          <w:rFonts w:ascii="Cambria" w:hAnsi="Cambria"/>
          <w:sz w:val="22"/>
          <w:szCs w:val="22"/>
        </w:rPr>
        <w:t xml:space="preserve">eny v roce 2024 nejdříve od měsíce března 2024. S ohledem na uvedenou skutečnost si smluvní strany sjednávají, že dodavatel za splnění podmínek v tomto článku vystaví první daňový doklad na část ceny v kalendářním roce 2024, dne 1. 3. 2024. V případě, že by zřizovatel </w:t>
      </w:r>
      <w:r w:rsidR="009E5C9D">
        <w:rPr>
          <w:rFonts w:ascii="Cambria" w:hAnsi="Cambria"/>
          <w:sz w:val="22"/>
          <w:szCs w:val="22"/>
        </w:rPr>
        <w:t>O</w:t>
      </w:r>
      <w:r w:rsidR="0033761A" w:rsidRPr="0033761A">
        <w:rPr>
          <w:rFonts w:ascii="Cambria" w:hAnsi="Cambria"/>
          <w:sz w:val="22"/>
          <w:szCs w:val="22"/>
        </w:rPr>
        <w:t xml:space="preserve">bjednatele nepřipustil převod peněžních prostředků, jak je popsáno v tomto odstavci, sdělí </w:t>
      </w:r>
      <w:r w:rsidR="009E5C9D">
        <w:rPr>
          <w:rFonts w:ascii="Cambria" w:hAnsi="Cambria"/>
          <w:sz w:val="22"/>
          <w:szCs w:val="22"/>
        </w:rPr>
        <w:t>O</w:t>
      </w:r>
      <w:r w:rsidR="0033761A" w:rsidRPr="0033761A">
        <w:rPr>
          <w:rFonts w:ascii="Cambria" w:hAnsi="Cambria"/>
          <w:sz w:val="22"/>
          <w:szCs w:val="22"/>
        </w:rPr>
        <w:t xml:space="preserve">bjednatel uvedenou skutečnost bez zbytečného odkladu </w:t>
      </w:r>
      <w:r w:rsidR="009E5C9D">
        <w:rPr>
          <w:rFonts w:ascii="Cambria" w:hAnsi="Cambria"/>
          <w:sz w:val="22"/>
          <w:szCs w:val="22"/>
        </w:rPr>
        <w:t>Zhotoviteli</w:t>
      </w:r>
      <w:r w:rsidR="0033761A" w:rsidRPr="0033761A">
        <w:rPr>
          <w:rFonts w:ascii="Cambria" w:hAnsi="Cambria"/>
          <w:sz w:val="22"/>
          <w:szCs w:val="22"/>
        </w:rPr>
        <w:t xml:space="preserve">. Objednatel je rovněž oprávněn v takovém případě od této smlouvy odstoupit s účinky ex </w:t>
      </w:r>
      <w:proofErr w:type="spellStart"/>
      <w:r w:rsidR="0033761A" w:rsidRPr="0033761A">
        <w:rPr>
          <w:rFonts w:ascii="Cambria" w:hAnsi="Cambria"/>
          <w:sz w:val="22"/>
          <w:szCs w:val="22"/>
        </w:rPr>
        <w:t>nunc</w:t>
      </w:r>
      <w:proofErr w:type="spellEnd"/>
      <w:r w:rsidR="0033761A" w:rsidRPr="0033761A">
        <w:rPr>
          <w:rFonts w:ascii="Cambria" w:hAnsi="Cambria"/>
          <w:sz w:val="22"/>
          <w:szCs w:val="22"/>
        </w:rPr>
        <w:t xml:space="preserve"> s tím, že smluvní strany provedou v rámci závěrečného vyúčtování vyrovnání vzájemných pohledávek.</w:t>
      </w:r>
    </w:p>
    <w:p w14:paraId="4FEAF5D1" w14:textId="6C7EB8CD" w:rsidR="00FF3971" w:rsidRPr="00C2555D" w:rsidRDefault="00FF3971" w:rsidP="00CB2190">
      <w:pPr>
        <w:pStyle w:val="Textodst1sl"/>
        <w:rPr>
          <w:rFonts w:ascii="Cambria" w:hAnsi="Cambria"/>
          <w:sz w:val="22"/>
          <w:szCs w:val="22"/>
        </w:rPr>
      </w:pPr>
      <w:r w:rsidRPr="00C2555D">
        <w:rPr>
          <w:rFonts w:ascii="Cambria" w:hAnsi="Cambria"/>
          <w:sz w:val="22"/>
          <w:szCs w:val="22"/>
        </w:rPr>
        <w:t>Cena bude uhrazena na základě Faktury vystavené Zhotovitelem. Zhotovitel bere na vědomí, že Objednatel má právo uhradit Cenu nebo kteroukoli její část několika platbami, a to z rozdílných účtů Objednatele. Za tímto účelem může Objednatel požadovat, aby Zhotovitel rozložil Cenu či její část do několika samostatných Faktur</w:t>
      </w:r>
      <w:r w:rsidRPr="00C2555D">
        <w:rPr>
          <w:rFonts w:ascii="Cambria" w:hAnsi="Cambria"/>
          <w:bCs/>
          <w:sz w:val="22"/>
          <w:szCs w:val="22"/>
        </w:rPr>
        <w:t xml:space="preserve">. Bližší pokyny k fakturaci poskytne Objednatel Zhotoviteli nejpozději do </w:t>
      </w:r>
      <w:r w:rsidRPr="00C2555D">
        <w:rPr>
          <w:rFonts w:ascii="Cambria" w:hAnsi="Cambria"/>
          <w:sz w:val="22"/>
          <w:szCs w:val="22"/>
        </w:rPr>
        <w:t>3 pracovních</w:t>
      </w:r>
      <w:r w:rsidRPr="00C2555D">
        <w:rPr>
          <w:rFonts w:ascii="Cambria" w:hAnsi="Cambria"/>
          <w:bCs/>
          <w:sz w:val="22"/>
          <w:szCs w:val="22"/>
        </w:rPr>
        <w:t xml:space="preserve"> dnů od uzavření Smlouvy. Tím nejsou dotčena níže uvedená ustanovení Smlouvy.</w:t>
      </w:r>
    </w:p>
    <w:p w14:paraId="03E5287F" w14:textId="748F6BD4" w:rsidR="00FF3971" w:rsidRPr="00C2555D" w:rsidRDefault="00FF3971" w:rsidP="00565EA0">
      <w:pPr>
        <w:pStyle w:val="Textodst1sl"/>
        <w:rPr>
          <w:rFonts w:ascii="Cambria" w:hAnsi="Cambria"/>
          <w:sz w:val="22"/>
          <w:szCs w:val="22"/>
        </w:rPr>
      </w:pPr>
      <w:r w:rsidRPr="00C2555D">
        <w:rPr>
          <w:rFonts w:ascii="Cambria" w:hAnsi="Cambria"/>
          <w:sz w:val="22"/>
          <w:szCs w:val="22"/>
        </w:rPr>
        <w:t>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přehledně vyznačena Zhotovitelem fakturovaná částka odpovídající Smlouvě a přílohou Faktury musí být dokumenty dle čl. 9.</w:t>
      </w:r>
      <w:r w:rsidR="00706922">
        <w:rPr>
          <w:rFonts w:ascii="Cambria" w:hAnsi="Cambria"/>
          <w:sz w:val="22"/>
          <w:szCs w:val="22"/>
        </w:rPr>
        <w:t>3</w:t>
      </w:r>
      <w:r w:rsidRPr="00C2555D">
        <w:rPr>
          <w:rFonts w:ascii="Cambria" w:hAnsi="Cambria"/>
          <w:sz w:val="22"/>
          <w:szCs w:val="22"/>
        </w:rPr>
        <w:t xml:space="preserve">.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w:t>
      </w:r>
      <w:r w:rsidRPr="00C2555D">
        <w:rPr>
          <w:rFonts w:ascii="Cambria" w:hAnsi="Cambria"/>
          <w:sz w:val="22"/>
          <w:szCs w:val="22"/>
        </w:rPr>
        <w:lastRenderedPageBreak/>
        <w:t>v české měně, a to na účet Zhotovitele uvedený na Faktuře. Příslušná částka se považuje za uhrazenou okamžikem, kdy byla tato odeslána na bankovní účet Zhotovitele.</w:t>
      </w:r>
    </w:p>
    <w:p w14:paraId="094F5440" w14:textId="77777777" w:rsidR="00FF3971" w:rsidRPr="00C2555D" w:rsidRDefault="00FF3971" w:rsidP="00A04A01">
      <w:pPr>
        <w:pStyle w:val="Textodst1sl"/>
        <w:rPr>
          <w:rFonts w:ascii="Cambria" w:hAnsi="Cambria"/>
          <w:sz w:val="22"/>
          <w:szCs w:val="22"/>
        </w:rPr>
      </w:pPr>
      <w:r w:rsidRPr="00C2555D">
        <w:rPr>
          <w:rFonts w:ascii="Cambria" w:hAnsi="Cambria"/>
          <w:sz w:val="22"/>
          <w:szCs w:val="22"/>
        </w:rPr>
        <w:t xml:space="preserve">V případě prodlení Objednatele s úhradou 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435FD2FF" w14:textId="77777777" w:rsidR="00FF3971" w:rsidRPr="00C2555D" w:rsidRDefault="00FF3971" w:rsidP="00A04A01">
      <w:pPr>
        <w:pStyle w:val="Textodst1sl"/>
        <w:rPr>
          <w:rFonts w:ascii="Cambria" w:hAnsi="Cambria"/>
          <w:sz w:val="22"/>
          <w:szCs w:val="22"/>
        </w:rPr>
      </w:pPr>
      <w:r w:rsidRPr="00C2555D">
        <w:rPr>
          <w:rFonts w:ascii="Cambria" w:hAnsi="Cambria"/>
          <w:sz w:val="22"/>
          <w:szCs w:val="22"/>
        </w:rPr>
        <w:t>Zálohy nebudou Objednatelem poskytovány. Smluvní strany výslovně vylučují použití ustanovení § 2611 Občanského zákoníku.</w:t>
      </w:r>
    </w:p>
    <w:p w14:paraId="4E2E5FDF" w14:textId="77777777" w:rsidR="00FF3971" w:rsidRPr="00C2555D" w:rsidRDefault="00FF3971" w:rsidP="00A04A01">
      <w:pPr>
        <w:pStyle w:val="Textodst1sl"/>
        <w:rPr>
          <w:rFonts w:ascii="Cambria" w:hAnsi="Cambria"/>
          <w:sz w:val="22"/>
          <w:szCs w:val="22"/>
        </w:rPr>
      </w:pPr>
      <w:r w:rsidRPr="00C2555D">
        <w:rPr>
          <w:rFonts w:ascii="Cambria" w:hAnsi="Cambria"/>
          <w:sz w:val="22"/>
          <w:szCs w:val="22"/>
        </w:rPr>
        <w:t>Objednatel je oprávněn pozastavit úhradu kterékoliv platby v průběhu zhotovování Díla, jestliže je Zhotovitel v prodlení s dokončením Díla nebo jeho částí oproti termínům, uvedeným v čl. 4. Smlouvy, popřípadě pokud je Zhotovitel v prodlení s odstraněním zjištěných vad a nedodělků Díla nebo jestliže je Zhotovitel v prodlení s plněním peněžitého závazku vůči Objednateli podle této Smlouvy.</w:t>
      </w:r>
    </w:p>
    <w:p w14:paraId="6420C2AE" w14:textId="77777777" w:rsidR="00FF3971" w:rsidRPr="00071930" w:rsidRDefault="00FF3971" w:rsidP="00071930">
      <w:pPr>
        <w:pStyle w:val="Textodst1sl"/>
        <w:rPr>
          <w:rFonts w:ascii="Cambria" w:hAnsi="Cambria"/>
          <w:sz w:val="22"/>
          <w:szCs w:val="22"/>
        </w:rPr>
      </w:pPr>
      <w:r w:rsidRPr="00071930">
        <w:rPr>
          <w:rFonts w:ascii="Cambria" w:hAnsi="Cambria"/>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w:t>
      </w:r>
    </w:p>
    <w:p w14:paraId="1E662137" w14:textId="1A6902F2" w:rsidR="00FF3971" w:rsidRPr="00071930" w:rsidRDefault="00FF3971" w:rsidP="00071930">
      <w:pPr>
        <w:pStyle w:val="Textodst1sl"/>
        <w:rPr>
          <w:rFonts w:ascii="Cambria" w:hAnsi="Cambria"/>
          <w:sz w:val="22"/>
          <w:szCs w:val="22"/>
        </w:rPr>
      </w:pPr>
      <w:r w:rsidRPr="00C2555D">
        <w:rPr>
          <w:rFonts w:ascii="Cambria" w:hAnsi="Cambria"/>
          <w:sz w:val="22"/>
          <w:szCs w:val="22"/>
        </w:rPr>
        <w:t xml:space="preserve">Faktury podle této Smlouvy budou vystaveny a zasílány na následující adresu Objednatele: </w:t>
      </w:r>
      <w:r w:rsidRPr="00071930">
        <w:rPr>
          <w:rFonts w:ascii="Cambria" w:hAnsi="Cambria"/>
          <w:sz w:val="22"/>
          <w:szCs w:val="22"/>
        </w:rPr>
        <w:t>K Milíčovu 734/1, 149 00 Praha 4 – Háje</w:t>
      </w:r>
      <w:r w:rsidRPr="00C2555D">
        <w:rPr>
          <w:rFonts w:ascii="Cambria" w:hAnsi="Cambria"/>
          <w:sz w:val="22"/>
          <w:szCs w:val="22"/>
        </w:rPr>
        <w:t>.</w:t>
      </w:r>
      <w:r w:rsidR="00071930">
        <w:rPr>
          <w:rFonts w:ascii="Cambria" w:hAnsi="Cambria"/>
          <w:sz w:val="22"/>
          <w:szCs w:val="22"/>
        </w:rPr>
        <w:t xml:space="preserve"> </w:t>
      </w:r>
      <w:r w:rsidRPr="00071930">
        <w:rPr>
          <w:rFonts w:ascii="Cambria" w:hAnsi="Cambria"/>
          <w:sz w:val="22"/>
          <w:szCs w:val="22"/>
        </w:rPr>
        <w:t xml:space="preserve">Faktury je možné doručit také prostřednictvím datové schránky: </w:t>
      </w:r>
      <w:r w:rsidR="008D33EC" w:rsidRPr="008D33EC">
        <w:rPr>
          <w:rFonts w:ascii="Cambria" w:hAnsi="Cambria"/>
          <w:sz w:val="22"/>
          <w:szCs w:val="22"/>
        </w:rPr>
        <w:t xml:space="preserve">suw4s7z </w:t>
      </w:r>
      <w:r w:rsidRPr="00071930">
        <w:rPr>
          <w:rFonts w:ascii="Cambria" w:hAnsi="Cambria"/>
          <w:sz w:val="22"/>
          <w:szCs w:val="22"/>
        </w:rPr>
        <w:t xml:space="preserve">nebo e-mailem na adresu: </w:t>
      </w:r>
      <w:r w:rsidR="000071B4" w:rsidRPr="000071B4">
        <w:rPr>
          <w:rFonts w:ascii="Cambria" w:hAnsi="Cambria"/>
          <w:sz w:val="22"/>
          <w:szCs w:val="22"/>
        </w:rPr>
        <w:t>jakesova@dshaje.cz</w:t>
      </w:r>
      <w:r w:rsidR="00071930">
        <w:rPr>
          <w:rFonts w:ascii="Cambria" w:hAnsi="Cambria"/>
          <w:sz w:val="22"/>
          <w:szCs w:val="22"/>
        </w:rPr>
        <w:t>,</w:t>
      </w:r>
      <w:r w:rsidRPr="00071930">
        <w:rPr>
          <w:rFonts w:ascii="Cambria" w:hAnsi="Cambria"/>
          <w:sz w:val="22"/>
          <w:szCs w:val="22"/>
        </w:rPr>
        <w:t xml:space="preserve"> a to ve formátu </w:t>
      </w:r>
      <w:r w:rsidR="00B3532D" w:rsidRPr="00071930">
        <w:rPr>
          <w:rFonts w:ascii="Cambria" w:hAnsi="Cambria"/>
          <w:sz w:val="22"/>
          <w:szCs w:val="22"/>
        </w:rPr>
        <w:t>PDF</w:t>
      </w:r>
      <w:r w:rsidRPr="00071930">
        <w:rPr>
          <w:rFonts w:ascii="Cambria" w:hAnsi="Cambria"/>
          <w:sz w:val="22"/>
          <w:szCs w:val="22"/>
        </w:rPr>
        <w:t>/A</w:t>
      </w:r>
      <w:r w:rsidR="00617BD1">
        <w:rPr>
          <w:rFonts w:ascii="Cambria" w:hAnsi="Cambria"/>
          <w:sz w:val="22"/>
          <w:szCs w:val="22"/>
        </w:rPr>
        <w:t>4</w:t>
      </w:r>
      <w:r w:rsidRPr="00071930">
        <w:rPr>
          <w:rFonts w:ascii="Cambria" w:hAnsi="Cambria"/>
          <w:sz w:val="22"/>
          <w:szCs w:val="22"/>
        </w:rPr>
        <w:t xml:space="preserve"> naskenované černobíle.</w:t>
      </w:r>
    </w:p>
    <w:p w14:paraId="4F15096E"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Smluvní strany si sjednaly, že Zádržné bude Zhotoviteli uvolněno na jeho bankovní účet do 15 dnů ode dne, kdy uplyne 1 rok od předání a převzetí Díla bez jakýchkoliv vad; pokud by došlo k převzetí Díla ze strany Objednatele s drobnými vadami, bude Zádržné uvolněno Zhotoviteli až po uplynutí 1 roku od odstranění všech těchto drobných vad, a to za předpokladu, že se v této lhůtě neobjeví žádné vady Díla. Pokud se na Díle objeví vady, začne po jejich odstranění běžet lhůta pro uvolnění zádržného opětovně od počátku. </w:t>
      </w:r>
    </w:p>
    <w:p w14:paraId="7517A19E" w14:textId="77777777" w:rsidR="00FF3971" w:rsidRPr="00C2555D" w:rsidRDefault="00FF3971" w:rsidP="00FF3971">
      <w:pPr>
        <w:pStyle w:val="Textodst1sl"/>
        <w:numPr>
          <w:ilvl w:val="0"/>
          <w:numId w:val="0"/>
        </w:numPr>
        <w:ind w:left="1146"/>
        <w:rPr>
          <w:rFonts w:ascii="Cambria" w:hAnsi="Cambria"/>
          <w:sz w:val="22"/>
          <w:szCs w:val="22"/>
        </w:rPr>
      </w:pPr>
    </w:p>
    <w:p w14:paraId="26A01061"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65A114F4"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Odpovědnost za vady a záruka za jakost</w:t>
      </w:r>
    </w:p>
    <w:p w14:paraId="6FADCBED" w14:textId="77777777" w:rsidR="00FF3971" w:rsidRPr="00C2555D" w:rsidRDefault="00FF3971" w:rsidP="00ED06F4">
      <w:pPr>
        <w:pStyle w:val="Textodst1sl"/>
        <w:numPr>
          <w:ilvl w:val="1"/>
          <w:numId w:val="11"/>
        </w:numPr>
        <w:rPr>
          <w:rFonts w:ascii="Cambria" w:hAnsi="Cambria"/>
          <w:sz w:val="22"/>
          <w:szCs w:val="22"/>
        </w:rPr>
      </w:pPr>
      <w:r w:rsidRPr="00C2555D">
        <w:rPr>
          <w:rFonts w:ascii="Cambria" w:hAnsi="Cambria"/>
          <w:sz w:val="22"/>
          <w:szCs w:val="22"/>
        </w:rPr>
        <w:t>Zhotovitel odpovídá za vady, které má Dílo v době jeho předání a převzetí Objednatelem, a dále za vady Díla zjištěné v průběhu trvání záruční doby (záruka za jakost).</w:t>
      </w:r>
    </w:p>
    <w:p w14:paraId="79752387" w14:textId="0F668496" w:rsidR="00FF3971" w:rsidRPr="00C2555D" w:rsidRDefault="00FF3971" w:rsidP="000071B4">
      <w:pPr>
        <w:pStyle w:val="Textodst1sl"/>
        <w:numPr>
          <w:ilvl w:val="1"/>
          <w:numId w:val="11"/>
        </w:numPr>
        <w:rPr>
          <w:rFonts w:ascii="Cambria" w:hAnsi="Cambria"/>
          <w:b/>
          <w:sz w:val="22"/>
          <w:szCs w:val="22"/>
        </w:rPr>
      </w:pPr>
      <w:r w:rsidRPr="00C2555D">
        <w:rPr>
          <w:rFonts w:ascii="Cambria" w:hAnsi="Cambria"/>
          <w:sz w:val="22"/>
          <w:szCs w:val="22"/>
        </w:rPr>
        <w:t xml:space="preserve">Zhotovitel poskytuje Objednateli záruku za jakost Díla v délce trvání: </w:t>
      </w:r>
      <w:r w:rsidR="009A79DE">
        <w:rPr>
          <w:rFonts w:ascii="Cambria" w:hAnsi="Cambria"/>
          <w:b/>
          <w:sz w:val="22"/>
          <w:szCs w:val="22"/>
        </w:rPr>
        <w:t>60</w:t>
      </w:r>
      <w:r w:rsidRPr="00C2555D">
        <w:rPr>
          <w:rFonts w:ascii="Cambria" w:hAnsi="Cambria"/>
          <w:b/>
          <w:sz w:val="22"/>
          <w:szCs w:val="22"/>
        </w:rPr>
        <w:t xml:space="preserve"> měsíců.</w:t>
      </w:r>
    </w:p>
    <w:p w14:paraId="1DE0E98E" w14:textId="77777777" w:rsidR="00FF3971" w:rsidRPr="00C2555D" w:rsidRDefault="00FF3971" w:rsidP="000071B4">
      <w:pPr>
        <w:pStyle w:val="Textodst1sl"/>
        <w:numPr>
          <w:ilvl w:val="1"/>
          <w:numId w:val="11"/>
        </w:numPr>
        <w:rPr>
          <w:rFonts w:ascii="Cambria" w:hAnsi="Cambria"/>
          <w:sz w:val="22"/>
          <w:szCs w:val="22"/>
        </w:rPr>
      </w:pPr>
      <w:r w:rsidRPr="00C2555D">
        <w:rPr>
          <w:rFonts w:ascii="Cambria" w:hAnsi="Cambria"/>
          <w:sz w:val="22"/>
          <w:szCs w:val="22"/>
        </w:rPr>
        <w:t>Jde-li o dodávky třetích osob, záruční doby neskončí dříve než záruční doby určené jednotlivými dodavateli a výrobci.</w:t>
      </w:r>
    </w:p>
    <w:p w14:paraId="586CBBA2"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Záruční doby podle tohoto článku počínají běžet dnem protokolárního předání řádně dokončeného Díla (či jeho části) Objednateli dle odst. 7.1. Smlouvy, resp. podpisu zápisu dle odst. 7.4. Smlouvy.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5E6727E4" w14:textId="77777777" w:rsidR="00FF3971" w:rsidRPr="00C2555D" w:rsidRDefault="00FF3971" w:rsidP="005E1717">
      <w:pPr>
        <w:pStyle w:val="Textodst1sl"/>
        <w:jc w:val="left"/>
        <w:rPr>
          <w:rFonts w:ascii="Cambria" w:hAnsi="Cambria"/>
          <w:sz w:val="22"/>
          <w:szCs w:val="22"/>
        </w:rPr>
      </w:pPr>
      <w:r w:rsidRPr="00C2555D">
        <w:rPr>
          <w:rFonts w:ascii="Cambria" w:hAnsi="Cambria"/>
          <w:sz w:val="22"/>
          <w:szCs w:val="22"/>
        </w:rPr>
        <w:t xml:space="preserve">Objednatel je povinen vady Díla u Zhotovitele reklamovat vždy písemně, vadu musí náležitě specifikovat či uvést, jak se tato projevuje, a dále vznést požadavek na konkrétní zjednání nápravy. Zhotovitel je povinen přistoupit k odstranění reklamované vady Díla vždy nejpozději ve lhůtě 3 dnů od obdržení písemné reklamace Objednatele, případně v delší lhůtě Objednatelem poskytnuté. Uvede-li však Objednatel v reklamaci výslovně, </w:t>
      </w:r>
      <w:r w:rsidRPr="00C2555D">
        <w:rPr>
          <w:rFonts w:ascii="Cambria" w:hAnsi="Cambria"/>
          <w:sz w:val="22"/>
          <w:szCs w:val="22"/>
        </w:rPr>
        <w:lastRenderedPageBreak/>
        <w:t>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36724134" w14:textId="77777777" w:rsidR="00FF3971" w:rsidRPr="00C2555D" w:rsidRDefault="00FF3971" w:rsidP="00946749">
      <w:pPr>
        <w:pStyle w:val="Textodst1sl"/>
        <w:rPr>
          <w:rFonts w:ascii="Cambria" w:hAnsi="Cambria"/>
          <w:sz w:val="22"/>
          <w:szCs w:val="22"/>
        </w:rPr>
      </w:pPr>
      <w:r w:rsidRPr="00C2555D">
        <w:rPr>
          <w:rFonts w:ascii="Cambria" w:hAnsi="Cambria"/>
          <w:sz w:val="22"/>
          <w:szCs w:val="22"/>
        </w:rPr>
        <w:t>Lhůta pro odstranění reklamovaných vad činí 15 dnů ode dne obdržení reklamace Zhotovitelem, není-li Smluvními stranami při zohlednění povahy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583C2688"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69F038E" w14:textId="77777777" w:rsidR="00FF3971" w:rsidRPr="00C2555D" w:rsidRDefault="00FF3971" w:rsidP="00ED06F4">
      <w:pPr>
        <w:pStyle w:val="slolnku"/>
        <w:numPr>
          <w:ilvl w:val="0"/>
          <w:numId w:val="3"/>
        </w:numPr>
        <w:spacing w:before="240" w:after="0"/>
        <w:ind w:left="0"/>
        <w:rPr>
          <w:rFonts w:ascii="Cambria" w:hAnsi="Cambria"/>
          <w:sz w:val="22"/>
          <w:szCs w:val="22"/>
        </w:rPr>
      </w:pPr>
    </w:p>
    <w:p w14:paraId="6D581163"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Pojištění</w:t>
      </w:r>
    </w:p>
    <w:p w14:paraId="669FE2A5" w14:textId="77777777" w:rsidR="00FF3971" w:rsidRPr="00C2555D" w:rsidRDefault="00FF3971" w:rsidP="00FF3971">
      <w:pPr>
        <w:pStyle w:val="Textodst1sl"/>
        <w:rPr>
          <w:rFonts w:ascii="Cambria" w:hAnsi="Cambria"/>
          <w:bCs/>
          <w:sz w:val="22"/>
          <w:szCs w:val="22"/>
        </w:rPr>
      </w:pPr>
      <w:r w:rsidRPr="00C2555D">
        <w:rPr>
          <w:rFonts w:ascii="Cambria" w:hAnsi="Cambria"/>
          <w:sz w:val="22"/>
          <w:szCs w:val="22"/>
        </w:rPr>
        <w:t>Zhotovitel se zavazuje po dobu trvání této Smlouvy zajistit a udržovat pojištění své odpovědnosti za škodu způsobenou třetí osobě při výkonu podnikatelské činnosti, a to s pojistným plněním vyplývajícím z takového pojištění minimálně v hodnotě celkové nabídkové ceny Díla, uvedené v nabídce Zhotovitele na plnění Zakázky (dále jen „</w:t>
      </w:r>
      <w:r w:rsidRPr="00C2555D">
        <w:rPr>
          <w:rFonts w:ascii="Cambria" w:hAnsi="Cambria"/>
          <w:b/>
          <w:i/>
          <w:iCs/>
          <w:sz w:val="22"/>
          <w:szCs w:val="22"/>
        </w:rPr>
        <w:t>Nabídková cena</w:t>
      </w:r>
      <w:r w:rsidRPr="00C2555D">
        <w:rPr>
          <w:rFonts w:ascii="Cambria" w:hAnsi="Cambria"/>
          <w:sz w:val="22"/>
          <w:szCs w:val="22"/>
        </w:rPr>
        <w:t>“), bez DPH.</w:t>
      </w:r>
    </w:p>
    <w:p w14:paraId="1EC6D27F"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555D">
        <w:rPr>
          <w:rFonts w:ascii="Cambria" w:hAnsi="Cambria"/>
          <w:sz w:val="22"/>
          <w:szCs w:val="22"/>
        </w:rPr>
        <w:t>insurance</w:t>
      </w:r>
      <w:proofErr w:type="spellEnd"/>
      <w:r w:rsidRPr="00C2555D">
        <w:rPr>
          <w:rFonts w:ascii="Cambria" w:hAnsi="Cambria"/>
          <w:sz w:val="22"/>
          <w:szCs w:val="22"/>
        </w:rPr>
        <w:t xml:space="preserve"> broker), prokazující existenci pojištění v rozsahu požadovaném v předchozím odst. této Smlouvy.</w:t>
      </w:r>
    </w:p>
    <w:p w14:paraId="4C8623F5"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11E5554" w14:textId="77777777" w:rsidR="00FF3971" w:rsidRPr="00C2555D" w:rsidRDefault="00FF3971" w:rsidP="00ED06F4">
      <w:pPr>
        <w:pStyle w:val="slolnku"/>
        <w:numPr>
          <w:ilvl w:val="0"/>
          <w:numId w:val="3"/>
        </w:numPr>
        <w:spacing w:before="240" w:after="0"/>
        <w:ind w:left="0"/>
        <w:rPr>
          <w:rFonts w:ascii="Cambria" w:hAnsi="Cambria"/>
          <w:sz w:val="22"/>
          <w:szCs w:val="22"/>
        </w:rPr>
      </w:pPr>
    </w:p>
    <w:p w14:paraId="13BC63DD"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Smluvní sankce</w:t>
      </w:r>
    </w:p>
    <w:p w14:paraId="3D4FE1CA" w14:textId="77777777" w:rsidR="00FF3971" w:rsidRPr="00C2555D" w:rsidRDefault="00FF3971" w:rsidP="00ED06F4">
      <w:pPr>
        <w:pStyle w:val="Textodst1sl"/>
        <w:numPr>
          <w:ilvl w:val="1"/>
          <w:numId w:val="12"/>
        </w:numPr>
        <w:rPr>
          <w:rFonts w:ascii="Cambria" w:hAnsi="Cambria"/>
          <w:bCs/>
          <w:sz w:val="22"/>
          <w:szCs w:val="22"/>
        </w:rPr>
      </w:pPr>
      <w:r w:rsidRPr="00C2555D">
        <w:rPr>
          <w:rFonts w:ascii="Cambria" w:hAnsi="Cambria"/>
          <w:sz w:val="22"/>
          <w:szCs w:val="22"/>
        </w:rPr>
        <w:t>Objednateli vzniká vůči Zhotoviteli nárok na smluvní pokutu v následujících případech:</w:t>
      </w:r>
    </w:p>
    <w:p w14:paraId="3C95C751" w14:textId="77777777" w:rsidR="00FF3971" w:rsidRPr="00C2555D" w:rsidRDefault="00FF3971" w:rsidP="00B729FC">
      <w:pPr>
        <w:pStyle w:val="Textodst1sl"/>
        <w:numPr>
          <w:ilvl w:val="0"/>
          <w:numId w:val="5"/>
        </w:numPr>
        <w:ind w:left="1123" w:hanging="272"/>
        <w:rPr>
          <w:rFonts w:ascii="Cambria" w:hAnsi="Cambria"/>
          <w:bCs/>
          <w:sz w:val="22"/>
          <w:szCs w:val="22"/>
        </w:rPr>
      </w:pPr>
      <w:r w:rsidRPr="00C2555D">
        <w:rPr>
          <w:rFonts w:ascii="Cambria" w:hAnsi="Cambria"/>
          <w:sz w:val="22"/>
          <w:szCs w:val="22"/>
        </w:rPr>
        <w:t>při prodlení Zhotovitele s kompletním provedením a dokončením Díla v termínu dle Smlouvy – a to ve výši 0,2 % z celkové Nabídkové ceny, bez DPH, za každý započatý den prodlení;</w:t>
      </w:r>
    </w:p>
    <w:p w14:paraId="590C4C76" w14:textId="77777777" w:rsidR="00FF3971" w:rsidRPr="00C2555D" w:rsidRDefault="00FF3971" w:rsidP="00B729FC">
      <w:pPr>
        <w:pStyle w:val="Textodst1sl"/>
        <w:numPr>
          <w:ilvl w:val="0"/>
          <w:numId w:val="5"/>
        </w:numPr>
        <w:ind w:left="1123" w:hanging="272"/>
        <w:rPr>
          <w:rFonts w:ascii="Cambria" w:hAnsi="Cambria"/>
          <w:bCs/>
          <w:sz w:val="22"/>
          <w:szCs w:val="22"/>
        </w:rPr>
      </w:pPr>
      <w:r w:rsidRPr="00C2555D">
        <w:rPr>
          <w:rFonts w:ascii="Cambria" w:hAnsi="Cambria"/>
          <w:bCs/>
          <w:sz w:val="22"/>
          <w:szCs w:val="22"/>
        </w:rPr>
        <w:t xml:space="preserve">při prodlení </w:t>
      </w:r>
      <w:r w:rsidRPr="00C2555D">
        <w:rPr>
          <w:rFonts w:ascii="Cambria" w:hAnsi="Cambria"/>
          <w:sz w:val="22"/>
          <w:szCs w:val="22"/>
        </w:rPr>
        <w:t xml:space="preserve">Zhotovitele </w:t>
      </w:r>
      <w:r w:rsidRPr="00C2555D">
        <w:rPr>
          <w:rFonts w:ascii="Cambria" w:hAnsi="Cambria"/>
          <w:bCs/>
          <w:sz w:val="22"/>
          <w:szCs w:val="22"/>
        </w:rPr>
        <w:t xml:space="preserve">se splněním kterékoli části Díla, a to ve výši </w:t>
      </w:r>
      <w:r w:rsidRPr="00C2555D">
        <w:rPr>
          <w:rFonts w:ascii="Cambria" w:hAnsi="Cambria"/>
          <w:sz w:val="22"/>
          <w:szCs w:val="22"/>
        </w:rPr>
        <w:t>0,2 % z dílčí Nabídkové ceny bez DPH</w:t>
      </w:r>
      <w:r w:rsidRPr="00C2555D">
        <w:rPr>
          <w:rFonts w:ascii="Cambria" w:hAnsi="Cambria"/>
          <w:bCs/>
          <w:sz w:val="22"/>
          <w:szCs w:val="22"/>
        </w:rPr>
        <w:t xml:space="preserve"> za každý započatý den prodlení se splněním části Díla;</w:t>
      </w:r>
    </w:p>
    <w:p w14:paraId="47DE2322" w14:textId="77777777" w:rsidR="00FF3971" w:rsidRPr="00C2555D" w:rsidRDefault="00FF3971" w:rsidP="00B729FC">
      <w:pPr>
        <w:pStyle w:val="Textodst1sl"/>
        <w:numPr>
          <w:ilvl w:val="0"/>
          <w:numId w:val="5"/>
        </w:numPr>
        <w:ind w:left="1123" w:hanging="272"/>
        <w:rPr>
          <w:rFonts w:ascii="Cambria" w:hAnsi="Cambria"/>
          <w:bCs/>
          <w:sz w:val="22"/>
          <w:szCs w:val="22"/>
        </w:rPr>
      </w:pPr>
      <w:r w:rsidRPr="00C2555D">
        <w:rPr>
          <w:rFonts w:ascii="Cambria" w:hAnsi="Cambria"/>
          <w:sz w:val="22"/>
          <w:szCs w:val="22"/>
        </w:rPr>
        <w:t xml:space="preserve">při </w:t>
      </w:r>
      <w:r w:rsidRPr="00B729FC">
        <w:rPr>
          <w:rFonts w:ascii="Cambria" w:hAnsi="Cambria"/>
          <w:sz w:val="22"/>
          <w:szCs w:val="22"/>
        </w:rPr>
        <w:t>prodlení</w:t>
      </w:r>
      <w:r w:rsidRPr="00C2555D">
        <w:rPr>
          <w:rFonts w:ascii="Cambria" w:hAnsi="Cambria"/>
          <w:bCs/>
          <w:sz w:val="22"/>
          <w:szCs w:val="22"/>
        </w:rPr>
        <w:t xml:space="preserve"> </w:t>
      </w:r>
      <w:r w:rsidRPr="00C2555D">
        <w:rPr>
          <w:rFonts w:ascii="Cambria" w:hAnsi="Cambria"/>
          <w:sz w:val="22"/>
          <w:szCs w:val="22"/>
        </w:rPr>
        <w:t xml:space="preserve">Zhotovitele </w:t>
      </w:r>
      <w:r w:rsidRPr="00C2555D">
        <w:rPr>
          <w:rFonts w:ascii="Cambria" w:hAnsi="Cambria"/>
          <w:bCs/>
          <w:sz w:val="22"/>
          <w:szCs w:val="22"/>
        </w:rPr>
        <w:t xml:space="preserve">s nástupem na odstranění Objednatelem uplatněné vady, či při prodlení </w:t>
      </w:r>
      <w:r w:rsidRPr="00C2555D">
        <w:rPr>
          <w:rFonts w:ascii="Cambria" w:hAnsi="Cambria"/>
          <w:sz w:val="22"/>
          <w:szCs w:val="22"/>
        </w:rPr>
        <w:t xml:space="preserve">Zhotovitele </w:t>
      </w:r>
      <w:r w:rsidRPr="00C2555D">
        <w:rPr>
          <w:rFonts w:ascii="Cambria" w:hAnsi="Cambria"/>
          <w:bCs/>
          <w:sz w:val="22"/>
          <w:szCs w:val="22"/>
        </w:rPr>
        <w:t xml:space="preserve">s odstraněním vady ve stanoveném termínu, a to ve výši </w:t>
      </w:r>
      <w:r w:rsidRPr="00C2555D">
        <w:rPr>
          <w:rFonts w:ascii="Cambria" w:hAnsi="Cambria"/>
          <w:sz w:val="22"/>
          <w:szCs w:val="22"/>
        </w:rPr>
        <w:t>0,2 % z celkové Nabídkové ceny bez DPH, za každý započatý den prodlení</w:t>
      </w:r>
      <w:r w:rsidRPr="00C2555D">
        <w:rPr>
          <w:rFonts w:ascii="Cambria" w:hAnsi="Cambria"/>
          <w:bCs/>
          <w:sz w:val="22"/>
          <w:szCs w:val="22"/>
        </w:rPr>
        <w:t>;</w:t>
      </w:r>
    </w:p>
    <w:p w14:paraId="2FF6A825" w14:textId="77777777" w:rsidR="00FF3971" w:rsidRPr="00C2555D" w:rsidRDefault="00FF3971" w:rsidP="00B729FC">
      <w:pPr>
        <w:pStyle w:val="Textodst1sl"/>
        <w:numPr>
          <w:ilvl w:val="0"/>
          <w:numId w:val="5"/>
        </w:numPr>
        <w:ind w:left="1123" w:hanging="272"/>
        <w:rPr>
          <w:rFonts w:ascii="Cambria" w:hAnsi="Cambria"/>
          <w:bCs/>
          <w:sz w:val="22"/>
          <w:szCs w:val="22"/>
        </w:rPr>
      </w:pPr>
      <w:r w:rsidRPr="00C2555D">
        <w:rPr>
          <w:rFonts w:ascii="Cambria" w:hAnsi="Cambria"/>
          <w:sz w:val="22"/>
          <w:szCs w:val="22"/>
        </w:rPr>
        <w:t>při prodlení Zhotovitele s převzetím Staveniště či vyklizením a předáním Staveniště, a to ve výši 0,2 % z celkové Nabídkové ceny bez DPH, za každý započatý den prodlení;</w:t>
      </w:r>
    </w:p>
    <w:p w14:paraId="249D5049" w14:textId="77777777" w:rsidR="00FF3971" w:rsidRPr="00C2555D" w:rsidRDefault="00FF3971" w:rsidP="00B729FC">
      <w:pPr>
        <w:pStyle w:val="Textodst1sl"/>
        <w:numPr>
          <w:ilvl w:val="0"/>
          <w:numId w:val="5"/>
        </w:numPr>
        <w:ind w:left="1123" w:hanging="272"/>
        <w:rPr>
          <w:rFonts w:ascii="Cambria" w:hAnsi="Cambria"/>
          <w:bCs/>
          <w:sz w:val="22"/>
          <w:szCs w:val="22"/>
        </w:rPr>
      </w:pPr>
      <w:r w:rsidRPr="00C2555D">
        <w:rPr>
          <w:rFonts w:ascii="Cambria" w:hAnsi="Cambria"/>
          <w:sz w:val="22"/>
          <w:szCs w:val="22"/>
        </w:rPr>
        <w:t xml:space="preserve">dojde-li k jakémukoliv jinému porušení povinnosti Zhotovitele dle Smlouvy, </w:t>
      </w:r>
      <w:r w:rsidRPr="00C2555D">
        <w:rPr>
          <w:rFonts w:ascii="Cambria" w:hAnsi="Cambria"/>
          <w:bCs/>
          <w:sz w:val="22"/>
          <w:szCs w:val="22"/>
        </w:rPr>
        <w:t>a to </w:t>
      </w:r>
      <w:r w:rsidRPr="00B729FC">
        <w:rPr>
          <w:rFonts w:ascii="Cambria" w:hAnsi="Cambria"/>
          <w:sz w:val="22"/>
          <w:szCs w:val="22"/>
        </w:rPr>
        <w:t>jednorázovou</w:t>
      </w:r>
      <w:r w:rsidRPr="00C2555D">
        <w:rPr>
          <w:rFonts w:ascii="Cambria" w:hAnsi="Cambria"/>
          <w:bCs/>
          <w:sz w:val="22"/>
          <w:szCs w:val="22"/>
        </w:rPr>
        <w:t xml:space="preserve"> smluvní pokutu ve výši </w:t>
      </w:r>
      <w:r w:rsidRPr="00C2555D">
        <w:rPr>
          <w:rFonts w:ascii="Cambria" w:hAnsi="Cambria"/>
          <w:sz w:val="22"/>
          <w:szCs w:val="22"/>
        </w:rPr>
        <w:t>10.000</w:t>
      </w:r>
      <w:r w:rsidRPr="00C2555D">
        <w:rPr>
          <w:rFonts w:ascii="Cambria" w:hAnsi="Cambria"/>
          <w:bCs/>
          <w:sz w:val="22"/>
          <w:szCs w:val="22"/>
        </w:rPr>
        <w:t>,- Kč za každý takový případ</w:t>
      </w:r>
      <w:r w:rsidRPr="00C2555D">
        <w:rPr>
          <w:rFonts w:ascii="Cambria" w:hAnsi="Cambria"/>
          <w:sz w:val="22"/>
          <w:szCs w:val="22"/>
        </w:rPr>
        <w:t xml:space="preserve">. </w:t>
      </w:r>
    </w:p>
    <w:p w14:paraId="421DC6E1" w14:textId="6E29E48E" w:rsidR="00FF3971" w:rsidRPr="00C2555D" w:rsidRDefault="00FF3971" w:rsidP="00FF3971">
      <w:pPr>
        <w:pStyle w:val="Textodst1sl"/>
        <w:rPr>
          <w:rFonts w:ascii="Cambria" w:hAnsi="Cambria"/>
          <w:bCs/>
          <w:sz w:val="22"/>
          <w:szCs w:val="22"/>
        </w:rPr>
      </w:pPr>
      <w:r w:rsidRPr="00C2555D">
        <w:rPr>
          <w:rFonts w:ascii="Cambria" w:hAnsi="Cambria"/>
          <w:sz w:val="22"/>
          <w:szCs w:val="22"/>
        </w:rPr>
        <w:lastRenderedPageBreak/>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Smluvní strany shodně prohlašují, že s ohledem na charakter povinností, jejichž splnění je zajištěno smluvními pokutami, a dále s ohledem na charakter Díla považují smluvní pokuty uvedené v tomto článku za přiměřené.</w:t>
      </w:r>
    </w:p>
    <w:p w14:paraId="0B636EB9" w14:textId="77777777" w:rsidR="00FF3971" w:rsidRPr="00C2555D" w:rsidRDefault="00FF3971" w:rsidP="00FF3971">
      <w:pPr>
        <w:pStyle w:val="Textodst1sl"/>
        <w:rPr>
          <w:rFonts w:ascii="Cambria" w:hAnsi="Cambria"/>
          <w:bCs/>
          <w:sz w:val="22"/>
          <w:szCs w:val="22"/>
        </w:rPr>
      </w:pPr>
      <w:r w:rsidRPr="00C2555D">
        <w:rPr>
          <w:rFonts w:ascii="Cambria" w:hAnsi="Cambria"/>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C2555D">
        <w:rPr>
          <w:rFonts w:ascii="Cambria" w:hAnsi="Cambria"/>
          <w:bCs/>
          <w:sz w:val="22"/>
          <w:szCs w:val="22"/>
        </w:rPr>
        <w:t xml:space="preserve"> </w:t>
      </w:r>
    </w:p>
    <w:p w14:paraId="009B5F8A" w14:textId="5831FFB0" w:rsidR="00FF3971" w:rsidRPr="00C2555D" w:rsidRDefault="00FF3971" w:rsidP="00FF3971">
      <w:pPr>
        <w:pStyle w:val="Textodst1sl"/>
        <w:rPr>
          <w:rFonts w:ascii="Cambria" w:hAnsi="Cambria"/>
          <w:bCs/>
          <w:sz w:val="22"/>
          <w:szCs w:val="22"/>
        </w:rPr>
      </w:pPr>
      <w:r w:rsidRPr="00C2555D">
        <w:rPr>
          <w:rFonts w:ascii="Cambria" w:hAnsi="Cambria"/>
          <w:sz w:val="22"/>
          <w:szCs w:val="22"/>
        </w:rPr>
        <w:t>Úrok z prodlení není Objednatel povinen Zhotoviteli hradit, jestliže Objednatel pozastaví platbu Zhotoviteli podle odst. 9.8. Smlouvy</w:t>
      </w:r>
      <w:r w:rsidR="00B729FC">
        <w:rPr>
          <w:rFonts w:ascii="Cambria" w:hAnsi="Cambria"/>
          <w:sz w:val="22"/>
          <w:szCs w:val="22"/>
        </w:rPr>
        <w:t>.</w:t>
      </w:r>
    </w:p>
    <w:p w14:paraId="63ACEAAD" w14:textId="77777777" w:rsidR="00FF3971" w:rsidRPr="00C2555D" w:rsidRDefault="00FF3971" w:rsidP="00ED06F4">
      <w:pPr>
        <w:pStyle w:val="slolnku"/>
        <w:numPr>
          <w:ilvl w:val="0"/>
          <w:numId w:val="3"/>
        </w:numPr>
        <w:spacing w:before="240" w:after="0"/>
        <w:ind w:left="5103" w:hanging="5103"/>
        <w:rPr>
          <w:rFonts w:ascii="Cambria" w:hAnsi="Cambria"/>
          <w:sz w:val="22"/>
          <w:szCs w:val="22"/>
        </w:rPr>
      </w:pPr>
    </w:p>
    <w:p w14:paraId="7BB3DBDE"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Odstoupení od Smlouvy</w:t>
      </w:r>
    </w:p>
    <w:p w14:paraId="3E06C3F7" w14:textId="77777777" w:rsidR="00FF3971" w:rsidRPr="00C2555D" w:rsidRDefault="00FF3971" w:rsidP="00ED06F4">
      <w:pPr>
        <w:pStyle w:val="Textodst1sl"/>
        <w:numPr>
          <w:ilvl w:val="1"/>
          <w:numId w:val="13"/>
        </w:numPr>
        <w:rPr>
          <w:rFonts w:ascii="Cambria" w:hAnsi="Cambria"/>
          <w:sz w:val="22"/>
          <w:szCs w:val="22"/>
        </w:rPr>
      </w:pPr>
      <w:r w:rsidRPr="00C2555D">
        <w:rPr>
          <w:rFonts w:ascii="Cambria" w:hAnsi="Cambria"/>
          <w:sz w:val="22"/>
          <w:szCs w:val="22"/>
        </w:rPr>
        <w:t>Smluvní strany sjednávají, že Objednatel je oprávněn od Smlouvy kdykoliv odstoupit, nebo dát pokyn Zhotoviteli k přerušení poskytování plnění, a to i bez uvedení důvodů. Objednatel může dále od Smlouvy odstoupit, nebo dát pokyn Zhotoviteli k přerušení poskytování plnění mj. (nikoli však výlučně) v případě, že nebude zajištěno dostatečné financování předmětné stavby (např. dojde ke změně strategie realizace vybraných silničních staveb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2498BF5C"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Zhotovitel je oprávněn od Smlouvy odstoupit v případě, že:</w:t>
      </w:r>
    </w:p>
    <w:p w14:paraId="12F20417" w14:textId="579AD044" w:rsidR="00FF3971" w:rsidRPr="00C2555D" w:rsidRDefault="00FF3971" w:rsidP="00EC7A41">
      <w:pPr>
        <w:pStyle w:val="Textodst1sl"/>
        <w:numPr>
          <w:ilvl w:val="0"/>
          <w:numId w:val="6"/>
        </w:numPr>
        <w:ind w:left="1123" w:hanging="272"/>
        <w:rPr>
          <w:rFonts w:ascii="Cambria" w:hAnsi="Cambria"/>
          <w:sz w:val="22"/>
          <w:szCs w:val="22"/>
        </w:rPr>
      </w:pPr>
      <w:r w:rsidRPr="00C2555D">
        <w:rPr>
          <w:rFonts w:ascii="Cambria" w:hAnsi="Cambria"/>
          <w:sz w:val="22"/>
          <w:szCs w:val="22"/>
        </w:rPr>
        <w:t>dojde k nepřetržitému přerušení provádění Díla z důvodů nacházejících se výlučn</w:t>
      </w:r>
      <w:r w:rsidR="00DD0E19">
        <w:rPr>
          <w:rFonts w:ascii="Cambria" w:hAnsi="Cambria"/>
          <w:sz w:val="22"/>
          <w:szCs w:val="22"/>
        </w:rPr>
        <w:t xml:space="preserve">ě </w:t>
      </w:r>
      <w:r w:rsidRPr="00C2555D">
        <w:rPr>
          <w:rFonts w:ascii="Cambria" w:hAnsi="Cambria"/>
          <w:sz w:val="22"/>
          <w:szCs w:val="22"/>
        </w:rPr>
        <w:t>na straně Objednatele po dobu delší než 12 měsíců;</w:t>
      </w:r>
    </w:p>
    <w:p w14:paraId="6993ADC3" w14:textId="77777777" w:rsidR="00FF3971" w:rsidRPr="00C2555D" w:rsidRDefault="00FF3971" w:rsidP="00EC7A41">
      <w:pPr>
        <w:pStyle w:val="Textodst1sl"/>
        <w:numPr>
          <w:ilvl w:val="0"/>
          <w:numId w:val="6"/>
        </w:numPr>
        <w:ind w:left="1123" w:hanging="272"/>
        <w:rPr>
          <w:rFonts w:ascii="Cambria" w:hAnsi="Cambria"/>
          <w:sz w:val="22"/>
          <w:szCs w:val="22"/>
        </w:rPr>
      </w:pPr>
      <w:r w:rsidRPr="00C2555D">
        <w:rPr>
          <w:rFonts w:ascii="Cambria" w:hAnsi="Cambria"/>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617DEFA6" w14:textId="77777777" w:rsidR="00FF3971" w:rsidRPr="00C2555D" w:rsidRDefault="00FF3971" w:rsidP="00EC7A41">
      <w:pPr>
        <w:pStyle w:val="Textodst1sl"/>
        <w:numPr>
          <w:ilvl w:val="0"/>
          <w:numId w:val="6"/>
        </w:numPr>
        <w:ind w:left="1123" w:hanging="272"/>
        <w:rPr>
          <w:rFonts w:ascii="Cambria" w:hAnsi="Cambria"/>
          <w:sz w:val="22"/>
          <w:szCs w:val="22"/>
        </w:rPr>
      </w:pPr>
      <w:r w:rsidRPr="00C2555D">
        <w:rPr>
          <w:rFonts w:ascii="Cambria" w:hAnsi="Cambria"/>
          <w:sz w:val="22"/>
          <w:szCs w:val="22"/>
        </w:rPr>
        <w:t>pozbude oprávnění vyžadovaného platnými právními předpisy k činnostem, k jejichž provádění je Zhotovitel povinen dle této Smlouvy.</w:t>
      </w:r>
    </w:p>
    <w:p w14:paraId="43DD53AB" w14:textId="77777777" w:rsidR="00467150" w:rsidRPr="00687528" w:rsidRDefault="00467150" w:rsidP="00467150">
      <w:pPr>
        <w:pStyle w:val="Textodst1sl"/>
        <w:rPr>
          <w:rFonts w:ascii="Cambria" w:hAnsi="Cambria" w:cstheme="minorHAnsi"/>
          <w:sz w:val="22"/>
          <w:szCs w:val="22"/>
        </w:rPr>
      </w:pPr>
      <w:r w:rsidRPr="00467150">
        <w:rPr>
          <w:rFonts w:ascii="Cambria" w:hAnsi="Cambria"/>
          <w:sz w:val="22"/>
          <w:szCs w:val="22"/>
        </w:rPr>
        <w:t>Objednatel</w:t>
      </w:r>
      <w:r w:rsidRPr="00687528">
        <w:rPr>
          <w:rFonts w:ascii="Cambria" w:hAnsi="Cambria" w:cstheme="minorHAnsi"/>
          <w:sz w:val="22"/>
          <w:szCs w:val="22"/>
        </w:rPr>
        <w:t xml:space="preserve"> je oprávněn od této Smlouvy odstoupit v případě, že:</w:t>
      </w:r>
    </w:p>
    <w:p w14:paraId="1CDF96EC" w14:textId="05C484A7" w:rsidR="00467150" w:rsidRPr="00467150" w:rsidRDefault="00467150" w:rsidP="00467150">
      <w:pPr>
        <w:pStyle w:val="Textodst1sl"/>
        <w:numPr>
          <w:ilvl w:val="2"/>
          <w:numId w:val="6"/>
        </w:numPr>
        <w:rPr>
          <w:rFonts w:ascii="Cambria" w:hAnsi="Cambria" w:cstheme="minorHAnsi"/>
          <w:sz w:val="22"/>
          <w:szCs w:val="22"/>
        </w:rPr>
      </w:pPr>
      <w:r w:rsidRPr="00467150">
        <w:rPr>
          <w:rFonts w:ascii="Cambria" w:hAnsi="Cambria" w:cstheme="minorHAnsi"/>
          <w:sz w:val="22"/>
          <w:szCs w:val="22"/>
        </w:rPr>
        <w:t xml:space="preserve">se </w:t>
      </w:r>
      <w:r w:rsidRPr="00467150">
        <w:rPr>
          <w:rFonts w:ascii="Cambria" w:hAnsi="Cambria"/>
          <w:sz w:val="22"/>
          <w:szCs w:val="22"/>
        </w:rPr>
        <w:t>ukáže</w:t>
      </w:r>
      <w:r w:rsidRPr="00467150">
        <w:rPr>
          <w:rFonts w:ascii="Cambria" w:hAnsi="Cambria" w:cstheme="minorHAnsi"/>
          <w:sz w:val="22"/>
          <w:szCs w:val="22"/>
        </w:rPr>
        <w:t xml:space="preserve"> prohlášení Zhotovitele dle odst. 4.9. jako nepravdivé,</w:t>
      </w:r>
    </w:p>
    <w:p w14:paraId="48ADA05E" w14:textId="77777777" w:rsidR="00467150" w:rsidRPr="00687528" w:rsidRDefault="00467150" w:rsidP="00467150">
      <w:pPr>
        <w:pStyle w:val="Textodst1sl"/>
        <w:numPr>
          <w:ilvl w:val="2"/>
          <w:numId w:val="6"/>
        </w:numPr>
        <w:rPr>
          <w:rFonts w:ascii="Cambria" w:hAnsi="Cambria" w:cstheme="minorHAnsi"/>
          <w:sz w:val="22"/>
          <w:szCs w:val="22"/>
        </w:rPr>
      </w:pPr>
      <w:r w:rsidRPr="00687528">
        <w:rPr>
          <w:rFonts w:ascii="Cambria" w:hAnsi="Cambria" w:cstheme="minorHAnsi"/>
          <w:sz w:val="22"/>
          <w:szCs w:val="22"/>
        </w:rPr>
        <w:t xml:space="preserve">je </w:t>
      </w:r>
      <w:r w:rsidRPr="00467150">
        <w:rPr>
          <w:rFonts w:ascii="Cambria" w:hAnsi="Cambria"/>
          <w:sz w:val="22"/>
          <w:szCs w:val="22"/>
        </w:rPr>
        <w:t>Zhotovitel</w:t>
      </w:r>
      <w:r w:rsidRPr="00687528">
        <w:rPr>
          <w:rFonts w:ascii="Cambria" w:hAnsi="Cambria" w:cstheme="minorHAnsi"/>
          <w:sz w:val="22"/>
          <w:szCs w:val="22"/>
        </w:rPr>
        <w:t xml:space="preserve"> v prodlení s prováděním Díla o více, jak 14 dnů,</w:t>
      </w:r>
    </w:p>
    <w:p w14:paraId="68EC148D" w14:textId="47EE1EAC" w:rsidR="00467150" w:rsidRDefault="00467150" w:rsidP="00467150">
      <w:pPr>
        <w:pStyle w:val="Textodst1sl"/>
        <w:numPr>
          <w:ilvl w:val="2"/>
          <w:numId w:val="6"/>
        </w:numPr>
        <w:rPr>
          <w:rFonts w:ascii="Cambria" w:hAnsi="Cambria"/>
          <w:sz w:val="22"/>
          <w:szCs w:val="22"/>
        </w:rPr>
      </w:pPr>
      <w:r w:rsidRPr="00467150">
        <w:rPr>
          <w:rFonts w:ascii="Cambria" w:hAnsi="Cambria"/>
          <w:sz w:val="22"/>
          <w:szCs w:val="22"/>
        </w:rPr>
        <w:t>Zhotovitel</w:t>
      </w:r>
      <w:r w:rsidRPr="00687528">
        <w:rPr>
          <w:rFonts w:ascii="Cambria" w:hAnsi="Cambria" w:cstheme="minorHAnsi"/>
          <w:sz w:val="22"/>
          <w:szCs w:val="22"/>
        </w:rPr>
        <w:t xml:space="preserve"> poruší povinnost dle této Smlouvy a nezjedná nápravu ani ve lhůtě 7 dnů ode dne doručení výzvy Objednatele k nápravě</w:t>
      </w:r>
    </w:p>
    <w:p w14:paraId="375F9D08" w14:textId="1731B4A6" w:rsidR="00FF3971" w:rsidRPr="00C2555D" w:rsidRDefault="00FF3971" w:rsidP="00FF3971">
      <w:pPr>
        <w:pStyle w:val="Textodst1sl"/>
        <w:rPr>
          <w:rFonts w:ascii="Cambria" w:hAnsi="Cambria"/>
          <w:sz w:val="22"/>
          <w:szCs w:val="22"/>
        </w:rPr>
      </w:pPr>
      <w:r w:rsidRPr="00C2555D">
        <w:rPr>
          <w:rFonts w:ascii="Cambria" w:hAnsi="Cambria"/>
          <w:sz w:val="22"/>
          <w:szCs w:val="22"/>
        </w:rPr>
        <w:t>Odstoupení od Smlouvy je účinné doručením písemného oznámení o odstoupení druhé Smluvní straně.</w:t>
      </w:r>
    </w:p>
    <w:p w14:paraId="6A17FAB2"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V případě jednostranného ukončení Smlouvy z důvodů nikoli na straně Zhotovitele má Zhotovitel v případě částí Díla, u kterých nevznikl nárok na zaplacení ceny dle této </w:t>
      </w:r>
      <w:r w:rsidRPr="00C2555D">
        <w:rPr>
          <w:rFonts w:ascii="Cambria" w:hAnsi="Cambria"/>
          <w:sz w:val="22"/>
          <w:szCs w:val="22"/>
        </w:rPr>
        <w:lastRenderedPageBreak/>
        <w:t xml:space="preserve">Smlouvy, nárok na úhradu účelně vynaložených nákladů na plnění těchto částí Díla. Tyto náklady budou vyčísleny na základě dohody Smluvních stran. </w:t>
      </w:r>
    </w:p>
    <w:p w14:paraId="34F960BF"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5E01504F"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V případě předčasného ukončení této Smlouvy je Zhotovitel povinen poskytnout Objednateli nezbytnou součinnost tak, aby Objednateli nevznikla škoda.</w:t>
      </w:r>
    </w:p>
    <w:p w14:paraId="7372C721" w14:textId="77777777" w:rsidR="00FF3971" w:rsidRPr="00C2555D" w:rsidRDefault="00FF3971" w:rsidP="00ED06F4">
      <w:pPr>
        <w:pStyle w:val="slolnku"/>
        <w:numPr>
          <w:ilvl w:val="0"/>
          <w:numId w:val="3"/>
        </w:numPr>
        <w:spacing w:before="240" w:after="0"/>
        <w:ind w:left="1701" w:hanging="1701"/>
        <w:rPr>
          <w:rFonts w:ascii="Cambria" w:hAnsi="Cambria"/>
          <w:sz w:val="22"/>
          <w:szCs w:val="22"/>
        </w:rPr>
      </w:pPr>
    </w:p>
    <w:p w14:paraId="154E346D" w14:textId="77777777" w:rsidR="00FF3971" w:rsidRPr="00C2555D" w:rsidRDefault="00FF3971" w:rsidP="00FF3971">
      <w:pPr>
        <w:pStyle w:val="Nzevlnku"/>
        <w:spacing w:before="80"/>
        <w:rPr>
          <w:rFonts w:ascii="Cambria" w:hAnsi="Cambria"/>
          <w:sz w:val="22"/>
          <w:szCs w:val="22"/>
        </w:rPr>
      </w:pPr>
      <w:r w:rsidRPr="00C2555D">
        <w:rPr>
          <w:rFonts w:ascii="Cambria" w:hAnsi="Cambria"/>
          <w:sz w:val="22"/>
          <w:szCs w:val="22"/>
        </w:rPr>
        <w:t>Závěrečná ustanovení</w:t>
      </w:r>
    </w:p>
    <w:p w14:paraId="743E01C0" w14:textId="77777777" w:rsidR="00FF3971" w:rsidRPr="00C2555D" w:rsidRDefault="00FF3971" w:rsidP="00ED06F4">
      <w:pPr>
        <w:pStyle w:val="Textodst1sl"/>
        <w:numPr>
          <w:ilvl w:val="1"/>
          <w:numId w:val="17"/>
        </w:numPr>
        <w:rPr>
          <w:rFonts w:ascii="Cambria" w:hAnsi="Cambria"/>
          <w:sz w:val="22"/>
          <w:szCs w:val="22"/>
        </w:rPr>
      </w:pPr>
      <w:r w:rsidRPr="00C2555D">
        <w:rPr>
          <w:rFonts w:ascii="Cambria" w:hAnsi="Cambria"/>
          <w:sz w:val="22"/>
          <w:szCs w:val="22"/>
        </w:rPr>
        <w:t>Tato 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9D61FE2" w14:textId="77777777" w:rsidR="00FF3971" w:rsidRPr="00C2555D" w:rsidRDefault="00FF3971" w:rsidP="00ED06F4">
      <w:pPr>
        <w:pStyle w:val="Textodst1sl"/>
        <w:numPr>
          <w:ilvl w:val="1"/>
          <w:numId w:val="17"/>
        </w:numPr>
        <w:rPr>
          <w:rFonts w:ascii="Cambria" w:hAnsi="Cambria"/>
          <w:sz w:val="22"/>
          <w:szCs w:val="22"/>
        </w:rPr>
      </w:pPr>
      <w:r w:rsidRPr="00C2555D">
        <w:rPr>
          <w:rFonts w:ascii="Cambria" w:hAnsi="Cambria"/>
          <w:sz w:val="22"/>
          <w:szCs w:val="22"/>
        </w:rPr>
        <w:t xml:space="preserve">Smlouva nabývá 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p>
    <w:p w14:paraId="7691E1C3" w14:textId="77777777" w:rsidR="00FF3971" w:rsidRPr="00C2555D" w:rsidRDefault="00FF3971" w:rsidP="00ED06F4">
      <w:pPr>
        <w:pStyle w:val="Textodst1sl"/>
        <w:numPr>
          <w:ilvl w:val="1"/>
          <w:numId w:val="17"/>
        </w:numPr>
        <w:rPr>
          <w:rFonts w:ascii="Cambria" w:hAnsi="Cambria"/>
          <w:sz w:val="22"/>
          <w:szCs w:val="22"/>
        </w:rPr>
      </w:pPr>
      <w:r w:rsidRPr="00C2555D">
        <w:rPr>
          <w:rFonts w:ascii="Cambria" w:hAnsi="Cambria"/>
          <w:sz w:val="22"/>
          <w:szCs w:val="22"/>
        </w:rPr>
        <w:t xml:space="preserve">Smlouva bude uveřejněna dle § 219 Zákona o ZVZ na profilu Objednatele, včetně všech jejích změn a dodatků. </w:t>
      </w:r>
    </w:p>
    <w:p w14:paraId="558EECAD" w14:textId="77777777" w:rsidR="00FF3971" w:rsidRPr="00C2555D" w:rsidRDefault="00FF3971" w:rsidP="00ED06F4">
      <w:pPr>
        <w:pStyle w:val="Textodst1sl"/>
        <w:numPr>
          <w:ilvl w:val="1"/>
          <w:numId w:val="17"/>
        </w:numPr>
        <w:rPr>
          <w:rFonts w:ascii="Cambria" w:hAnsi="Cambria"/>
          <w:sz w:val="22"/>
          <w:szCs w:val="22"/>
        </w:rPr>
      </w:pPr>
      <w:r w:rsidRPr="00C2555D">
        <w:rPr>
          <w:rFonts w:ascii="Cambria" w:hAnsi="Cambria"/>
          <w:sz w:val="22"/>
          <w:szCs w:val="22"/>
        </w:rPr>
        <w:t xml:space="preserve">Tato Smlouva obsahuje úplnou a jedinou písemnou dohodu Smluvních stran o vzájemných právech a povinnostech upravených touto Smlouvou. </w:t>
      </w:r>
    </w:p>
    <w:p w14:paraId="671A85FB"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18B4C40"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Oprávněni k jednáním ve věcech realizace této Smlouvy jsou za Objednatele:</w:t>
      </w:r>
    </w:p>
    <w:p w14:paraId="17F91209" w14:textId="77777777" w:rsidR="00FF3971" w:rsidRPr="00C2555D" w:rsidRDefault="00FF3971" w:rsidP="00FF3971">
      <w:pPr>
        <w:pStyle w:val="Textodst1sl"/>
        <w:numPr>
          <w:ilvl w:val="0"/>
          <w:numId w:val="0"/>
        </w:numPr>
        <w:spacing w:before="120"/>
        <w:ind w:left="709"/>
        <w:rPr>
          <w:rFonts w:ascii="Cambria" w:hAnsi="Cambria"/>
          <w:sz w:val="22"/>
          <w:szCs w:val="22"/>
          <w:u w:val="single"/>
        </w:rPr>
      </w:pPr>
      <w:r w:rsidRPr="00C2555D">
        <w:rPr>
          <w:rFonts w:ascii="Cambria" w:hAnsi="Cambria"/>
          <w:sz w:val="22"/>
          <w:szCs w:val="22"/>
        </w:rPr>
        <w:tab/>
      </w:r>
      <w:r w:rsidRPr="00C2555D">
        <w:rPr>
          <w:rFonts w:ascii="Cambria" w:hAnsi="Cambria"/>
          <w:sz w:val="22"/>
          <w:szCs w:val="22"/>
          <w:u w:val="single"/>
        </w:rPr>
        <w:t xml:space="preserve">ve věcech smluvních: </w:t>
      </w:r>
      <w:r w:rsidRPr="00C2555D">
        <w:rPr>
          <w:rFonts w:ascii="Cambria" w:hAnsi="Cambria"/>
          <w:sz w:val="22"/>
          <w:szCs w:val="22"/>
          <w:u w:val="single"/>
        </w:rPr>
        <w:tab/>
      </w:r>
    </w:p>
    <w:p w14:paraId="4935B47E" w14:textId="6912CF63"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t>Jméno:</w:t>
      </w:r>
      <w:r w:rsidRPr="00C2555D">
        <w:rPr>
          <w:rFonts w:ascii="Cambria" w:hAnsi="Cambria"/>
          <w:sz w:val="22"/>
          <w:szCs w:val="22"/>
        </w:rPr>
        <w:tab/>
      </w:r>
      <w:r w:rsidRPr="00C2555D">
        <w:rPr>
          <w:rFonts w:ascii="Cambria" w:hAnsi="Cambria"/>
          <w:sz w:val="22"/>
          <w:szCs w:val="22"/>
        </w:rPr>
        <w:tab/>
      </w:r>
      <w:r w:rsidR="00933F56" w:rsidRPr="00933F56">
        <w:rPr>
          <w:rFonts w:ascii="Cambria" w:hAnsi="Cambria"/>
          <w:sz w:val="22"/>
          <w:szCs w:val="22"/>
        </w:rPr>
        <w:t>Mgr. Dagmar Zavadilová</w:t>
      </w:r>
    </w:p>
    <w:p w14:paraId="2C5A1BB8" w14:textId="40E9ECDF"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t xml:space="preserve">email: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17E6226F" w14:textId="173705AA"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t xml:space="preserve">tel.: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72C3C5D3" w14:textId="77777777" w:rsidR="00FF3971" w:rsidRPr="00C2555D" w:rsidRDefault="00FF3971" w:rsidP="00FF3971">
      <w:pPr>
        <w:pStyle w:val="Textodst1sl"/>
        <w:keepNext/>
        <w:numPr>
          <w:ilvl w:val="0"/>
          <w:numId w:val="0"/>
        </w:numPr>
        <w:spacing w:before="120"/>
        <w:ind w:left="709"/>
        <w:rPr>
          <w:rFonts w:ascii="Cambria" w:hAnsi="Cambria"/>
          <w:sz w:val="22"/>
          <w:szCs w:val="22"/>
          <w:u w:val="single"/>
        </w:rPr>
      </w:pPr>
      <w:r w:rsidRPr="00C2555D">
        <w:rPr>
          <w:rFonts w:ascii="Cambria" w:hAnsi="Cambria"/>
          <w:sz w:val="22"/>
          <w:szCs w:val="22"/>
        </w:rPr>
        <w:tab/>
      </w:r>
      <w:r w:rsidRPr="00C2555D">
        <w:rPr>
          <w:rFonts w:ascii="Cambria" w:hAnsi="Cambria"/>
          <w:sz w:val="22"/>
          <w:szCs w:val="22"/>
          <w:u w:val="single"/>
        </w:rPr>
        <w:t xml:space="preserve">ve věcech technických: </w:t>
      </w:r>
    </w:p>
    <w:p w14:paraId="5B89371F" w14:textId="77777777" w:rsidR="00FF3971" w:rsidRPr="00C2555D" w:rsidRDefault="00FF3971" w:rsidP="00FF3971">
      <w:pPr>
        <w:pStyle w:val="Textodst1sl"/>
        <w:keepNext/>
        <w:numPr>
          <w:ilvl w:val="0"/>
          <w:numId w:val="0"/>
        </w:numPr>
        <w:ind w:left="709"/>
        <w:rPr>
          <w:rFonts w:ascii="Cambria" w:hAnsi="Cambria"/>
          <w:sz w:val="22"/>
          <w:szCs w:val="22"/>
        </w:rPr>
      </w:pPr>
      <w:r w:rsidRPr="00C2555D">
        <w:rPr>
          <w:rFonts w:ascii="Cambria" w:hAnsi="Cambria"/>
          <w:sz w:val="22"/>
          <w:szCs w:val="22"/>
        </w:rPr>
        <w:tab/>
      </w:r>
      <w:r w:rsidRPr="00E24502">
        <w:rPr>
          <w:rFonts w:ascii="Cambria" w:hAnsi="Cambria"/>
          <w:sz w:val="22"/>
          <w:szCs w:val="22"/>
        </w:rPr>
        <w:t>Investiční technik:</w:t>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r w:rsidRPr="00C2555D">
        <w:rPr>
          <w:rFonts w:ascii="Cambria" w:hAnsi="Cambria"/>
          <w:sz w:val="22"/>
          <w:szCs w:val="22"/>
        </w:rPr>
        <w:tab/>
      </w:r>
    </w:p>
    <w:p w14:paraId="3A1489B0" w14:textId="38354212"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t xml:space="preserve">Jméno: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w:t>
      </w:r>
      <w:proofErr w:type="spellEnd"/>
      <w:r w:rsidR="00E51CD2">
        <w:rPr>
          <w:rFonts w:ascii="Cambria" w:hAnsi="Cambria"/>
          <w:sz w:val="22"/>
          <w:szCs w:val="22"/>
        </w:rPr>
        <w:t>, vedoucí p</w:t>
      </w:r>
      <w:r w:rsidR="00E51CD2" w:rsidRPr="00E51CD2">
        <w:rPr>
          <w:rFonts w:ascii="Cambria" w:hAnsi="Cambria"/>
          <w:sz w:val="22"/>
          <w:szCs w:val="22"/>
        </w:rPr>
        <w:t>rovozně-ekonomický úsek</w:t>
      </w:r>
    </w:p>
    <w:p w14:paraId="40F2EE38" w14:textId="6F5C112F"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r>
      <w:r w:rsidR="001F0C7D">
        <w:rPr>
          <w:rFonts w:ascii="Cambria" w:hAnsi="Cambria"/>
          <w:sz w:val="22"/>
          <w:szCs w:val="22"/>
        </w:rPr>
        <w:t>E</w:t>
      </w:r>
      <w:r w:rsidRPr="00C2555D">
        <w:rPr>
          <w:rFonts w:ascii="Cambria" w:hAnsi="Cambria"/>
          <w:sz w:val="22"/>
          <w:szCs w:val="22"/>
        </w:rPr>
        <w:t xml:space="preserve">mail: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42A9A68C" w14:textId="01145657" w:rsidR="00FF3971" w:rsidRPr="00C2555D" w:rsidRDefault="00FF3971" w:rsidP="00FF3971">
      <w:pPr>
        <w:pStyle w:val="Textodst1sl"/>
        <w:numPr>
          <w:ilvl w:val="0"/>
          <w:numId w:val="0"/>
        </w:numPr>
        <w:ind w:left="709"/>
        <w:rPr>
          <w:rFonts w:ascii="Cambria" w:hAnsi="Cambria"/>
          <w:sz w:val="22"/>
          <w:szCs w:val="22"/>
        </w:rPr>
      </w:pPr>
      <w:r w:rsidRPr="00C2555D">
        <w:rPr>
          <w:rFonts w:ascii="Cambria" w:hAnsi="Cambria"/>
          <w:sz w:val="22"/>
          <w:szCs w:val="22"/>
        </w:rPr>
        <w:tab/>
      </w:r>
      <w:r w:rsidR="001F0C7D">
        <w:rPr>
          <w:rFonts w:ascii="Cambria" w:hAnsi="Cambria"/>
          <w:sz w:val="22"/>
          <w:szCs w:val="22"/>
        </w:rPr>
        <w:t>T</w:t>
      </w:r>
      <w:r w:rsidRPr="00C2555D">
        <w:rPr>
          <w:rFonts w:ascii="Cambria" w:hAnsi="Cambria"/>
          <w:sz w:val="22"/>
          <w:szCs w:val="22"/>
        </w:rPr>
        <w:t xml:space="preserve">el.: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xxxxxxxxxxx</w:t>
      </w:r>
      <w:proofErr w:type="spellEnd"/>
      <w:r w:rsidR="0058681B">
        <w:rPr>
          <w:rFonts w:ascii="Arial" w:hAnsi="Arial" w:cs="Arial"/>
          <w:color w:val="1F497D"/>
        </w:rPr>
        <w:t> </w:t>
      </w:r>
    </w:p>
    <w:p w14:paraId="0167184A" w14:textId="77777777" w:rsidR="00FF3971" w:rsidRPr="00C2555D" w:rsidRDefault="00FF3971" w:rsidP="006058C8">
      <w:pPr>
        <w:pStyle w:val="Textodst1sl"/>
        <w:rPr>
          <w:rFonts w:ascii="Cambria" w:hAnsi="Cambria"/>
          <w:sz w:val="22"/>
          <w:szCs w:val="22"/>
        </w:rPr>
      </w:pPr>
      <w:r w:rsidRPr="00C2555D">
        <w:rPr>
          <w:rFonts w:ascii="Cambria" w:hAnsi="Cambria"/>
          <w:sz w:val="22"/>
          <w:szCs w:val="22"/>
        </w:rPr>
        <w:tab/>
        <w:t>Oprávněni k jednáním ve věcech realizace této Smlouvy jsou za Zhotovitele:</w:t>
      </w:r>
    </w:p>
    <w:p w14:paraId="6B1B70AC" w14:textId="77777777" w:rsidR="00FF3971" w:rsidRPr="00C2555D" w:rsidRDefault="00FF3971" w:rsidP="00FF3971">
      <w:pPr>
        <w:pStyle w:val="Textodst1sl"/>
        <w:numPr>
          <w:ilvl w:val="0"/>
          <w:numId w:val="0"/>
        </w:numPr>
        <w:spacing w:before="120"/>
        <w:ind w:left="1429"/>
        <w:rPr>
          <w:rFonts w:ascii="Cambria" w:hAnsi="Cambria"/>
          <w:sz w:val="22"/>
          <w:szCs w:val="22"/>
        </w:rPr>
      </w:pPr>
      <w:r w:rsidRPr="00C2555D">
        <w:rPr>
          <w:rFonts w:ascii="Cambria" w:hAnsi="Cambria"/>
          <w:sz w:val="22"/>
          <w:szCs w:val="22"/>
          <w:u w:val="single"/>
        </w:rPr>
        <w:t>ve věcech smluvních:</w:t>
      </w:r>
      <w:r w:rsidRPr="00C2555D">
        <w:rPr>
          <w:rFonts w:ascii="Cambria" w:hAnsi="Cambria"/>
          <w:sz w:val="22"/>
          <w:szCs w:val="22"/>
        </w:rPr>
        <w:t xml:space="preserve"> </w:t>
      </w:r>
      <w:r w:rsidRPr="00C2555D">
        <w:rPr>
          <w:rFonts w:ascii="Cambria" w:hAnsi="Cambria"/>
          <w:sz w:val="22"/>
          <w:szCs w:val="22"/>
        </w:rPr>
        <w:tab/>
      </w:r>
    </w:p>
    <w:p w14:paraId="16BE739E" w14:textId="552CA004"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Jméno:</w:t>
      </w:r>
      <w:r w:rsidRPr="00C2555D">
        <w:rPr>
          <w:rFonts w:ascii="Cambria" w:hAnsi="Cambria"/>
          <w:sz w:val="22"/>
          <w:szCs w:val="22"/>
        </w:rPr>
        <w:tab/>
      </w:r>
      <w:r w:rsidRPr="00C2555D">
        <w:rPr>
          <w:rFonts w:ascii="Cambria" w:hAnsi="Cambria"/>
          <w:sz w:val="22"/>
          <w:szCs w:val="22"/>
        </w:rPr>
        <w:tab/>
      </w:r>
      <w:r w:rsidR="002B1E1E" w:rsidRPr="002B1E1E">
        <w:rPr>
          <w:rFonts w:ascii="Cambria" w:hAnsi="Cambria"/>
          <w:sz w:val="22"/>
          <w:szCs w:val="22"/>
        </w:rPr>
        <w:t>Aleš Síla</w:t>
      </w:r>
    </w:p>
    <w:p w14:paraId="23664074" w14:textId="7651CD9F"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Email: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24C363A1" w14:textId="29C59084"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Tel.: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76D1E7E2" w14:textId="77777777" w:rsidR="00FF3971" w:rsidRPr="00C2555D" w:rsidRDefault="00FF3971" w:rsidP="00FF3971">
      <w:pPr>
        <w:pStyle w:val="Textodst1sl"/>
        <w:numPr>
          <w:ilvl w:val="0"/>
          <w:numId w:val="0"/>
        </w:numPr>
        <w:spacing w:before="120"/>
        <w:ind w:left="1429"/>
        <w:rPr>
          <w:rFonts w:ascii="Cambria" w:hAnsi="Cambria"/>
          <w:sz w:val="22"/>
          <w:szCs w:val="22"/>
        </w:rPr>
      </w:pPr>
      <w:r w:rsidRPr="00C2555D">
        <w:rPr>
          <w:rFonts w:ascii="Cambria" w:hAnsi="Cambria"/>
          <w:sz w:val="22"/>
          <w:szCs w:val="22"/>
          <w:u w:val="single"/>
        </w:rPr>
        <w:t>ve věcech technických:</w:t>
      </w:r>
      <w:r w:rsidRPr="00C2555D">
        <w:rPr>
          <w:rFonts w:ascii="Cambria" w:hAnsi="Cambria"/>
          <w:sz w:val="22"/>
          <w:szCs w:val="22"/>
        </w:rPr>
        <w:t xml:space="preserve"> </w:t>
      </w:r>
    </w:p>
    <w:p w14:paraId="6DB9C57B" w14:textId="6511EDA6"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Jméno:</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0AD9ED9B" w14:textId="7F4EB77E"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lastRenderedPageBreak/>
        <w:t xml:space="preserve">Email: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w:t>
      </w:r>
      <w:proofErr w:type="spellEnd"/>
    </w:p>
    <w:p w14:paraId="657D18C4" w14:textId="75D61AF7"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Tel.: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w:t>
      </w:r>
      <w:proofErr w:type="spellEnd"/>
    </w:p>
    <w:p w14:paraId="0B2BFFA8" w14:textId="77777777" w:rsidR="00FF3971" w:rsidRPr="00C2555D" w:rsidRDefault="00FF3971" w:rsidP="00FF3971">
      <w:pPr>
        <w:pStyle w:val="Textodst1sl"/>
        <w:numPr>
          <w:ilvl w:val="0"/>
          <w:numId w:val="0"/>
        </w:numPr>
        <w:spacing w:before="120"/>
        <w:ind w:left="1429"/>
        <w:rPr>
          <w:rFonts w:ascii="Cambria" w:hAnsi="Cambria"/>
          <w:sz w:val="22"/>
          <w:szCs w:val="22"/>
        </w:rPr>
      </w:pPr>
      <w:r w:rsidRPr="00C2555D">
        <w:rPr>
          <w:rFonts w:ascii="Cambria" w:hAnsi="Cambria"/>
          <w:sz w:val="22"/>
          <w:szCs w:val="22"/>
          <w:u w:val="single"/>
        </w:rPr>
        <w:t>ve věcech ekonomických a finančních:</w:t>
      </w:r>
      <w:r w:rsidRPr="00C2555D">
        <w:rPr>
          <w:rFonts w:ascii="Cambria" w:hAnsi="Cambria"/>
          <w:sz w:val="22"/>
          <w:szCs w:val="22"/>
        </w:rPr>
        <w:t xml:space="preserve"> </w:t>
      </w:r>
      <w:r w:rsidRPr="00C2555D">
        <w:rPr>
          <w:rFonts w:ascii="Cambria" w:hAnsi="Cambria"/>
          <w:sz w:val="22"/>
          <w:szCs w:val="22"/>
        </w:rPr>
        <w:tab/>
      </w:r>
    </w:p>
    <w:p w14:paraId="31FB8B73" w14:textId="6A73E9A6"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Jméno:</w:t>
      </w:r>
      <w:r w:rsidRPr="00C2555D">
        <w:rPr>
          <w:rFonts w:ascii="Cambria" w:hAnsi="Cambria"/>
          <w:sz w:val="22"/>
          <w:szCs w:val="22"/>
        </w:rPr>
        <w:tab/>
      </w:r>
      <w:r w:rsidRPr="00C2555D">
        <w:rPr>
          <w:rFonts w:ascii="Cambria" w:hAnsi="Cambria"/>
          <w:sz w:val="22"/>
          <w:szCs w:val="22"/>
        </w:rPr>
        <w:tab/>
      </w:r>
      <w:r w:rsidR="00587CD7" w:rsidRPr="00587CD7">
        <w:rPr>
          <w:rFonts w:ascii="Cambria" w:hAnsi="Cambria"/>
          <w:sz w:val="22"/>
          <w:szCs w:val="22"/>
        </w:rPr>
        <w:t>Aleš Síla</w:t>
      </w:r>
    </w:p>
    <w:p w14:paraId="1A219631" w14:textId="6678D3CB"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Email: </w:t>
      </w:r>
      <w:r w:rsidRPr="00C2555D">
        <w:rPr>
          <w:rFonts w:ascii="Cambria" w:hAnsi="Cambria"/>
          <w:sz w:val="22"/>
          <w:szCs w:val="22"/>
        </w:rPr>
        <w:tab/>
      </w:r>
      <w:r w:rsidRPr="00C2555D">
        <w:rPr>
          <w:rFonts w:ascii="Cambria" w:hAnsi="Cambria"/>
          <w:sz w:val="22"/>
          <w:szCs w:val="22"/>
        </w:rPr>
        <w:tab/>
      </w:r>
      <w:proofErr w:type="spellStart"/>
      <w:r w:rsidR="001973FA">
        <w:rPr>
          <w:rFonts w:ascii="Cambria" w:hAnsi="Cambria"/>
          <w:sz w:val="22"/>
          <w:szCs w:val="22"/>
        </w:rPr>
        <w:t>xxxxxxxxxx</w:t>
      </w:r>
      <w:proofErr w:type="spellEnd"/>
    </w:p>
    <w:p w14:paraId="158BA05B" w14:textId="4D06C343"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Tel.: </w:t>
      </w:r>
      <w:r w:rsidRPr="00C2555D">
        <w:rPr>
          <w:rFonts w:ascii="Cambria" w:hAnsi="Cambria"/>
          <w:sz w:val="22"/>
          <w:szCs w:val="22"/>
        </w:rPr>
        <w:tab/>
      </w:r>
      <w:r w:rsidRPr="00C2555D">
        <w:rPr>
          <w:rFonts w:ascii="Cambria" w:hAnsi="Cambria"/>
          <w:sz w:val="22"/>
          <w:szCs w:val="22"/>
        </w:rPr>
        <w:tab/>
      </w:r>
      <w:r w:rsidR="001973FA">
        <w:rPr>
          <w:rFonts w:ascii="Cambria" w:hAnsi="Cambria"/>
          <w:sz w:val="22"/>
          <w:szCs w:val="22"/>
        </w:rPr>
        <w:t>xxxxxxxxxx</w:t>
      </w:r>
    </w:p>
    <w:p w14:paraId="289392A2"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Smluvní strany se ve smyslu ustanovení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406D26F2" w14:textId="77777777" w:rsidR="00FF3971" w:rsidRPr="00C2555D" w:rsidRDefault="00FF3971" w:rsidP="00FF3971">
      <w:pPr>
        <w:pStyle w:val="Textodst1sl"/>
        <w:rPr>
          <w:rFonts w:ascii="Cambria" w:hAnsi="Cambria"/>
        </w:rPr>
      </w:pPr>
      <w:r w:rsidRPr="00C2555D">
        <w:rPr>
          <w:rFonts w:ascii="Cambria" w:hAnsi="Cambria"/>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jejíž vzor bude Zhotoviteli předložen Objednatelem. Smlouvu dle předcházející věty je dále Zhotovitel s Objednatelem povinen uzavřít vždy, když jej k tomu Objednatel písemně vyzve.</w:t>
      </w:r>
    </w:p>
    <w:p w14:paraId="367BE071"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 xml:space="preserve">Jakékoli spory mezi Smluvními stranami vyplývající ze Smlouvy budou řešeny nejprve smírně. Nepodaří-li se smírného řešení dosáhnout, bude spor rozhodnut na návrh kterékoli Smluvní strany obecným soudem. </w:t>
      </w:r>
    </w:p>
    <w:p w14:paraId="495E1050" w14:textId="77777777" w:rsidR="00FF3971" w:rsidRPr="00C2555D" w:rsidRDefault="00FF3971" w:rsidP="00FF3971">
      <w:pPr>
        <w:pStyle w:val="Textodst1sl"/>
        <w:rPr>
          <w:rFonts w:ascii="Cambria" w:hAnsi="Cambria"/>
          <w:sz w:val="22"/>
          <w:szCs w:val="22"/>
        </w:rPr>
      </w:pPr>
      <w:bookmarkStart w:id="2" w:name="_Ref100398659"/>
      <w:r w:rsidRPr="00C2555D">
        <w:rPr>
          <w:rFonts w:ascii="Cambria" w:hAnsi="Cambria"/>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38A4AEEB" w14:textId="2D94C754" w:rsidR="00FF3971" w:rsidRPr="00C2555D" w:rsidRDefault="00FF3971" w:rsidP="00FF3971">
      <w:pPr>
        <w:pStyle w:val="Textodst1sl"/>
        <w:rPr>
          <w:rFonts w:ascii="Cambria" w:hAnsi="Cambria"/>
          <w:sz w:val="22"/>
          <w:szCs w:val="22"/>
        </w:rPr>
      </w:pPr>
      <w:r w:rsidRPr="00C2555D">
        <w:rPr>
          <w:rFonts w:ascii="Cambria" w:hAnsi="Cambria"/>
          <w:sz w:val="22"/>
          <w:szCs w:val="22"/>
        </w:rPr>
        <w:t>Tato Smlouva může být měněna pouze dohodou Smluvních stran v písemné formě, a to vzestupně číslovanými dodatky ke Smlouvě. V případě snížení či zvýšení rozsahu Díla dle čl. 6.8. Smlouvy může být tato Smlouva měněna rovněž dodatkem ve formě Změnového listu změny stavby podepsaného ze strany osob oprávněných jednat za Objednatele a Zhotovitele, a to v samostatné vzestupné číselné řadě.</w:t>
      </w:r>
    </w:p>
    <w:p w14:paraId="20D74FC1"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7F1B658B"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Je-li nebo stane-li se některé ustanovení této Smlouvy neplatné, nedotýká se to ostatních ustanovení této Smlouvy, která zůstávají nadále platná a účinná.</w:t>
      </w:r>
    </w:p>
    <w:bookmarkEnd w:id="2"/>
    <w:p w14:paraId="59137BCF"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t>Smlouva je vyhotovena v elektronické podobě, přičemž každá ze stran obdrží její elektronický originál.</w:t>
      </w:r>
    </w:p>
    <w:p w14:paraId="5B8186D8" w14:textId="77777777" w:rsidR="00FF3971" w:rsidRDefault="00FF3971" w:rsidP="00FF3971">
      <w:pPr>
        <w:pStyle w:val="Textodst1sl"/>
        <w:rPr>
          <w:rFonts w:ascii="Cambria" w:hAnsi="Cambria"/>
          <w:sz w:val="22"/>
          <w:szCs w:val="22"/>
        </w:rPr>
      </w:pPr>
      <w:r w:rsidRPr="00C2555D">
        <w:rPr>
          <w:rFonts w:ascii="Cambria" w:hAnsi="Cambria"/>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3187141" w14:textId="25A6E7FB" w:rsidR="003C2287" w:rsidRPr="00C2555D" w:rsidRDefault="003C2287" w:rsidP="00FF3971">
      <w:pPr>
        <w:pStyle w:val="Textodst1sl"/>
        <w:rPr>
          <w:rFonts w:ascii="Cambria" w:hAnsi="Cambria"/>
          <w:sz w:val="22"/>
          <w:szCs w:val="22"/>
        </w:rPr>
      </w:pPr>
      <w:r w:rsidRPr="003C2287">
        <w:rPr>
          <w:rFonts w:ascii="Cambria" w:hAnsi="Cambria"/>
          <w:sz w:val="22"/>
          <w:szCs w:val="22"/>
        </w:rPr>
        <w:t xml:space="preserve">Smluvní strany souhlasí s poskytnutím informací o smlouvě v rozsahu zákona č. 106/1999 Sb., o svobodném přístupu k informacím, </w:t>
      </w:r>
      <w:r>
        <w:rPr>
          <w:rFonts w:ascii="Cambria" w:hAnsi="Cambria"/>
          <w:sz w:val="22"/>
          <w:szCs w:val="22"/>
        </w:rPr>
        <w:t>ve znění pozdějších předpisů.</w:t>
      </w:r>
    </w:p>
    <w:p w14:paraId="131EF3B9" w14:textId="77777777" w:rsidR="00FF3971" w:rsidRPr="00C2555D" w:rsidRDefault="00FF3971" w:rsidP="00FF3971">
      <w:pPr>
        <w:pStyle w:val="Textodst1sl"/>
        <w:rPr>
          <w:rFonts w:ascii="Cambria" w:hAnsi="Cambria"/>
          <w:sz w:val="22"/>
          <w:szCs w:val="22"/>
        </w:rPr>
      </w:pPr>
      <w:r w:rsidRPr="00C2555D">
        <w:rPr>
          <w:rFonts w:ascii="Cambria" w:hAnsi="Cambria"/>
          <w:sz w:val="22"/>
          <w:szCs w:val="22"/>
        </w:rPr>
        <w:lastRenderedPageBreak/>
        <w:t>Nedílnou součástí Smlouvy jsou její následující přílohy:</w:t>
      </w:r>
    </w:p>
    <w:p w14:paraId="2578BF39" w14:textId="727FA17B" w:rsidR="00FF3971" w:rsidRPr="00C2555D"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Příloha č. 1 – </w:t>
      </w:r>
      <w:r w:rsidR="007045AB">
        <w:rPr>
          <w:rFonts w:ascii="Cambria" w:hAnsi="Cambria"/>
          <w:sz w:val="22"/>
          <w:szCs w:val="22"/>
        </w:rPr>
        <w:t>Projektová dokumentace</w:t>
      </w:r>
    </w:p>
    <w:p w14:paraId="244CBE55" w14:textId="136DA440" w:rsidR="00FF3971" w:rsidRPr="00C2555D" w:rsidRDefault="00FF3971" w:rsidP="00FF3971">
      <w:pPr>
        <w:pStyle w:val="Textodst1sl"/>
        <w:numPr>
          <w:ilvl w:val="0"/>
          <w:numId w:val="0"/>
        </w:numPr>
        <w:ind w:left="1416"/>
        <w:rPr>
          <w:rFonts w:ascii="Cambria" w:hAnsi="Cambria"/>
          <w:sz w:val="22"/>
          <w:szCs w:val="22"/>
        </w:rPr>
      </w:pPr>
      <w:r w:rsidRPr="00C2555D">
        <w:rPr>
          <w:rFonts w:ascii="Cambria" w:hAnsi="Cambria"/>
          <w:sz w:val="22"/>
          <w:szCs w:val="22"/>
        </w:rPr>
        <w:t xml:space="preserve">Příloha č. 2 – </w:t>
      </w:r>
      <w:r w:rsidR="007045AB">
        <w:rPr>
          <w:rFonts w:ascii="Cambria" w:hAnsi="Cambria" w:cstheme="minorHAnsi"/>
          <w:sz w:val="22"/>
        </w:rPr>
        <w:t>Soupis</w:t>
      </w:r>
      <w:r w:rsidR="007045AB" w:rsidRPr="002912CD">
        <w:rPr>
          <w:rFonts w:ascii="Cambria" w:hAnsi="Cambria" w:cstheme="minorHAnsi"/>
          <w:sz w:val="22"/>
        </w:rPr>
        <w:t xml:space="preserve"> stavebních prací, dodávek a služeb, výkaz výměr</w:t>
      </w:r>
    </w:p>
    <w:p w14:paraId="270EB53F" w14:textId="00413E22" w:rsidR="00FF3971" w:rsidRDefault="00FF3971" w:rsidP="00FF3971">
      <w:pPr>
        <w:pStyle w:val="Textodst1sl"/>
        <w:numPr>
          <w:ilvl w:val="0"/>
          <w:numId w:val="0"/>
        </w:numPr>
        <w:ind w:left="1430"/>
        <w:rPr>
          <w:rFonts w:ascii="Cambria" w:hAnsi="Cambria"/>
          <w:sz w:val="22"/>
          <w:szCs w:val="22"/>
        </w:rPr>
      </w:pPr>
      <w:r w:rsidRPr="00C2555D">
        <w:rPr>
          <w:rFonts w:ascii="Cambria" w:hAnsi="Cambria"/>
          <w:sz w:val="22"/>
          <w:szCs w:val="22"/>
        </w:rPr>
        <w:t xml:space="preserve">Příloha č. </w:t>
      </w:r>
      <w:r w:rsidR="00DF18DD">
        <w:rPr>
          <w:rFonts w:ascii="Cambria" w:hAnsi="Cambria"/>
          <w:sz w:val="22"/>
          <w:szCs w:val="22"/>
        </w:rPr>
        <w:t>3</w:t>
      </w:r>
      <w:r w:rsidRPr="00C2555D">
        <w:rPr>
          <w:rFonts w:ascii="Cambria" w:hAnsi="Cambria"/>
          <w:sz w:val="22"/>
          <w:szCs w:val="22"/>
        </w:rPr>
        <w:t xml:space="preserve"> – Seznam poddodavatelů a popis jejich plnění</w:t>
      </w:r>
    </w:p>
    <w:p w14:paraId="468BFE40" w14:textId="0E444310" w:rsidR="00432F09" w:rsidRPr="00C2555D" w:rsidRDefault="00432F09" w:rsidP="00FF3971">
      <w:pPr>
        <w:pStyle w:val="Textodst1sl"/>
        <w:numPr>
          <w:ilvl w:val="0"/>
          <w:numId w:val="0"/>
        </w:numPr>
        <w:ind w:left="1430"/>
        <w:rPr>
          <w:rFonts w:ascii="Cambria" w:hAnsi="Cambria"/>
          <w:sz w:val="22"/>
          <w:szCs w:val="22"/>
        </w:rPr>
      </w:pPr>
      <w:r>
        <w:rPr>
          <w:rFonts w:ascii="Cambria" w:hAnsi="Cambria"/>
          <w:sz w:val="22"/>
          <w:szCs w:val="22"/>
        </w:rPr>
        <w:t>Příloha č. 4 - Harmonogram</w:t>
      </w:r>
    </w:p>
    <w:p w14:paraId="7A4BF864" w14:textId="77777777" w:rsidR="00FF3971" w:rsidRPr="00C2555D" w:rsidRDefault="00FF3971" w:rsidP="00FF3971">
      <w:pPr>
        <w:pStyle w:val="Textodst1sl"/>
        <w:numPr>
          <w:ilvl w:val="0"/>
          <w:numId w:val="0"/>
        </w:numPr>
        <w:ind w:left="1146"/>
        <w:rPr>
          <w:rFonts w:ascii="Cambria" w:hAnsi="Cambria"/>
          <w:sz w:val="22"/>
          <w:szCs w:val="22"/>
          <w:highlight w:val="yellow"/>
        </w:rPr>
      </w:pPr>
      <w:r w:rsidRPr="00C2555D">
        <w:rPr>
          <w:rFonts w:ascii="Cambria" w:hAnsi="Cambria"/>
          <w:sz w:val="22"/>
          <w:szCs w:val="22"/>
        </w:rPr>
        <w:tab/>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F3971" w:rsidRPr="00C2555D" w14:paraId="3237F1EC" w14:textId="77777777" w:rsidTr="00486A03">
        <w:trPr>
          <w:trHeight w:val="360"/>
        </w:trPr>
        <w:tc>
          <w:tcPr>
            <w:tcW w:w="5032" w:type="dxa"/>
          </w:tcPr>
          <w:p w14:paraId="4F85119C" w14:textId="0B0B2EFC" w:rsidR="00FF3971" w:rsidRPr="00C2555D" w:rsidRDefault="00FF3971" w:rsidP="001D01B5">
            <w:pPr>
              <w:keepNext/>
              <w:spacing w:before="80"/>
              <w:rPr>
                <w:rFonts w:ascii="Cambria" w:hAnsi="Cambria"/>
                <w:sz w:val="22"/>
                <w:szCs w:val="22"/>
              </w:rPr>
            </w:pPr>
            <w:r w:rsidRPr="00C2555D">
              <w:rPr>
                <w:rFonts w:ascii="Cambria" w:hAnsi="Cambria"/>
                <w:sz w:val="22"/>
                <w:szCs w:val="22"/>
              </w:rPr>
              <w:t>V</w:t>
            </w:r>
            <w:r w:rsidR="001D01B5">
              <w:rPr>
                <w:rFonts w:ascii="Cambria" w:hAnsi="Cambria"/>
                <w:sz w:val="22"/>
                <w:szCs w:val="22"/>
              </w:rPr>
              <w:t> 23.10.2023</w:t>
            </w:r>
            <w:bookmarkStart w:id="3" w:name="_GoBack"/>
            <w:bookmarkEnd w:id="3"/>
            <w:r w:rsidRPr="00C2555D">
              <w:rPr>
                <w:rFonts w:ascii="Cambria" w:hAnsi="Cambria"/>
                <w:sz w:val="22"/>
                <w:szCs w:val="22"/>
              </w:rPr>
              <w:t xml:space="preserve"> dne </w:t>
            </w:r>
          </w:p>
        </w:tc>
        <w:tc>
          <w:tcPr>
            <w:tcW w:w="4961" w:type="dxa"/>
          </w:tcPr>
          <w:p w14:paraId="3F015C1F" w14:textId="03A1AC9E" w:rsidR="00FF3971" w:rsidRPr="00C2555D" w:rsidRDefault="005E1717" w:rsidP="00486A03">
            <w:pPr>
              <w:pStyle w:val="Zhlav"/>
              <w:keepNext/>
              <w:tabs>
                <w:tab w:val="clear" w:pos="4536"/>
                <w:tab w:val="clear" w:pos="9072"/>
              </w:tabs>
              <w:spacing w:before="80"/>
              <w:rPr>
                <w:rFonts w:ascii="Cambria" w:hAnsi="Cambria"/>
                <w:sz w:val="22"/>
                <w:szCs w:val="22"/>
              </w:rPr>
            </w:pPr>
            <w:r>
              <w:rPr>
                <w:rFonts w:ascii="Cambria" w:hAnsi="Cambria"/>
                <w:sz w:val="22"/>
                <w:szCs w:val="22"/>
              </w:rPr>
              <w:t xml:space="preserve">V </w:t>
            </w:r>
            <w:proofErr w:type="spellStart"/>
            <w:r>
              <w:rPr>
                <w:rFonts w:ascii="Cambria" w:hAnsi="Cambria"/>
                <w:sz w:val="22"/>
                <w:szCs w:val="22"/>
              </w:rPr>
              <w:t>Praze</w:t>
            </w:r>
            <w:proofErr w:type="spellEnd"/>
            <w:r>
              <w:rPr>
                <w:rFonts w:ascii="Cambria" w:hAnsi="Cambria"/>
                <w:sz w:val="22"/>
                <w:szCs w:val="22"/>
              </w:rPr>
              <w:t xml:space="preserve"> </w:t>
            </w:r>
            <w:proofErr w:type="spellStart"/>
            <w:r w:rsidR="00FF3971" w:rsidRPr="00C2555D">
              <w:rPr>
                <w:rFonts w:ascii="Cambria" w:hAnsi="Cambria"/>
                <w:sz w:val="22"/>
                <w:szCs w:val="22"/>
              </w:rPr>
              <w:t>dne</w:t>
            </w:r>
            <w:proofErr w:type="spellEnd"/>
            <w:r>
              <w:rPr>
                <w:rFonts w:ascii="Cambria" w:hAnsi="Cambria"/>
                <w:sz w:val="22"/>
                <w:szCs w:val="22"/>
              </w:rPr>
              <w:t xml:space="preserve"> 23.10.2023</w:t>
            </w:r>
          </w:p>
        </w:tc>
      </w:tr>
      <w:tr w:rsidR="00FF3971" w:rsidRPr="00C2555D" w14:paraId="5DC33FA2" w14:textId="77777777" w:rsidTr="00486A03">
        <w:tc>
          <w:tcPr>
            <w:tcW w:w="5032" w:type="dxa"/>
          </w:tcPr>
          <w:p w14:paraId="2748AA5A" w14:textId="77777777" w:rsidR="00FF3971" w:rsidRPr="00C2555D" w:rsidRDefault="00FF3971" w:rsidP="00486A03">
            <w:pPr>
              <w:pStyle w:val="zkltextcentr12"/>
              <w:spacing w:before="80"/>
              <w:rPr>
                <w:rFonts w:ascii="Cambria" w:hAnsi="Cambria"/>
                <w:sz w:val="22"/>
                <w:szCs w:val="22"/>
              </w:rPr>
            </w:pPr>
          </w:p>
          <w:p w14:paraId="29BBFA57" w14:textId="77777777" w:rsidR="00FF3971" w:rsidRPr="00C2555D" w:rsidRDefault="00FF3971" w:rsidP="00486A03">
            <w:pPr>
              <w:pStyle w:val="zkltextcentr12"/>
              <w:spacing w:before="80"/>
              <w:rPr>
                <w:rFonts w:ascii="Cambria" w:hAnsi="Cambria"/>
                <w:sz w:val="22"/>
                <w:szCs w:val="22"/>
              </w:rPr>
            </w:pPr>
          </w:p>
          <w:p w14:paraId="2B7FA590" w14:textId="77777777" w:rsidR="00FF3971" w:rsidRPr="00C2555D" w:rsidRDefault="00FF3971" w:rsidP="00486A03">
            <w:pPr>
              <w:pStyle w:val="zkltextcentr12"/>
              <w:spacing w:before="80"/>
              <w:rPr>
                <w:rFonts w:ascii="Cambria" w:hAnsi="Cambria"/>
                <w:sz w:val="22"/>
                <w:szCs w:val="22"/>
              </w:rPr>
            </w:pPr>
          </w:p>
          <w:p w14:paraId="5AFF4380" w14:textId="77777777" w:rsidR="00FF3971" w:rsidRPr="00C2555D" w:rsidRDefault="00FF3971" w:rsidP="00486A03">
            <w:pPr>
              <w:pStyle w:val="zkltextcentr12"/>
              <w:spacing w:before="80"/>
              <w:jc w:val="both"/>
              <w:rPr>
                <w:rFonts w:ascii="Cambria" w:hAnsi="Cambria"/>
                <w:sz w:val="22"/>
                <w:szCs w:val="22"/>
              </w:rPr>
            </w:pPr>
            <w:r w:rsidRPr="00C2555D">
              <w:rPr>
                <w:rFonts w:ascii="Cambria" w:hAnsi="Cambria"/>
                <w:sz w:val="22"/>
                <w:szCs w:val="22"/>
              </w:rPr>
              <w:t>______________________________</w:t>
            </w:r>
          </w:p>
        </w:tc>
        <w:tc>
          <w:tcPr>
            <w:tcW w:w="4961" w:type="dxa"/>
          </w:tcPr>
          <w:p w14:paraId="0DCD7C90" w14:textId="77777777" w:rsidR="00FF3971" w:rsidRPr="00C2555D" w:rsidRDefault="00FF3971" w:rsidP="00486A03">
            <w:pPr>
              <w:pStyle w:val="zkltextcentr12"/>
              <w:spacing w:before="80"/>
              <w:jc w:val="both"/>
              <w:rPr>
                <w:rFonts w:ascii="Cambria" w:hAnsi="Cambria"/>
                <w:sz w:val="22"/>
                <w:szCs w:val="22"/>
              </w:rPr>
            </w:pPr>
          </w:p>
          <w:p w14:paraId="1F306BD8" w14:textId="77777777" w:rsidR="00FF3971" w:rsidRPr="00C2555D" w:rsidRDefault="00FF3971" w:rsidP="00486A03">
            <w:pPr>
              <w:pStyle w:val="zkltextcentr12"/>
              <w:spacing w:before="80"/>
              <w:jc w:val="both"/>
              <w:rPr>
                <w:rFonts w:ascii="Cambria" w:hAnsi="Cambria"/>
                <w:sz w:val="22"/>
                <w:szCs w:val="22"/>
              </w:rPr>
            </w:pPr>
          </w:p>
          <w:p w14:paraId="1FA5F48B" w14:textId="77777777" w:rsidR="00FF3971" w:rsidRPr="00C2555D" w:rsidRDefault="00FF3971" w:rsidP="00486A03">
            <w:pPr>
              <w:pStyle w:val="zkltextcentr12"/>
              <w:spacing w:before="80"/>
              <w:jc w:val="both"/>
              <w:rPr>
                <w:rFonts w:ascii="Cambria" w:hAnsi="Cambria"/>
                <w:sz w:val="22"/>
                <w:szCs w:val="22"/>
              </w:rPr>
            </w:pPr>
          </w:p>
          <w:p w14:paraId="3CA33F61" w14:textId="77777777" w:rsidR="00FF3971" w:rsidRPr="00C2555D" w:rsidRDefault="00FF3971" w:rsidP="00486A03">
            <w:pPr>
              <w:pStyle w:val="zkltextcentr12"/>
              <w:spacing w:before="80"/>
              <w:jc w:val="both"/>
              <w:rPr>
                <w:rFonts w:ascii="Cambria" w:hAnsi="Cambria"/>
                <w:sz w:val="22"/>
                <w:szCs w:val="22"/>
              </w:rPr>
            </w:pPr>
            <w:r w:rsidRPr="00C2555D">
              <w:rPr>
                <w:rFonts w:ascii="Cambria" w:hAnsi="Cambria"/>
                <w:sz w:val="22"/>
                <w:szCs w:val="22"/>
              </w:rPr>
              <w:t>______________________________</w:t>
            </w:r>
          </w:p>
        </w:tc>
      </w:tr>
      <w:tr w:rsidR="00FF3971" w:rsidRPr="00C2555D" w14:paraId="5096488D" w14:textId="77777777" w:rsidTr="00486A03">
        <w:trPr>
          <w:trHeight w:val="351"/>
        </w:trPr>
        <w:tc>
          <w:tcPr>
            <w:tcW w:w="5032" w:type="dxa"/>
          </w:tcPr>
          <w:p w14:paraId="266D0A10" w14:textId="05E70C6A" w:rsidR="00FF3971" w:rsidRPr="00C2555D" w:rsidRDefault="00FF3971" w:rsidP="00486A03">
            <w:pPr>
              <w:keepNext/>
              <w:spacing w:before="80"/>
              <w:rPr>
                <w:rFonts w:ascii="Cambria" w:hAnsi="Cambria"/>
                <w:sz w:val="22"/>
                <w:szCs w:val="22"/>
              </w:rPr>
            </w:pPr>
          </w:p>
        </w:tc>
        <w:tc>
          <w:tcPr>
            <w:tcW w:w="4961" w:type="dxa"/>
          </w:tcPr>
          <w:p w14:paraId="4027C3FB" w14:textId="30AA074E" w:rsidR="00FF3971" w:rsidRPr="00C2555D" w:rsidRDefault="006A567B" w:rsidP="00486A03">
            <w:pPr>
              <w:keepNext/>
              <w:spacing w:before="80"/>
              <w:rPr>
                <w:rFonts w:ascii="Cambria" w:hAnsi="Cambria"/>
                <w:sz w:val="22"/>
                <w:szCs w:val="22"/>
              </w:rPr>
            </w:pPr>
            <w:r w:rsidRPr="00587CD7">
              <w:rPr>
                <w:rFonts w:ascii="Cambria" w:hAnsi="Cambria"/>
                <w:sz w:val="22"/>
                <w:szCs w:val="22"/>
              </w:rPr>
              <w:t>Aleš Síla</w:t>
            </w:r>
            <w:r>
              <w:rPr>
                <w:rFonts w:ascii="Cambria" w:hAnsi="Cambria"/>
                <w:sz w:val="22"/>
                <w:szCs w:val="22"/>
              </w:rPr>
              <w:t>, jednatel</w:t>
            </w:r>
          </w:p>
        </w:tc>
      </w:tr>
    </w:tbl>
    <w:p w14:paraId="306A374B" w14:textId="77777777" w:rsidR="00FF3971" w:rsidRPr="00C2555D" w:rsidRDefault="00FF3971" w:rsidP="00FF3971">
      <w:pPr>
        <w:spacing w:before="80"/>
        <w:rPr>
          <w:rFonts w:ascii="Cambria" w:hAnsi="Cambria"/>
          <w:sz w:val="22"/>
          <w:szCs w:val="22"/>
        </w:rPr>
      </w:pPr>
    </w:p>
    <w:p w14:paraId="75D80B90" w14:textId="77777777" w:rsidR="00FF3971" w:rsidRPr="00C2555D" w:rsidRDefault="00FF3971" w:rsidP="00FF3971">
      <w:pPr>
        <w:rPr>
          <w:rFonts w:ascii="Cambria" w:hAnsi="Cambria"/>
          <w:sz w:val="22"/>
          <w:szCs w:val="22"/>
        </w:rPr>
      </w:pPr>
    </w:p>
    <w:p w14:paraId="7C4092E9" w14:textId="77777777" w:rsidR="00FF3971" w:rsidRPr="00C2555D" w:rsidRDefault="00FF3971" w:rsidP="00FF3971">
      <w:pPr>
        <w:rPr>
          <w:rFonts w:ascii="Cambria" w:hAnsi="Cambria"/>
          <w:sz w:val="22"/>
          <w:szCs w:val="22"/>
        </w:rPr>
      </w:pPr>
    </w:p>
    <w:p w14:paraId="6BBF5F35" w14:textId="77777777" w:rsidR="00FF3971" w:rsidRPr="00C2555D" w:rsidRDefault="00FF3971">
      <w:pPr>
        <w:rPr>
          <w:rFonts w:ascii="Cambria" w:hAnsi="Cambria"/>
          <w:sz w:val="22"/>
          <w:szCs w:val="22"/>
        </w:rPr>
      </w:pPr>
    </w:p>
    <w:sectPr w:rsidR="00FF3971" w:rsidRPr="00C2555D" w:rsidSect="00FF397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FDD29" w14:textId="77777777" w:rsidR="00C44B44" w:rsidRDefault="00C44B44" w:rsidP="00FF3971">
      <w:r>
        <w:separator/>
      </w:r>
    </w:p>
  </w:endnote>
  <w:endnote w:type="continuationSeparator" w:id="0">
    <w:p w14:paraId="2192B456" w14:textId="77777777" w:rsidR="00C44B44" w:rsidRDefault="00C44B44" w:rsidP="00FF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71A9" w14:textId="77777777" w:rsidR="00BE00D9" w:rsidRDefault="00946749">
    <w:pPr>
      <w:pStyle w:val="Zpat"/>
      <w:jc w:val="center"/>
    </w:pPr>
    <w:r>
      <w:fldChar w:fldCharType="begin"/>
    </w:r>
    <w:r>
      <w:instrText xml:space="preserve"> PAGE   \* MERGEFORMAT </w:instrText>
    </w:r>
    <w:r>
      <w:fldChar w:fldCharType="separate"/>
    </w:r>
    <w:r w:rsidR="001D01B5">
      <w:rPr>
        <w:noProof/>
      </w:rPr>
      <w:t>15</w:t>
    </w:r>
    <w:r>
      <w:rPr>
        <w:noProof/>
      </w:rPr>
      <w:fldChar w:fldCharType="end"/>
    </w:r>
  </w:p>
  <w:p w14:paraId="13C75549" w14:textId="77777777" w:rsidR="00BE00D9" w:rsidRDefault="00BE00D9">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7077" w14:textId="77777777" w:rsidR="00C44B44" w:rsidRDefault="00C44B44" w:rsidP="00FF3971">
      <w:r>
        <w:separator/>
      </w:r>
    </w:p>
  </w:footnote>
  <w:footnote w:type="continuationSeparator" w:id="0">
    <w:p w14:paraId="47A2CC12" w14:textId="77777777" w:rsidR="00C44B44" w:rsidRDefault="00C44B44" w:rsidP="00FF3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pStyle w:val="Odstavecseseznamem4"/>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nsid w:val="00696CCA"/>
    <w:multiLevelType w:val="multilevel"/>
    <w:tmpl w:val="C51423E4"/>
    <w:name w:val="NIELSEN smlouvy3222222"/>
    <w:numStyleLink w:val="NIELSENsmlouva"/>
  </w:abstractNum>
  <w:abstractNum w:abstractNumId="3">
    <w:nsid w:val="1B386A1F"/>
    <w:multiLevelType w:val="hybridMultilevel"/>
    <w:tmpl w:val="94DAEADC"/>
    <w:lvl w:ilvl="0" w:tplc="96780E1E">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B2E6A6C8">
      <w:start w:val="1"/>
      <w:numFmt w:val="lowerLetter"/>
      <w:lvlText w:val="%3)"/>
      <w:lvlJc w:val="right"/>
      <w:pPr>
        <w:ind w:left="1173" w:hanging="180"/>
      </w:pPr>
      <w:rPr>
        <w:rFonts w:ascii="Cambria" w:eastAsia="Times New Roman" w:hAnsi="Cambria" w:cstheme="minorHAnsi"/>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91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B202E21"/>
    <w:multiLevelType w:val="multilevel"/>
    <w:tmpl w:val="7688D264"/>
    <w:lvl w:ilvl="0">
      <w:start w:val="1"/>
      <w:numFmt w:val="decimal"/>
      <w:suff w:val="nothing"/>
      <w:lvlText w:val="Článek %1."/>
      <w:lvlJc w:val="left"/>
      <w:pPr>
        <w:ind w:left="6521" w:firstLine="0"/>
      </w:pPr>
      <w:rPr>
        <w:rFonts w:ascii="Cambria" w:hAnsi="Cambria" w:cs="Times New Roman" w:hint="default"/>
        <w:b/>
        <w:i w:val="0"/>
        <w:sz w:val="22"/>
        <w:szCs w:val="22"/>
      </w:rPr>
    </w:lvl>
    <w:lvl w:ilvl="1">
      <w:start w:val="1"/>
      <w:numFmt w:val="decimal"/>
      <w:pStyle w:val="Textodst1sl"/>
      <w:isLgl/>
      <w:lvlText w:val="%1.%2."/>
      <w:lvlJc w:val="left"/>
      <w:pPr>
        <w:tabs>
          <w:tab w:val="num" w:pos="720"/>
        </w:tabs>
        <w:ind w:left="720" w:hanging="720"/>
      </w:pPr>
      <w:rPr>
        <w:rFonts w:ascii="Cambria" w:hAnsi="Cambria" w:cs="Times New Roman" w:hint="default"/>
        <w:b w:val="0"/>
        <w:i w:val="0"/>
        <w:sz w:val="22"/>
        <w:szCs w:val="22"/>
      </w:rPr>
    </w:lvl>
    <w:lvl w:ilvl="2">
      <w:start w:val="1"/>
      <w:numFmt w:val="decimal"/>
      <w:pStyle w:val="Zhlavcentr8"/>
      <w:lvlText w:val="%1.%2.%3."/>
      <w:lvlJc w:val="left"/>
      <w:pPr>
        <w:tabs>
          <w:tab w:val="num" w:pos="1417"/>
        </w:tabs>
        <w:ind w:left="1417" w:hanging="708"/>
      </w:pPr>
      <w:rPr>
        <w:rFonts w:hint="default"/>
        <w:b w:val="0"/>
        <w:i w:val="0"/>
      </w:rPr>
    </w:lvl>
    <w:lvl w:ilvl="3">
      <w:start w:val="1"/>
      <w:numFmt w:val="lowerLetter"/>
      <w:pStyle w:val="Textodst2slovan"/>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4BDD11C3"/>
    <w:multiLevelType w:val="hybridMultilevel"/>
    <w:tmpl w:val="814A8E6E"/>
    <w:lvl w:ilvl="0" w:tplc="BBA2C13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8">
    <w:nsid w:val="691A586E"/>
    <w:multiLevelType w:val="hybridMultilevel"/>
    <w:tmpl w:val="9212228A"/>
    <w:lvl w:ilvl="0" w:tplc="8BC21CAA">
      <w:start w:val="1"/>
      <w:numFmt w:val="lowerLetter"/>
      <w:pStyle w:val="Smlouva"/>
      <w:lvlText w:val="%1)"/>
      <w:lvlJc w:val="left"/>
      <w:pPr>
        <w:ind w:left="1429" w:hanging="360"/>
      </w:pPr>
    </w:lvl>
    <w:lvl w:ilvl="1" w:tplc="FD3A33B0" w:tentative="1">
      <w:start w:val="1"/>
      <w:numFmt w:val="lowerLetter"/>
      <w:lvlText w:val="%2."/>
      <w:lvlJc w:val="left"/>
      <w:pPr>
        <w:ind w:left="2149" w:hanging="360"/>
      </w:pPr>
    </w:lvl>
    <w:lvl w:ilvl="2" w:tplc="452C2A6A" w:tentative="1">
      <w:start w:val="1"/>
      <w:numFmt w:val="lowerRoman"/>
      <w:lvlText w:val="%3."/>
      <w:lvlJc w:val="right"/>
      <w:pPr>
        <w:ind w:left="2869" w:hanging="180"/>
      </w:pPr>
    </w:lvl>
    <w:lvl w:ilvl="3" w:tplc="A5D09F52" w:tentative="1">
      <w:start w:val="1"/>
      <w:numFmt w:val="decimal"/>
      <w:lvlText w:val="%4."/>
      <w:lvlJc w:val="left"/>
      <w:pPr>
        <w:ind w:left="3589" w:hanging="360"/>
      </w:pPr>
    </w:lvl>
    <w:lvl w:ilvl="4" w:tplc="792AB3CC" w:tentative="1">
      <w:start w:val="1"/>
      <w:numFmt w:val="lowerLetter"/>
      <w:lvlText w:val="%5."/>
      <w:lvlJc w:val="left"/>
      <w:pPr>
        <w:ind w:left="4309" w:hanging="360"/>
      </w:pPr>
    </w:lvl>
    <w:lvl w:ilvl="5" w:tplc="0814557A" w:tentative="1">
      <w:start w:val="1"/>
      <w:numFmt w:val="lowerRoman"/>
      <w:lvlText w:val="%6."/>
      <w:lvlJc w:val="right"/>
      <w:pPr>
        <w:ind w:left="5029" w:hanging="180"/>
      </w:pPr>
    </w:lvl>
    <w:lvl w:ilvl="6" w:tplc="8BF82344" w:tentative="1">
      <w:start w:val="1"/>
      <w:numFmt w:val="decimal"/>
      <w:lvlText w:val="%7."/>
      <w:lvlJc w:val="left"/>
      <w:pPr>
        <w:ind w:left="5749" w:hanging="360"/>
      </w:pPr>
    </w:lvl>
    <w:lvl w:ilvl="7" w:tplc="672A11FA" w:tentative="1">
      <w:start w:val="1"/>
      <w:numFmt w:val="lowerLetter"/>
      <w:lvlText w:val="%8."/>
      <w:lvlJc w:val="left"/>
      <w:pPr>
        <w:ind w:left="6469" w:hanging="360"/>
      </w:pPr>
    </w:lvl>
    <w:lvl w:ilvl="8" w:tplc="208CE2BA" w:tentative="1">
      <w:start w:val="1"/>
      <w:numFmt w:val="lowerRoman"/>
      <w:lvlText w:val="%9."/>
      <w:lvlJc w:val="right"/>
      <w:pPr>
        <w:ind w:left="7189" w:hanging="180"/>
      </w:pPr>
    </w:lvl>
  </w:abstractNum>
  <w:abstractNum w:abstractNumId="9">
    <w:nsid w:val="75905B84"/>
    <w:multiLevelType w:val="multilevel"/>
    <w:tmpl w:val="27429460"/>
    <w:lvl w:ilvl="0">
      <w:start w:val="1"/>
      <w:numFmt w:val="decimal"/>
      <w:pStyle w:val="Styl3"/>
      <w:lvlText w:val="%1."/>
      <w:lvlJc w:val="left"/>
      <w:pPr>
        <w:tabs>
          <w:tab w:val="num" w:pos="432"/>
        </w:tabs>
        <w:ind w:left="792" w:hanging="792"/>
      </w:pPr>
      <w:rPr>
        <w:rFonts w:hint="default"/>
      </w:rPr>
    </w:lvl>
    <w:lvl w:ilvl="1">
      <w:start w:val="1"/>
      <w:numFmt w:val="decimal"/>
      <w:pStyle w:val="zkltext12bloksvzan"/>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8"/>
  </w:num>
  <w:num w:numId="3">
    <w:abstractNumId w:val="5"/>
  </w:num>
  <w:num w:numId="4">
    <w:abstractNumId w:val="9"/>
  </w:num>
  <w:num w:numId="5">
    <w:abstractNumId w:val="6"/>
  </w:num>
  <w:num w:numId="6">
    <w:abstractNumId w:val="3"/>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E3"/>
    <w:rsid w:val="000071B4"/>
    <w:rsid w:val="00071930"/>
    <w:rsid w:val="00076509"/>
    <w:rsid w:val="00082076"/>
    <w:rsid w:val="000F3AA1"/>
    <w:rsid w:val="00123775"/>
    <w:rsid w:val="00144955"/>
    <w:rsid w:val="00171A5B"/>
    <w:rsid w:val="001973FA"/>
    <w:rsid w:val="001C279F"/>
    <w:rsid w:val="001C73B7"/>
    <w:rsid w:val="001D01B5"/>
    <w:rsid w:val="001F0C7D"/>
    <w:rsid w:val="002072E3"/>
    <w:rsid w:val="00245A90"/>
    <w:rsid w:val="002711AA"/>
    <w:rsid w:val="00293C05"/>
    <w:rsid w:val="002B1E1E"/>
    <w:rsid w:val="002B7AEC"/>
    <w:rsid w:val="002D3A9A"/>
    <w:rsid w:val="002E2226"/>
    <w:rsid w:val="0030045E"/>
    <w:rsid w:val="0033761A"/>
    <w:rsid w:val="003C2287"/>
    <w:rsid w:val="003F6B6F"/>
    <w:rsid w:val="00426B68"/>
    <w:rsid w:val="00432F09"/>
    <w:rsid w:val="00467150"/>
    <w:rsid w:val="00473C17"/>
    <w:rsid w:val="004A72B1"/>
    <w:rsid w:val="005030D0"/>
    <w:rsid w:val="005244E2"/>
    <w:rsid w:val="00532129"/>
    <w:rsid w:val="00532480"/>
    <w:rsid w:val="00550099"/>
    <w:rsid w:val="00565EA0"/>
    <w:rsid w:val="0058681B"/>
    <w:rsid w:val="00587CD7"/>
    <w:rsid w:val="005A15B8"/>
    <w:rsid w:val="005E1717"/>
    <w:rsid w:val="005F3F12"/>
    <w:rsid w:val="006058C8"/>
    <w:rsid w:val="00617BD1"/>
    <w:rsid w:val="006678CA"/>
    <w:rsid w:val="006A567B"/>
    <w:rsid w:val="006B35F9"/>
    <w:rsid w:val="006C38B9"/>
    <w:rsid w:val="006C649F"/>
    <w:rsid w:val="006D1AFE"/>
    <w:rsid w:val="007045AB"/>
    <w:rsid w:val="00704828"/>
    <w:rsid w:val="00706922"/>
    <w:rsid w:val="007251EA"/>
    <w:rsid w:val="00762FF2"/>
    <w:rsid w:val="00782E7F"/>
    <w:rsid w:val="007F3BA4"/>
    <w:rsid w:val="00830D39"/>
    <w:rsid w:val="0083470D"/>
    <w:rsid w:val="008526F4"/>
    <w:rsid w:val="008D33EC"/>
    <w:rsid w:val="009075AB"/>
    <w:rsid w:val="00933F56"/>
    <w:rsid w:val="00942E8D"/>
    <w:rsid w:val="00946749"/>
    <w:rsid w:val="00955841"/>
    <w:rsid w:val="00956259"/>
    <w:rsid w:val="00973D58"/>
    <w:rsid w:val="009A5A6D"/>
    <w:rsid w:val="009A79DE"/>
    <w:rsid w:val="009C2621"/>
    <w:rsid w:val="009E516A"/>
    <w:rsid w:val="009E5C9D"/>
    <w:rsid w:val="00A0153A"/>
    <w:rsid w:val="00A04A01"/>
    <w:rsid w:val="00A218B1"/>
    <w:rsid w:val="00A218D9"/>
    <w:rsid w:val="00A329FD"/>
    <w:rsid w:val="00A34295"/>
    <w:rsid w:val="00AF3435"/>
    <w:rsid w:val="00B11EB8"/>
    <w:rsid w:val="00B33EAD"/>
    <w:rsid w:val="00B3532D"/>
    <w:rsid w:val="00B52F29"/>
    <w:rsid w:val="00B729FC"/>
    <w:rsid w:val="00BB1145"/>
    <w:rsid w:val="00BB5C87"/>
    <w:rsid w:val="00BC773F"/>
    <w:rsid w:val="00BE00D9"/>
    <w:rsid w:val="00C2555D"/>
    <w:rsid w:val="00C30D08"/>
    <w:rsid w:val="00C44B44"/>
    <w:rsid w:val="00C81312"/>
    <w:rsid w:val="00C8265C"/>
    <w:rsid w:val="00C93E53"/>
    <w:rsid w:val="00C94AE6"/>
    <w:rsid w:val="00CA646F"/>
    <w:rsid w:val="00CB2190"/>
    <w:rsid w:val="00D02C7B"/>
    <w:rsid w:val="00D3769A"/>
    <w:rsid w:val="00D73229"/>
    <w:rsid w:val="00DA2EFD"/>
    <w:rsid w:val="00DC55E4"/>
    <w:rsid w:val="00DC5D9B"/>
    <w:rsid w:val="00DD0E19"/>
    <w:rsid w:val="00DF18DD"/>
    <w:rsid w:val="00E24502"/>
    <w:rsid w:val="00E3261B"/>
    <w:rsid w:val="00E51CD2"/>
    <w:rsid w:val="00E73058"/>
    <w:rsid w:val="00E77165"/>
    <w:rsid w:val="00E83FB2"/>
    <w:rsid w:val="00EA3445"/>
    <w:rsid w:val="00EC7A41"/>
    <w:rsid w:val="00ED06F4"/>
    <w:rsid w:val="00F173FD"/>
    <w:rsid w:val="00F86C1C"/>
    <w:rsid w:val="00FB79AC"/>
    <w:rsid w:val="00FC5266"/>
    <w:rsid w:val="00FD73EF"/>
    <w:rsid w:val="00FF0620"/>
    <w:rsid w:val="00FF17BC"/>
    <w:rsid w:val="00FF3971"/>
    <w:rsid w:val="00FF5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971"/>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F3971"/>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qFormat/>
    <w:rsid w:val="00FF3971"/>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qFormat/>
    <w:rsid w:val="00FF3971"/>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F3971"/>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FF3971"/>
    <w:pPr>
      <w:numPr>
        <w:ilvl w:val="4"/>
        <w:numId w:val="1"/>
      </w:numPr>
      <w:spacing w:before="240" w:after="60"/>
      <w:outlineLvl w:val="4"/>
    </w:pPr>
    <w:rPr>
      <w:sz w:val="22"/>
    </w:rPr>
  </w:style>
  <w:style w:type="paragraph" w:styleId="Nadpis6">
    <w:name w:val="heading 6"/>
    <w:aliases w:val="H6"/>
    <w:basedOn w:val="Normln"/>
    <w:next w:val="Normln"/>
    <w:link w:val="Nadpis6Char"/>
    <w:qFormat/>
    <w:rsid w:val="00FF3971"/>
    <w:pPr>
      <w:numPr>
        <w:ilvl w:val="5"/>
        <w:numId w:val="1"/>
      </w:numPr>
      <w:spacing w:before="240" w:after="60"/>
      <w:outlineLvl w:val="5"/>
    </w:pPr>
    <w:rPr>
      <w:i/>
      <w:sz w:val="22"/>
    </w:rPr>
  </w:style>
  <w:style w:type="paragraph" w:styleId="Nadpis7">
    <w:name w:val="heading 7"/>
    <w:aliases w:val="H7"/>
    <w:basedOn w:val="Normln"/>
    <w:next w:val="Normln"/>
    <w:link w:val="Nadpis7Char"/>
    <w:qFormat/>
    <w:rsid w:val="00FF3971"/>
    <w:pPr>
      <w:numPr>
        <w:ilvl w:val="6"/>
        <w:numId w:val="1"/>
      </w:numPr>
      <w:spacing w:before="240" w:after="60"/>
      <w:outlineLvl w:val="6"/>
    </w:pPr>
  </w:style>
  <w:style w:type="paragraph" w:styleId="Nadpis8">
    <w:name w:val="heading 8"/>
    <w:aliases w:val="H8"/>
    <w:basedOn w:val="Normln"/>
    <w:next w:val="Normln"/>
    <w:link w:val="Nadpis8Char"/>
    <w:qFormat/>
    <w:rsid w:val="00FF3971"/>
    <w:pPr>
      <w:numPr>
        <w:ilvl w:val="7"/>
        <w:numId w:val="1"/>
      </w:numPr>
      <w:spacing w:before="240" w:after="60"/>
      <w:outlineLvl w:val="7"/>
    </w:pPr>
    <w:rPr>
      <w:i/>
    </w:rPr>
  </w:style>
  <w:style w:type="paragraph" w:styleId="Nadpis9">
    <w:name w:val="heading 9"/>
    <w:aliases w:val="H9,h9,heading9,App Heading"/>
    <w:basedOn w:val="Normln"/>
    <w:next w:val="Normln"/>
    <w:link w:val="Nadpis9Char"/>
    <w:qFormat/>
    <w:rsid w:val="00FF3971"/>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rsid w:val="00FF3971"/>
    <w:rPr>
      <w:rFonts w:ascii="Arial" w:eastAsia="Times New Roman" w:hAnsi="Arial" w:cs="Times New Roman"/>
      <w:b/>
      <w:kern w:val="28"/>
      <w:sz w:val="26"/>
      <w:szCs w:val="20"/>
      <w:shd w:val="pct5" w:color="auto" w:fill="auto"/>
      <w:lang w:eastAsia="cs-CZ"/>
      <w14:ligatures w14:val="none"/>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FF3971"/>
    <w:rPr>
      <w:rFonts w:ascii="Calibri" w:eastAsia="Times New Roman" w:hAnsi="Calibri" w:cs="Times New Roman"/>
      <w:bCs/>
      <w:kern w:val="0"/>
      <w:lang w:eastAsia="cs-CZ"/>
      <w14:ligatures w14:val="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FF3971"/>
    <w:rPr>
      <w:rFonts w:ascii="NimbusSanNovTEE" w:eastAsia="Times New Roman" w:hAnsi="NimbusSanNovTEE" w:cs="Times New Roman"/>
      <w:b/>
      <w:kern w:val="0"/>
      <w:szCs w:val="20"/>
      <w:lang w:eastAsia="cs-CZ"/>
      <w14:ligatures w14:val="none"/>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rsid w:val="00FF3971"/>
    <w:rPr>
      <w:rFonts w:ascii="NimbusSanNovTEE" w:eastAsia="Times New Roman" w:hAnsi="NimbusSanNovTEE" w:cs="Times New Roman"/>
      <w:b/>
      <w:kern w:val="0"/>
      <w:szCs w:val="20"/>
      <w:lang w:val="en-GB" w:eastAsia="cs-CZ"/>
      <w14:ligatures w14:val="none"/>
    </w:rPr>
  </w:style>
  <w:style w:type="character" w:customStyle="1" w:styleId="Nadpis5Char">
    <w:name w:val="Nadpis 5 Char"/>
    <w:aliases w:val="H5 Char,Level 3 - i Char"/>
    <w:basedOn w:val="Standardnpsmoodstavce"/>
    <w:link w:val="Nadpis5"/>
    <w:rsid w:val="00FF3971"/>
    <w:rPr>
      <w:rFonts w:ascii="Arial" w:eastAsia="Times New Roman" w:hAnsi="Arial" w:cs="Times New Roman"/>
      <w:kern w:val="0"/>
      <w:szCs w:val="20"/>
      <w:lang w:eastAsia="cs-CZ"/>
      <w14:ligatures w14:val="none"/>
    </w:rPr>
  </w:style>
  <w:style w:type="character" w:customStyle="1" w:styleId="Nadpis6Char">
    <w:name w:val="Nadpis 6 Char"/>
    <w:aliases w:val="H6 Char"/>
    <w:basedOn w:val="Standardnpsmoodstavce"/>
    <w:link w:val="Nadpis6"/>
    <w:rsid w:val="00FF3971"/>
    <w:rPr>
      <w:rFonts w:ascii="Arial" w:eastAsia="Times New Roman" w:hAnsi="Arial" w:cs="Times New Roman"/>
      <w:i/>
      <w:kern w:val="0"/>
      <w:szCs w:val="20"/>
      <w:lang w:eastAsia="cs-CZ"/>
      <w14:ligatures w14:val="none"/>
    </w:rPr>
  </w:style>
  <w:style w:type="character" w:customStyle="1" w:styleId="Nadpis7Char">
    <w:name w:val="Nadpis 7 Char"/>
    <w:aliases w:val="H7 Char"/>
    <w:basedOn w:val="Standardnpsmoodstavce"/>
    <w:link w:val="Nadpis7"/>
    <w:rsid w:val="00FF3971"/>
    <w:rPr>
      <w:rFonts w:ascii="Arial" w:eastAsia="Times New Roman" w:hAnsi="Arial" w:cs="Times New Roman"/>
      <w:kern w:val="0"/>
      <w:sz w:val="20"/>
      <w:szCs w:val="20"/>
      <w:lang w:eastAsia="cs-CZ"/>
      <w14:ligatures w14:val="none"/>
    </w:rPr>
  </w:style>
  <w:style w:type="character" w:customStyle="1" w:styleId="Nadpis8Char">
    <w:name w:val="Nadpis 8 Char"/>
    <w:aliases w:val="H8 Char"/>
    <w:basedOn w:val="Standardnpsmoodstavce"/>
    <w:link w:val="Nadpis8"/>
    <w:rsid w:val="00FF3971"/>
    <w:rPr>
      <w:rFonts w:ascii="Arial" w:eastAsia="Times New Roman" w:hAnsi="Arial" w:cs="Times New Roman"/>
      <w:i/>
      <w:kern w:val="0"/>
      <w:sz w:val="20"/>
      <w:szCs w:val="20"/>
      <w:lang w:eastAsia="cs-CZ"/>
      <w14:ligatures w14:val="none"/>
    </w:rPr>
  </w:style>
  <w:style w:type="character" w:customStyle="1" w:styleId="Nadpis9Char">
    <w:name w:val="Nadpis 9 Char"/>
    <w:aliases w:val="H9 Char,h9 Char,heading9 Char,App Heading Char"/>
    <w:basedOn w:val="Standardnpsmoodstavce"/>
    <w:link w:val="Nadpis9"/>
    <w:rsid w:val="00FF3971"/>
    <w:rPr>
      <w:rFonts w:ascii="Arial" w:eastAsia="Times New Roman" w:hAnsi="Arial" w:cs="Times New Roman"/>
      <w:b/>
      <w:i/>
      <w:kern w:val="0"/>
      <w:sz w:val="18"/>
      <w:szCs w:val="20"/>
      <w:lang w:eastAsia="cs-CZ"/>
      <w14:ligatures w14:val="none"/>
    </w:rPr>
  </w:style>
  <w:style w:type="paragraph" w:styleId="Zkladntext">
    <w:name w:val="Body Text"/>
    <w:basedOn w:val="Normln"/>
    <w:link w:val="ZkladntextChar"/>
    <w:rsid w:val="00FF3971"/>
    <w:pPr>
      <w:widowControl w:val="0"/>
      <w:jc w:val="both"/>
    </w:pPr>
  </w:style>
  <w:style w:type="character" w:customStyle="1" w:styleId="ZkladntextChar">
    <w:name w:val="Základní text Char"/>
    <w:basedOn w:val="Standardnpsmoodstavce"/>
    <w:link w:val="Zkladntext"/>
    <w:rsid w:val="00FF3971"/>
    <w:rPr>
      <w:rFonts w:ascii="Arial" w:eastAsia="Times New Roman" w:hAnsi="Arial" w:cs="Times New Roman"/>
      <w:kern w:val="0"/>
      <w:sz w:val="20"/>
      <w:szCs w:val="20"/>
      <w:lang w:eastAsia="cs-CZ"/>
      <w14:ligatures w14:val="none"/>
    </w:rPr>
  </w:style>
  <w:style w:type="paragraph" w:styleId="Zkladntextodsazen">
    <w:name w:val="Body Text Indent"/>
    <w:basedOn w:val="Normln"/>
    <w:link w:val="ZkladntextodsazenChar"/>
    <w:rsid w:val="00FF3971"/>
    <w:pPr>
      <w:ind w:left="284"/>
      <w:jc w:val="both"/>
    </w:pPr>
  </w:style>
  <w:style w:type="character" w:customStyle="1" w:styleId="ZkladntextodsazenChar">
    <w:name w:val="Základní text odsazený Char"/>
    <w:basedOn w:val="Standardnpsmoodstavce"/>
    <w:link w:val="Zkladntextodsazen"/>
    <w:rsid w:val="00FF3971"/>
    <w:rPr>
      <w:rFonts w:ascii="Arial" w:eastAsia="Times New Roman" w:hAnsi="Arial" w:cs="Times New Roman"/>
      <w:kern w:val="0"/>
      <w:sz w:val="20"/>
      <w:szCs w:val="20"/>
      <w:lang w:eastAsia="cs-CZ"/>
      <w14:ligatures w14:val="none"/>
    </w:rPr>
  </w:style>
  <w:style w:type="character" w:styleId="slostrnky">
    <w:name w:val="page number"/>
    <w:rsid w:val="00FF3971"/>
    <w:rPr>
      <w:rFonts w:cs="Times New Roman"/>
    </w:rPr>
  </w:style>
  <w:style w:type="paragraph" w:styleId="Zhlav">
    <w:name w:val="header"/>
    <w:basedOn w:val="Normln"/>
    <w:link w:val="ZhlavChar"/>
    <w:rsid w:val="00FF3971"/>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rsid w:val="00FF3971"/>
    <w:rPr>
      <w:rFonts w:ascii="Times New Roman" w:eastAsia="Times New Roman" w:hAnsi="Times New Roman" w:cs="Times New Roman"/>
      <w:kern w:val="0"/>
      <w:sz w:val="20"/>
      <w:szCs w:val="20"/>
      <w:lang w:val="en-GB" w:eastAsia="cs-CZ"/>
      <w14:ligatures w14:val="none"/>
    </w:rPr>
  </w:style>
  <w:style w:type="paragraph" w:styleId="Zpat">
    <w:name w:val="footer"/>
    <w:basedOn w:val="Normln"/>
    <w:link w:val="ZpatChar"/>
    <w:uiPriority w:val="99"/>
    <w:rsid w:val="00FF3971"/>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FF3971"/>
    <w:rPr>
      <w:rFonts w:ascii="Times New Roman" w:eastAsia="Times New Roman" w:hAnsi="Times New Roman" w:cs="Times New Roman"/>
      <w:kern w:val="0"/>
      <w:sz w:val="20"/>
      <w:szCs w:val="20"/>
      <w:lang w:val="en-GB" w:eastAsia="cs-CZ"/>
      <w14:ligatures w14:val="none"/>
    </w:rPr>
  </w:style>
  <w:style w:type="paragraph" w:styleId="Zkladntext2">
    <w:name w:val="Body Text 2"/>
    <w:basedOn w:val="Normln"/>
    <w:link w:val="Zkladntext2Char"/>
    <w:rsid w:val="00FF3971"/>
    <w:rPr>
      <w:sz w:val="22"/>
    </w:rPr>
  </w:style>
  <w:style w:type="character" w:customStyle="1" w:styleId="Zkladntext2Char">
    <w:name w:val="Základní text 2 Char"/>
    <w:basedOn w:val="Standardnpsmoodstavce"/>
    <w:link w:val="Zkladntext2"/>
    <w:rsid w:val="00FF3971"/>
    <w:rPr>
      <w:rFonts w:ascii="Arial" w:eastAsia="Times New Roman" w:hAnsi="Arial" w:cs="Times New Roman"/>
      <w:kern w:val="0"/>
      <w:szCs w:val="20"/>
      <w:lang w:eastAsia="cs-CZ"/>
      <w14:ligatures w14:val="none"/>
    </w:rPr>
  </w:style>
  <w:style w:type="paragraph" w:styleId="Zkladntextodsazen3">
    <w:name w:val="Body Text Indent 3"/>
    <w:basedOn w:val="Normln"/>
    <w:link w:val="Zkladntextodsazen3Char"/>
    <w:uiPriority w:val="99"/>
    <w:rsid w:val="00FF3971"/>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FF3971"/>
    <w:rPr>
      <w:rFonts w:ascii="Arial" w:eastAsia="Times New Roman" w:hAnsi="Arial" w:cs="Times New Roman"/>
      <w:kern w:val="0"/>
      <w:lang w:eastAsia="cs-CZ"/>
      <w14:ligatures w14:val="none"/>
    </w:rPr>
  </w:style>
  <w:style w:type="paragraph" w:styleId="Normlnodsazen">
    <w:name w:val="Normal Indent"/>
    <w:basedOn w:val="Normln"/>
    <w:uiPriority w:val="99"/>
    <w:rsid w:val="00FF3971"/>
    <w:pPr>
      <w:ind w:left="708"/>
    </w:pPr>
    <w:rPr>
      <w:lang w:val="fr-FR" w:eastAsia="en-US"/>
    </w:rPr>
  </w:style>
  <w:style w:type="paragraph" w:customStyle="1" w:styleId="AAOdstavec">
    <w:name w:val="AA_Odstavec"/>
    <w:basedOn w:val="Normln"/>
    <w:rsid w:val="00FF3971"/>
    <w:pPr>
      <w:jc w:val="both"/>
    </w:pPr>
    <w:rPr>
      <w:rFonts w:cs="Arial"/>
      <w:lang w:eastAsia="en-US"/>
    </w:rPr>
  </w:style>
  <w:style w:type="paragraph" w:customStyle="1" w:styleId="ANadpis2">
    <w:name w:val="A_Nadpis2"/>
    <w:basedOn w:val="Normln"/>
    <w:uiPriority w:val="99"/>
    <w:rsid w:val="00FF3971"/>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F3971"/>
    <w:pPr>
      <w:widowControl w:val="0"/>
      <w:jc w:val="both"/>
    </w:pPr>
    <w:rPr>
      <w:rFonts w:ascii="Times New Roman" w:hAnsi="Times New Roman"/>
      <w:sz w:val="22"/>
    </w:rPr>
  </w:style>
  <w:style w:type="character" w:styleId="Siln">
    <w:name w:val="Strong"/>
    <w:uiPriority w:val="99"/>
    <w:qFormat/>
    <w:rsid w:val="00FF3971"/>
    <w:rPr>
      <w:rFonts w:cs="Times New Roman"/>
      <w:b/>
      <w:bCs/>
    </w:rPr>
  </w:style>
  <w:style w:type="paragraph" w:styleId="Textbubliny">
    <w:name w:val="Balloon Text"/>
    <w:basedOn w:val="Normln"/>
    <w:link w:val="TextbublinyChar"/>
    <w:uiPriority w:val="99"/>
    <w:semiHidden/>
    <w:rsid w:val="00FF3971"/>
    <w:rPr>
      <w:rFonts w:ascii="Tahoma" w:hAnsi="Tahoma" w:cs="Tahoma"/>
      <w:sz w:val="16"/>
      <w:szCs w:val="16"/>
    </w:rPr>
  </w:style>
  <w:style w:type="character" w:customStyle="1" w:styleId="TextbublinyChar">
    <w:name w:val="Text bubliny Char"/>
    <w:basedOn w:val="Standardnpsmoodstavce"/>
    <w:link w:val="Textbubliny"/>
    <w:uiPriority w:val="99"/>
    <w:semiHidden/>
    <w:rsid w:val="00FF3971"/>
    <w:rPr>
      <w:rFonts w:ascii="Tahoma" w:eastAsia="Times New Roman" w:hAnsi="Tahoma" w:cs="Tahoma"/>
      <w:kern w:val="0"/>
      <w:sz w:val="16"/>
      <w:szCs w:val="16"/>
      <w:lang w:eastAsia="cs-CZ"/>
      <w14:ligatures w14:val="none"/>
    </w:rPr>
  </w:style>
  <w:style w:type="paragraph" w:styleId="Odstavecseseznamem">
    <w:name w:val="List Paragraph"/>
    <w:aliases w:val="Nad,Odstavec cíl se seznamem,Odstavec se seznamem5,Odstavec_muj,Odrážky,Odstavec se seznamem11,Odstavec se seznamem a odrážkou,1 úroveň Odstavec se seznamem"/>
    <w:basedOn w:val="Normln"/>
    <w:link w:val="OdstavecseseznamemChar"/>
    <w:uiPriority w:val="34"/>
    <w:qFormat/>
    <w:rsid w:val="00FF3971"/>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11 Char,Odstavec se seznamem a odrážkou Char,1 úroveň Odstavec se seznamem Char"/>
    <w:link w:val="Odstavecseseznamem"/>
    <w:uiPriority w:val="34"/>
    <w:locked/>
    <w:rsid w:val="00FF3971"/>
    <w:rPr>
      <w:rFonts w:ascii="Arial" w:eastAsia="Times New Roman" w:hAnsi="Arial" w:cs="Times New Roman"/>
      <w:kern w:val="0"/>
      <w:sz w:val="20"/>
      <w:szCs w:val="20"/>
      <w:lang w:eastAsia="cs-CZ"/>
      <w14:ligatures w14:val="none"/>
    </w:rPr>
  </w:style>
  <w:style w:type="character" w:customStyle="1" w:styleId="ListLabel3">
    <w:name w:val="ListLabel 3"/>
    <w:uiPriority w:val="99"/>
    <w:rsid w:val="00FF3971"/>
    <w:rPr>
      <w:b/>
    </w:rPr>
  </w:style>
  <w:style w:type="character" w:styleId="Odkaznakoment">
    <w:name w:val="annotation reference"/>
    <w:uiPriority w:val="99"/>
    <w:rsid w:val="00FF3971"/>
    <w:rPr>
      <w:rFonts w:cs="Times New Roman"/>
      <w:sz w:val="16"/>
      <w:szCs w:val="16"/>
    </w:rPr>
  </w:style>
  <w:style w:type="paragraph" w:styleId="Textkomente">
    <w:name w:val="annotation text"/>
    <w:basedOn w:val="Normln"/>
    <w:link w:val="TextkomenteChar"/>
    <w:uiPriority w:val="99"/>
    <w:rsid w:val="00FF3971"/>
  </w:style>
  <w:style w:type="character" w:customStyle="1" w:styleId="TextkomenteChar">
    <w:name w:val="Text komentáře Char"/>
    <w:basedOn w:val="Standardnpsmoodstavce"/>
    <w:link w:val="Textkomente"/>
    <w:uiPriority w:val="99"/>
    <w:rsid w:val="00FF3971"/>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rsid w:val="00FF3971"/>
    <w:rPr>
      <w:b/>
      <w:bCs/>
    </w:rPr>
  </w:style>
  <w:style w:type="character" w:customStyle="1" w:styleId="PedmtkomenteChar">
    <w:name w:val="Předmět komentáře Char"/>
    <w:basedOn w:val="TextkomenteChar"/>
    <w:link w:val="Pedmtkomente"/>
    <w:uiPriority w:val="99"/>
    <w:semiHidden/>
    <w:rsid w:val="00FF3971"/>
    <w:rPr>
      <w:rFonts w:ascii="Arial" w:eastAsia="Times New Roman" w:hAnsi="Arial" w:cs="Times New Roman"/>
      <w:b/>
      <w:bCs/>
      <w:kern w:val="0"/>
      <w:sz w:val="20"/>
      <w:szCs w:val="20"/>
      <w:lang w:eastAsia="cs-CZ"/>
      <w14:ligatures w14:val="none"/>
    </w:rPr>
  </w:style>
  <w:style w:type="character" w:customStyle="1" w:styleId="ZKLADNChar">
    <w:name w:val="ZÁKLADNÍ Char"/>
    <w:uiPriority w:val="99"/>
    <w:rsid w:val="00FF3971"/>
    <w:rPr>
      <w:rFonts w:ascii="Garamond" w:hAnsi="Garamond"/>
      <w:sz w:val="20"/>
    </w:rPr>
  </w:style>
  <w:style w:type="paragraph" w:customStyle="1" w:styleId="lnek">
    <w:name w:val="článek"/>
    <w:basedOn w:val="Nadpis2"/>
    <w:uiPriority w:val="99"/>
    <w:rsid w:val="00FF3971"/>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FF3971"/>
    <w:rPr>
      <w:rFonts w:ascii="Arial" w:hAnsi="Arial"/>
      <w:kern w:val="1"/>
      <w:lang w:eastAsia="ar-SA" w:bidi="ar-SA"/>
    </w:rPr>
  </w:style>
  <w:style w:type="character" w:customStyle="1" w:styleId="OdstavecseseznamemChar1">
    <w:name w:val="Odstavec se seznamem Char1"/>
    <w:uiPriority w:val="99"/>
    <w:locked/>
    <w:rsid w:val="00FF3971"/>
    <w:rPr>
      <w:rFonts w:ascii="Arial" w:hAnsi="Arial"/>
      <w:kern w:val="1"/>
      <w:lang w:eastAsia="ar-SA" w:bidi="ar-SA"/>
    </w:rPr>
  </w:style>
  <w:style w:type="character" w:styleId="Hypertextovodkaz">
    <w:name w:val="Hyperlink"/>
    <w:basedOn w:val="Standardnpsmoodstavce"/>
    <w:uiPriority w:val="99"/>
    <w:unhideWhenUsed/>
    <w:rsid w:val="00FF3971"/>
    <w:rPr>
      <w:color w:val="0563C1" w:themeColor="hyperlink"/>
      <w:u w:val="single"/>
    </w:rPr>
  </w:style>
  <w:style w:type="paragraph" w:customStyle="1" w:styleId="Odstavecinzert">
    <w:name w:val="Odstavec inzert"/>
    <w:basedOn w:val="Normln"/>
    <w:uiPriority w:val="99"/>
    <w:rsid w:val="00FF3971"/>
    <w:pPr>
      <w:ind w:left="340"/>
      <w:jc w:val="both"/>
    </w:pPr>
    <w:rPr>
      <w:rFonts w:ascii="Tahoma" w:hAnsi="Tahoma"/>
    </w:rPr>
  </w:style>
  <w:style w:type="paragraph" w:styleId="Rozloendokumentu">
    <w:name w:val="Document Map"/>
    <w:basedOn w:val="Normln"/>
    <w:link w:val="RozloendokumentuChar"/>
    <w:uiPriority w:val="99"/>
    <w:semiHidden/>
    <w:unhideWhenUsed/>
    <w:rsid w:val="00FF3971"/>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FF3971"/>
    <w:rPr>
      <w:rFonts w:ascii="Helvetica" w:eastAsia="Times New Roman" w:hAnsi="Helvetica" w:cs="Times New Roman"/>
      <w:kern w:val="0"/>
      <w:sz w:val="24"/>
      <w:szCs w:val="24"/>
      <w:lang w:eastAsia="cs-CZ"/>
      <w14:ligatures w14:val="none"/>
    </w:rPr>
  </w:style>
  <w:style w:type="character" w:customStyle="1" w:styleId="rovezanadpisChar">
    <w:name w:val="Úroveň za nadpis Char"/>
    <w:link w:val="rovezanadpis"/>
    <w:locked/>
    <w:rsid w:val="00FF3971"/>
    <w:rPr>
      <w:rFonts w:cs="Arial"/>
      <w:color w:val="000000"/>
    </w:rPr>
  </w:style>
  <w:style w:type="paragraph" w:customStyle="1" w:styleId="rovezanadpis">
    <w:name w:val="Úroveň za nadpis"/>
    <w:basedOn w:val="Normln"/>
    <w:link w:val="rovezanadpisChar"/>
    <w:qFormat/>
    <w:rsid w:val="00FF3971"/>
    <w:pPr>
      <w:tabs>
        <w:tab w:val="left" w:pos="709"/>
      </w:tabs>
      <w:spacing w:before="60" w:after="60" w:line="276" w:lineRule="auto"/>
      <w:ind w:left="709" w:hanging="709"/>
      <w:jc w:val="both"/>
    </w:pPr>
    <w:rPr>
      <w:rFonts w:asciiTheme="minorHAnsi" w:eastAsiaTheme="minorHAnsi" w:hAnsiTheme="minorHAnsi" w:cs="Arial"/>
      <w:color w:val="000000"/>
      <w:kern w:val="2"/>
      <w:sz w:val="22"/>
      <w:szCs w:val="22"/>
      <w:lang w:eastAsia="en-US"/>
      <w14:ligatures w14:val="standardContextual"/>
    </w:rPr>
  </w:style>
  <w:style w:type="paragraph" w:customStyle="1" w:styleId="NormlnIMP2">
    <w:name w:val="Normální_IMP~2"/>
    <w:basedOn w:val="Normln"/>
    <w:rsid w:val="00FF3971"/>
    <w:pPr>
      <w:widowControl w:val="0"/>
      <w:spacing w:line="276" w:lineRule="auto"/>
    </w:pPr>
    <w:rPr>
      <w:rFonts w:ascii="Times New Roman" w:hAnsi="Times New Roman"/>
      <w:sz w:val="24"/>
    </w:rPr>
  </w:style>
  <w:style w:type="paragraph" w:styleId="Nzev">
    <w:name w:val="Title"/>
    <w:basedOn w:val="Normln"/>
    <w:link w:val="NzevChar"/>
    <w:qFormat/>
    <w:rsid w:val="00FF3971"/>
    <w:pPr>
      <w:widowControl w:val="0"/>
      <w:jc w:val="center"/>
    </w:pPr>
    <w:rPr>
      <w:b/>
      <w:sz w:val="24"/>
    </w:rPr>
  </w:style>
  <w:style w:type="character" w:customStyle="1" w:styleId="NzevChar">
    <w:name w:val="Název Char"/>
    <w:basedOn w:val="Standardnpsmoodstavce"/>
    <w:link w:val="Nzev"/>
    <w:rsid w:val="00FF3971"/>
    <w:rPr>
      <w:rFonts w:ascii="Arial" w:eastAsia="Times New Roman" w:hAnsi="Arial" w:cs="Times New Roman"/>
      <w:b/>
      <w:kern w:val="0"/>
      <w:sz w:val="24"/>
      <w:szCs w:val="20"/>
      <w:lang w:eastAsia="cs-CZ"/>
      <w14:ligatures w14:val="none"/>
    </w:rPr>
  </w:style>
  <w:style w:type="paragraph" w:styleId="Zkladntextodsazen2">
    <w:name w:val="Body Text Indent 2"/>
    <w:basedOn w:val="Normln"/>
    <w:link w:val="Zkladntextodsazen2Char"/>
    <w:rsid w:val="00FF3971"/>
    <w:pPr>
      <w:widowControl w:val="0"/>
      <w:ind w:left="708"/>
    </w:pPr>
    <w:rPr>
      <w:sz w:val="24"/>
    </w:rPr>
  </w:style>
  <w:style w:type="character" w:customStyle="1" w:styleId="Zkladntextodsazen2Char">
    <w:name w:val="Základní text odsazený 2 Char"/>
    <w:basedOn w:val="Standardnpsmoodstavce"/>
    <w:link w:val="Zkladntextodsazen2"/>
    <w:rsid w:val="00FF3971"/>
    <w:rPr>
      <w:rFonts w:ascii="Arial" w:eastAsia="Times New Roman" w:hAnsi="Arial" w:cs="Times New Roman"/>
      <w:kern w:val="0"/>
      <w:sz w:val="24"/>
      <w:szCs w:val="20"/>
      <w:lang w:eastAsia="cs-CZ"/>
      <w14:ligatures w14:val="none"/>
    </w:rPr>
  </w:style>
  <w:style w:type="paragraph" w:customStyle="1" w:styleId="Normln0">
    <w:name w:val="Normální~"/>
    <w:basedOn w:val="Normln"/>
    <w:rsid w:val="00FF3971"/>
    <w:pPr>
      <w:widowControl w:val="0"/>
    </w:pPr>
    <w:rPr>
      <w:rFonts w:ascii="Times New Roman" w:hAnsi="Times New Roman"/>
      <w:noProof/>
      <w:sz w:val="24"/>
    </w:rPr>
  </w:style>
  <w:style w:type="paragraph" w:customStyle="1" w:styleId="NormlnIMP">
    <w:name w:val="Normální_IMP"/>
    <w:basedOn w:val="Normln"/>
    <w:rsid w:val="00FF3971"/>
    <w:pPr>
      <w:widowControl w:val="0"/>
      <w:spacing w:line="288" w:lineRule="auto"/>
    </w:pPr>
    <w:rPr>
      <w:rFonts w:ascii="Times New Roman" w:hAnsi="Times New Roman"/>
      <w:sz w:val="24"/>
    </w:rPr>
  </w:style>
  <w:style w:type="paragraph" w:customStyle="1" w:styleId="Nadpis3IMP">
    <w:name w:val="Nadpis 3_IMP"/>
    <w:basedOn w:val="NormlnIMP2"/>
    <w:next w:val="NormlnIMP2"/>
    <w:rsid w:val="00FF3971"/>
    <w:rPr>
      <w:b/>
      <w:sz w:val="28"/>
    </w:rPr>
  </w:style>
  <w:style w:type="paragraph" w:customStyle="1" w:styleId="ZpatIMP4">
    <w:name w:val="Zápatí_IMP~4"/>
    <w:basedOn w:val="NormlnIMP2"/>
    <w:rsid w:val="00FF3971"/>
  </w:style>
  <w:style w:type="paragraph" w:customStyle="1" w:styleId="ZkladntextIMP">
    <w:name w:val="Základní text_IMP"/>
    <w:basedOn w:val="Normln"/>
    <w:rsid w:val="00FF3971"/>
    <w:pPr>
      <w:widowControl w:val="0"/>
      <w:spacing w:line="276" w:lineRule="auto"/>
    </w:pPr>
    <w:rPr>
      <w:rFonts w:ascii="Times New Roman" w:hAnsi="Times New Roman"/>
      <w:sz w:val="24"/>
    </w:rPr>
  </w:style>
  <w:style w:type="paragraph" w:customStyle="1" w:styleId="ZkladntextIMP0">
    <w:name w:val="Základní text_IMP~0"/>
    <w:basedOn w:val="Normln"/>
    <w:rsid w:val="00FF3971"/>
    <w:pPr>
      <w:suppressAutoHyphens/>
      <w:overflowPunct w:val="0"/>
      <w:autoSpaceDE w:val="0"/>
      <w:autoSpaceDN w:val="0"/>
      <w:adjustRightInd w:val="0"/>
      <w:spacing w:line="252" w:lineRule="auto"/>
    </w:pPr>
    <w:rPr>
      <w:rFonts w:ascii="Times New Roman" w:hAnsi="Times New Roman"/>
      <w:sz w:val="24"/>
    </w:rPr>
  </w:style>
  <w:style w:type="paragraph" w:customStyle="1" w:styleId="NormlnIMP0">
    <w:name w:val="Normální_IMP~0"/>
    <w:basedOn w:val="Normln"/>
    <w:rsid w:val="00FF3971"/>
    <w:pPr>
      <w:suppressAutoHyphens/>
      <w:overflowPunct w:val="0"/>
      <w:autoSpaceDE w:val="0"/>
      <w:autoSpaceDN w:val="0"/>
      <w:adjustRightInd w:val="0"/>
      <w:spacing w:line="189" w:lineRule="auto"/>
    </w:pPr>
    <w:rPr>
      <w:rFonts w:ascii="Times New Roman" w:hAnsi="Times New Roman"/>
      <w:sz w:val="24"/>
    </w:rPr>
  </w:style>
  <w:style w:type="paragraph" w:styleId="Prosttext">
    <w:name w:val="Plain Text"/>
    <w:basedOn w:val="Normln"/>
    <w:link w:val="ProsttextChar"/>
    <w:rsid w:val="00FF3971"/>
    <w:rPr>
      <w:rFonts w:ascii="Courier New" w:hAnsi="Courier New" w:cs="Courier New"/>
    </w:rPr>
  </w:style>
  <w:style w:type="character" w:customStyle="1" w:styleId="ProsttextChar">
    <w:name w:val="Prostý text Char"/>
    <w:basedOn w:val="Standardnpsmoodstavce"/>
    <w:link w:val="Prosttext"/>
    <w:rsid w:val="00FF3971"/>
    <w:rPr>
      <w:rFonts w:ascii="Courier New" w:eastAsia="Times New Roman" w:hAnsi="Courier New" w:cs="Courier New"/>
      <w:kern w:val="0"/>
      <w:sz w:val="20"/>
      <w:szCs w:val="20"/>
      <w:lang w:eastAsia="cs-CZ"/>
      <w14:ligatures w14:val="none"/>
    </w:rPr>
  </w:style>
  <w:style w:type="paragraph" w:customStyle="1" w:styleId="Smlouva">
    <w:name w:val="Smlouva"/>
    <w:basedOn w:val="Normln"/>
    <w:rsid w:val="00FF3971"/>
    <w:pPr>
      <w:widowControl w:val="0"/>
      <w:numPr>
        <w:numId w:val="2"/>
      </w:numPr>
    </w:pPr>
    <w:rPr>
      <w:rFonts w:ascii="Times New Roman" w:hAnsi="Times New Roman"/>
      <w:sz w:val="24"/>
    </w:rPr>
  </w:style>
  <w:style w:type="paragraph" w:customStyle="1" w:styleId="normlnimp20">
    <w:name w:val="normlnimp2"/>
    <w:basedOn w:val="Normln"/>
    <w:rsid w:val="00FF3971"/>
    <w:pPr>
      <w:spacing w:line="276" w:lineRule="auto"/>
    </w:pPr>
    <w:rPr>
      <w:rFonts w:ascii="Times New Roman" w:eastAsia="Calibri" w:hAnsi="Times New Roman"/>
      <w:sz w:val="24"/>
      <w:szCs w:val="24"/>
    </w:rPr>
  </w:style>
  <w:style w:type="paragraph" w:customStyle="1" w:styleId="normlnimp00">
    <w:name w:val="normlnimp0"/>
    <w:basedOn w:val="Normln"/>
    <w:rsid w:val="00FF3971"/>
    <w:pPr>
      <w:overflowPunct w:val="0"/>
      <w:autoSpaceDE w:val="0"/>
      <w:autoSpaceDN w:val="0"/>
      <w:spacing w:line="182" w:lineRule="auto"/>
    </w:pPr>
    <w:rPr>
      <w:rFonts w:ascii="Times New Roman" w:eastAsia="Calibri" w:hAnsi="Times New Roman"/>
      <w:sz w:val="24"/>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FF3971"/>
    <w:pPr>
      <w:spacing w:after="160" w:line="240" w:lineRule="exact"/>
    </w:pPr>
    <w:rPr>
      <w:rFonts w:ascii="Tahoma" w:hAnsi="Tahoma"/>
      <w:lang w:val="en-US" w:eastAsia="en-US"/>
    </w:rPr>
  </w:style>
  <w:style w:type="paragraph" w:customStyle="1" w:styleId="NormalJustified">
    <w:name w:val="Normal (Justified)"/>
    <w:basedOn w:val="Normln"/>
    <w:rsid w:val="00FF3971"/>
    <w:pPr>
      <w:widowControl w:val="0"/>
      <w:jc w:val="both"/>
    </w:pPr>
    <w:rPr>
      <w:rFonts w:ascii="Times New Roman" w:hAnsi="Times New Roman"/>
      <w:kern w:val="28"/>
      <w:sz w:val="24"/>
    </w:rPr>
  </w:style>
  <w:style w:type="paragraph" w:customStyle="1" w:styleId="BodyTextIndent21">
    <w:name w:val="Body Text Indent 21"/>
    <w:basedOn w:val="Normln"/>
    <w:rsid w:val="00FF3971"/>
    <w:pPr>
      <w:overflowPunct w:val="0"/>
      <w:autoSpaceDE w:val="0"/>
      <w:autoSpaceDN w:val="0"/>
      <w:adjustRightInd w:val="0"/>
      <w:ind w:left="360" w:hanging="360"/>
      <w:jc w:val="both"/>
    </w:pPr>
    <w:rPr>
      <w:rFonts w:ascii="Times New Roman" w:hAnsi="Times New Roman"/>
      <w:sz w:val="24"/>
    </w:rPr>
  </w:style>
  <w:style w:type="character" w:customStyle="1" w:styleId="apple-converted-space">
    <w:name w:val="apple-converted-space"/>
    <w:rsid w:val="00FF3971"/>
  </w:style>
  <w:style w:type="paragraph" w:customStyle="1" w:styleId="slolnku">
    <w:name w:val="Číslo článku"/>
    <w:basedOn w:val="Normln"/>
    <w:next w:val="Normln"/>
    <w:rsid w:val="00FF3971"/>
    <w:pPr>
      <w:keepNext/>
      <w:tabs>
        <w:tab w:val="left" w:pos="0"/>
        <w:tab w:val="left" w:pos="284"/>
        <w:tab w:val="left" w:pos="1701"/>
      </w:tabs>
      <w:spacing w:before="160" w:after="40"/>
      <w:jc w:val="center"/>
    </w:pPr>
    <w:rPr>
      <w:rFonts w:ascii="Times New Roman" w:hAnsi="Times New Roman"/>
      <w:b/>
      <w:sz w:val="24"/>
    </w:rPr>
  </w:style>
  <w:style w:type="paragraph" w:customStyle="1" w:styleId="Nzev18centrbold">
    <w:name w:val="Název 18 centr bold"/>
    <w:basedOn w:val="Normln"/>
    <w:rsid w:val="00FF3971"/>
    <w:pPr>
      <w:tabs>
        <w:tab w:val="left" w:pos="0"/>
        <w:tab w:val="left" w:pos="284"/>
        <w:tab w:val="left" w:pos="1701"/>
      </w:tabs>
      <w:jc w:val="both"/>
    </w:pPr>
    <w:rPr>
      <w:rFonts w:ascii="Times New Roman" w:hAnsi="Times New Roman"/>
      <w:sz w:val="24"/>
    </w:rPr>
  </w:style>
  <w:style w:type="paragraph" w:customStyle="1" w:styleId="Nzevlnku">
    <w:name w:val="Název článku"/>
    <w:basedOn w:val="slolnku"/>
    <w:next w:val="Normln"/>
    <w:rsid w:val="00FF3971"/>
    <w:pPr>
      <w:spacing w:before="0" w:after="0"/>
      <w:outlineLvl w:val="0"/>
    </w:pPr>
  </w:style>
  <w:style w:type="paragraph" w:customStyle="1" w:styleId="Textodst1sl">
    <w:name w:val="Text odst.1čísl"/>
    <w:basedOn w:val="Normln"/>
    <w:link w:val="Textodst1slChar"/>
    <w:uiPriority w:val="99"/>
    <w:rsid w:val="00FF3971"/>
    <w:pPr>
      <w:numPr>
        <w:ilvl w:val="1"/>
        <w:numId w:val="3"/>
      </w:numPr>
      <w:tabs>
        <w:tab w:val="left" w:pos="0"/>
        <w:tab w:val="left" w:pos="284"/>
      </w:tabs>
      <w:spacing w:before="80"/>
      <w:jc w:val="both"/>
      <w:outlineLvl w:val="1"/>
    </w:pPr>
    <w:rPr>
      <w:rFonts w:ascii="Times New Roman" w:hAnsi="Times New Roman"/>
      <w:sz w:val="24"/>
    </w:rPr>
  </w:style>
  <w:style w:type="paragraph" w:customStyle="1" w:styleId="Textodst3psmena">
    <w:name w:val="Text odst. 3 písmena"/>
    <w:basedOn w:val="Textodst1sl"/>
    <w:rsid w:val="00FF3971"/>
    <w:pPr>
      <w:numPr>
        <w:ilvl w:val="0"/>
        <w:numId w:val="0"/>
      </w:numPr>
      <w:spacing w:before="0"/>
      <w:ind w:left="1728" w:hanging="648"/>
      <w:outlineLvl w:val="3"/>
    </w:pPr>
  </w:style>
  <w:style w:type="paragraph" w:customStyle="1" w:styleId="Textodst2slovan">
    <w:name w:val="Text odst.2 číslovaný"/>
    <w:basedOn w:val="Textodst1sl"/>
    <w:uiPriority w:val="99"/>
    <w:rsid w:val="00FF3971"/>
    <w:pPr>
      <w:numPr>
        <w:ilvl w:val="3"/>
      </w:numPr>
      <w:tabs>
        <w:tab w:val="clear" w:pos="0"/>
        <w:tab w:val="clear" w:pos="284"/>
        <w:tab w:val="clear" w:pos="1753"/>
      </w:tabs>
      <w:spacing w:before="0"/>
      <w:ind w:left="1224" w:hanging="504"/>
      <w:outlineLvl w:val="2"/>
    </w:pPr>
  </w:style>
  <w:style w:type="paragraph" w:customStyle="1" w:styleId="Zhlavcentr8">
    <w:name w:val="Záhlaví centr 8"/>
    <w:basedOn w:val="Zhlav"/>
    <w:rsid w:val="00FF3971"/>
    <w:pPr>
      <w:numPr>
        <w:ilvl w:val="2"/>
        <w:numId w:val="3"/>
      </w:numPr>
      <w:tabs>
        <w:tab w:val="left" w:pos="0"/>
        <w:tab w:val="left" w:pos="284"/>
        <w:tab w:val="left" w:pos="1701"/>
      </w:tabs>
      <w:ind w:left="0" w:firstLine="0"/>
      <w:jc w:val="center"/>
    </w:pPr>
    <w:rPr>
      <w:sz w:val="16"/>
      <w:lang w:val="cs-CZ"/>
    </w:rPr>
  </w:style>
  <w:style w:type="paragraph" w:customStyle="1" w:styleId="zkltextcentr12">
    <w:name w:val="zákl. text centr 12"/>
    <w:basedOn w:val="Normln"/>
    <w:rsid w:val="00FF3971"/>
    <w:pPr>
      <w:tabs>
        <w:tab w:val="left" w:pos="0"/>
        <w:tab w:val="left" w:pos="284"/>
        <w:tab w:val="left" w:pos="1701"/>
      </w:tabs>
      <w:jc w:val="center"/>
    </w:pPr>
    <w:rPr>
      <w:rFonts w:ascii="Times New Roman" w:hAnsi="Times New Roman"/>
      <w:sz w:val="24"/>
    </w:rPr>
  </w:style>
  <w:style w:type="paragraph" w:customStyle="1" w:styleId="zkltextcent16">
    <w:name w:val="zákl.text cent 16"/>
    <w:basedOn w:val="zkltextcentr12"/>
    <w:rsid w:val="00FF3971"/>
    <w:rPr>
      <w:sz w:val="32"/>
    </w:rPr>
  </w:style>
  <w:style w:type="paragraph" w:customStyle="1" w:styleId="zkltextcentrbold12">
    <w:name w:val="zákl. text centr bold 12"/>
    <w:basedOn w:val="Normln"/>
    <w:rsid w:val="00FF3971"/>
    <w:pPr>
      <w:tabs>
        <w:tab w:val="left" w:pos="0"/>
        <w:tab w:val="left" w:pos="284"/>
        <w:tab w:val="left" w:pos="1701"/>
      </w:tabs>
      <w:jc w:val="center"/>
    </w:pPr>
    <w:rPr>
      <w:rFonts w:ascii="Times New Roman" w:hAnsi="Times New Roman"/>
      <w:b/>
      <w:sz w:val="24"/>
    </w:rPr>
  </w:style>
  <w:style w:type="paragraph" w:customStyle="1" w:styleId="Default">
    <w:name w:val="Default"/>
    <w:rsid w:val="00FF3971"/>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14:ligatures w14:val="none"/>
    </w:rPr>
  </w:style>
  <w:style w:type="paragraph" w:customStyle="1" w:styleId="smlstrana-daje">
    <w:name w:val="sml.strana - údaje"/>
    <w:basedOn w:val="Normln"/>
    <w:autoRedefine/>
    <w:rsid w:val="00FF3971"/>
    <w:pPr>
      <w:tabs>
        <w:tab w:val="left" w:pos="0"/>
        <w:tab w:val="left" w:pos="284"/>
        <w:tab w:val="left" w:pos="1843"/>
      </w:tabs>
      <w:jc w:val="both"/>
    </w:pPr>
    <w:rPr>
      <w:rFonts w:ascii="Times New Roman" w:hAnsi="Times New Roman"/>
      <w:snapToGrid w:val="0"/>
      <w:sz w:val="24"/>
    </w:rPr>
  </w:style>
  <w:style w:type="paragraph" w:styleId="Obsah4">
    <w:name w:val="toc 4"/>
    <w:basedOn w:val="Normln"/>
    <w:next w:val="Normln"/>
    <w:autoRedefine/>
    <w:rsid w:val="00FF3971"/>
    <w:pPr>
      <w:spacing w:before="120"/>
      <w:ind w:left="400"/>
      <w:jc w:val="both"/>
    </w:pPr>
    <w:rPr>
      <w:rFonts w:ascii="Times New Roman" w:hAnsi="Times New Roman"/>
      <w:sz w:val="24"/>
      <w:szCs w:val="24"/>
    </w:rPr>
  </w:style>
  <w:style w:type="paragraph" w:customStyle="1" w:styleId="Styl2">
    <w:name w:val="Styl2"/>
    <w:basedOn w:val="Normln"/>
    <w:rsid w:val="00FF3971"/>
    <w:pPr>
      <w:tabs>
        <w:tab w:val="num" w:pos="432"/>
      </w:tabs>
      <w:spacing w:before="120"/>
      <w:ind w:left="792" w:hanging="792"/>
      <w:jc w:val="both"/>
    </w:pPr>
    <w:rPr>
      <w:rFonts w:ascii="Times New Roman" w:hAnsi="Times New Roman"/>
      <w:b/>
      <w:bCs/>
      <w:sz w:val="28"/>
      <w:szCs w:val="24"/>
    </w:rPr>
  </w:style>
  <w:style w:type="paragraph" w:customStyle="1" w:styleId="Styl3">
    <w:name w:val="Styl3"/>
    <w:basedOn w:val="Normln"/>
    <w:rsid w:val="00FF3971"/>
    <w:pPr>
      <w:numPr>
        <w:numId w:val="4"/>
      </w:numPr>
      <w:tabs>
        <w:tab w:val="clear" w:pos="432"/>
        <w:tab w:val="num" w:pos="360"/>
      </w:tabs>
      <w:spacing w:before="120"/>
      <w:ind w:left="360" w:hanging="331"/>
      <w:jc w:val="both"/>
    </w:pPr>
    <w:rPr>
      <w:rFonts w:ascii="Times New Roman" w:hAnsi="Times New Roman"/>
      <w:b/>
      <w:bCs/>
      <w:sz w:val="24"/>
      <w:szCs w:val="24"/>
    </w:rPr>
  </w:style>
  <w:style w:type="paragraph" w:customStyle="1" w:styleId="zkltext12bloksvzan">
    <w:name w:val="zákl text 12 blok svázaný"/>
    <w:basedOn w:val="Normln"/>
    <w:rsid w:val="00FF3971"/>
    <w:pPr>
      <w:keepNext/>
      <w:numPr>
        <w:ilvl w:val="1"/>
        <w:numId w:val="4"/>
      </w:numPr>
      <w:tabs>
        <w:tab w:val="clear" w:pos="360"/>
        <w:tab w:val="left" w:pos="0"/>
        <w:tab w:val="left" w:pos="284"/>
        <w:tab w:val="left" w:pos="1701"/>
      </w:tabs>
      <w:ind w:left="0" w:firstLine="0"/>
      <w:jc w:val="both"/>
    </w:pPr>
    <w:rPr>
      <w:rFonts w:ascii="Times New Roman" w:hAnsi="Times New Roman"/>
      <w:sz w:val="24"/>
    </w:rPr>
  </w:style>
  <w:style w:type="character" w:customStyle="1" w:styleId="Textodst1slChar">
    <w:name w:val="Text odst.1čísl Char"/>
    <w:link w:val="Textodst1sl"/>
    <w:uiPriority w:val="99"/>
    <w:rsid w:val="00FF3971"/>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FF3971"/>
    <w:pPr>
      <w:spacing w:after="0" w:line="240" w:lineRule="auto"/>
    </w:pPr>
    <w:rPr>
      <w:rFonts w:ascii="Times New Roman" w:eastAsia="Times New Roman" w:hAnsi="Times New Roman" w:cs="Times New Roman"/>
      <w:kern w:val="0"/>
      <w:sz w:val="24"/>
      <w:szCs w:val="20"/>
      <w:lang w:eastAsia="cs-CZ"/>
      <w14:ligatures w14:val="none"/>
    </w:rPr>
  </w:style>
  <w:style w:type="character" w:customStyle="1" w:styleId="Zkladntext3105pt">
    <w:name w:val="Základní text (3) + 10;5 pt"/>
    <w:basedOn w:val="Standardnpsmoodstavce"/>
    <w:rsid w:val="00FF3971"/>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FF3971"/>
    <w:rPr>
      <w:b/>
      <w:bCs/>
      <w:shd w:val="clear" w:color="auto" w:fill="FFFFFF"/>
    </w:rPr>
  </w:style>
  <w:style w:type="character" w:customStyle="1" w:styleId="Zkladntext0">
    <w:name w:val="Základní text_"/>
    <w:basedOn w:val="Standardnpsmoodstavce"/>
    <w:link w:val="Zkladntext31"/>
    <w:rsid w:val="00FF3971"/>
    <w:rPr>
      <w:sz w:val="19"/>
      <w:szCs w:val="19"/>
      <w:shd w:val="clear" w:color="auto" w:fill="FFFFFF"/>
    </w:rPr>
  </w:style>
  <w:style w:type="paragraph" w:customStyle="1" w:styleId="Zkladntext30">
    <w:name w:val="Základní text (3)"/>
    <w:basedOn w:val="Normln"/>
    <w:link w:val="Zkladntext3"/>
    <w:rsid w:val="00FF3971"/>
    <w:pPr>
      <w:widowControl w:val="0"/>
      <w:shd w:val="clear" w:color="auto" w:fill="FFFFFF"/>
      <w:spacing w:before="1440" w:line="552" w:lineRule="exact"/>
    </w:pPr>
    <w:rPr>
      <w:rFonts w:asciiTheme="minorHAnsi" w:eastAsiaTheme="minorHAnsi" w:hAnsiTheme="minorHAnsi" w:cstheme="minorBidi"/>
      <w:b/>
      <w:bCs/>
      <w:kern w:val="2"/>
      <w:sz w:val="22"/>
      <w:szCs w:val="22"/>
      <w:lang w:eastAsia="en-US"/>
      <w14:ligatures w14:val="standardContextual"/>
    </w:rPr>
  </w:style>
  <w:style w:type="paragraph" w:customStyle="1" w:styleId="Zkladntext31">
    <w:name w:val="Základní text3"/>
    <w:basedOn w:val="Normln"/>
    <w:link w:val="Zkladntext0"/>
    <w:rsid w:val="00FF3971"/>
    <w:pPr>
      <w:widowControl w:val="0"/>
      <w:shd w:val="clear" w:color="auto" w:fill="FFFFFF"/>
      <w:spacing w:before="120" w:line="398" w:lineRule="exact"/>
      <w:ind w:hanging="2160"/>
    </w:pPr>
    <w:rPr>
      <w:rFonts w:asciiTheme="minorHAnsi" w:eastAsiaTheme="minorHAnsi" w:hAnsiTheme="minorHAnsi" w:cstheme="minorBidi"/>
      <w:kern w:val="2"/>
      <w:sz w:val="19"/>
      <w:szCs w:val="19"/>
      <w:lang w:eastAsia="en-US"/>
      <w14:ligatures w14:val="standardContextual"/>
    </w:rPr>
  </w:style>
  <w:style w:type="paragraph" w:styleId="Textpoznpodarou">
    <w:name w:val="footnote text"/>
    <w:basedOn w:val="Normln"/>
    <w:link w:val="TextpoznpodarouChar"/>
    <w:rsid w:val="00FF3971"/>
    <w:rPr>
      <w:rFonts w:ascii="Times New Roman" w:hAnsi="Times New Roman"/>
    </w:rPr>
  </w:style>
  <w:style w:type="character" w:customStyle="1" w:styleId="TextpoznpodarouChar">
    <w:name w:val="Text pozn. pod čarou Char"/>
    <w:basedOn w:val="Standardnpsmoodstavce"/>
    <w:link w:val="Textpoznpodarou"/>
    <w:rsid w:val="00FF3971"/>
    <w:rPr>
      <w:rFonts w:ascii="Times New Roman" w:eastAsia="Times New Roman" w:hAnsi="Times New Roman" w:cs="Times New Roman"/>
      <w:kern w:val="0"/>
      <w:sz w:val="20"/>
      <w:szCs w:val="20"/>
      <w:lang w:eastAsia="cs-CZ"/>
      <w14:ligatures w14:val="none"/>
    </w:rPr>
  </w:style>
  <w:style w:type="character" w:customStyle="1" w:styleId="tsubjname">
    <w:name w:val="tsubjname"/>
    <w:basedOn w:val="Standardnpsmoodstavce"/>
    <w:rsid w:val="00FF3971"/>
  </w:style>
  <w:style w:type="character" w:styleId="Znakapoznpodarou">
    <w:name w:val="footnote reference"/>
    <w:basedOn w:val="Standardnpsmoodstavce"/>
    <w:unhideWhenUsed/>
    <w:rsid w:val="00FF3971"/>
    <w:rPr>
      <w:vertAlign w:val="superscript"/>
    </w:rPr>
  </w:style>
  <w:style w:type="table" w:styleId="Mkatabulky">
    <w:name w:val="Table Grid"/>
    <w:basedOn w:val="Normlntabulka"/>
    <w:uiPriority w:val="59"/>
    <w:rsid w:val="00FF397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FF3971"/>
    <w:pPr>
      <w:autoSpaceDE w:val="0"/>
      <w:autoSpaceDN w:val="0"/>
      <w:adjustRightInd w:val="0"/>
      <w:spacing w:before="57" w:line="220" w:lineRule="atLeast"/>
      <w:jc w:val="both"/>
      <w:textAlignment w:val="baseline"/>
    </w:pPr>
    <w:rPr>
      <w:rFonts w:ascii="Times" w:hAnsi="Times" w:cs="Times"/>
      <w:color w:val="000000"/>
      <w:szCs w:val="24"/>
    </w:rPr>
  </w:style>
  <w:style w:type="character" w:styleId="Zstupntext">
    <w:name w:val="Placeholder Text"/>
    <w:basedOn w:val="Standardnpsmoodstavce"/>
    <w:uiPriority w:val="99"/>
    <w:semiHidden/>
    <w:rsid w:val="00FF3971"/>
    <w:rPr>
      <w:color w:val="808080"/>
    </w:rPr>
  </w:style>
  <w:style w:type="paragraph" w:styleId="Bezmezer">
    <w:name w:val="No Spacing"/>
    <w:uiPriority w:val="1"/>
    <w:qFormat/>
    <w:rsid w:val="00FF3971"/>
    <w:pPr>
      <w:spacing w:after="0" w:line="240" w:lineRule="auto"/>
    </w:pPr>
    <w:rPr>
      <w:rFonts w:ascii="Calibri" w:eastAsia="Calibri" w:hAnsi="Calibri" w:cs="Times New Roman"/>
      <w:kern w:val="0"/>
      <w14:ligatures w14:val="none"/>
    </w:rPr>
  </w:style>
  <w:style w:type="paragraph" w:customStyle="1" w:styleId="Normal">
    <w:name w:val="[Normal]"/>
    <w:rsid w:val="00FF3971"/>
    <w:pPr>
      <w:spacing w:after="0" w:line="240" w:lineRule="auto"/>
    </w:pPr>
    <w:rPr>
      <w:rFonts w:ascii="Courier New" w:eastAsia="Courier New" w:hAnsi="Courier New" w:cs="Times New Roman"/>
      <w:noProof/>
      <w:kern w:val="0"/>
      <w:sz w:val="24"/>
      <w:szCs w:val="20"/>
      <w:lang w:val="en-US"/>
      <w14:ligatures w14:val="none"/>
    </w:rPr>
  </w:style>
  <w:style w:type="paragraph" w:styleId="Titulek">
    <w:name w:val="caption"/>
    <w:basedOn w:val="Normln"/>
    <w:next w:val="Normln"/>
    <w:qFormat/>
    <w:rsid w:val="00FF3971"/>
    <w:pPr>
      <w:spacing w:after="60"/>
      <w:jc w:val="center"/>
    </w:pPr>
    <w:rPr>
      <w:rFonts w:ascii="OfficinaSanItcTEE" w:hAnsi="OfficinaSanItcTEE"/>
      <w:b/>
      <w:bCs/>
      <w:sz w:val="22"/>
      <w:szCs w:val="24"/>
    </w:rPr>
  </w:style>
  <w:style w:type="character" w:customStyle="1" w:styleId="DeltaViewInsertion">
    <w:name w:val="DeltaView Insertion"/>
    <w:rsid w:val="00FF3971"/>
    <w:rPr>
      <w:color w:val="0000FF"/>
      <w:u w:val="double"/>
    </w:rPr>
  </w:style>
  <w:style w:type="paragraph" w:customStyle="1" w:styleId="Odstavecseseznamem1">
    <w:name w:val="Odstavec se seznamem1"/>
    <w:rsid w:val="00FF3971"/>
    <w:pPr>
      <w:widowControl w:val="0"/>
      <w:suppressAutoHyphens/>
      <w:spacing w:after="200" w:line="276" w:lineRule="auto"/>
      <w:ind w:left="720"/>
    </w:pPr>
    <w:rPr>
      <w:rFonts w:ascii="Calibri" w:eastAsia="Arial Unicode MS" w:hAnsi="Calibri" w:cs="font392"/>
      <w:kern w:val="1"/>
      <w:lang w:eastAsia="ar-SA"/>
      <w14:ligatures w14:val="none"/>
    </w:rPr>
  </w:style>
  <w:style w:type="paragraph" w:customStyle="1" w:styleId="Odstavecseseznamem2">
    <w:name w:val="Odstavec se seznamem2"/>
    <w:rsid w:val="00FF3971"/>
    <w:pPr>
      <w:suppressAutoHyphens/>
      <w:spacing w:after="200" w:line="276" w:lineRule="auto"/>
    </w:pPr>
    <w:rPr>
      <w:rFonts w:ascii="Calibri" w:eastAsia="Arial Unicode MS" w:hAnsi="Calibri" w:cs="font392"/>
      <w:kern w:val="1"/>
      <w:lang w:eastAsia="ar-SA"/>
      <w14:ligatures w14:val="none"/>
    </w:rPr>
  </w:style>
  <w:style w:type="paragraph" w:customStyle="1" w:styleId="Odstavecseseznamem3">
    <w:name w:val="Odstavec se seznamem3"/>
    <w:rsid w:val="00FF3971"/>
    <w:pPr>
      <w:suppressAutoHyphens/>
      <w:spacing w:after="200" w:line="276" w:lineRule="auto"/>
      <w:ind w:left="720"/>
    </w:pPr>
    <w:rPr>
      <w:rFonts w:ascii="Calibri" w:eastAsia="Arial Unicode MS" w:hAnsi="Calibri" w:cs="font392"/>
      <w:kern w:val="1"/>
      <w:lang w:eastAsia="ar-SA"/>
      <w14:ligatures w14:val="none"/>
    </w:rPr>
  </w:style>
  <w:style w:type="paragraph" w:customStyle="1" w:styleId="Odstavecseseznamem4">
    <w:name w:val="Odstavec se seznamem4"/>
    <w:rsid w:val="00FF3971"/>
    <w:pPr>
      <w:numPr>
        <w:numId w:val="18"/>
      </w:numPr>
      <w:tabs>
        <w:tab w:val="clear" w:pos="720"/>
      </w:tabs>
      <w:suppressAutoHyphens/>
      <w:spacing w:after="200" w:line="276" w:lineRule="auto"/>
      <w:ind w:left="0" w:firstLine="0"/>
    </w:pPr>
    <w:rPr>
      <w:rFonts w:ascii="Calibri" w:eastAsia="Arial Unicode MS" w:hAnsi="Calibri" w:cs="font392"/>
      <w:kern w:val="1"/>
      <w:lang w:eastAsia="ar-SA"/>
      <w14:ligatures w14:val="none"/>
    </w:rPr>
  </w:style>
  <w:style w:type="paragraph" w:customStyle="1" w:styleId="psmeno">
    <w:name w:val="písmeno"/>
    <w:basedOn w:val="slovanseznam"/>
    <w:rsid w:val="00FF3971"/>
    <w:pPr>
      <w:tabs>
        <w:tab w:val="clear" w:pos="0"/>
        <w:tab w:val="clear" w:pos="284"/>
        <w:tab w:val="clear" w:pos="720"/>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FF3971"/>
    <w:pPr>
      <w:autoSpaceDE w:val="0"/>
      <w:autoSpaceDN w:val="0"/>
      <w:adjustRightInd w:val="0"/>
      <w:spacing w:line="211" w:lineRule="atLeast"/>
    </w:pPr>
    <w:rPr>
      <w:rFonts w:ascii="Times New Roman" w:hAnsi="Times New Roman"/>
      <w:sz w:val="24"/>
      <w:szCs w:val="24"/>
      <w:lang w:eastAsia="en-US"/>
    </w:rPr>
  </w:style>
  <w:style w:type="paragraph" w:styleId="slovanseznam">
    <w:name w:val="List Number"/>
    <w:basedOn w:val="Normln"/>
    <w:uiPriority w:val="99"/>
    <w:semiHidden/>
    <w:unhideWhenUsed/>
    <w:rsid w:val="00FF3971"/>
    <w:pPr>
      <w:tabs>
        <w:tab w:val="left" w:pos="0"/>
        <w:tab w:val="left" w:pos="284"/>
        <w:tab w:val="num" w:pos="720"/>
        <w:tab w:val="left" w:pos="1701"/>
      </w:tabs>
      <w:ind w:left="720" w:hanging="360"/>
      <w:contextualSpacing/>
      <w:jc w:val="both"/>
    </w:pPr>
    <w:rPr>
      <w:rFonts w:ascii="Times New Roman" w:hAnsi="Times New Roman"/>
      <w:sz w:val="24"/>
    </w:rPr>
  </w:style>
  <w:style w:type="character" w:customStyle="1" w:styleId="UnresolvedMention">
    <w:name w:val="Unresolved Mention"/>
    <w:basedOn w:val="Standardnpsmoodstavce"/>
    <w:uiPriority w:val="99"/>
    <w:semiHidden/>
    <w:unhideWhenUsed/>
    <w:rsid w:val="00FF3971"/>
    <w:rPr>
      <w:color w:val="605E5C"/>
      <w:shd w:val="clear" w:color="auto" w:fill="E1DFDD"/>
    </w:rPr>
  </w:style>
  <w:style w:type="numbering" w:customStyle="1" w:styleId="NIELSENsmlouva">
    <w:name w:val="NIELSEN smlouva"/>
    <w:rsid w:val="00467150"/>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971"/>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F3971"/>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qFormat/>
    <w:rsid w:val="00FF3971"/>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qFormat/>
    <w:rsid w:val="00FF3971"/>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F3971"/>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FF3971"/>
    <w:pPr>
      <w:numPr>
        <w:ilvl w:val="4"/>
        <w:numId w:val="1"/>
      </w:numPr>
      <w:spacing w:before="240" w:after="60"/>
      <w:outlineLvl w:val="4"/>
    </w:pPr>
    <w:rPr>
      <w:sz w:val="22"/>
    </w:rPr>
  </w:style>
  <w:style w:type="paragraph" w:styleId="Nadpis6">
    <w:name w:val="heading 6"/>
    <w:aliases w:val="H6"/>
    <w:basedOn w:val="Normln"/>
    <w:next w:val="Normln"/>
    <w:link w:val="Nadpis6Char"/>
    <w:qFormat/>
    <w:rsid w:val="00FF3971"/>
    <w:pPr>
      <w:numPr>
        <w:ilvl w:val="5"/>
        <w:numId w:val="1"/>
      </w:numPr>
      <w:spacing w:before="240" w:after="60"/>
      <w:outlineLvl w:val="5"/>
    </w:pPr>
    <w:rPr>
      <w:i/>
      <w:sz w:val="22"/>
    </w:rPr>
  </w:style>
  <w:style w:type="paragraph" w:styleId="Nadpis7">
    <w:name w:val="heading 7"/>
    <w:aliases w:val="H7"/>
    <w:basedOn w:val="Normln"/>
    <w:next w:val="Normln"/>
    <w:link w:val="Nadpis7Char"/>
    <w:qFormat/>
    <w:rsid w:val="00FF3971"/>
    <w:pPr>
      <w:numPr>
        <w:ilvl w:val="6"/>
        <w:numId w:val="1"/>
      </w:numPr>
      <w:spacing w:before="240" w:after="60"/>
      <w:outlineLvl w:val="6"/>
    </w:pPr>
  </w:style>
  <w:style w:type="paragraph" w:styleId="Nadpis8">
    <w:name w:val="heading 8"/>
    <w:aliases w:val="H8"/>
    <w:basedOn w:val="Normln"/>
    <w:next w:val="Normln"/>
    <w:link w:val="Nadpis8Char"/>
    <w:qFormat/>
    <w:rsid w:val="00FF3971"/>
    <w:pPr>
      <w:numPr>
        <w:ilvl w:val="7"/>
        <w:numId w:val="1"/>
      </w:numPr>
      <w:spacing w:before="240" w:after="60"/>
      <w:outlineLvl w:val="7"/>
    </w:pPr>
    <w:rPr>
      <w:i/>
    </w:rPr>
  </w:style>
  <w:style w:type="paragraph" w:styleId="Nadpis9">
    <w:name w:val="heading 9"/>
    <w:aliases w:val="H9,h9,heading9,App Heading"/>
    <w:basedOn w:val="Normln"/>
    <w:next w:val="Normln"/>
    <w:link w:val="Nadpis9Char"/>
    <w:qFormat/>
    <w:rsid w:val="00FF3971"/>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rsid w:val="00FF3971"/>
    <w:rPr>
      <w:rFonts w:ascii="Arial" w:eastAsia="Times New Roman" w:hAnsi="Arial" w:cs="Times New Roman"/>
      <w:b/>
      <w:kern w:val="28"/>
      <w:sz w:val="26"/>
      <w:szCs w:val="20"/>
      <w:shd w:val="pct5" w:color="auto" w:fill="auto"/>
      <w:lang w:eastAsia="cs-CZ"/>
      <w14:ligatures w14:val="none"/>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FF3971"/>
    <w:rPr>
      <w:rFonts w:ascii="Calibri" w:eastAsia="Times New Roman" w:hAnsi="Calibri" w:cs="Times New Roman"/>
      <w:bCs/>
      <w:kern w:val="0"/>
      <w:lang w:eastAsia="cs-CZ"/>
      <w14:ligatures w14:val="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FF3971"/>
    <w:rPr>
      <w:rFonts w:ascii="NimbusSanNovTEE" w:eastAsia="Times New Roman" w:hAnsi="NimbusSanNovTEE" w:cs="Times New Roman"/>
      <w:b/>
      <w:kern w:val="0"/>
      <w:szCs w:val="20"/>
      <w:lang w:eastAsia="cs-CZ"/>
      <w14:ligatures w14:val="none"/>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rsid w:val="00FF3971"/>
    <w:rPr>
      <w:rFonts w:ascii="NimbusSanNovTEE" w:eastAsia="Times New Roman" w:hAnsi="NimbusSanNovTEE" w:cs="Times New Roman"/>
      <w:b/>
      <w:kern w:val="0"/>
      <w:szCs w:val="20"/>
      <w:lang w:val="en-GB" w:eastAsia="cs-CZ"/>
      <w14:ligatures w14:val="none"/>
    </w:rPr>
  </w:style>
  <w:style w:type="character" w:customStyle="1" w:styleId="Nadpis5Char">
    <w:name w:val="Nadpis 5 Char"/>
    <w:aliases w:val="H5 Char,Level 3 - i Char"/>
    <w:basedOn w:val="Standardnpsmoodstavce"/>
    <w:link w:val="Nadpis5"/>
    <w:rsid w:val="00FF3971"/>
    <w:rPr>
      <w:rFonts w:ascii="Arial" w:eastAsia="Times New Roman" w:hAnsi="Arial" w:cs="Times New Roman"/>
      <w:kern w:val="0"/>
      <w:szCs w:val="20"/>
      <w:lang w:eastAsia="cs-CZ"/>
      <w14:ligatures w14:val="none"/>
    </w:rPr>
  </w:style>
  <w:style w:type="character" w:customStyle="1" w:styleId="Nadpis6Char">
    <w:name w:val="Nadpis 6 Char"/>
    <w:aliases w:val="H6 Char"/>
    <w:basedOn w:val="Standardnpsmoodstavce"/>
    <w:link w:val="Nadpis6"/>
    <w:rsid w:val="00FF3971"/>
    <w:rPr>
      <w:rFonts w:ascii="Arial" w:eastAsia="Times New Roman" w:hAnsi="Arial" w:cs="Times New Roman"/>
      <w:i/>
      <w:kern w:val="0"/>
      <w:szCs w:val="20"/>
      <w:lang w:eastAsia="cs-CZ"/>
      <w14:ligatures w14:val="none"/>
    </w:rPr>
  </w:style>
  <w:style w:type="character" w:customStyle="1" w:styleId="Nadpis7Char">
    <w:name w:val="Nadpis 7 Char"/>
    <w:aliases w:val="H7 Char"/>
    <w:basedOn w:val="Standardnpsmoodstavce"/>
    <w:link w:val="Nadpis7"/>
    <w:rsid w:val="00FF3971"/>
    <w:rPr>
      <w:rFonts w:ascii="Arial" w:eastAsia="Times New Roman" w:hAnsi="Arial" w:cs="Times New Roman"/>
      <w:kern w:val="0"/>
      <w:sz w:val="20"/>
      <w:szCs w:val="20"/>
      <w:lang w:eastAsia="cs-CZ"/>
      <w14:ligatures w14:val="none"/>
    </w:rPr>
  </w:style>
  <w:style w:type="character" w:customStyle="1" w:styleId="Nadpis8Char">
    <w:name w:val="Nadpis 8 Char"/>
    <w:aliases w:val="H8 Char"/>
    <w:basedOn w:val="Standardnpsmoodstavce"/>
    <w:link w:val="Nadpis8"/>
    <w:rsid w:val="00FF3971"/>
    <w:rPr>
      <w:rFonts w:ascii="Arial" w:eastAsia="Times New Roman" w:hAnsi="Arial" w:cs="Times New Roman"/>
      <w:i/>
      <w:kern w:val="0"/>
      <w:sz w:val="20"/>
      <w:szCs w:val="20"/>
      <w:lang w:eastAsia="cs-CZ"/>
      <w14:ligatures w14:val="none"/>
    </w:rPr>
  </w:style>
  <w:style w:type="character" w:customStyle="1" w:styleId="Nadpis9Char">
    <w:name w:val="Nadpis 9 Char"/>
    <w:aliases w:val="H9 Char,h9 Char,heading9 Char,App Heading Char"/>
    <w:basedOn w:val="Standardnpsmoodstavce"/>
    <w:link w:val="Nadpis9"/>
    <w:rsid w:val="00FF3971"/>
    <w:rPr>
      <w:rFonts w:ascii="Arial" w:eastAsia="Times New Roman" w:hAnsi="Arial" w:cs="Times New Roman"/>
      <w:b/>
      <w:i/>
      <w:kern w:val="0"/>
      <w:sz w:val="18"/>
      <w:szCs w:val="20"/>
      <w:lang w:eastAsia="cs-CZ"/>
      <w14:ligatures w14:val="none"/>
    </w:rPr>
  </w:style>
  <w:style w:type="paragraph" w:styleId="Zkladntext">
    <w:name w:val="Body Text"/>
    <w:basedOn w:val="Normln"/>
    <w:link w:val="ZkladntextChar"/>
    <w:rsid w:val="00FF3971"/>
    <w:pPr>
      <w:widowControl w:val="0"/>
      <w:jc w:val="both"/>
    </w:pPr>
  </w:style>
  <w:style w:type="character" w:customStyle="1" w:styleId="ZkladntextChar">
    <w:name w:val="Základní text Char"/>
    <w:basedOn w:val="Standardnpsmoodstavce"/>
    <w:link w:val="Zkladntext"/>
    <w:rsid w:val="00FF3971"/>
    <w:rPr>
      <w:rFonts w:ascii="Arial" w:eastAsia="Times New Roman" w:hAnsi="Arial" w:cs="Times New Roman"/>
      <w:kern w:val="0"/>
      <w:sz w:val="20"/>
      <w:szCs w:val="20"/>
      <w:lang w:eastAsia="cs-CZ"/>
      <w14:ligatures w14:val="none"/>
    </w:rPr>
  </w:style>
  <w:style w:type="paragraph" w:styleId="Zkladntextodsazen">
    <w:name w:val="Body Text Indent"/>
    <w:basedOn w:val="Normln"/>
    <w:link w:val="ZkladntextodsazenChar"/>
    <w:rsid w:val="00FF3971"/>
    <w:pPr>
      <w:ind w:left="284"/>
      <w:jc w:val="both"/>
    </w:pPr>
  </w:style>
  <w:style w:type="character" w:customStyle="1" w:styleId="ZkladntextodsazenChar">
    <w:name w:val="Základní text odsazený Char"/>
    <w:basedOn w:val="Standardnpsmoodstavce"/>
    <w:link w:val="Zkladntextodsazen"/>
    <w:rsid w:val="00FF3971"/>
    <w:rPr>
      <w:rFonts w:ascii="Arial" w:eastAsia="Times New Roman" w:hAnsi="Arial" w:cs="Times New Roman"/>
      <w:kern w:val="0"/>
      <w:sz w:val="20"/>
      <w:szCs w:val="20"/>
      <w:lang w:eastAsia="cs-CZ"/>
      <w14:ligatures w14:val="none"/>
    </w:rPr>
  </w:style>
  <w:style w:type="character" w:styleId="slostrnky">
    <w:name w:val="page number"/>
    <w:rsid w:val="00FF3971"/>
    <w:rPr>
      <w:rFonts w:cs="Times New Roman"/>
    </w:rPr>
  </w:style>
  <w:style w:type="paragraph" w:styleId="Zhlav">
    <w:name w:val="header"/>
    <w:basedOn w:val="Normln"/>
    <w:link w:val="ZhlavChar"/>
    <w:rsid w:val="00FF3971"/>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rsid w:val="00FF3971"/>
    <w:rPr>
      <w:rFonts w:ascii="Times New Roman" w:eastAsia="Times New Roman" w:hAnsi="Times New Roman" w:cs="Times New Roman"/>
      <w:kern w:val="0"/>
      <w:sz w:val="20"/>
      <w:szCs w:val="20"/>
      <w:lang w:val="en-GB" w:eastAsia="cs-CZ"/>
      <w14:ligatures w14:val="none"/>
    </w:rPr>
  </w:style>
  <w:style w:type="paragraph" w:styleId="Zpat">
    <w:name w:val="footer"/>
    <w:basedOn w:val="Normln"/>
    <w:link w:val="ZpatChar"/>
    <w:uiPriority w:val="99"/>
    <w:rsid w:val="00FF3971"/>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FF3971"/>
    <w:rPr>
      <w:rFonts w:ascii="Times New Roman" w:eastAsia="Times New Roman" w:hAnsi="Times New Roman" w:cs="Times New Roman"/>
      <w:kern w:val="0"/>
      <w:sz w:val="20"/>
      <w:szCs w:val="20"/>
      <w:lang w:val="en-GB" w:eastAsia="cs-CZ"/>
      <w14:ligatures w14:val="none"/>
    </w:rPr>
  </w:style>
  <w:style w:type="paragraph" w:styleId="Zkladntext2">
    <w:name w:val="Body Text 2"/>
    <w:basedOn w:val="Normln"/>
    <w:link w:val="Zkladntext2Char"/>
    <w:rsid w:val="00FF3971"/>
    <w:rPr>
      <w:sz w:val="22"/>
    </w:rPr>
  </w:style>
  <w:style w:type="character" w:customStyle="1" w:styleId="Zkladntext2Char">
    <w:name w:val="Základní text 2 Char"/>
    <w:basedOn w:val="Standardnpsmoodstavce"/>
    <w:link w:val="Zkladntext2"/>
    <w:rsid w:val="00FF3971"/>
    <w:rPr>
      <w:rFonts w:ascii="Arial" w:eastAsia="Times New Roman" w:hAnsi="Arial" w:cs="Times New Roman"/>
      <w:kern w:val="0"/>
      <w:szCs w:val="20"/>
      <w:lang w:eastAsia="cs-CZ"/>
      <w14:ligatures w14:val="none"/>
    </w:rPr>
  </w:style>
  <w:style w:type="paragraph" w:styleId="Zkladntextodsazen3">
    <w:name w:val="Body Text Indent 3"/>
    <w:basedOn w:val="Normln"/>
    <w:link w:val="Zkladntextodsazen3Char"/>
    <w:uiPriority w:val="99"/>
    <w:rsid w:val="00FF3971"/>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FF3971"/>
    <w:rPr>
      <w:rFonts w:ascii="Arial" w:eastAsia="Times New Roman" w:hAnsi="Arial" w:cs="Times New Roman"/>
      <w:kern w:val="0"/>
      <w:lang w:eastAsia="cs-CZ"/>
      <w14:ligatures w14:val="none"/>
    </w:rPr>
  </w:style>
  <w:style w:type="paragraph" w:styleId="Normlnodsazen">
    <w:name w:val="Normal Indent"/>
    <w:basedOn w:val="Normln"/>
    <w:uiPriority w:val="99"/>
    <w:rsid w:val="00FF3971"/>
    <w:pPr>
      <w:ind w:left="708"/>
    </w:pPr>
    <w:rPr>
      <w:lang w:val="fr-FR" w:eastAsia="en-US"/>
    </w:rPr>
  </w:style>
  <w:style w:type="paragraph" w:customStyle="1" w:styleId="AAOdstavec">
    <w:name w:val="AA_Odstavec"/>
    <w:basedOn w:val="Normln"/>
    <w:rsid w:val="00FF3971"/>
    <w:pPr>
      <w:jc w:val="both"/>
    </w:pPr>
    <w:rPr>
      <w:rFonts w:cs="Arial"/>
      <w:lang w:eastAsia="en-US"/>
    </w:rPr>
  </w:style>
  <w:style w:type="paragraph" w:customStyle="1" w:styleId="ANadpis2">
    <w:name w:val="A_Nadpis2"/>
    <w:basedOn w:val="Normln"/>
    <w:uiPriority w:val="99"/>
    <w:rsid w:val="00FF3971"/>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F3971"/>
    <w:pPr>
      <w:widowControl w:val="0"/>
      <w:jc w:val="both"/>
    </w:pPr>
    <w:rPr>
      <w:rFonts w:ascii="Times New Roman" w:hAnsi="Times New Roman"/>
      <w:sz w:val="22"/>
    </w:rPr>
  </w:style>
  <w:style w:type="character" w:styleId="Siln">
    <w:name w:val="Strong"/>
    <w:uiPriority w:val="99"/>
    <w:qFormat/>
    <w:rsid w:val="00FF3971"/>
    <w:rPr>
      <w:rFonts w:cs="Times New Roman"/>
      <w:b/>
      <w:bCs/>
    </w:rPr>
  </w:style>
  <w:style w:type="paragraph" w:styleId="Textbubliny">
    <w:name w:val="Balloon Text"/>
    <w:basedOn w:val="Normln"/>
    <w:link w:val="TextbublinyChar"/>
    <w:uiPriority w:val="99"/>
    <w:semiHidden/>
    <w:rsid w:val="00FF3971"/>
    <w:rPr>
      <w:rFonts w:ascii="Tahoma" w:hAnsi="Tahoma" w:cs="Tahoma"/>
      <w:sz w:val="16"/>
      <w:szCs w:val="16"/>
    </w:rPr>
  </w:style>
  <w:style w:type="character" w:customStyle="1" w:styleId="TextbublinyChar">
    <w:name w:val="Text bubliny Char"/>
    <w:basedOn w:val="Standardnpsmoodstavce"/>
    <w:link w:val="Textbubliny"/>
    <w:uiPriority w:val="99"/>
    <w:semiHidden/>
    <w:rsid w:val="00FF3971"/>
    <w:rPr>
      <w:rFonts w:ascii="Tahoma" w:eastAsia="Times New Roman" w:hAnsi="Tahoma" w:cs="Tahoma"/>
      <w:kern w:val="0"/>
      <w:sz w:val="16"/>
      <w:szCs w:val="16"/>
      <w:lang w:eastAsia="cs-CZ"/>
      <w14:ligatures w14:val="none"/>
    </w:rPr>
  </w:style>
  <w:style w:type="paragraph" w:styleId="Odstavecseseznamem">
    <w:name w:val="List Paragraph"/>
    <w:aliases w:val="Nad,Odstavec cíl se seznamem,Odstavec se seznamem5,Odstavec_muj,Odrážky,Odstavec se seznamem11,Odstavec se seznamem a odrážkou,1 úroveň Odstavec se seznamem"/>
    <w:basedOn w:val="Normln"/>
    <w:link w:val="OdstavecseseznamemChar"/>
    <w:uiPriority w:val="34"/>
    <w:qFormat/>
    <w:rsid w:val="00FF3971"/>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11 Char,Odstavec se seznamem a odrážkou Char,1 úroveň Odstavec se seznamem Char"/>
    <w:link w:val="Odstavecseseznamem"/>
    <w:uiPriority w:val="34"/>
    <w:locked/>
    <w:rsid w:val="00FF3971"/>
    <w:rPr>
      <w:rFonts w:ascii="Arial" w:eastAsia="Times New Roman" w:hAnsi="Arial" w:cs="Times New Roman"/>
      <w:kern w:val="0"/>
      <w:sz w:val="20"/>
      <w:szCs w:val="20"/>
      <w:lang w:eastAsia="cs-CZ"/>
      <w14:ligatures w14:val="none"/>
    </w:rPr>
  </w:style>
  <w:style w:type="character" w:customStyle="1" w:styleId="ListLabel3">
    <w:name w:val="ListLabel 3"/>
    <w:uiPriority w:val="99"/>
    <w:rsid w:val="00FF3971"/>
    <w:rPr>
      <w:b/>
    </w:rPr>
  </w:style>
  <w:style w:type="character" w:styleId="Odkaznakoment">
    <w:name w:val="annotation reference"/>
    <w:uiPriority w:val="99"/>
    <w:rsid w:val="00FF3971"/>
    <w:rPr>
      <w:rFonts w:cs="Times New Roman"/>
      <w:sz w:val="16"/>
      <w:szCs w:val="16"/>
    </w:rPr>
  </w:style>
  <w:style w:type="paragraph" w:styleId="Textkomente">
    <w:name w:val="annotation text"/>
    <w:basedOn w:val="Normln"/>
    <w:link w:val="TextkomenteChar"/>
    <w:uiPriority w:val="99"/>
    <w:rsid w:val="00FF3971"/>
  </w:style>
  <w:style w:type="character" w:customStyle="1" w:styleId="TextkomenteChar">
    <w:name w:val="Text komentáře Char"/>
    <w:basedOn w:val="Standardnpsmoodstavce"/>
    <w:link w:val="Textkomente"/>
    <w:uiPriority w:val="99"/>
    <w:rsid w:val="00FF3971"/>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rsid w:val="00FF3971"/>
    <w:rPr>
      <w:b/>
      <w:bCs/>
    </w:rPr>
  </w:style>
  <w:style w:type="character" w:customStyle="1" w:styleId="PedmtkomenteChar">
    <w:name w:val="Předmět komentáře Char"/>
    <w:basedOn w:val="TextkomenteChar"/>
    <w:link w:val="Pedmtkomente"/>
    <w:uiPriority w:val="99"/>
    <w:semiHidden/>
    <w:rsid w:val="00FF3971"/>
    <w:rPr>
      <w:rFonts w:ascii="Arial" w:eastAsia="Times New Roman" w:hAnsi="Arial" w:cs="Times New Roman"/>
      <w:b/>
      <w:bCs/>
      <w:kern w:val="0"/>
      <w:sz w:val="20"/>
      <w:szCs w:val="20"/>
      <w:lang w:eastAsia="cs-CZ"/>
      <w14:ligatures w14:val="none"/>
    </w:rPr>
  </w:style>
  <w:style w:type="character" w:customStyle="1" w:styleId="ZKLADNChar">
    <w:name w:val="ZÁKLADNÍ Char"/>
    <w:uiPriority w:val="99"/>
    <w:rsid w:val="00FF3971"/>
    <w:rPr>
      <w:rFonts w:ascii="Garamond" w:hAnsi="Garamond"/>
      <w:sz w:val="20"/>
    </w:rPr>
  </w:style>
  <w:style w:type="paragraph" w:customStyle="1" w:styleId="lnek">
    <w:name w:val="článek"/>
    <w:basedOn w:val="Nadpis2"/>
    <w:uiPriority w:val="99"/>
    <w:rsid w:val="00FF3971"/>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FF3971"/>
    <w:rPr>
      <w:rFonts w:ascii="Arial" w:hAnsi="Arial"/>
      <w:kern w:val="1"/>
      <w:lang w:eastAsia="ar-SA" w:bidi="ar-SA"/>
    </w:rPr>
  </w:style>
  <w:style w:type="character" w:customStyle="1" w:styleId="OdstavecseseznamemChar1">
    <w:name w:val="Odstavec se seznamem Char1"/>
    <w:uiPriority w:val="99"/>
    <w:locked/>
    <w:rsid w:val="00FF3971"/>
    <w:rPr>
      <w:rFonts w:ascii="Arial" w:hAnsi="Arial"/>
      <w:kern w:val="1"/>
      <w:lang w:eastAsia="ar-SA" w:bidi="ar-SA"/>
    </w:rPr>
  </w:style>
  <w:style w:type="character" w:styleId="Hypertextovodkaz">
    <w:name w:val="Hyperlink"/>
    <w:basedOn w:val="Standardnpsmoodstavce"/>
    <w:uiPriority w:val="99"/>
    <w:unhideWhenUsed/>
    <w:rsid w:val="00FF3971"/>
    <w:rPr>
      <w:color w:val="0563C1" w:themeColor="hyperlink"/>
      <w:u w:val="single"/>
    </w:rPr>
  </w:style>
  <w:style w:type="paragraph" w:customStyle="1" w:styleId="Odstavecinzert">
    <w:name w:val="Odstavec inzert"/>
    <w:basedOn w:val="Normln"/>
    <w:uiPriority w:val="99"/>
    <w:rsid w:val="00FF3971"/>
    <w:pPr>
      <w:ind w:left="340"/>
      <w:jc w:val="both"/>
    </w:pPr>
    <w:rPr>
      <w:rFonts w:ascii="Tahoma" w:hAnsi="Tahoma"/>
    </w:rPr>
  </w:style>
  <w:style w:type="paragraph" w:styleId="Rozloendokumentu">
    <w:name w:val="Document Map"/>
    <w:basedOn w:val="Normln"/>
    <w:link w:val="RozloendokumentuChar"/>
    <w:uiPriority w:val="99"/>
    <w:semiHidden/>
    <w:unhideWhenUsed/>
    <w:rsid w:val="00FF3971"/>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FF3971"/>
    <w:rPr>
      <w:rFonts w:ascii="Helvetica" w:eastAsia="Times New Roman" w:hAnsi="Helvetica" w:cs="Times New Roman"/>
      <w:kern w:val="0"/>
      <w:sz w:val="24"/>
      <w:szCs w:val="24"/>
      <w:lang w:eastAsia="cs-CZ"/>
      <w14:ligatures w14:val="none"/>
    </w:rPr>
  </w:style>
  <w:style w:type="character" w:customStyle="1" w:styleId="rovezanadpisChar">
    <w:name w:val="Úroveň za nadpis Char"/>
    <w:link w:val="rovezanadpis"/>
    <w:locked/>
    <w:rsid w:val="00FF3971"/>
    <w:rPr>
      <w:rFonts w:cs="Arial"/>
      <w:color w:val="000000"/>
    </w:rPr>
  </w:style>
  <w:style w:type="paragraph" w:customStyle="1" w:styleId="rovezanadpis">
    <w:name w:val="Úroveň za nadpis"/>
    <w:basedOn w:val="Normln"/>
    <w:link w:val="rovezanadpisChar"/>
    <w:qFormat/>
    <w:rsid w:val="00FF3971"/>
    <w:pPr>
      <w:tabs>
        <w:tab w:val="left" w:pos="709"/>
      </w:tabs>
      <w:spacing w:before="60" w:after="60" w:line="276" w:lineRule="auto"/>
      <w:ind w:left="709" w:hanging="709"/>
      <w:jc w:val="both"/>
    </w:pPr>
    <w:rPr>
      <w:rFonts w:asciiTheme="minorHAnsi" w:eastAsiaTheme="minorHAnsi" w:hAnsiTheme="minorHAnsi" w:cs="Arial"/>
      <w:color w:val="000000"/>
      <w:kern w:val="2"/>
      <w:sz w:val="22"/>
      <w:szCs w:val="22"/>
      <w:lang w:eastAsia="en-US"/>
      <w14:ligatures w14:val="standardContextual"/>
    </w:rPr>
  </w:style>
  <w:style w:type="paragraph" w:customStyle="1" w:styleId="NormlnIMP2">
    <w:name w:val="Normální_IMP~2"/>
    <w:basedOn w:val="Normln"/>
    <w:rsid w:val="00FF3971"/>
    <w:pPr>
      <w:widowControl w:val="0"/>
      <w:spacing w:line="276" w:lineRule="auto"/>
    </w:pPr>
    <w:rPr>
      <w:rFonts w:ascii="Times New Roman" w:hAnsi="Times New Roman"/>
      <w:sz w:val="24"/>
    </w:rPr>
  </w:style>
  <w:style w:type="paragraph" w:styleId="Nzev">
    <w:name w:val="Title"/>
    <w:basedOn w:val="Normln"/>
    <w:link w:val="NzevChar"/>
    <w:qFormat/>
    <w:rsid w:val="00FF3971"/>
    <w:pPr>
      <w:widowControl w:val="0"/>
      <w:jc w:val="center"/>
    </w:pPr>
    <w:rPr>
      <w:b/>
      <w:sz w:val="24"/>
    </w:rPr>
  </w:style>
  <w:style w:type="character" w:customStyle="1" w:styleId="NzevChar">
    <w:name w:val="Název Char"/>
    <w:basedOn w:val="Standardnpsmoodstavce"/>
    <w:link w:val="Nzev"/>
    <w:rsid w:val="00FF3971"/>
    <w:rPr>
      <w:rFonts w:ascii="Arial" w:eastAsia="Times New Roman" w:hAnsi="Arial" w:cs="Times New Roman"/>
      <w:b/>
      <w:kern w:val="0"/>
      <w:sz w:val="24"/>
      <w:szCs w:val="20"/>
      <w:lang w:eastAsia="cs-CZ"/>
      <w14:ligatures w14:val="none"/>
    </w:rPr>
  </w:style>
  <w:style w:type="paragraph" w:styleId="Zkladntextodsazen2">
    <w:name w:val="Body Text Indent 2"/>
    <w:basedOn w:val="Normln"/>
    <w:link w:val="Zkladntextodsazen2Char"/>
    <w:rsid w:val="00FF3971"/>
    <w:pPr>
      <w:widowControl w:val="0"/>
      <w:ind w:left="708"/>
    </w:pPr>
    <w:rPr>
      <w:sz w:val="24"/>
    </w:rPr>
  </w:style>
  <w:style w:type="character" w:customStyle="1" w:styleId="Zkladntextodsazen2Char">
    <w:name w:val="Základní text odsazený 2 Char"/>
    <w:basedOn w:val="Standardnpsmoodstavce"/>
    <w:link w:val="Zkladntextodsazen2"/>
    <w:rsid w:val="00FF3971"/>
    <w:rPr>
      <w:rFonts w:ascii="Arial" w:eastAsia="Times New Roman" w:hAnsi="Arial" w:cs="Times New Roman"/>
      <w:kern w:val="0"/>
      <w:sz w:val="24"/>
      <w:szCs w:val="20"/>
      <w:lang w:eastAsia="cs-CZ"/>
      <w14:ligatures w14:val="none"/>
    </w:rPr>
  </w:style>
  <w:style w:type="paragraph" w:customStyle="1" w:styleId="Normln0">
    <w:name w:val="Normální~"/>
    <w:basedOn w:val="Normln"/>
    <w:rsid w:val="00FF3971"/>
    <w:pPr>
      <w:widowControl w:val="0"/>
    </w:pPr>
    <w:rPr>
      <w:rFonts w:ascii="Times New Roman" w:hAnsi="Times New Roman"/>
      <w:noProof/>
      <w:sz w:val="24"/>
    </w:rPr>
  </w:style>
  <w:style w:type="paragraph" w:customStyle="1" w:styleId="NormlnIMP">
    <w:name w:val="Normální_IMP"/>
    <w:basedOn w:val="Normln"/>
    <w:rsid w:val="00FF3971"/>
    <w:pPr>
      <w:widowControl w:val="0"/>
      <w:spacing w:line="288" w:lineRule="auto"/>
    </w:pPr>
    <w:rPr>
      <w:rFonts w:ascii="Times New Roman" w:hAnsi="Times New Roman"/>
      <w:sz w:val="24"/>
    </w:rPr>
  </w:style>
  <w:style w:type="paragraph" w:customStyle="1" w:styleId="Nadpis3IMP">
    <w:name w:val="Nadpis 3_IMP"/>
    <w:basedOn w:val="NormlnIMP2"/>
    <w:next w:val="NormlnIMP2"/>
    <w:rsid w:val="00FF3971"/>
    <w:rPr>
      <w:b/>
      <w:sz w:val="28"/>
    </w:rPr>
  </w:style>
  <w:style w:type="paragraph" w:customStyle="1" w:styleId="ZpatIMP4">
    <w:name w:val="Zápatí_IMP~4"/>
    <w:basedOn w:val="NormlnIMP2"/>
    <w:rsid w:val="00FF3971"/>
  </w:style>
  <w:style w:type="paragraph" w:customStyle="1" w:styleId="ZkladntextIMP">
    <w:name w:val="Základní text_IMP"/>
    <w:basedOn w:val="Normln"/>
    <w:rsid w:val="00FF3971"/>
    <w:pPr>
      <w:widowControl w:val="0"/>
      <w:spacing w:line="276" w:lineRule="auto"/>
    </w:pPr>
    <w:rPr>
      <w:rFonts w:ascii="Times New Roman" w:hAnsi="Times New Roman"/>
      <w:sz w:val="24"/>
    </w:rPr>
  </w:style>
  <w:style w:type="paragraph" w:customStyle="1" w:styleId="ZkladntextIMP0">
    <w:name w:val="Základní text_IMP~0"/>
    <w:basedOn w:val="Normln"/>
    <w:rsid w:val="00FF3971"/>
    <w:pPr>
      <w:suppressAutoHyphens/>
      <w:overflowPunct w:val="0"/>
      <w:autoSpaceDE w:val="0"/>
      <w:autoSpaceDN w:val="0"/>
      <w:adjustRightInd w:val="0"/>
      <w:spacing w:line="252" w:lineRule="auto"/>
    </w:pPr>
    <w:rPr>
      <w:rFonts w:ascii="Times New Roman" w:hAnsi="Times New Roman"/>
      <w:sz w:val="24"/>
    </w:rPr>
  </w:style>
  <w:style w:type="paragraph" w:customStyle="1" w:styleId="NormlnIMP0">
    <w:name w:val="Normální_IMP~0"/>
    <w:basedOn w:val="Normln"/>
    <w:rsid w:val="00FF3971"/>
    <w:pPr>
      <w:suppressAutoHyphens/>
      <w:overflowPunct w:val="0"/>
      <w:autoSpaceDE w:val="0"/>
      <w:autoSpaceDN w:val="0"/>
      <w:adjustRightInd w:val="0"/>
      <w:spacing w:line="189" w:lineRule="auto"/>
    </w:pPr>
    <w:rPr>
      <w:rFonts w:ascii="Times New Roman" w:hAnsi="Times New Roman"/>
      <w:sz w:val="24"/>
    </w:rPr>
  </w:style>
  <w:style w:type="paragraph" w:styleId="Prosttext">
    <w:name w:val="Plain Text"/>
    <w:basedOn w:val="Normln"/>
    <w:link w:val="ProsttextChar"/>
    <w:rsid w:val="00FF3971"/>
    <w:rPr>
      <w:rFonts w:ascii="Courier New" w:hAnsi="Courier New" w:cs="Courier New"/>
    </w:rPr>
  </w:style>
  <w:style w:type="character" w:customStyle="1" w:styleId="ProsttextChar">
    <w:name w:val="Prostý text Char"/>
    <w:basedOn w:val="Standardnpsmoodstavce"/>
    <w:link w:val="Prosttext"/>
    <w:rsid w:val="00FF3971"/>
    <w:rPr>
      <w:rFonts w:ascii="Courier New" w:eastAsia="Times New Roman" w:hAnsi="Courier New" w:cs="Courier New"/>
      <w:kern w:val="0"/>
      <w:sz w:val="20"/>
      <w:szCs w:val="20"/>
      <w:lang w:eastAsia="cs-CZ"/>
      <w14:ligatures w14:val="none"/>
    </w:rPr>
  </w:style>
  <w:style w:type="paragraph" w:customStyle="1" w:styleId="Smlouva">
    <w:name w:val="Smlouva"/>
    <w:basedOn w:val="Normln"/>
    <w:rsid w:val="00FF3971"/>
    <w:pPr>
      <w:widowControl w:val="0"/>
      <w:numPr>
        <w:numId w:val="2"/>
      </w:numPr>
    </w:pPr>
    <w:rPr>
      <w:rFonts w:ascii="Times New Roman" w:hAnsi="Times New Roman"/>
      <w:sz w:val="24"/>
    </w:rPr>
  </w:style>
  <w:style w:type="paragraph" w:customStyle="1" w:styleId="normlnimp20">
    <w:name w:val="normlnimp2"/>
    <w:basedOn w:val="Normln"/>
    <w:rsid w:val="00FF3971"/>
    <w:pPr>
      <w:spacing w:line="276" w:lineRule="auto"/>
    </w:pPr>
    <w:rPr>
      <w:rFonts w:ascii="Times New Roman" w:eastAsia="Calibri" w:hAnsi="Times New Roman"/>
      <w:sz w:val="24"/>
      <w:szCs w:val="24"/>
    </w:rPr>
  </w:style>
  <w:style w:type="paragraph" w:customStyle="1" w:styleId="normlnimp00">
    <w:name w:val="normlnimp0"/>
    <w:basedOn w:val="Normln"/>
    <w:rsid w:val="00FF3971"/>
    <w:pPr>
      <w:overflowPunct w:val="0"/>
      <w:autoSpaceDE w:val="0"/>
      <w:autoSpaceDN w:val="0"/>
      <w:spacing w:line="182" w:lineRule="auto"/>
    </w:pPr>
    <w:rPr>
      <w:rFonts w:ascii="Times New Roman" w:eastAsia="Calibri" w:hAnsi="Times New Roman"/>
      <w:sz w:val="24"/>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FF3971"/>
    <w:pPr>
      <w:spacing w:after="160" w:line="240" w:lineRule="exact"/>
    </w:pPr>
    <w:rPr>
      <w:rFonts w:ascii="Tahoma" w:hAnsi="Tahoma"/>
      <w:lang w:val="en-US" w:eastAsia="en-US"/>
    </w:rPr>
  </w:style>
  <w:style w:type="paragraph" w:customStyle="1" w:styleId="NormalJustified">
    <w:name w:val="Normal (Justified)"/>
    <w:basedOn w:val="Normln"/>
    <w:rsid w:val="00FF3971"/>
    <w:pPr>
      <w:widowControl w:val="0"/>
      <w:jc w:val="both"/>
    </w:pPr>
    <w:rPr>
      <w:rFonts w:ascii="Times New Roman" w:hAnsi="Times New Roman"/>
      <w:kern w:val="28"/>
      <w:sz w:val="24"/>
    </w:rPr>
  </w:style>
  <w:style w:type="paragraph" w:customStyle="1" w:styleId="BodyTextIndent21">
    <w:name w:val="Body Text Indent 21"/>
    <w:basedOn w:val="Normln"/>
    <w:rsid w:val="00FF3971"/>
    <w:pPr>
      <w:overflowPunct w:val="0"/>
      <w:autoSpaceDE w:val="0"/>
      <w:autoSpaceDN w:val="0"/>
      <w:adjustRightInd w:val="0"/>
      <w:ind w:left="360" w:hanging="360"/>
      <w:jc w:val="both"/>
    </w:pPr>
    <w:rPr>
      <w:rFonts w:ascii="Times New Roman" w:hAnsi="Times New Roman"/>
      <w:sz w:val="24"/>
    </w:rPr>
  </w:style>
  <w:style w:type="character" w:customStyle="1" w:styleId="apple-converted-space">
    <w:name w:val="apple-converted-space"/>
    <w:rsid w:val="00FF3971"/>
  </w:style>
  <w:style w:type="paragraph" w:customStyle="1" w:styleId="slolnku">
    <w:name w:val="Číslo článku"/>
    <w:basedOn w:val="Normln"/>
    <w:next w:val="Normln"/>
    <w:rsid w:val="00FF3971"/>
    <w:pPr>
      <w:keepNext/>
      <w:tabs>
        <w:tab w:val="left" w:pos="0"/>
        <w:tab w:val="left" w:pos="284"/>
        <w:tab w:val="left" w:pos="1701"/>
      </w:tabs>
      <w:spacing w:before="160" w:after="40"/>
      <w:jc w:val="center"/>
    </w:pPr>
    <w:rPr>
      <w:rFonts w:ascii="Times New Roman" w:hAnsi="Times New Roman"/>
      <w:b/>
      <w:sz w:val="24"/>
    </w:rPr>
  </w:style>
  <w:style w:type="paragraph" w:customStyle="1" w:styleId="Nzev18centrbold">
    <w:name w:val="Název 18 centr bold"/>
    <w:basedOn w:val="Normln"/>
    <w:rsid w:val="00FF3971"/>
    <w:pPr>
      <w:tabs>
        <w:tab w:val="left" w:pos="0"/>
        <w:tab w:val="left" w:pos="284"/>
        <w:tab w:val="left" w:pos="1701"/>
      </w:tabs>
      <w:jc w:val="both"/>
    </w:pPr>
    <w:rPr>
      <w:rFonts w:ascii="Times New Roman" w:hAnsi="Times New Roman"/>
      <w:sz w:val="24"/>
    </w:rPr>
  </w:style>
  <w:style w:type="paragraph" w:customStyle="1" w:styleId="Nzevlnku">
    <w:name w:val="Název článku"/>
    <w:basedOn w:val="slolnku"/>
    <w:next w:val="Normln"/>
    <w:rsid w:val="00FF3971"/>
    <w:pPr>
      <w:spacing w:before="0" w:after="0"/>
      <w:outlineLvl w:val="0"/>
    </w:pPr>
  </w:style>
  <w:style w:type="paragraph" w:customStyle="1" w:styleId="Textodst1sl">
    <w:name w:val="Text odst.1čísl"/>
    <w:basedOn w:val="Normln"/>
    <w:link w:val="Textodst1slChar"/>
    <w:uiPriority w:val="99"/>
    <w:rsid w:val="00FF3971"/>
    <w:pPr>
      <w:numPr>
        <w:ilvl w:val="1"/>
        <w:numId w:val="3"/>
      </w:numPr>
      <w:tabs>
        <w:tab w:val="left" w:pos="0"/>
        <w:tab w:val="left" w:pos="284"/>
      </w:tabs>
      <w:spacing w:before="80"/>
      <w:jc w:val="both"/>
      <w:outlineLvl w:val="1"/>
    </w:pPr>
    <w:rPr>
      <w:rFonts w:ascii="Times New Roman" w:hAnsi="Times New Roman"/>
      <w:sz w:val="24"/>
    </w:rPr>
  </w:style>
  <w:style w:type="paragraph" w:customStyle="1" w:styleId="Textodst3psmena">
    <w:name w:val="Text odst. 3 písmena"/>
    <w:basedOn w:val="Textodst1sl"/>
    <w:rsid w:val="00FF3971"/>
    <w:pPr>
      <w:numPr>
        <w:ilvl w:val="0"/>
        <w:numId w:val="0"/>
      </w:numPr>
      <w:spacing w:before="0"/>
      <w:ind w:left="1728" w:hanging="648"/>
      <w:outlineLvl w:val="3"/>
    </w:pPr>
  </w:style>
  <w:style w:type="paragraph" w:customStyle="1" w:styleId="Textodst2slovan">
    <w:name w:val="Text odst.2 číslovaný"/>
    <w:basedOn w:val="Textodst1sl"/>
    <w:uiPriority w:val="99"/>
    <w:rsid w:val="00FF3971"/>
    <w:pPr>
      <w:numPr>
        <w:ilvl w:val="3"/>
      </w:numPr>
      <w:tabs>
        <w:tab w:val="clear" w:pos="0"/>
        <w:tab w:val="clear" w:pos="284"/>
        <w:tab w:val="clear" w:pos="1753"/>
      </w:tabs>
      <w:spacing w:before="0"/>
      <w:ind w:left="1224" w:hanging="504"/>
      <w:outlineLvl w:val="2"/>
    </w:pPr>
  </w:style>
  <w:style w:type="paragraph" w:customStyle="1" w:styleId="Zhlavcentr8">
    <w:name w:val="Záhlaví centr 8"/>
    <w:basedOn w:val="Zhlav"/>
    <w:rsid w:val="00FF3971"/>
    <w:pPr>
      <w:numPr>
        <w:ilvl w:val="2"/>
        <w:numId w:val="3"/>
      </w:numPr>
      <w:tabs>
        <w:tab w:val="left" w:pos="0"/>
        <w:tab w:val="left" w:pos="284"/>
        <w:tab w:val="left" w:pos="1701"/>
      </w:tabs>
      <w:ind w:left="0" w:firstLine="0"/>
      <w:jc w:val="center"/>
    </w:pPr>
    <w:rPr>
      <w:sz w:val="16"/>
      <w:lang w:val="cs-CZ"/>
    </w:rPr>
  </w:style>
  <w:style w:type="paragraph" w:customStyle="1" w:styleId="zkltextcentr12">
    <w:name w:val="zákl. text centr 12"/>
    <w:basedOn w:val="Normln"/>
    <w:rsid w:val="00FF3971"/>
    <w:pPr>
      <w:tabs>
        <w:tab w:val="left" w:pos="0"/>
        <w:tab w:val="left" w:pos="284"/>
        <w:tab w:val="left" w:pos="1701"/>
      </w:tabs>
      <w:jc w:val="center"/>
    </w:pPr>
    <w:rPr>
      <w:rFonts w:ascii="Times New Roman" w:hAnsi="Times New Roman"/>
      <w:sz w:val="24"/>
    </w:rPr>
  </w:style>
  <w:style w:type="paragraph" w:customStyle="1" w:styleId="zkltextcent16">
    <w:name w:val="zákl.text cent 16"/>
    <w:basedOn w:val="zkltextcentr12"/>
    <w:rsid w:val="00FF3971"/>
    <w:rPr>
      <w:sz w:val="32"/>
    </w:rPr>
  </w:style>
  <w:style w:type="paragraph" w:customStyle="1" w:styleId="zkltextcentrbold12">
    <w:name w:val="zákl. text centr bold 12"/>
    <w:basedOn w:val="Normln"/>
    <w:rsid w:val="00FF3971"/>
    <w:pPr>
      <w:tabs>
        <w:tab w:val="left" w:pos="0"/>
        <w:tab w:val="left" w:pos="284"/>
        <w:tab w:val="left" w:pos="1701"/>
      </w:tabs>
      <w:jc w:val="center"/>
    </w:pPr>
    <w:rPr>
      <w:rFonts w:ascii="Times New Roman" w:hAnsi="Times New Roman"/>
      <w:b/>
      <w:sz w:val="24"/>
    </w:rPr>
  </w:style>
  <w:style w:type="paragraph" w:customStyle="1" w:styleId="Default">
    <w:name w:val="Default"/>
    <w:rsid w:val="00FF3971"/>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14:ligatures w14:val="none"/>
    </w:rPr>
  </w:style>
  <w:style w:type="paragraph" w:customStyle="1" w:styleId="smlstrana-daje">
    <w:name w:val="sml.strana - údaje"/>
    <w:basedOn w:val="Normln"/>
    <w:autoRedefine/>
    <w:rsid w:val="00FF3971"/>
    <w:pPr>
      <w:tabs>
        <w:tab w:val="left" w:pos="0"/>
        <w:tab w:val="left" w:pos="284"/>
        <w:tab w:val="left" w:pos="1843"/>
      </w:tabs>
      <w:jc w:val="both"/>
    </w:pPr>
    <w:rPr>
      <w:rFonts w:ascii="Times New Roman" w:hAnsi="Times New Roman"/>
      <w:snapToGrid w:val="0"/>
      <w:sz w:val="24"/>
    </w:rPr>
  </w:style>
  <w:style w:type="paragraph" w:styleId="Obsah4">
    <w:name w:val="toc 4"/>
    <w:basedOn w:val="Normln"/>
    <w:next w:val="Normln"/>
    <w:autoRedefine/>
    <w:rsid w:val="00FF3971"/>
    <w:pPr>
      <w:spacing w:before="120"/>
      <w:ind w:left="400"/>
      <w:jc w:val="both"/>
    </w:pPr>
    <w:rPr>
      <w:rFonts w:ascii="Times New Roman" w:hAnsi="Times New Roman"/>
      <w:sz w:val="24"/>
      <w:szCs w:val="24"/>
    </w:rPr>
  </w:style>
  <w:style w:type="paragraph" w:customStyle="1" w:styleId="Styl2">
    <w:name w:val="Styl2"/>
    <w:basedOn w:val="Normln"/>
    <w:rsid w:val="00FF3971"/>
    <w:pPr>
      <w:tabs>
        <w:tab w:val="num" w:pos="432"/>
      </w:tabs>
      <w:spacing w:before="120"/>
      <w:ind w:left="792" w:hanging="792"/>
      <w:jc w:val="both"/>
    </w:pPr>
    <w:rPr>
      <w:rFonts w:ascii="Times New Roman" w:hAnsi="Times New Roman"/>
      <w:b/>
      <w:bCs/>
      <w:sz w:val="28"/>
      <w:szCs w:val="24"/>
    </w:rPr>
  </w:style>
  <w:style w:type="paragraph" w:customStyle="1" w:styleId="Styl3">
    <w:name w:val="Styl3"/>
    <w:basedOn w:val="Normln"/>
    <w:rsid w:val="00FF3971"/>
    <w:pPr>
      <w:numPr>
        <w:numId w:val="4"/>
      </w:numPr>
      <w:tabs>
        <w:tab w:val="clear" w:pos="432"/>
        <w:tab w:val="num" w:pos="360"/>
      </w:tabs>
      <w:spacing w:before="120"/>
      <w:ind w:left="360" w:hanging="331"/>
      <w:jc w:val="both"/>
    </w:pPr>
    <w:rPr>
      <w:rFonts w:ascii="Times New Roman" w:hAnsi="Times New Roman"/>
      <w:b/>
      <w:bCs/>
      <w:sz w:val="24"/>
      <w:szCs w:val="24"/>
    </w:rPr>
  </w:style>
  <w:style w:type="paragraph" w:customStyle="1" w:styleId="zkltext12bloksvzan">
    <w:name w:val="zákl text 12 blok svázaný"/>
    <w:basedOn w:val="Normln"/>
    <w:rsid w:val="00FF3971"/>
    <w:pPr>
      <w:keepNext/>
      <w:numPr>
        <w:ilvl w:val="1"/>
        <w:numId w:val="4"/>
      </w:numPr>
      <w:tabs>
        <w:tab w:val="clear" w:pos="360"/>
        <w:tab w:val="left" w:pos="0"/>
        <w:tab w:val="left" w:pos="284"/>
        <w:tab w:val="left" w:pos="1701"/>
      </w:tabs>
      <w:ind w:left="0" w:firstLine="0"/>
      <w:jc w:val="both"/>
    </w:pPr>
    <w:rPr>
      <w:rFonts w:ascii="Times New Roman" w:hAnsi="Times New Roman"/>
      <w:sz w:val="24"/>
    </w:rPr>
  </w:style>
  <w:style w:type="character" w:customStyle="1" w:styleId="Textodst1slChar">
    <w:name w:val="Text odst.1čísl Char"/>
    <w:link w:val="Textodst1sl"/>
    <w:uiPriority w:val="99"/>
    <w:rsid w:val="00FF3971"/>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FF3971"/>
    <w:pPr>
      <w:spacing w:after="0" w:line="240" w:lineRule="auto"/>
    </w:pPr>
    <w:rPr>
      <w:rFonts w:ascii="Times New Roman" w:eastAsia="Times New Roman" w:hAnsi="Times New Roman" w:cs="Times New Roman"/>
      <w:kern w:val="0"/>
      <w:sz w:val="24"/>
      <w:szCs w:val="20"/>
      <w:lang w:eastAsia="cs-CZ"/>
      <w14:ligatures w14:val="none"/>
    </w:rPr>
  </w:style>
  <w:style w:type="character" w:customStyle="1" w:styleId="Zkladntext3105pt">
    <w:name w:val="Základní text (3) + 10;5 pt"/>
    <w:basedOn w:val="Standardnpsmoodstavce"/>
    <w:rsid w:val="00FF3971"/>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FF3971"/>
    <w:rPr>
      <w:b/>
      <w:bCs/>
      <w:shd w:val="clear" w:color="auto" w:fill="FFFFFF"/>
    </w:rPr>
  </w:style>
  <w:style w:type="character" w:customStyle="1" w:styleId="Zkladntext0">
    <w:name w:val="Základní text_"/>
    <w:basedOn w:val="Standardnpsmoodstavce"/>
    <w:link w:val="Zkladntext31"/>
    <w:rsid w:val="00FF3971"/>
    <w:rPr>
      <w:sz w:val="19"/>
      <w:szCs w:val="19"/>
      <w:shd w:val="clear" w:color="auto" w:fill="FFFFFF"/>
    </w:rPr>
  </w:style>
  <w:style w:type="paragraph" w:customStyle="1" w:styleId="Zkladntext30">
    <w:name w:val="Základní text (3)"/>
    <w:basedOn w:val="Normln"/>
    <w:link w:val="Zkladntext3"/>
    <w:rsid w:val="00FF3971"/>
    <w:pPr>
      <w:widowControl w:val="0"/>
      <w:shd w:val="clear" w:color="auto" w:fill="FFFFFF"/>
      <w:spacing w:before="1440" w:line="552" w:lineRule="exact"/>
    </w:pPr>
    <w:rPr>
      <w:rFonts w:asciiTheme="minorHAnsi" w:eastAsiaTheme="minorHAnsi" w:hAnsiTheme="minorHAnsi" w:cstheme="minorBidi"/>
      <w:b/>
      <w:bCs/>
      <w:kern w:val="2"/>
      <w:sz w:val="22"/>
      <w:szCs w:val="22"/>
      <w:lang w:eastAsia="en-US"/>
      <w14:ligatures w14:val="standardContextual"/>
    </w:rPr>
  </w:style>
  <w:style w:type="paragraph" w:customStyle="1" w:styleId="Zkladntext31">
    <w:name w:val="Základní text3"/>
    <w:basedOn w:val="Normln"/>
    <w:link w:val="Zkladntext0"/>
    <w:rsid w:val="00FF3971"/>
    <w:pPr>
      <w:widowControl w:val="0"/>
      <w:shd w:val="clear" w:color="auto" w:fill="FFFFFF"/>
      <w:spacing w:before="120" w:line="398" w:lineRule="exact"/>
      <w:ind w:hanging="2160"/>
    </w:pPr>
    <w:rPr>
      <w:rFonts w:asciiTheme="minorHAnsi" w:eastAsiaTheme="minorHAnsi" w:hAnsiTheme="minorHAnsi" w:cstheme="minorBidi"/>
      <w:kern w:val="2"/>
      <w:sz w:val="19"/>
      <w:szCs w:val="19"/>
      <w:lang w:eastAsia="en-US"/>
      <w14:ligatures w14:val="standardContextual"/>
    </w:rPr>
  </w:style>
  <w:style w:type="paragraph" w:styleId="Textpoznpodarou">
    <w:name w:val="footnote text"/>
    <w:basedOn w:val="Normln"/>
    <w:link w:val="TextpoznpodarouChar"/>
    <w:rsid w:val="00FF3971"/>
    <w:rPr>
      <w:rFonts w:ascii="Times New Roman" w:hAnsi="Times New Roman"/>
    </w:rPr>
  </w:style>
  <w:style w:type="character" w:customStyle="1" w:styleId="TextpoznpodarouChar">
    <w:name w:val="Text pozn. pod čarou Char"/>
    <w:basedOn w:val="Standardnpsmoodstavce"/>
    <w:link w:val="Textpoznpodarou"/>
    <w:rsid w:val="00FF3971"/>
    <w:rPr>
      <w:rFonts w:ascii="Times New Roman" w:eastAsia="Times New Roman" w:hAnsi="Times New Roman" w:cs="Times New Roman"/>
      <w:kern w:val="0"/>
      <w:sz w:val="20"/>
      <w:szCs w:val="20"/>
      <w:lang w:eastAsia="cs-CZ"/>
      <w14:ligatures w14:val="none"/>
    </w:rPr>
  </w:style>
  <w:style w:type="character" w:customStyle="1" w:styleId="tsubjname">
    <w:name w:val="tsubjname"/>
    <w:basedOn w:val="Standardnpsmoodstavce"/>
    <w:rsid w:val="00FF3971"/>
  </w:style>
  <w:style w:type="character" w:styleId="Znakapoznpodarou">
    <w:name w:val="footnote reference"/>
    <w:basedOn w:val="Standardnpsmoodstavce"/>
    <w:unhideWhenUsed/>
    <w:rsid w:val="00FF3971"/>
    <w:rPr>
      <w:vertAlign w:val="superscript"/>
    </w:rPr>
  </w:style>
  <w:style w:type="table" w:styleId="Mkatabulky">
    <w:name w:val="Table Grid"/>
    <w:basedOn w:val="Normlntabulka"/>
    <w:uiPriority w:val="59"/>
    <w:rsid w:val="00FF397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FF3971"/>
    <w:pPr>
      <w:autoSpaceDE w:val="0"/>
      <w:autoSpaceDN w:val="0"/>
      <w:adjustRightInd w:val="0"/>
      <w:spacing w:before="57" w:line="220" w:lineRule="atLeast"/>
      <w:jc w:val="both"/>
      <w:textAlignment w:val="baseline"/>
    </w:pPr>
    <w:rPr>
      <w:rFonts w:ascii="Times" w:hAnsi="Times" w:cs="Times"/>
      <w:color w:val="000000"/>
      <w:szCs w:val="24"/>
    </w:rPr>
  </w:style>
  <w:style w:type="character" w:styleId="Zstupntext">
    <w:name w:val="Placeholder Text"/>
    <w:basedOn w:val="Standardnpsmoodstavce"/>
    <w:uiPriority w:val="99"/>
    <w:semiHidden/>
    <w:rsid w:val="00FF3971"/>
    <w:rPr>
      <w:color w:val="808080"/>
    </w:rPr>
  </w:style>
  <w:style w:type="paragraph" w:styleId="Bezmezer">
    <w:name w:val="No Spacing"/>
    <w:uiPriority w:val="1"/>
    <w:qFormat/>
    <w:rsid w:val="00FF3971"/>
    <w:pPr>
      <w:spacing w:after="0" w:line="240" w:lineRule="auto"/>
    </w:pPr>
    <w:rPr>
      <w:rFonts w:ascii="Calibri" w:eastAsia="Calibri" w:hAnsi="Calibri" w:cs="Times New Roman"/>
      <w:kern w:val="0"/>
      <w14:ligatures w14:val="none"/>
    </w:rPr>
  </w:style>
  <w:style w:type="paragraph" w:customStyle="1" w:styleId="Normal">
    <w:name w:val="[Normal]"/>
    <w:rsid w:val="00FF3971"/>
    <w:pPr>
      <w:spacing w:after="0" w:line="240" w:lineRule="auto"/>
    </w:pPr>
    <w:rPr>
      <w:rFonts w:ascii="Courier New" w:eastAsia="Courier New" w:hAnsi="Courier New" w:cs="Times New Roman"/>
      <w:noProof/>
      <w:kern w:val="0"/>
      <w:sz w:val="24"/>
      <w:szCs w:val="20"/>
      <w:lang w:val="en-US"/>
      <w14:ligatures w14:val="none"/>
    </w:rPr>
  </w:style>
  <w:style w:type="paragraph" w:styleId="Titulek">
    <w:name w:val="caption"/>
    <w:basedOn w:val="Normln"/>
    <w:next w:val="Normln"/>
    <w:qFormat/>
    <w:rsid w:val="00FF3971"/>
    <w:pPr>
      <w:spacing w:after="60"/>
      <w:jc w:val="center"/>
    </w:pPr>
    <w:rPr>
      <w:rFonts w:ascii="OfficinaSanItcTEE" w:hAnsi="OfficinaSanItcTEE"/>
      <w:b/>
      <w:bCs/>
      <w:sz w:val="22"/>
      <w:szCs w:val="24"/>
    </w:rPr>
  </w:style>
  <w:style w:type="character" w:customStyle="1" w:styleId="DeltaViewInsertion">
    <w:name w:val="DeltaView Insertion"/>
    <w:rsid w:val="00FF3971"/>
    <w:rPr>
      <w:color w:val="0000FF"/>
      <w:u w:val="double"/>
    </w:rPr>
  </w:style>
  <w:style w:type="paragraph" w:customStyle="1" w:styleId="Odstavecseseznamem1">
    <w:name w:val="Odstavec se seznamem1"/>
    <w:rsid w:val="00FF3971"/>
    <w:pPr>
      <w:widowControl w:val="0"/>
      <w:suppressAutoHyphens/>
      <w:spacing w:after="200" w:line="276" w:lineRule="auto"/>
      <w:ind w:left="720"/>
    </w:pPr>
    <w:rPr>
      <w:rFonts w:ascii="Calibri" w:eastAsia="Arial Unicode MS" w:hAnsi="Calibri" w:cs="font392"/>
      <w:kern w:val="1"/>
      <w:lang w:eastAsia="ar-SA"/>
      <w14:ligatures w14:val="none"/>
    </w:rPr>
  </w:style>
  <w:style w:type="paragraph" w:customStyle="1" w:styleId="Odstavecseseznamem2">
    <w:name w:val="Odstavec se seznamem2"/>
    <w:rsid w:val="00FF3971"/>
    <w:pPr>
      <w:suppressAutoHyphens/>
      <w:spacing w:after="200" w:line="276" w:lineRule="auto"/>
    </w:pPr>
    <w:rPr>
      <w:rFonts w:ascii="Calibri" w:eastAsia="Arial Unicode MS" w:hAnsi="Calibri" w:cs="font392"/>
      <w:kern w:val="1"/>
      <w:lang w:eastAsia="ar-SA"/>
      <w14:ligatures w14:val="none"/>
    </w:rPr>
  </w:style>
  <w:style w:type="paragraph" w:customStyle="1" w:styleId="Odstavecseseznamem3">
    <w:name w:val="Odstavec se seznamem3"/>
    <w:rsid w:val="00FF3971"/>
    <w:pPr>
      <w:suppressAutoHyphens/>
      <w:spacing w:after="200" w:line="276" w:lineRule="auto"/>
      <w:ind w:left="720"/>
    </w:pPr>
    <w:rPr>
      <w:rFonts w:ascii="Calibri" w:eastAsia="Arial Unicode MS" w:hAnsi="Calibri" w:cs="font392"/>
      <w:kern w:val="1"/>
      <w:lang w:eastAsia="ar-SA"/>
      <w14:ligatures w14:val="none"/>
    </w:rPr>
  </w:style>
  <w:style w:type="paragraph" w:customStyle="1" w:styleId="Odstavecseseznamem4">
    <w:name w:val="Odstavec se seznamem4"/>
    <w:rsid w:val="00FF3971"/>
    <w:pPr>
      <w:numPr>
        <w:numId w:val="18"/>
      </w:numPr>
      <w:tabs>
        <w:tab w:val="clear" w:pos="720"/>
      </w:tabs>
      <w:suppressAutoHyphens/>
      <w:spacing w:after="200" w:line="276" w:lineRule="auto"/>
      <w:ind w:left="0" w:firstLine="0"/>
    </w:pPr>
    <w:rPr>
      <w:rFonts w:ascii="Calibri" w:eastAsia="Arial Unicode MS" w:hAnsi="Calibri" w:cs="font392"/>
      <w:kern w:val="1"/>
      <w:lang w:eastAsia="ar-SA"/>
      <w14:ligatures w14:val="none"/>
    </w:rPr>
  </w:style>
  <w:style w:type="paragraph" w:customStyle="1" w:styleId="psmeno">
    <w:name w:val="písmeno"/>
    <w:basedOn w:val="slovanseznam"/>
    <w:rsid w:val="00FF3971"/>
    <w:pPr>
      <w:tabs>
        <w:tab w:val="clear" w:pos="0"/>
        <w:tab w:val="clear" w:pos="284"/>
        <w:tab w:val="clear" w:pos="720"/>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FF3971"/>
    <w:pPr>
      <w:autoSpaceDE w:val="0"/>
      <w:autoSpaceDN w:val="0"/>
      <w:adjustRightInd w:val="0"/>
      <w:spacing w:line="211" w:lineRule="atLeast"/>
    </w:pPr>
    <w:rPr>
      <w:rFonts w:ascii="Times New Roman" w:hAnsi="Times New Roman"/>
      <w:sz w:val="24"/>
      <w:szCs w:val="24"/>
      <w:lang w:eastAsia="en-US"/>
    </w:rPr>
  </w:style>
  <w:style w:type="paragraph" w:styleId="slovanseznam">
    <w:name w:val="List Number"/>
    <w:basedOn w:val="Normln"/>
    <w:uiPriority w:val="99"/>
    <w:semiHidden/>
    <w:unhideWhenUsed/>
    <w:rsid w:val="00FF3971"/>
    <w:pPr>
      <w:tabs>
        <w:tab w:val="left" w:pos="0"/>
        <w:tab w:val="left" w:pos="284"/>
        <w:tab w:val="num" w:pos="720"/>
        <w:tab w:val="left" w:pos="1701"/>
      </w:tabs>
      <w:ind w:left="720" w:hanging="360"/>
      <w:contextualSpacing/>
      <w:jc w:val="both"/>
    </w:pPr>
    <w:rPr>
      <w:rFonts w:ascii="Times New Roman" w:hAnsi="Times New Roman"/>
      <w:sz w:val="24"/>
    </w:rPr>
  </w:style>
  <w:style w:type="character" w:customStyle="1" w:styleId="UnresolvedMention">
    <w:name w:val="Unresolved Mention"/>
    <w:basedOn w:val="Standardnpsmoodstavce"/>
    <w:uiPriority w:val="99"/>
    <w:semiHidden/>
    <w:unhideWhenUsed/>
    <w:rsid w:val="00FF3971"/>
    <w:rPr>
      <w:color w:val="605E5C"/>
      <w:shd w:val="clear" w:color="auto" w:fill="E1DFDD"/>
    </w:rPr>
  </w:style>
  <w:style w:type="numbering" w:customStyle="1" w:styleId="NIELSENsmlouva">
    <w:name w:val="NIELSEN smlouva"/>
    <w:rsid w:val="0046715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8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6657</Words>
  <Characters>39282</Characters>
  <Application>Microsoft Office Word</Application>
  <DocSecurity>0</DocSecurity>
  <Lines>327</Lines>
  <Paragraphs>91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zakazky@jtak.cz</dc:creator>
  <cp:keywords/>
  <dc:description/>
  <cp:lastModifiedBy>Jakešová Barbora</cp:lastModifiedBy>
  <cp:revision>5</cp:revision>
  <cp:lastPrinted>2023-10-22T13:23:00Z</cp:lastPrinted>
  <dcterms:created xsi:type="dcterms:W3CDTF">2023-10-22T13:16:00Z</dcterms:created>
  <dcterms:modified xsi:type="dcterms:W3CDTF">2023-10-23T11:18:00Z</dcterms:modified>
</cp:coreProperties>
</file>