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61A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EF235B">
        <w:rPr>
          <w:rFonts w:asciiTheme="minorHAnsi" w:hAnsiTheme="minorHAnsi" w:cstheme="minorHAnsi"/>
          <w:bCs w:val="0"/>
          <w:sz w:val="32"/>
          <w:szCs w:val="32"/>
        </w:rPr>
        <w:t>Veřejnoprávní smlouva o poskytnutí dotace</w:t>
      </w:r>
    </w:p>
    <w:p w14:paraId="143F72AE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1F290B" w14:textId="77777777" w:rsidR="00D7382F" w:rsidRPr="00EF235B" w:rsidRDefault="00D7382F" w:rsidP="00D7382F">
      <w:pPr>
        <w:jc w:val="center"/>
        <w:rPr>
          <w:rFonts w:cstheme="minorHAnsi"/>
          <w:i/>
        </w:rPr>
      </w:pPr>
      <w:r w:rsidRPr="00EF235B">
        <w:rPr>
          <w:rFonts w:cstheme="minorHAns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03766ECE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71858636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I.</w:t>
      </w:r>
    </w:p>
    <w:p w14:paraId="2A7ABA5B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Obecná ustanovení</w:t>
      </w:r>
    </w:p>
    <w:p w14:paraId="414C0EE6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1DE45F3B" w14:textId="3E4F5F96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Zastupitelstvo města Jindřichův Hradec rozhodlo svým usnesením č. </w:t>
      </w:r>
      <w:r w:rsidR="00F323B4">
        <w:rPr>
          <w:rFonts w:asciiTheme="minorHAnsi" w:hAnsiTheme="minorHAnsi" w:cstheme="minorHAnsi"/>
          <w:sz w:val="22"/>
          <w:szCs w:val="22"/>
        </w:rPr>
        <w:t xml:space="preserve"> </w:t>
      </w:r>
      <w:r w:rsidR="00EB630C">
        <w:rPr>
          <w:rFonts w:asciiTheme="minorHAnsi" w:hAnsiTheme="minorHAnsi" w:cstheme="minorHAnsi"/>
          <w:sz w:val="22"/>
          <w:szCs w:val="22"/>
        </w:rPr>
        <w:t>179</w:t>
      </w:r>
      <w:r w:rsidR="00F323B4">
        <w:rPr>
          <w:rFonts w:asciiTheme="minorHAnsi" w:hAnsiTheme="minorHAnsi" w:cstheme="minorHAnsi"/>
          <w:sz w:val="22"/>
          <w:szCs w:val="22"/>
        </w:rPr>
        <w:t>/</w:t>
      </w:r>
      <w:r w:rsidR="00EB630C">
        <w:rPr>
          <w:rFonts w:asciiTheme="minorHAnsi" w:hAnsiTheme="minorHAnsi" w:cstheme="minorHAnsi"/>
          <w:sz w:val="22"/>
          <w:szCs w:val="22"/>
        </w:rPr>
        <w:t>11</w:t>
      </w:r>
      <w:r w:rsidR="00F323B4">
        <w:rPr>
          <w:rFonts w:asciiTheme="minorHAnsi" w:hAnsiTheme="minorHAnsi" w:cstheme="minorHAnsi"/>
          <w:sz w:val="22"/>
          <w:szCs w:val="22"/>
        </w:rPr>
        <w:t xml:space="preserve">Z/2023 </w:t>
      </w:r>
      <w:r w:rsidRPr="00EF235B">
        <w:rPr>
          <w:rFonts w:asciiTheme="minorHAnsi" w:hAnsiTheme="minorHAnsi" w:cstheme="minorHAnsi"/>
          <w:sz w:val="22"/>
          <w:szCs w:val="22"/>
        </w:rPr>
        <w:t xml:space="preserve">ze dne </w:t>
      </w:r>
      <w:r w:rsidR="00F323B4">
        <w:rPr>
          <w:rFonts w:asciiTheme="minorHAnsi" w:hAnsiTheme="minorHAnsi" w:cstheme="minorHAnsi"/>
          <w:sz w:val="22"/>
          <w:szCs w:val="22"/>
        </w:rPr>
        <w:t>2</w:t>
      </w:r>
      <w:r w:rsidR="00EB630C">
        <w:rPr>
          <w:rFonts w:asciiTheme="minorHAnsi" w:hAnsiTheme="minorHAnsi" w:cstheme="minorHAnsi"/>
          <w:sz w:val="22"/>
          <w:szCs w:val="22"/>
        </w:rPr>
        <w:t>7</w:t>
      </w:r>
      <w:r w:rsidR="00F323B4">
        <w:rPr>
          <w:rFonts w:asciiTheme="minorHAnsi" w:hAnsiTheme="minorHAnsi" w:cstheme="minorHAnsi"/>
          <w:sz w:val="22"/>
          <w:szCs w:val="22"/>
        </w:rPr>
        <w:t xml:space="preserve">. </w:t>
      </w:r>
      <w:r w:rsidR="00EB630C">
        <w:rPr>
          <w:rFonts w:asciiTheme="minorHAnsi" w:hAnsiTheme="minorHAnsi" w:cstheme="minorHAnsi"/>
          <w:sz w:val="22"/>
          <w:szCs w:val="22"/>
        </w:rPr>
        <w:t>9</w:t>
      </w:r>
      <w:r w:rsidR="00F323B4">
        <w:rPr>
          <w:rFonts w:asciiTheme="minorHAnsi" w:hAnsiTheme="minorHAnsi" w:cstheme="minorHAnsi"/>
          <w:sz w:val="22"/>
          <w:szCs w:val="22"/>
        </w:rPr>
        <w:t>.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60D75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II.</w:t>
      </w:r>
    </w:p>
    <w:p w14:paraId="17DF36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Poskytovatel a příjemce dotace</w:t>
      </w:r>
    </w:p>
    <w:p w14:paraId="692B0278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Poskytovatelem dotace podle této smlouvy je:</w:t>
      </w:r>
    </w:p>
    <w:p w14:paraId="320AA7EF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DD95CB4" w14:textId="77777777" w:rsidR="00D7382F" w:rsidRPr="00EF235B" w:rsidRDefault="00D7382F" w:rsidP="00B340C8">
      <w:pPr>
        <w:pStyle w:val="Bezmezer"/>
        <w:ind w:left="426"/>
      </w:pPr>
      <w:r w:rsidRPr="00EF235B">
        <w:t>Město Jindřichův Hradec</w:t>
      </w:r>
    </w:p>
    <w:p w14:paraId="76C66045" w14:textId="77777777" w:rsidR="00D7382F" w:rsidRPr="00EF235B" w:rsidRDefault="00D7382F" w:rsidP="00B340C8">
      <w:pPr>
        <w:pStyle w:val="Bezmezer"/>
        <w:ind w:firstLine="426"/>
      </w:pPr>
      <w:r w:rsidRPr="00EF235B">
        <w:t>Klášterská 135/II, 377 01 Jindřichův Hradec</w:t>
      </w:r>
    </w:p>
    <w:p w14:paraId="33683313" w14:textId="70B0A87E" w:rsidR="00D7382F" w:rsidRPr="00EF235B" w:rsidRDefault="00D7382F" w:rsidP="00B340C8">
      <w:pPr>
        <w:pStyle w:val="Bezmezer"/>
        <w:ind w:firstLine="426"/>
      </w:pPr>
      <w:r w:rsidRPr="00EF235B">
        <w:t xml:space="preserve">zastoupené starostou města </w:t>
      </w:r>
      <w:r w:rsidR="003F00D2">
        <w:t xml:space="preserve">Mgr. Ing. Michalem </w:t>
      </w:r>
      <w:proofErr w:type="spellStart"/>
      <w:r w:rsidR="003F00D2">
        <w:t>Kozárem</w:t>
      </w:r>
      <w:proofErr w:type="spellEnd"/>
      <w:r w:rsidR="00F90023" w:rsidRPr="00EF235B">
        <w:t>, MBA</w:t>
      </w:r>
    </w:p>
    <w:p w14:paraId="3F7C2B0E" w14:textId="77777777" w:rsidR="00D7382F" w:rsidRPr="00EF235B" w:rsidRDefault="00D7382F" w:rsidP="00B340C8">
      <w:pPr>
        <w:pStyle w:val="Bezmezer"/>
        <w:ind w:firstLine="426"/>
      </w:pPr>
      <w:r w:rsidRPr="00EF235B">
        <w:t>IČ: 00246875</w:t>
      </w:r>
    </w:p>
    <w:p w14:paraId="198C990C" w14:textId="77777777" w:rsidR="00D7382F" w:rsidRPr="00EF235B" w:rsidRDefault="00D7382F" w:rsidP="00B340C8">
      <w:pPr>
        <w:pStyle w:val="Bezmezer"/>
        <w:ind w:firstLine="426"/>
      </w:pPr>
      <w:r w:rsidRPr="00EF235B">
        <w:t>DIČ: CZ00246875</w:t>
      </w:r>
    </w:p>
    <w:p w14:paraId="41D8167C" w14:textId="77777777" w:rsidR="00D7382F" w:rsidRPr="00EF235B" w:rsidRDefault="00D7382F" w:rsidP="00B340C8">
      <w:pPr>
        <w:pStyle w:val="Bezmezer"/>
        <w:ind w:firstLine="426"/>
      </w:pPr>
      <w:proofErr w:type="spellStart"/>
      <w:r w:rsidRPr="00EF235B">
        <w:t>č.ú</w:t>
      </w:r>
      <w:proofErr w:type="spellEnd"/>
      <w:r w:rsidRPr="00EF235B">
        <w:t>. 27-0603140379/0800</w:t>
      </w:r>
    </w:p>
    <w:p w14:paraId="19E36492" w14:textId="77777777" w:rsidR="00D7382F" w:rsidRPr="00EF235B" w:rsidRDefault="00D7382F" w:rsidP="00B340C8">
      <w:pPr>
        <w:pStyle w:val="Bezmezer"/>
        <w:ind w:firstLine="360"/>
        <w:rPr>
          <w:i/>
        </w:rPr>
      </w:pPr>
      <w:r w:rsidRPr="00EF235B">
        <w:rPr>
          <w:i/>
        </w:rPr>
        <w:t>(dále jen „poskytovatel“)</w:t>
      </w:r>
    </w:p>
    <w:p w14:paraId="4396007E" w14:textId="77777777" w:rsidR="00D7382F" w:rsidRPr="00EF235B" w:rsidRDefault="00D7382F" w:rsidP="00D7382F">
      <w:pPr>
        <w:pStyle w:val="Zkladntext"/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C9DB83D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Příjemcem dotace podle této smlouvy je:</w:t>
      </w:r>
    </w:p>
    <w:p w14:paraId="79B1ED86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39F22724" w14:textId="68A6A577" w:rsidR="00D7382F" w:rsidRPr="00EF235B" w:rsidRDefault="00383C7A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Veslařský klub Vajgar</w:t>
      </w:r>
      <w:r w:rsidR="00513786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z. s.</w:t>
      </w:r>
    </w:p>
    <w:p w14:paraId="19D4547E" w14:textId="27459EBE" w:rsidR="00D7382F" w:rsidRPr="00EF235B" w:rsidRDefault="00462BF6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Nábřeží </w:t>
      </w:r>
      <w:r w:rsidR="00383C7A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Ladislava Stehny 847/II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 37701 Jindřichův Hradec</w:t>
      </w:r>
    </w:p>
    <w:p w14:paraId="01BA1309" w14:textId="715F368D" w:rsidR="00D7382F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</w:t>
      </w:r>
      <w:r w:rsidR="009334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ou </w:t>
      </w:r>
      <w:r w:rsidR="00383C7A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Martinem Jedličkou</w:t>
      </w:r>
    </w:p>
    <w:p w14:paraId="4B24DB6D" w14:textId="70C43BD2" w:rsidR="00F323B4" w:rsidRPr="00EF235B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IČ: </w:t>
      </w:r>
      <w:r w:rsidR="00383C7A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60817453</w:t>
      </w:r>
    </w:p>
    <w:p w14:paraId="5A78E8A8" w14:textId="5F4D1544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D306F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……………………………………….</w:t>
      </w:r>
    </w:p>
    <w:p w14:paraId="6B824B33" w14:textId="77777777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0EB8509F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FF9A07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Účel dotace</w:t>
      </w:r>
    </w:p>
    <w:p w14:paraId="6A857181" w14:textId="6C6F9E2E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tuto dotaci poskytuje příjemci na částečnou úhradu (do výše poskytnuté dotace) uznatelných nákladů souvisejících s</w:t>
      </w:r>
      <w:r w:rsidR="00F323B4">
        <w:rPr>
          <w:rFonts w:asciiTheme="minorHAnsi" w:hAnsiTheme="minorHAnsi" w:cstheme="minorHAnsi"/>
          <w:sz w:val="22"/>
          <w:szCs w:val="22"/>
        </w:rPr>
        <w:t xml:space="preserve"> pravidelnou sportovní činností dětí a mládeže ve věku od 5 do 19 let (do kat. junior) ve sportovních organizacích – </w:t>
      </w:r>
      <w:r w:rsidR="00EB630C">
        <w:rPr>
          <w:rFonts w:asciiTheme="minorHAnsi" w:hAnsiTheme="minorHAnsi" w:cstheme="minorHAnsi"/>
          <w:sz w:val="22"/>
          <w:szCs w:val="22"/>
        </w:rPr>
        <w:t xml:space="preserve">2. výzva </w:t>
      </w:r>
      <w:r w:rsidR="00F323B4">
        <w:rPr>
          <w:rFonts w:asciiTheme="minorHAnsi" w:hAnsiTheme="minorHAnsi" w:cstheme="minorHAnsi"/>
          <w:sz w:val="22"/>
          <w:szCs w:val="22"/>
        </w:rPr>
        <w:t xml:space="preserve">opatření č. </w:t>
      </w:r>
      <w:r w:rsidR="00F4146E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 xml:space="preserve"> Dotačního programu města Jindřichův Hradec na podporu sportu v roce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(dále jen projekt)</w:t>
      </w:r>
      <w:r w:rsidRPr="00EF235B">
        <w:rPr>
          <w:rFonts w:asciiTheme="minorHAnsi" w:hAnsiTheme="minorHAnsi" w:cstheme="minorHAnsi"/>
          <w:i/>
          <w:sz w:val="22"/>
          <w:szCs w:val="22"/>
        </w:rPr>
        <w:t>.</w:t>
      </w:r>
    </w:p>
    <w:p w14:paraId="1C604EE3" w14:textId="77777777" w:rsidR="00D7382F" w:rsidRPr="00EF235B" w:rsidRDefault="00D7382F" w:rsidP="00D7382F">
      <w:pPr>
        <w:pStyle w:val="Odstavecseseznamem"/>
        <w:ind w:left="0"/>
        <w:rPr>
          <w:rFonts w:cstheme="minorHAnsi"/>
        </w:rPr>
      </w:pPr>
    </w:p>
    <w:p w14:paraId="35BF18F5" w14:textId="441FD559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>Příjemce je povinen užít dotaci jen k účelu uvedenému v čl. III. odst. 1 této smlouvy a pouze za podmínek uvedených v Dotačním programu města Jindřichův Hradec na podporu</w:t>
      </w:r>
      <w:r w:rsidRPr="00EF23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iCs/>
          <w:sz w:val="22"/>
          <w:szCs w:val="22"/>
        </w:rPr>
        <w:t>sportu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roce 20</w:t>
      </w:r>
      <w:r w:rsidR="005E6B45" w:rsidRPr="00EF235B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. Dotace nesmí být použita k jinému účelu. </w:t>
      </w:r>
    </w:p>
    <w:p w14:paraId="7F2D3535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045F3A07" w14:textId="77777777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441D71D" w14:textId="77777777" w:rsidR="00D7382F" w:rsidRPr="00EF235B" w:rsidRDefault="00D7382F" w:rsidP="00D7382F">
      <w:pPr>
        <w:pStyle w:val="Odstavecseseznamem"/>
        <w:rPr>
          <w:rFonts w:cstheme="minorHAnsi"/>
        </w:rPr>
      </w:pPr>
    </w:p>
    <w:p w14:paraId="7CE652B1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IV.</w:t>
      </w:r>
    </w:p>
    <w:p w14:paraId="2AFF445E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Časové užití dotace a doba, ve které má být dosaženo účelu dotace</w:t>
      </w:r>
    </w:p>
    <w:p w14:paraId="625D3F29" w14:textId="0810B21C" w:rsidR="00D7382F" w:rsidRPr="00EF235B" w:rsidRDefault="00D7382F" w:rsidP="005E6B45">
      <w:pPr>
        <w:pStyle w:val="Nadpispoznmky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Dotace může být využita od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1. 1. 202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do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sz w:val="22"/>
          <w:szCs w:val="22"/>
        </w:rPr>
        <w:t>a podléhá finančnímu vypořádání s rozpočtem poskytovatele za rok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Realizace projektu musí být ukončena do </w:t>
      </w:r>
      <w:r w:rsidR="005E6B45" w:rsidRPr="00EF235B">
        <w:rPr>
          <w:rFonts w:asciiTheme="minorHAnsi" w:hAnsiTheme="minorHAnsi" w:cstheme="minorHAnsi"/>
          <w:sz w:val="22"/>
          <w:szCs w:val="22"/>
        </w:rPr>
        <w:t>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</w:p>
    <w:p w14:paraId="00649AF7" w14:textId="77777777" w:rsidR="005E6B45" w:rsidRPr="00EF235B" w:rsidRDefault="005E6B45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4CF571" w14:textId="026F3C2F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V.</w:t>
      </w:r>
    </w:p>
    <w:p w14:paraId="5970B8F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Výše a čerpání dotace (způsob proplácení dotace)</w:t>
      </w:r>
    </w:p>
    <w:p w14:paraId="7DC8C3AC" w14:textId="7F0C7C76" w:rsidR="00792B6D" w:rsidRDefault="00D7382F" w:rsidP="00792B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Dotace ve výši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B630C">
        <w:rPr>
          <w:rFonts w:asciiTheme="minorHAnsi" w:hAnsiTheme="minorHAnsi" w:cstheme="minorHAnsi"/>
          <w:color w:val="auto"/>
          <w:sz w:val="22"/>
          <w:szCs w:val="22"/>
        </w:rPr>
        <w:t>74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000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Kč (slovy:</w:t>
      </w:r>
      <w:r w:rsidR="00657D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EB630C">
        <w:rPr>
          <w:rFonts w:asciiTheme="minorHAnsi" w:hAnsiTheme="minorHAnsi" w:cstheme="minorHAnsi"/>
          <w:color w:val="auto"/>
          <w:sz w:val="22"/>
          <w:szCs w:val="22"/>
        </w:rPr>
        <w:t>sedmdesátčtyři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>tisíckorun</w:t>
      </w:r>
      <w:proofErr w:type="spellEnd"/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českých)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bude poskytnuta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0D2BC10" w14:textId="0BA7BD2B" w:rsidR="00792B6D" w:rsidRDefault="00D7382F" w:rsidP="00792B6D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bezhotovostním převodem z účtu poskytovatele č.</w:t>
      </w:r>
      <w:r w:rsidRPr="00EF235B">
        <w:rPr>
          <w:rFonts w:asciiTheme="minorHAnsi" w:hAnsiTheme="minorHAnsi" w:cstheme="minorHAnsi"/>
          <w:sz w:val="22"/>
          <w:szCs w:val="22"/>
        </w:rPr>
        <w:t xml:space="preserve"> 27-0603140379/0800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na účet příjemce č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D306F7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proofErr w:type="gramStart"/>
      <w:r w:rsidR="00D306F7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D306F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pod VS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83C7A">
        <w:rPr>
          <w:rFonts w:asciiTheme="minorHAnsi" w:hAnsiTheme="minorHAnsi" w:cstheme="minorHAnsi"/>
          <w:color w:val="auto"/>
          <w:sz w:val="22"/>
          <w:szCs w:val="22"/>
        </w:rPr>
        <w:t>60817453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83C7A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říjemce se podpisem smlouvy zavazuje, že všechny finanční toky (bezhotovostní a hotovostní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operace), vztahující se k projektu, budou provedeny prostřednictvím výše uvedeného účtu příjemce.</w:t>
      </w:r>
    </w:p>
    <w:p w14:paraId="3679F5C6" w14:textId="77777777" w:rsidR="00792B6D" w:rsidRDefault="00792B6D" w:rsidP="00792B6D">
      <w:pPr>
        <w:pStyle w:val="Default"/>
        <w:tabs>
          <w:tab w:val="center" w:pos="46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A7707D" w14:textId="52EAC296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2. 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Dotace dle této smlouvy bude příjemci poskytována na bankovní účet uvedený ve smlouvě  </w:t>
      </w:r>
    </w:p>
    <w:p w14:paraId="22933EA8" w14:textId="77777777" w:rsidR="00D7382F" w:rsidRPr="00EF235B" w:rsidRDefault="00D7382F" w:rsidP="00D7382F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05D7854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21C5BF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 xml:space="preserve">3.    Nedílnou součástí této smlouvy je čestné prohlášení (příloha č. 1), kde příjemce uvede, zda je či </w:t>
      </w:r>
    </w:p>
    <w:p w14:paraId="02AC0403" w14:textId="77777777" w:rsidR="00D7382F" w:rsidRPr="00EF235B" w:rsidRDefault="00D7382F" w:rsidP="00D7382F">
      <w:pPr>
        <w:pStyle w:val="Zkladntext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není plátce DPH, a zároveň v případě plátce DPH čestně prohlásí, zda může v rámci čerpání dotace dle svých aktivit uplatnit odpočet DPH na vstupu či nikoliv.</w:t>
      </w:r>
    </w:p>
    <w:p w14:paraId="1C228F7B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74E7117D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F96D4E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872A2B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14:paraId="20D94FE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BDB095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EF235B">
        <w:rPr>
          <w:rFonts w:asciiTheme="minorHAnsi" w:hAnsiTheme="minorHAnsi" w:cstheme="minorHAnsi"/>
          <w:sz w:val="22"/>
          <w:szCs w:val="22"/>
        </w:rPr>
        <w:t xml:space="preserve">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2D021FD4" w14:textId="77777777" w:rsidR="00D7382F" w:rsidRPr="00EF235B" w:rsidRDefault="00D7382F" w:rsidP="00D7382F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458BDDF5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4.   O užití dotace vede příjemce samostatnou průkaznou účetní evidenci. Dále se zavazuje uchovávat </w:t>
      </w:r>
    </w:p>
    <w:p w14:paraId="21CEE6F5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tuto účetní evidenci po dobu pěti let po skončení akce.</w:t>
      </w:r>
    </w:p>
    <w:p w14:paraId="197F0E83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5C7256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5.  Pokud příjemce nevyčerpá všechny prostředky dotace na stanovený účel, je povinen vrátit </w:t>
      </w:r>
    </w:p>
    <w:p w14:paraId="079B104F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poskytovateli nevyčerpanou částku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nejpozději ke dni vyúčtování poskytnuté dotace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788DFE99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A6D295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VI.</w:t>
      </w:r>
    </w:p>
    <w:p w14:paraId="48D8E9AB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Vypořádání a vyúčtování poskytnuté dotace</w:t>
      </w:r>
    </w:p>
    <w:p w14:paraId="5B029A36" w14:textId="4FAC87BC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 ukončení realizace projektu, nejpozději však do </w:t>
      </w:r>
      <w:r w:rsidR="005E6B45" w:rsidRPr="00EF235B">
        <w:rPr>
          <w:rFonts w:asciiTheme="minorHAnsi" w:hAnsiTheme="minorHAnsi" w:cstheme="minorHAnsi"/>
          <w:sz w:val="22"/>
          <w:szCs w:val="22"/>
        </w:rPr>
        <w:t>1</w:t>
      </w:r>
      <w:r w:rsidR="00EF235B">
        <w:rPr>
          <w:rFonts w:asciiTheme="minorHAnsi" w:hAnsiTheme="minorHAnsi" w:cstheme="minorHAnsi"/>
          <w:sz w:val="22"/>
          <w:szCs w:val="22"/>
        </w:rPr>
        <w:t>5</w:t>
      </w:r>
      <w:r w:rsidR="005E6B45" w:rsidRPr="00EF235B">
        <w:rPr>
          <w:rFonts w:asciiTheme="minorHAnsi" w:hAnsiTheme="minorHAnsi" w:cstheme="minorHAnsi"/>
          <w:sz w:val="22"/>
          <w:szCs w:val="22"/>
        </w:rPr>
        <w:t>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příjemce vyhotoví 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poskytovateli vyúčtování poskytnuté dotace formou soupisu účetních dokladů souvisejících s realizací akce s uvedením výše částky a účelu platby u jednotlivých dokladů a jako přílohy přiloží </w:t>
      </w:r>
      <w:r w:rsidR="00792B6D">
        <w:rPr>
          <w:rFonts w:asciiTheme="minorHAnsi" w:hAnsiTheme="minorHAnsi" w:cstheme="minorHAnsi"/>
          <w:sz w:val="22"/>
          <w:szCs w:val="22"/>
        </w:rPr>
        <w:t>kopie</w:t>
      </w:r>
      <w:r w:rsidRPr="00EF235B">
        <w:rPr>
          <w:rFonts w:asciiTheme="minorHAnsi" w:hAnsiTheme="minorHAnsi" w:cstheme="minorHAnsi"/>
          <w:sz w:val="22"/>
          <w:szCs w:val="22"/>
        </w:rPr>
        <w:t xml:space="preserve"> těchto dokladů a doklad o uhrazení prvotních účetních dokladů (kopie výpisu z bankovního účtu, případně pokladní doklad).</w:t>
      </w:r>
    </w:p>
    <w:p w14:paraId="55E07E4B" w14:textId="77777777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Pokud příjemce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nepředloží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vyúčtování ve lhůtě a formě shora stanovené, je povinen dotaci na výzvu poskytovatele </w:t>
      </w:r>
      <w:r w:rsidRPr="00EF235B">
        <w:rPr>
          <w:rFonts w:asciiTheme="minorHAnsi" w:hAnsiTheme="minorHAnsi" w:cstheme="minorHAnsi"/>
          <w:sz w:val="22"/>
          <w:szCs w:val="22"/>
          <w:u w:val="single"/>
        </w:rPr>
        <w:t>vrátit</w:t>
      </w:r>
      <w:r w:rsidRPr="00EF235B">
        <w:rPr>
          <w:rFonts w:asciiTheme="minorHAnsi" w:hAnsiTheme="minorHAnsi" w:cstheme="minorHAnsi"/>
          <w:sz w:val="22"/>
          <w:szCs w:val="22"/>
        </w:rPr>
        <w:t xml:space="preserve">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obdržel, a to do 15 dnů ode dne výzvy poskytovatele k jejímu navrácení.</w:t>
      </w:r>
    </w:p>
    <w:p w14:paraId="2059E8C7" w14:textId="77777777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443D27D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VII.</w:t>
      </w:r>
    </w:p>
    <w:p w14:paraId="28EEE8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 xml:space="preserve">Porušení rozpočtové kázně a výpověď smlouvy </w:t>
      </w:r>
    </w:p>
    <w:p w14:paraId="704A9CA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968E538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482E8FDA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Výpovědní lhůta činí 10 dní a začíná běžet dnem doručení písemné výpovědi příjemci. </w:t>
      </w:r>
    </w:p>
    <w:p w14:paraId="3D51776F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</w:t>
      </w:r>
      <w:r w:rsidRPr="00EF235B">
        <w:rPr>
          <w:rFonts w:asciiTheme="minorHAnsi" w:hAnsiTheme="minorHAnsi" w:cstheme="minorHAnsi"/>
          <w:sz w:val="22"/>
          <w:szCs w:val="22"/>
        </w:rPr>
        <w:t>. Pokud dotace ještě nebyla převedena na účet příjemce, má poskytovatel právo dotaci neposkytnout.</w:t>
      </w:r>
    </w:p>
    <w:p w14:paraId="795FC3F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Poskytovatel je oprávněn požadovat úhradu penále za porušení rozpočtové kázně ve výši 1 promile denně z neoprávněně použitých nebo zadržených prostředků, nejvýše však do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výše  částky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odpovídající neoprávněně použitých nebo zadržených prostředků.</w:t>
      </w:r>
    </w:p>
    <w:p w14:paraId="69EE21D0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6F941A3A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VIII.</w:t>
      </w:r>
    </w:p>
    <w:p w14:paraId="1FBF11F7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Povinnosti příjemce při přeměně právnické osoby, při prohlášení úpadku či zrušení s likvidací</w:t>
      </w:r>
    </w:p>
    <w:p w14:paraId="0DA2601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294D3D22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132EFCFB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0CABD4A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7097EE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poskytovatel žádosti vyhoví, spraví o tom bez zbytečného odkladu příjemce </w:t>
      </w:r>
      <w:r w:rsidRPr="00EF235B">
        <w:rPr>
          <w:rFonts w:cstheme="minorHAnsi"/>
        </w:rPr>
        <w:br/>
        <w:t>po projednání v příslušném orgánu poskytovatele a uzavře dodatek ke smlouvě, který bude obsahovat popis a důvod jeho uzavření s ohledem na přeměnu příjemce.</w:t>
      </w:r>
    </w:p>
    <w:p w14:paraId="0256504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44520D34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žádosti poskytovatel nevyhoví, bezodkladně o tom spraví příjemce </w:t>
      </w:r>
      <w:r w:rsidRPr="00EF235B">
        <w:rPr>
          <w:rFonts w:cstheme="minorHAns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1AD16F31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6FA37979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je příjemce příspěvkovou organizací jiného územního samosprávného celku, </w:t>
      </w:r>
      <w:r w:rsidRPr="00EF235B">
        <w:rPr>
          <w:rFonts w:cstheme="minorHAns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6D780C84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1852402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5BC32489" w14:textId="77777777" w:rsidR="00D7382F" w:rsidRPr="00EF235B" w:rsidRDefault="00D7382F" w:rsidP="00D7382F">
      <w:pPr>
        <w:ind w:left="-142" w:right="-142"/>
        <w:rPr>
          <w:rFonts w:cstheme="minorHAnsi"/>
          <w:b/>
          <w:i/>
        </w:rPr>
      </w:pPr>
    </w:p>
    <w:p w14:paraId="3ADE77DE" w14:textId="77777777" w:rsidR="00EF235B" w:rsidRDefault="00EF235B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5D845E" w14:textId="60D3DD52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IX.</w:t>
      </w:r>
    </w:p>
    <w:p w14:paraId="66ABF9DD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14:paraId="6E9D8CD1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A38D2D3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>Poskytovatel je oprávněn provádět u příjemce kontrolu účetnictví, příp. dalších skutečností, v rozsahu potřebném k posouzení, zda je tato smlouva dodržována.</w:t>
      </w:r>
    </w:p>
    <w:p w14:paraId="60FCC2DD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5BCC8CCC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umožnit poskytovateli nebo jím pověřeným osobám provést kdykoli  </w:t>
      </w:r>
      <w:r w:rsidRPr="00EF235B">
        <w:rPr>
          <w:rFonts w:asciiTheme="minorHAnsi" w:hAnsiTheme="minorHAnsi" w:cstheme="minorHAnsi"/>
          <w:sz w:val="22"/>
          <w:szCs w:val="22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1425942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00D3FE6A" w14:textId="0447C3D6" w:rsidR="00D7382F" w:rsidRPr="00792B6D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2B6D">
        <w:rPr>
          <w:rFonts w:asciiTheme="minorHAnsi" w:hAnsiTheme="minorHAnsi" w:cstheme="minorHAnsi"/>
          <w:iCs/>
          <w:sz w:val="22"/>
          <w:szCs w:val="22"/>
        </w:rPr>
        <w:t>Tato dotace</w:t>
      </w:r>
      <w:r w:rsidR="00792B6D" w:rsidRPr="00792B6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92B6D">
        <w:rPr>
          <w:rFonts w:asciiTheme="minorHAnsi" w:hAnsiTheme="minorHAnsi" w:cstheme="minorHAnsi"/>
          <w:iCs/>
          <w:sz w:val="22"/>
          <w:szCs w:val="22"/>
        </w:rPr>
        <w:t xml:space="preserve">nemá charakter veřejné podpory. </w:t>
      </w:r>
    </w:p>
    <w:p w14:paraId="5030A4E9" w14:textId="77777777" w:rsidR="00792B6D" w:rsidRPr="00792B6D" w:rsidRDefault="00792B6D" w:rsidP="00792B6D">
      <w:pPr>
        <w:pStyle w:val="Zkladntext"/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D662752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Na všech formách prezentace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32FF6FD3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1AEDF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X.</w:t>
      </w:r>
    </w:p>
    <w:p w14:paraId="004E63DA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5A59569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Smlouva je vyhotovena ve dvou stejnopisech majících povahu originálu, z nichž každá smluvní strana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 jednom výtisku.</w:t>
      </w:r>
    </w:p>
    <w:p w14:paraId="305AF79B" w14:textId="34283BF2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Není-li v této smlouvě stanoveno jinak, užijí se podmínky Dotačního programu města Jindřichův Hradec na podporu sportu v roce 202</w:t>
      </w:r>
      <w:r w:rsidR="00891DC8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přijatého zastupitelstvem města dne</w:t>
      </w:r>
      <w:r w:rsidR="00B340C8">
        <w:rPr>
          <w:rFonts w:asciiTheme="minorHAnsi" w:hAnsiTheme="minorHAnsi" w:cstheme="minorHAnsi"/>
          <w:sz w:val="22"/>
          <w:szCs w:val="22"/>
        </w:rPr>
        <w:t xml:space="preserve"> 14. 12. 2022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usnesením č</w:t>
      </w:r>
      <w:r w:rsidR="00891DC8">
        <w:rPr>
          <w:rFonts w:asciiTheme="minorHAnsi" w:hAnsiTheme="minorHAnsi" w:cstheme="minorHAnsi"/>
          <w:sz w:val="22"/>
          <w:szCs w:val="22"/>
        </w:rPr>
        <w:t>.</w:t>
      </w:r>
      <w:r w:rsidR="00B340C8">
        <w:rPr>
          <w:rFonts w:asciiTheme="minorHAnsi" w:hAnsiTheme="minorHAnsi" w:cstheme="minorHAnsi"/>
          <w:sz w:val="22"/>
          <w:szCs w:val="22"/>
        </w:rPr>
        <w:t xml:space="preserve"> 41/3Z/202</w:t>
      </w:r>
      <w:r w:rsidR="00462BF6">
        <w:rPr>
          <w:rFonts w:asciiTheme="minorHAnsi" w:hAnsiTheme="minorHAnsi" w:cstheme="minorHAnsi"/>
          <w:sz w:val="22"/>
          <w:szCs w:val="22"/>
        </w:rPr>
        <w:t>2</w:t>
      </w:r>
      <w:r w:rsidR="00B340C8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S uvedeným dokumentem jsou obě strany seznámeny. </w:t>
      </w:r>
    </w:p>
    <w:p w14:paraId="2CD9D1FF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Změny a doplňky této smlouvy lze provádět pouze formou písemných číslovaných dodatků, podepsaných oběma smluvními stranami.</w:t>
      </w:r>
    </w:p>
    <w:p w14:paraId="3B59F190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EF235B">
        <w:rPr>
          <w:rFonts w:asciiTheme="minorHAnsi" w:hAnsiTheme="minorHAnsi" w:cstheme="minorHAnsi"/>
          <w:sz w:val="22"/>
          <w:szCs w:val="22"/>
        </w:rPr>
        <w:br/>
        <w:t>o poskytnutí účelových dotací, grantů atd. z prostředků poskytovatele.</w:t>
      </w:r>
    </w:p>
    <w:p w14:paraId="0494F78F" w14:textId="7C5AF7CF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34299003"/>
      <w:r w:rsidRPr="00EF235B">
        <w:rPr>
          <w:rFonts w:asciiTheme="minorHAnsi" w:hAnsiTheme="minorHAnsi" w:cstheme="minorHAnsi"/>
          <w:sz w:val="22"/>
          <w:szCs w:val="22"/>
        </w:rPr>
        <w:t>Příjemce bere na vědomí, že smlouvy s hodnotou předmětu převyšující 50.000 Kč bez DPH včetně dohod, na</w:t>
      </w:r>
      <w:r w:rsidR="00EB630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61E9DF0C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prohlašuje, že skutečnosti uvedené v této smlouvě nepovažuje za obchodní tajemství ve smyslu </w:t>
      </w:r>
      <w:proofErr w:type="spellStart"/>
      <w:r w:rsidRPr="00EF235B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EF235B">
        <w:rPr>
          <w:rFonts w:asciiTheme="minorHAnsi" w:hAnsiTheme="minorHAnsi" w:cstheme="minorHAnsi"/>
          <w:sz w:val="22"/>
          <w:szCs w:val="22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641EAEBE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82291A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Tato smlouva je platná dnem podpisu oběma smluvními stranami.</w:t>
      </w:r>
    </w:p>
    <w:p w14:paraId="3139A8D4" w14:textId="56A6E424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Znění této smlouvy bylo schváleno usnesením zastupitelstva města č. </w:t>
      </w:r>
      <w:r w:rsidR="00B340C8">
        <w:rPr>
          <w:rFonts w:asciiTheme="minorHAnsi" w:hAnsiTheme="minorHAnsi" w:cstheme="minorHAnsi"/>
          <w:sz w:val="22"/>
          <w:szCs w:val="22"/>
        </w:rPr>
        <w:t>41/3Z/2022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ze dne </w:t>
      </w:r>
      <w:r w:rsidR="00B340C8">
        <w:rPr>
          <w:rFonts w:asciiTheme="minorHAnsi" w:hAnsiTheme="minorHAnsi" w:cstheme="minorHAnsi"/>
          <w:sz w:val="22"/>
          <w:szCs w:val="22"/>
        </w:rPr>
        <w:t>14. 12. 2022.</w:t>
      </w:r>
    </w:p>
    <w:p w14:paraId="7BC989A7" w14:textId="4D392EC3" w:rsidR="00D7382F" w:rsidRPr="00EF235B" w:rsidRDefault="00EF235B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</w:t>
      </w:r>
      <w:r w:rsidR="00D7382F" w:rsidRPr="00EF235B">
        <w:rPr>
          <w:rFonts w:asciiTheme="minorHAnsi" w:hAnsiTheme="minorHAnsi" w:cstheme="minorHAnsi"/>
          <w:sz w:val="22"/>
          <w:szCs w:val="22"/>
        </w:rPr>
        <w:t>V</w:t>
      </w:r>
      <w:r w:rsidR="00B340C8">
        <w:rPr>
          <w:rFonts w:asciiTheme="minorHAnsi" w:hAnsiTheme="minorHAnsi" w:cstheme="minorHAnsi"/>
          <w:sz w:val="22"/>
          <w:szCs w:val="22"/>
        </w:rPr>
        <w:t xml:space="preserve"> Jindřichově Hradci </w:t>
      </w:r>
      <w:r w:rsidR="00D7382F" w:rsidRPr="00EF235B">
        <w:rPr>
          <w:rFonts w:asciiTheme="minorHAnsi" w:hAnsiTheme="minorHAnsi" w:cstheme="minorHAnsi"/>
          <w:sz w:val="22"/>
          <w:szCs w:val="22"/>
        </w:rPr>
        <w:t>dne……………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              V</w:t>
      </w:r>
      <w:r w:rsidR="00B340C8">
        <w:rPr>
          <w:rFonts w:asciiTheme="minorHAnsi" w:hAnsiTheme="minorHAnsi" w:cstheme="minorHAnsi"/>
          <w:sz w:val="22"/>
          <w:szCs w:val="22"/>
        </w:rPr>
        <w:t> Jindřichově Hradci dne</w:t>
      </w:r>
      <w:r w:rsidR="00D7382F" w:rsidRPr="00EF235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7DB2C7F8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438520" w14:textId="77777777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310E44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632EDAA8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4EAE827C" w14:textId="3327073C" w:rsidR="00D7382F" w:rsidRPr="00EF235B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</w:t>
      </w:r>
      <w:r w:rsidR="00D7382F" w:rsidRPr="00EF235B">
        <w:rPr>
          <w:rFonts w:asciiTheme="minorHAnsi" w:hAnsiTheme="minorHAnsi" w:cstheme="minorHAnsi"/>
          <w:sz w:val="22"/>
          <w:szCs w:val="22"/>
        </w:rPr>
        <w:t>.....................…………………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........................................</w:t>
      </w:r>
    </w:p>
    <w:p w14:paraId="575CBCDD" w14:textId="6BDF6563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   </w:t>
      </w:r>
      <w:r w:rsidR="00B340C8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Mgr. Ing. Michal Kozár, MBA                                                    </w:t>
      </w:r>
      <w:r w:rsidR="00FC29FA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  </w:t>
      </w:r>
      <w:r w:rsidR="00513786">
        <w:rPr>
          <w:rFonts w:asciiTheme="minorHAnsi" w:hAnsiTheme="minorHAnsi" w:cstheme="minorHAnsi"/>
          <w:sz w:val="22"/>
          <w:szCs w:val="22"/>
        </w:rPr>
        <w:t xml:space="preserve"> </w:t>
      </w:r>
      <w:r w:rsidR="009334D9">
        <w:rPr>
          <w:rFonts w:asciiTheme="minorHAnsi" w:hAnsiTheme="minorHAnsi" w:cstheme="minorHAnsi"/>
          <w:sz w:val="22"/>
          <w:szCs w:val="22"/>
        </w:rPr>
        <w:t xml:space="preserve">    </w:t>
      </w:r>
      <w:r w:rsidR="00383C7A">
        <w:rPr>
          <w:rFonts w:asciiTheme="minorHAnsi" w:hAnsiTheme="minorHAnsi" w:cstheme="minorHAnsi"/>
          <w:sz w:val="22"/>
          <w:szCs w:val="22"/>
        </w:rPr>
        <w:t>Martin Jedlička</w:t>
      </w:r>
    </w:p>
    <w:p w14:paraId="39876E2C" w14:textId="5D4F1257" w:rsidR="00D7382F" w:rsidRPr="00EF235B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starosta města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 </w:t>
      </w:r>
      <w:r w:rsidR="009334D9">
        <w:rPr>
          <w:rFonts w:asciiTheme="minorHAnsi" w:hAnsiTheme="minorHAnsi" w:cstheme="minorHAnsi"/>
          <w:sz w:val="22"/>
          <w:szCs w:val="22"/>
        </w:rPr>
        <w:t xml:space="preserve">    </w:t>
      </w:r>
      <w:r w:rsidR="00383C7A">
        <w:rPr>
          <w:rFonts w:asciiTheme="minorHAnsi" w:hAnsiTheme="minorHAnsi" w:cstheme="minorHAnsi"/>
          <w:sz w:val="22"/>
          <w:szCs w:val="22"/>
        </w:rPr>
        <w:t>Veslařský klub Vajgar</w:t>
      </w:r>
      <w:r w:rsidR="0051378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z. s.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B9A73AA" w14:textId="77777777" w:rsidR="00D7382F" w:rsidRPr="00EF235B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  <w:b/>
        </w:rPr>
        <w:br w:type="page"/>
      </w:r>
      <w:r w:rsidRPr="00EF235B">
        <w:rPr>
          <w:rFonts w:cstheme="minorHAnsi"/>
        </w:rPr>
        <w:lastRenderedPageBreak/>
        <w:t>Příloha č. 1:</w:t>
      </w:r>
    </w:p>
    <w:p w14:paraId="0F5406E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5993345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Čestné prohlášení příjemce o DPH</w:t>
      </w:r>
    </w:p>
    <w:p w14:paraId="01509AC3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0C4DE344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23145291" w14:textId="1AD68D04" w:rsidR="00D7382F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Příjemce dotace</w:t>
      </w:r>
    </w:p>
    <w:p w14:paraId="23230DB0" w14:textId="77777777" w:rsidR="00383C7A" w:rsidRPr="00EF235B" w:rsidRDefault="00383C7A" w:rsidP="00383C7A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Veslařský klub Vajgar, z. s.</w:t>
      </w:r>
    </w:p>
    <w:p w14:paraId="12D0EE5C" w14:textId="77777777" w:rsidR="00383C7A" w:rsidRPr="00EF235B" w:rsidRDefault="00383C7A" w:rsidP="00383C7A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Ladislava Stehny 847/II, 37701 Jindřichův Hradec</w:t>
      </w:r>
    </w:p>
    <w:p w14:paraId="7454F598" w14:textId="77777777" w:rsidR="00383C7A" w:rsidRDefault="00383C7A" w:rsidP="00383C7A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předsedou Martinem Jedličkou</w:t>
      </w:r>
    </w:p>
    <w:p w14:paraId="7A5EAE91" w14:textId="77777777" w:rsidR="00383C7A" w:rsidRPr="00EF235B" w:rsidRDefault="00383C7A" w:rsidP="00383C7A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IČ: 60817453</w:t>
      </w:r>
    </w:p>
    <w:p w14:paraId="1D5BF5AD" w14:textId="39D7D61E" w:rsidR="00383C7A" w:rsidRPr="00EF235B" w:rsidRDefault="00383C7A" w:rsidP="00383C7A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D306F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………………………………………….</w:t>
      </w:r>
    </w:p>
    <w:p w14:paraId="6BECB135" w14:textId="77777777" w:rsidR="00383C7A" w:rsidRPr="00EF235B" w:rsidRDefault="00383C7A" w:rsidP="00383C7A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355624B3" w14:textId="3D7F8725" w:rsidR="00513786" w:rsidRPr="00EF235B" w:rsidRDefault="00513786" w:rsidP="0051378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33EC8C26" w14:textId="77777777" w:rsidR="00657D0F" w:rsidRPr="00EF235B" w:rsidRDefault="00657D0F" w:rsidP="00D7382F">
      <w:pPr>
        <w:jc w:val="both"/>
        <w:rPr>
          <w:rFonts w:cstheme="minorHAnsi"/>
        </w:rPr>
      </w:pPr>
    </w:p>
    <w:p w14:paraId="1D75FBFF" w14:textId="77777777" w:rsidR="00D7382F" w:rsidRPr="00EF235B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na svou čest prohlašuji, že jako příjemce této dotace k dnešnímu dni</w:t>
      </w:r>
    </w:p>
    <w:p w14:paraId="52513792" w14:textId="77777777" w:rsidR="00D7382F" w:rsidRPr="00EF235B" w:rsidRDefault="00D7382F" w:rsidP="00D7382F">
      <w:pPr>
        <w:jc w:val="both"/>
        <w:rPr>
          <w:rFonts w:cstheme="minorHAnsi"/>
        </w:rPr>
      </w:pPr>
    </w:p>
    <w:p w14:paraId="10CDBAA4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nejsem plátce DPH</w:t>
      </w:r>
    </w:p>
    <w:p w14:paraId="3F7DD23C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můžu v rámci čerpání dotace dle svých aktivit plně či částečně uplatnit nárok na odpočet DPH na vstupu</w:t>
      </w:r>
    </w:p>
    <w:p w14:paraId="58F72B86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nemůžu v rámci čerpání dotace dle svých aktivit uplatnit nárok na odpočet DPH na vstupu</w:t>
      </w:r>
      <w:r w:rsidRPr="00EF235B">
        <w:rPr>
          <w:rStyle w:val="Znakapoznpodarou"/>
          <w:rFonts w:cstheme="minorHAnsi"/>
        </w:rPr>
        <w:footnoteReference w:id="1"/>
      </w:r>
    </w:p>
    <w:p w14:paraId="1D4DAAD1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479EE66C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35FA968D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696E667A" w14:textId="77777777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Datum a místo podpisu čestného </w:t>
      </w:r>
      <w:proofErr w:type="gramStart"/>
      <w:r w:rsidRPr="00EF235B">
        <w:rPr>
          <w:rFonts w:asciiTheme="minorHAnsi" w:hAnsiTheme="minorHAnsi" w:cstheme="minorHAnsi"/>
          <w:bCs/>
          <w:sz w:val="22"/>
          <w:szCs w:val="22"/>
        </w:rPr>
        <w:t>prohlášení :</w:t>
      </w:r>
      <w:proofErr w:type="gramEnd"/>
    </w:p>
    <w:p w14:paraId="4B5E4C8F" w14:textId="77777777" w:rsidR="00D7382F" w:rsidRPr="00EF235B" w:rsidRDefault="00D7382F" w:rsidP="00D7382F">
      <w:pPr>
        <w:jc w:val="both"/>
        <w:rPr>
          <w:rFonts w:cstheme="minorHAnsi"/>
        </w:rPr>
      </w:pPr>
    </w:p>
    <w:p w14:paraId="0A2C66A1" w14:textId="03620BA9" w:rsidR="00D7382F" w:rsidRPr="00EF235B" w:rsidRDefault="00383C7A" w:rsidP="00D7382F">
      <w:pPr>
        <w:jc w:val="both"/>
        <w:rPr>
          <w:rFonts w:cstheme="minorHAnsi"/>
        </w:rPr>
      </w:pPr>
      <w:r>
        <w:rPr>
          <w:rFonts w:cstheme="minorHAnsi"/>
        </w:rPr>
        <w:t>Martin Jedlička</w:t>
      </w:r>
      <w:r w:rsidR="00513786">
        <w:rPr>
          <w:rFonts w:cstheme="minorHAnsi"/>
        </w:rPr>
        <w:t xml:space="preserve"> </w:t>
      </w:r>
      <w:r w:rsidR="009334D9">
        <w:rPr>
          <w:rFonts w:cstheme="minorHAnsi"/>
        </w:rPr>
        <w:t xml:space="preserve">– </w:t>
      </w:r>
      <w:proofErr w:type="spellStart"/>
      <w:r w:rsidR="009334D9">
        <w:rPr>
          <w:rFonts w:cstheme="minorHAnsi"/>
        </w:rPr>
        <w:t>předsedsa</w:t>
      </w:r>
      <w:proofErr w:type="spellEnd"/>
      <w:r w:rsidR="009334D9">
        <w:rPr>
          <w:rFonts w:cstheme="minorHAnsi"/>
        </w:rPr>
        <w:t xml:space="preserve"> – </w:t>
      </w:r>
      <w:r>
        <w:rPr>
          <w:rFonts w:cstheme="minorHAnsi"/>
        </w:rPr>
        <w:t>Veslařský klub Vajgar, z. s.</w:t>
      </w:r>
    </w:p>
    <w:p w14:paraId="4F58F80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32FB481" w14:textId="77777777" w:rsidR="00D7382F" w:rsidRPr="00EF235B" w:rsidRDefault="00D7382F" w:rsidP="00D7382F">
      <w:pPr>
        <w:jc w:val="both"/>
        <w:rPr>
          <w:rFonts w:cstheme="minorHAnsi"/>
        </w:rPr>
      </w:pPr>
    </w:p>
    <w:p w14:paraId="0C9F25E0" w14:textId="5A664166" w:rsidR="00FA59B2" w:rsidRPr="00EF235B" w:rsidRDefault="00D7382F" w:rsidP="00891DC8">
      <w:pPr>
        <w:pStyle w:val="Default"/>
        <w:jc w:val="both"/>
        <w:rPr>
          <w:rFonts w:cstheme="minorHAnsi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Podpis: </w:t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  <w:t xml:space="preserve">Razítko subjektu: </w:t>
      </w:r>
    </w:p>
    <w:sectPr w:rsidR="00FA59B2" w:rsidRPr="00EF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2BEDE" w14:textId="77777777" w:rsidR="007019E2" w:rsidRDefault="007019E2" w:rsidP="00D7382F">
      <w:pPr>
        <w:spacing w:after="0" w:line="240" w:lineRule="auto"/>
      </w:pPr>
      <w:r>
        <w:separator/>
      </w:r>
    </w:p>
  </w:endnote>
  <w:endnote w:type="continuationSeparator" w:id="0">
    <w:p w14:paraId="1A7E1F7A" w14:textId="77777777" w:rsidR="007019E2" w:rsidRDefault="007019E2" w:rsidP="00D7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C04D" w14:textId="77777777" w:rsidR="007019E2" w:rsidRDefault="007019E2" w:rsidP="00D7382F">
      <w:pPr>
        <w:spacing w:after="0" w:line="240" w:lineRule="auto"/>
      </w:pPr>
      <w:r>
        <w:separator/>
      </w:r>
    </w:p>
  </w:footnote>
  <w:footnote w:type="continuationSeparator" w:id="0">
    <w:p w14:paraId="2DFB941B" w14:textId="77777777" w:rsidR="007019E2" w:rsidRDefault="007019E2" w:rsidP="00D7382F">
      <w:pPr>
        <w:spacing w:after="0" w:line="240" w:lineRule="auto"/>
      </w:pPr>
      <w:r>
        <w:continuationSeparator/>
      </w:r>
    </w:p>
  </w:footnote>
  <w:footnote w:id="1">
    <w:p w14:paraId="21DE5BCA" w14:textId="77777777" w:rsidR="00D7382F" w:rsidRPr="009D00B1" w:rsidRDefault="00D7382F" w:rsidP="00D7382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16429">
    <w:abstractNumId w:val="5"/>
  </w:num>
  <w:num w:numId="2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504834">
    <w:abstractNumId w:val="2"/>
  </w:num>
  <w:num w:numId="4" w16cid:durableId="1995645991">
    <w:abstractNumId w:val="4"/>
  </w:num>
  <w:num w:numId="5" w16cid:durableId="22383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365494">
    <w:abstractNumId w:val="0"/>
  </w:num>
  <w:num w:numId="7" w16cid:durableId="963584965">
    <w:abstractNumId w:val="3"/>
  </w:num>
  <w:num w:numId="8" w16cid:durableId="326251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F"/>
    <w:rsid w:val="001A6195"/>
    <w:rsid w:val="00226C9F"/>
    <w:rsid w:val="00383C7A"/>
    <w:rsid w:val="003D4C51"/>
    <w:rsid w:val="003F00D2"/>
    <w:rsid w:val="00462BF6"/>
    <w:rsid w:val="00495607"/>
    <w:rsid w:val="00513786"/>
    <w:rsid w:val="005E6B45"/>
    <w:rsid w:val="0064595D"/>
    <w:rsid w:val="00657D0F"/>
    <w:rsid w:val="007019E2"/>
    <w:rsid w:val="00792B6D"/>
    <w:rsid w:val="00883D0C"/>
    <w:rsid w:val="00891DC8"/>
    <w:rsid w:val="0091503C"/>
    <w:rsid w:val="009275AF"/>
    <w:rsid w:val="009334D9"/>
    <w:rsid w:val="009F2D7B"/>
    <w:rsid w:val="00B340C8"/>
    <w:rsid w:val="00BE423C"/>
    <w:rsid w:val="00D27D5E"/>
    <w:rsid w:val="00D306F7"/>
    <w:rsid w:val="00D65A1D"/>
    <w:rsid w:val="00D7382F"/>
    <w:rsid w:val="00DF1CC5"/>
    <w:rsid w:val="00EB630C"/>
    <w:rsid w:val="00EF235B"/>
    <w:rsid w:val="00F323B4"/>
    <w:rsid w:val="00F4146E"/>
    <w:rsid w:val="00F8272A"/>
    <w:rsid w:val="00F90023"/>
    <w:rsid w:val="00FA59B2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E233"/>
  <w15:chartTrackingRefBased/>
  <w15:docId w15:val="{496BBAC3-99C1-48F6-9D2B-574A27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82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7382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D738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738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738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82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D7382F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738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D738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D7382F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7382F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F32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BCE07-FFE3-4A89-9791-1CDD879EB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7CE42-688C-4A54-A44D-5E393A93A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A2886-B1D7-46B7-874C-35FDFE92F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2154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Matějů, Zuzana</cp:lastModifiedBy>
  <cp:revision>3</cp:revision>
  <cp:lastPrinted>2023-10-04T06:34:00Z</cp:lastPrinted>
  <dcterms:created xsi:type="dcterms:W3CDTF">2023-10-06T10:19:00Z</dcterms:created>
  <dcterms:modified xsi:type="dcterms:W3CDTF">2023-10-18T09:41:00Z</dcterms:modified>
</cp:coreProperties>
</file>