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2E" w:rsidRDefault="00FB682E" w:rsidP="00577568"/>
    <w:p w:rsidR="00906120" w:rsidRPr="00B06AB8" w:rsidRDefault="004366D7" w:rsidP="00577568">
      <w:bookmarkStart w:id="0" w:name="_GoBack"/>
      <w:bookmarkEnd w:id="0"/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CE6CCA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CE6CCA">
        <w:rPr>
          <w:rFonts w:cs="Arial"/>
          <w:b/>
          <w:sz w:val="20"/>
          <w:szCs w:val="20"/>
        </w:rPr>
        <w:t>72836644</w:t>
      </w:r>
    </w:p>
    <w:p w:rsidR="00E24857" w:rsidRDefault="00CE6CCA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Jaromír Dobruský</w:t>
      </w:r>
    </w:p>
    <w:p w:rsidR="000F670E" w:rsidRDefault="00CE6CCA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Lhota 9</w:t>
      </w:r>
    </w:p>
    <w:p w:rsidR="00CE6CCA" w:rsidRPr="000F670E" w:rsidRDefault="00CE6CCA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53501 Přelouč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</w:t>
      </w:r>
      <w:r w:rsidR="00374421">
        <w:rPr>
          <w:rFonts w:cs="Arial"/>
          <w:b/>
          <w:sz w:val="20"/>
          <w:szCs w:val="20"/>
        </w:rPr>
        <w:t>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Mateřská škola Přelouč, </w:t>
      </w:r>
      <w:r w:rsidR="00374421">
        <w:rPr>
          <w:rFonts w:cs="Arial"/>
          <w:b/>
          <w:sz w:val="20"/>
          <w:szCs w:val="20"/>
        </w:rPr>
        <w:t>Kladenská 1332</w:t>
      </w:r>
      <w:r>
        <w:rPr>
          <w:rFonts w:cs="Arial"/>
          <w:b/>
          <w:sz w:val="20"/>
          <w:szCs w:val="20"/>
        </w:rPr>
        <w:t>, okres Pardubice</w:t>
      </w:r>
    </w:p>
    <w:p w:rsidR="00374421" w:rsidRDefault="00374421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 xml:space="preserve">ředitelkou, p. </w:t>
      </w:r>
      <w:r w:rsidR="00CE6CCA">
        <w:rPr>
          <w:sz w:val="20"/>
          <w:szCs w:val="20"/>
        </w:rPr>
        <w:t>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Default="00CE6CCA" w:rsidP="00CE6CCA">
      <w:pPr>
        <w:pStyle w:val="Odstavecseseznamem"/>
        <w:numPr>
          <w:ilvl w:val="1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Dodávka a montáž 2 ks skříní.</w:t>
      </w:r>
    </w:p>
    <w:p w:rsidR="00CE6CCA" w:rsidRDefault="00CE6CCA" w:rsidP="00CE6CCA">
      <w:pPr>
        <w:pStyle w:val="Odstavecseseznamem"/>
        <w:numPr>
          <w:ilvl w:val="1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Kompletní oprava skluzavky na 3. pavilonu </w:t>
      </w:r>
      <w:proofErr w:type="spellStart"/>
      <w:r>
        <w:rPr>
          <w:rFonts w:cs="Arial"/>
          <w:sz w:val="20"/>
          <w:szCs w:val="20"/>
        </w:rPr>
        <w:t>mš</w:t>
      </w:r>
      <w:proofErr w:type="spellEnd"/>
      <w:r>
        <w:rPr>
          <w:rFonts w:cs="Arial"/>
          <w:sz w:val="20"/>
          <w:szCs w:val="20"/>
        </w:rPr>
        <w:t>.</w:t>
      </w:r>
    </w:p>
    <w:p w:rsidR="00CE6CCA" w:rsidRPr="000F670E" w:rsidRDefault="00CE6CCA" w:rsidP="00CE6CCA">
      <w:pPr>
        <w:pStyle w:val="Odstavecseseznamem"/>
        <w:numPr>
          <w:ilvl w:val="1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Kompletní oprava prolézačky na 9. třídě </w:t>
      </w:r>
      <w:proofErr w:type="spellStart"/>
      <w:r>
        <w:rPr>
          <w:rFonts w:cs="Arial"/>
          <w:sz w:val="20"/>
          <w:szCs w:val="20"/>
        </w:rPr>
        <w:t>mš</w:t>
      </w:r>
      <w:proofErr w:type="spellEnd"/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>1.</w:t>
      </w:r>
      <w:r w:rsidR="00CE6CCA">
        <w:rPr>
          <w:rFonts w:cs="Arial"/>
          <w:sz w:val="20"/>
          <w:szCs w:val="20"/>
        </w:rPr>
        <w:t>4</w:t>
      </w:r>
      <w:r w:rsidR="00E55C34" w:rsidRPr="000F670E">
        <w:rPr>
          <w:rFonts w:cs="Arial"/>
          <w:sz w:val="20"/>
          <w:szCs w:val="20"/>
        </w:rPr>
        <w:t xml:space="preserve">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CE6CCA">
        <w:rPr>
          <w:rFonts w:cs="Arial"/>
          <w:sz w:val="20"/>
          <w:szCs w:val="20"/>
        </w:rPr>
        <w:t>31.10.2023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</w:p>
    <w:p w:rsidR="00CE6CCA" w:rsidRDefault="00CE6CCA" w:rsidP="00CE6CCA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Skříně 2 ks                                                                    19.408,-- Kč včetně DPH</w:t>
      </w:r>
    </w:p>
    <w:p w:rsidR="00CE6CCA" w:rsidRDefault="00CE6CCA" w:rsidP="00CE6CCA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Kompletní oprava skluzavky 3. pavilon </w:t>
      </w:r>
      <w:proofErr w:type="spellStart"/>
      <w:r>
        <w:rPr>
          <w:rFonts w:cs="Arial"/>
          <w:sz w:val="20"/>
          <w:szCs w:val="20"/>
        </w:rPr>
        <w:t>mš</w:t>
      </w:r>
      <w:proofErr w:type="spellEnd"/>
      <w:r>
        <w:rPr>
          <w:rFonts w:cs="Arial"/>
          <w:sz w:val="20"/>
          <w:szCs w:val="20"/>
        </w:rPr>
        <w:t>:           24.323,-- Kč včetně DPH</w:t>
      </w:r>
    </w:p>
    <w:p w:rsidR="00CE6CCA" w:rsidRDefault="00CE6CCA" w:rsidP="00CE6CCA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Kompletní oprava prolézačky 9. třída </w:t>
      </w:r>
      <w:proofErr w:type="spellStart"/>
      <w:r>
        <w:rPr>
          <w:rFonts w:cs="Arial"/>
          <w:sz w:val="20"/>
          <w:szCs w:val="20"/>
        </w:rPr>
        <w:t>mš</w:t>
      </w:r>
      <w:proofErr w:type="spellEnd"/>
      <w:r>
        <w:rPr>
          <w:rFonts w:cs="Arial"/>
          <w:sz w:val="20"/>
          <w:szCs w:val="20"/>
        </w:rPr>
        <w:t>:              31.883,-- Kč včetně DPH</w:t>
      </w:r>
    </w:p>
    <w:p w:rsidR="00CE6CCA" w:rsidRDefault="00CE6CCA" w:rsidP="00CE6CCA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cena:                                                              75.614,-- Kč včetně DPH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 w:rsidR="0013603D">
        <w:rPr>
          <w:rFonts w:cs="Arial"/>
          <w:sz w:val="20"/>
          <w:szCs w:val="20"/>
        </w:rPr>
        <w:t xml:space="preserve"> strany souhlasí s uveřejněním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D28C3">
        <w:rPr>
          <w:rFonts w:cs="Arial"/>
          <w:sz w:val="20"/>
          <w:szCs w:val="20"/>
        </w:rPr>
        <w:t> </w:t>
      </w:r>
      <w:r w:rsidR="00CE6CCA">
        <w:rPr>
          <w:rFonts w:cs="Arial"/>
          <w:sz w:val="20"/>
          <w:szCs w:val="20"/>
        </w:rPr>
        <w:t>Přelouči</w:t>
      </w:r>
      <w:r w:rsidR="007D28C3">
        <w:rPr>
          <w:rFonts w:cs="Arial"/>
          <w:sz w:val="20"/>
          <w:szCs w:val="20"/>
        </w:rPr>
        <w:t xml:space="preserve"> </w:t>
      </w:r>
      <w:r w:rsidR="00406BBF">
        <w:rPr>
          <w:rFonts w:cs="Arial"/>
          <w:sz w:val="20"/>
          <w:szCs w:val="20"/>
        </w:rPr>
        <w:t>dne:</w:t>
      </w:r>
      <w:r w:rsidR="00CE6CCA">
        <w:rPr>
          <w:rFonts w:cs="Arial"/>
          <w:sz w:val="20"/>
          <w:szCs w:val="20"/>
        </w:rPr>
        <w:t xml:space="preserve"> 2.10.2023</w:t>
      </w:r>
      <w:r w:rsidR="00B67121">
        <w:rPr>
          <w:rFonts w:cs="Arial"/>
          <w:sz w:val="20"/>
          <w:szCs w:val="20"/>
        </w:rPr>
        <w:t xml:space="preserve">                </w:t>
      </w:r>
      <w:r w:rsidR="00E55C34">
        <w:rPr>
          <w:rFonts w:cs="Arial"/>
          <w:sz w:val="20"/>
          <w:szCs w:val="20"/>
        </w:rPr>
        <w:t xml:space="preserve">  </w:t>
      </w:r>
      <w:r w:rsidR="007D28C3">
        <w:rPr>
          <w:rFonts w:cs="Arial"/>
          <w:sz w:val="20"/>
          <w:szCs w:val="20"/>
        </w:rPr>
        <w:t xml:space="preserve">                   </w:t>
      </w:r>
      <w:r w:rsidR="00D13283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 xml:space="preserve">dne </w:t>
      </w:r>
      <w:proofErr w:type="gramStart"/>
      <w:r w:rsidR="00CE6CCA">
        <w:rPr>
          <w:rFonts w:cs="Arial"/>
          <w:sz w:val="20"/>
          <w:szCs w:val="20"/>
        </w:rPr>
        <w:t>2.10.2023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C225CA"/>
    <w:multiLevelType w:val="multilevel"/>
    <w:tmpl w:val="EBA6D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3603D"/>
    <w:rsid w:val="001960D1"/>
    <w:rsid w:val="001C695C"/>
    <w:rsid w:val="00267BBB"/>
    <w:rsid w:val="002D60BB"/>
    <w:rsid w:val="00366C24"/>
    <w:rsid w:val="00374421"/>
    <w:rsid w:val="00400257"/>
    <w:rsid w:val="00406BBF"/>
    <w:rsid w:val="0042237F"/>
    <w:rsid w:val="004366D7"/>
    <w:rsid w:val="0051160E"/>
    <w:rsid w:val="00557CC4"/>
    <w:rsid w:val="00577568"/>
    <w:rsid w:val="005C1953"/>
    <w:rsid w:val="005D5B76"/>
    <w:rsid w:val="005F3380"/>
    <w:rsid w:val="00681C5E"/>
    <w:rsid w:val="007515F0"/>
    <w:rsid w:val="007545D2"/>
    <w:rsid w:val="00774C5D"/>
    <w:rsid w:val="00795A6A"/>
    <w:rsid w:val="007D28C3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75ACB"/>
    <w:rsid w:val="00A92D96"/>
    <w:rsid w:val="00A97682"/>
    <w:rsid w:val="00B06AB8"/>
    <w:rsid w:val="00B57D0B"/>
    <w:rsid w:val="00B67121"/>
    <w:rsid w:val="00B67B88"/>
    <w:rsid w:val="00B715EC"/>
    <w:rsid w:val="00B80047"/>
    <w:rsid w:val="00BA5156"/>
    <w:rsid w:val="00BE549F"/>
    <w:rsid w:val="00BF51BE"/>
    <w:rsid w:val="00CE3073"/>
    <w:rsid w:val="00CE6CCA"/>
    <w:rsid w:val="00D13283"/>
    <w:rsid w:val="00E24857"/>
    <w:rsid w:val="00E36A4C"/>
    <w:rsid w:val="00E55C34"/>
    <w:rsid w:val="00F07ADD"/>
    <w:rsid w:val="00F36EE0"/>
    <w:rsid w:val="00F53B72"/>
    <w:rsid w:val="00F962FB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1B18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2</cp:revision>
  <cp:lastPrinted>2023-10-18T08:23:00Z</cp:lastPrinted>
  <dcterms:created xsi:type="dcterms:W3CDTF">2023-10-18T08:41:00Z</dcterms:created>
  <dcterms:modified xsi:type="dcterms:W3CDTF">2023-10-18T08:41:00Z</dcterms:modified>
</cp:coreProperties>
</file>