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FA06" w14:textId="77777777" w:rsidR="008347C1" w:rsidRDefault="008347C1">
      <w:pPr>
        <w:pStyle w:val="Zkladntext"/>
        <w:spacing w:before="4"/>
        <w:rPr>
          <w:rFonts w:ascii="Times New Roman"/>
          <w:sz w:val="23"/>
        </w:rPr>
      </w:pPr>
    </w:p>
    <w:p w14:paraId="712949C9" w14:textId="5D5CBA5E" w:rsidR="001317FE" w:rsidRDefault="006435DD">
      <w:pPr>
        <w:spacing w:before="89"/>
        <w:ind w:right="928"/>
        <w:jc w:val="right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F54D86" wp14:editId="7BABDB27">
            <wp:simplePos x="0" y="0"/>
            <wp:positionH relativeFrom="page">
              <wp:posOffset>784976</wp:posOffset>
            </wp:positionH>
            <wp:positionV relativeFrom="paragraph">
              <wp:posOffset>-171985</wp:posOffset>
            </wp:positionV>
            <wp:extent cx="1940821" cy="3047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821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>Objednávka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č.</w:t>
      </w:r>
      <w:r w:rsidR="009A315A">
        <w:rPr>
          <w:rFonts w:ascii="Arial" w:hAnsi="Arial"/>
          <w:b/>
          <w:sz w:val="32"/>
        </w:rPr>
        <w:t xml:space="preserve"> 2698/2023</w:t>
      </w:r>
    </w:p>
    <w:p w14:paraId="62AF752C" w14:textId="77777777" w:rsidR="008347C1" w:rsidRDefault="008347C1">
      <w:pPr>
        <w:pStyle w:val="Zkladntext"/>
        <w:rPr>
          <w:sz w:val="20"/>
        </w:rPr>
      </w:pPr>
    </w:p>
    <w:p w14:paraId="002EF1A1" w14:textId="77777777" w:rsidR="008347C1" w:rsidRDefault="008347C1">
      <w:pPr>
        <w:rPr>
          <w:sz w:val="20"/>
        </w:rPr>
        <w:sectPr w:rsidR="008347C1">
          <w:type w:val="continuous"/>
          <w:pgSz w:w="11910" w:h="16840"/>
          <w:pgMar w:top="660" w:right="740" w:bottom="0" w:left="1120" w:header="708" w:footer="708" w:gutter="0"/>
          <w:cols w:space="708"/>
        </w:sectPr>
      </w:pPr>
    </w:p>
    <w:p w14:paraId="23F85C65" w14:textId="77777777" w:rsidR="008347C1" w:rsidRDefault="008347C1">
      <w:pPr>
        <w:pStyle w:val="Zkladntext"/>
        <w:spacing w:before="6"/>
        <w:rPr>
          <w:sz w:val="20"/>
        </w:rPr>
      </w:pPr>
    </w:p>
    <w:p w14:paraId="09FD5D4C" w14:textId="77777777" w:rsidR="008347C1" w:rsidRDefault="006435DD">
      <w:pPr>
        <w:pStyle w:val="Zkladntext"/>
        <w:spacing w:before="1" w:line="250" w:lineRule="exact"/>
        <w:ind w:left="865"/>
      </w:pPr>
      <w:r>
        <w:t>ČCCR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CzechTourism</w:t>
      </w:r>
    </w:p>
    <w:p w14:paraId="57F0DCDD" w14:textId="104155D5" w:rsidR="008347C1" w:rsidRDefault="000C0906">
      <w:pPr>
        <w:pStyle w:val="Zkladntext"/>
        <w:spacing w:line="250" w:lineRule="exact"/>
        <w:ind w:left="865"/>
      </w:pPr>
      <w:r>
        <w:t>Štěpánská 15</w:t>
      </w:r>
    </w:p>
    <w:p w14:paraId="4E55E339" w14:textId="51627E9A" w:rsidR="008347C1" w:rsidRDefault="006435DD">
      <w:pPr>
        <w:pStyle w:val="Zkladntext"/>
        <w:spacing w:line="250" w:lineRule="exact"/>
        <w:ind w:left="865"/>
      </w:pPr>
      <w:r>
        <w:t>120</w:t>
      </w:r>
      <w:r>
        <w:rPr>
          <w:spacing w:val="-1"/>
        </w:rPr>
        <w:t xml:space="preserve"> </w:t>
      </w:r>
      <w:r w:rsidR="000C0906">
        <w:t>00</w:t>
      </w:r>
      <w:r>
        <w:t xml:space="preserve"> Praha</w:t>
      </w:r>
      <w:r>
        <w:rPr>
          <w:spacing w:val="-2"/>
        </w:rPr>
        <w:t xml:space="preserve"> </w:t>
      </w:r>
      <w:r>
        <w:t>2</w:t>
      </w:r>
    </w:p>
    <w:p w14:paraId="4FFAF2D9" w14:textId="77777777" w:rsidR="008347C1" w:rsidRDefault="006435DD">
      <w:pPr>
        <w:pStyle w:val="Zkladntext"/>
        <w:spacing w:line="250" w:lineRule="exact"/>
        <w:ind w:left="865"/>
      </w:pPr>
      <w:r>
        <w:t>IČO:</w:t>
      </w:r>
      <w:r>
        <w:rPr>
          <w:spacing w:val="-2"/>
        </w:rPr>
        <w:t xml:space="preserve"> </w:t>
      </w:r>
      <w:r>
        <w:t>49277600</w:t>
      </w:r>
    </w:p>
    <w:p w14:paraId="6943534F" w14:textId="77777777" w:rsidR="008347C1" w:rsidRDefault="006435DD">
      <w:pPr>
        <w:pStyle w:val="Zkladntext"/>
        <w:ind w:left="865"/>
      </w:pPr>
      <w:r>
        <w:t>DIČ:</w:t>
      </w:r>
      <w:r>
        <w:rPr>
          <w:spacing w:val="-3"/>
        </w:rPr>
        <w:t xml:space="preserve"> </w:t>
      </w:r>
      <w:r>
        <w:t>CZ49277600</w:t>
      </w:r>
    </w:p>
    <w:p w14:paraId="56DFEDCA" w14:textId="77777777" w:rsidR="008347C1" w:rsidRDefault="008347C1">
      <w:pPr>
        <w:pStyle w:val="Zkladntext"/>
        <w:rPr>
          <w:sz w:val="24"/>
        </w:rPr>
      </w:pPr>
    </w:p>
    <w:p w14:paraId="67B25465" w14:textId="77777777" w:rsidR="008347C1" w:rsidRDefault="008347C1">
      <w:pPr>
        <w:pStyle w:val="Zkladntext"/>
        <w:rPr>
          <w:sz w:val="20"/>
        </w:rPr>
      </w:pPr>
    </w:p>
    <w:p w14:paraId="1B9159F6" w14:textId="77777777" w:rsidR="00E138B6" w:rsidRDefault="006435DD" w:rsidP="00D24DDB">
      <w:pPr>
        <w:spacing w:before="1" w:line="250" w:lineRule="exact"/>
        <w:ind w:left="865"/>
        <w:rPr>
          <w:b/>
          <w:spacing w:val="18"/>
        </w:rPr>
      </w:pPr>
      <w:r>
        <w:rPr>
          <w:b/>
        </w:rPr>
        <w:t xml:space="preserve">Dodavatel:  </w:t>
      </w:r>
      <w:r>
        <w:rPr>
          <w:b/>
          <w:spacing w:val="18"/>
        </w:rPr>
        <w:t xml:space="preserve"> </w:t>
      </w:r>
    </w:p>
    <w:p w14:paraId="6C185445" w14:textId="77777777" w:rsidR="006B4B51" w:rsidRDefault="006B4B51" w:rsidP="00D24DDB">
      <w:pPr>
        <w:spacing w:before="1" w:line="250" w:lineRule="exact"/>
        <w:ind w:left="865"/>
      </w:pPr>
      <w:proofErr w:type="spellStart"/>
      <w:r>
        <w:t>MicroMedia</w:t>
      </w:r>
      <w:proofErr w:type="spellEnd"/>
      <w:r>
        <w:t xml:space="preserve"> s.r.o.</w:t>
      </w:r>
    </w:p>
    <w:p w14:paraId="2CD47B90" w14:textId="6923A1B9" w:rsidR="006B4B51" w:rsidRDefault="006B4B51" w:rsidP="00D24DDB">
      <w:pPr>
        <w:spacing w:before="1" w:line="250" w:lineRule="exact"/>
        <w:ind w:left="865"/>
      </w:pPr>
      <w:r>
        <w:t>Ha</w:t>
      </w:r>
      <w:r w:rsidR="005D0B66">
        <w:t>vířská 581/3</w:t>
      </w:r>
    </w:p>
    <w:p w14:paraId="7960236C" w14:textId="2B34000E" w:rsidR="005D0B66" w:rsidRDefault="005D0B66" w:rsidP="00D24DDB">
      <w:pPr>
        <w:spacing w:before="1" w:line="250" w:lineRule="exact"/>
        <w:ind w:left="865"/>
      </w:pPr>
      <w:r>
        <w:t>110 00 Praha 1</w:t>
      </w:r>
      <w:r w:rsidR="00376CA7">
        <w:t xml:space="preserve"> – Staré město</w:t>
      </w:r>
    </w:p>
    <w:p w14:paraId="05A342A7" w14:textId="69EE0A69" w:rsidR="00EF2161" w:rsidRPr="00C322F7" w:rsidRDefault="00C322F7" w:rsidP="00C322F7">
      <w:pPr>
        <w:spacing w:before="1" w:line="250" w:lineRule="exact"/>
        <w:ind w:left="865"/>
      </w:pPr>
      <w:r>
        <w:t>IČO: 27437973</w:t>
      </w:r>
    </w:p>
    <w:p w14:paraId="0202EFC3" w14:textId="77777777" w:rsidR="008347C1" w:rsidRDefault="006435DD">
      <w:pPr>
        <w:pStyle w:val="Zkladntext"/>
        <w:spacing w:before="9"/>
        <w:rPr>
          <w:sz w:val="19"/>
        </w:rPr>
      </w:pPr>
      <w:r>
        <w:br w:type="column"/>
      </w:r>
    </w:p>
    <w:p w14:paraId="431F0C76" w14:textId="46C8B28B" w:rsidR="008347C1" w:rsidRDefault="006435DD" w:rsidP="000C0906">
      <w:pPr>
        <w:ind w:left="865"/>
        <w:rPr>
          <w:sz w:val="18"/>
        </w:rPr>
        <w:sectPr w:rsidR="008347C1">
          <w:type w:val="continuous"/>
          <w:pgSz w:w="11910" w:h="16840"/>
          <w:pgMar w:top="660" w:right="740" w:bottom="0" w:left="1120" w:header="708" w:footer="708" w:gutter="0"/>
          <w:cols w:num="2" w:space="708" w:equalWidth="0">
            <w:col w:w="5369" w:space="1057"/>
            <w:col w:w="3624"/>
          </w:cols>
        </w:sectPr>
      </w:pPr>
      <w:r>
        <w:rPr>
          <w:sz w:val="18"/>
        </w:rPr>
        <w:t>Číslo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zakázky:</w:t>
      </w:r>
      <w:r>
        <w:rPr>
          <w:spacing w:val="-1"/>
          <w:sz w:val="18"/>
        </w:rPr>
        <w:t xml:space="preserve"> </w:t>
      </w:r>
      <w:r w:rsidR="009A315A">
        <w:rPr>
          <w:spacing w:val="-1"/>
          <w:sz w:val="18"/>
        </w:rPr>
        <w:t xml:space="preserve"> 430001</w:t>
      </w:r>
      <w:proofErr w:type="gramEnd"/>
    </w:p>
    <w:p w14:paraId="192DE1A3" w14:textId="77777777" w:rsidR="008347C1" w:rsidRDefault="008347C1">
      <w:pPr>
        <w:pStyle w:val="Zkladntext"/>
        <w:spacing w:before="3"/>
        <w:rPr>
          <w:sz w:val="13"/>
        </w:rPr>
      </w:pPr>
    </w:p>
    <w:p w14:paraId="493E09E6" w14:textId="3216BC3C" w:rsidR="00D8159C" w:rsidRPr="009A1BCD" w:rsidRDefault="006435DD" w:rsidP="00D8159C">
      <w:pPr>
        <w:pStyle w:val="Zkladntext"/>
        <w:spacing w:before="101"/>
        <w:ind w:left="865"/>
        <w:rPr>
          <w:bCs/>
        </w:rPr>
      </w:pPr>
      <w:r>
        <w:rPr>
          <w:b/>
        </w:rPr>
        <w:t>Objednáváme</w:t>
      </w:r>
      <w:r w:rsidR="00E138B6">
        <w:rPr>
          <w:b/>
        </w:rPr>
        <w:t xml:space="preserve">: </w:t>
      </w:r>
      <w:r w:rsidR="00C34B6E">
        <w:rPr>
          <w:bCs/>
        </w:rPr>
        <w:t>s</w:t>
      </w:r>
      <w:r w:rsidR="009A1BCD">
        <w:rPr>
          <w:bCs/>
        </w:rPr>
        <w:t xml:space="preserve">ystém na </w:t>
      </w:r>
      <w:r w:rsidR="005006E6">
        <w:rPr>
          <w:bCs/>
        </w:rPr>
        <w:t xml:space="preserve">plánování, publikování, monitoring a analytiky příspěvků </w:t>
      </w:r>
      <w:r w:rsidR="008C228C">
        <w:rPr>
          <w:bCs/>
        </w:rPr>
        <w:t xml:space="preserve">na </w:t>
      </w:r>
      <w:r w:rsidR="005006E6">
        <w:rPr>
          <w:bCs/>
        </w:rPr>
        <w:t>profil</w:t>
      </w:r>
      <w:r w:rsidR="008C228C">
        <w:rPr>
          <w:bCs/>
        </w:rPr>
        <w:t xml:space="preserve">ech sociálních sítí </w:t>
      </w:r>
      <w:proofErr w:type="spellStart"/>
      <w:r w:rsidR="00024FEC">
        <w:rPr>
          <w:bCs/>
        </w:rPr>
        <w:t>CzechTourismu</w:t>
      </w:r>
      <w:proofErr w:type="spellEnd"/>
    </w:p>
    <w:p w14:paraId="311E11A1" w14:textId="126F5A12" w:rsidR="008347C1" w:rsidRDefault="006435DD" w:rsidP="00D8159C">
      <w:pPr>
        <w:pStyle w:val="Zkladntext"/>
        <w:spacing w:before="101"/>
        <w:ind w:left="865"/>
      </w:pPr>
      <w:r>
        <w:rPr>
          <w:b/>
        </w:rPr>
        <w:t>Cena</w:t>
      </w:r>
      <w:r>
        <w:rPr>
          <w:b/>
          <w:spacing w:val="-2"/>
        </w:rPr>
        <w:t xml:space="preserve"> </w:t>
      </w:r>
      <w:r>
        <w:rPr>
          <w:b/>
        </w:rPr>
        <w:t>celkem</w:t>
      </w:r>
      <w:r>
        <w:t>:</w:t>
      </w:r>
      <w:r w:rsidR="00EF1839">
        <w:t xml:space="preserve"> </w:t>
      </w:r>
      <w:r w:rsidR="001935B3">
        <w:t>86 400</w:t>
      </w:r>
      <w:r w:rsidR="00E138B6">
        <w:t xml:space="preserve"> </w:t>
      </w:r>
      <w:r w:rsidR="001935B3">
        <w:t xml:space="preserve">CZK </w:t>
      </w:r>
      <w:r w:rsidR="00E138B6">
        <w:t>bez</w:t>
      </w:r>
      <w:r>
        <w:rPr>
          <w:spacing w:val="-3"/>
        </w:rPr>
        <w:t xml:space="preserve"> </w:t>
      </w:r>
      <w:r>
        <w:t>DPH</w:t>
      </w:r>
    </w:p>
    <w:p w14:paraId="78550535" w14:textId="4C033F1D" w:rsidR="00E138B6" w:rsidRPr="00E138B6" w:rsidRDefault="00E138B6">
      <w:pPr>
        <w:ind w:left="865"/>
        <w:rPr>
          <w:bCs/>
        </w:rPr>
      </w:pPr>
      <w:r w:rsidRPr="001A6A62">
        <w:rPr>
          <w:bCs/>
        </w:rPr>
        <w:t xml:space="preserve">                            </w:t>
      </w:r>
      <w:r w:rsidR="001A6A62" w:rsidRPr="001A6A62">
        <w:rPr>
          <w:bCs/>
        </w:rPr>
        <w:t>104 544</w:t>
      </w:r>
      <w:r w:rsidR="001A6A62">
        <w:rPr>
          <w:b/>
        </w:rPr>
        <w:t xml:space="preserve"> </w:t>
      </w:r>
      <w:r w:rsidRPr="00E138B6">
        <w:rPr>
          <w:bCs/>
        </w:rPr>
        <w:t xml:space="preserve">CZK </w:t>
      </w:r>
      <w:r w:rsidR="001935B3">
        <w:rPr>
          <w:bCs/>
        </w:rPr>
        <w:t>s</w:t>
      </w:r>
      <w:r w:rsidRPr="00E138B6">
        <w:rPr>
          <w:bCs/>
        </w:rPr>
        <w:t xml:space="preserve"> DPH</w:t>
      </w:r>
    </w:p>
    <w:p w14:paraId="69972959" w14:textId="77777777" w:rsidR="008347C1" w:rsidRDefault="008347C1">
      <w:pPr>
        <w:pStyle w:val="Zkladntext"/>
      </w:pPr>
    </w:p>
    <w:p w14:paraId="2983DA17" w14:textId="77777777" w:rsidR="00C70AFE" w:rsidRDefault="006435DD" w:rsidP="009332D0">
      <w:pPr>
        <w:spacing w:line="480" w:lineRule="auto"/>
        <w:ind w:left="865" w:right="6294"/>
        <w:rPr>
          <w:b/>
        </w:rPr>
      </w:pPr>
      <w:r>
        <w:rPr>
          <w:b/>
        </w:rPr>
        <w:t>Termín dodání</w:t>
      </w:r>
      <w:r w:rsidR="00717F10">
        <w:rPr>
          <w:b/>
        </w:rPr>
        <w:t>:</w:t>
      </w:r>
    </w:p>
    <w:p w14:paraId="0515DC79" w14:textId="022CFDB5" w:rsidR="00717F10" w:rsidRPr="009332D0" w:rsidRDefault="00C70AFE" w:rsidP="009332D0">
      <w:pPr>
        <w:spacing w:line="480" w:lineRule="auto"/>
        <w:ind w:left="865" w:right="6294"/>
        <w:rPr>
          <w:b/>
        </w:rPr>
      </w:pPr>
      <w:r>
        <w:rPr>
          <w:bCs/>
        </w:rPr>
        <w:t>1.1.</w:t>
      </w:r>
      <w:r w:rsidR="000F6DDA">
        <w:rPr>
          <w:bCs/>
        </w:rPr>
        <w:t xml:space="preserve"> 2</w:t>
      </w:r>
      <w:r w:rsidR="00E3299D">
        <w:rPr>
          <w:bCs/>
        </w:rPr>
        <w:t>02</w:t>
      </w:r>
      <w:r w:rsidR="009332D0">
        <w:rPr>
          <w:bCs/>
        </w:rPr>
        <w:t>4</w:t>
      </w:r>
      <w:r>
        <w:rPr>
          <w:bCs/>
        </w:rPr>
        <w:t>-</w:t>
      </w:r>
      <w:r w:rsidR="00ED70D6">
        <w:rPr>
          <w:bCs/>
        </w:rPr>
        <w:t>31.12. 2024</w:t>
      </w:r>
    </w:p>
    <w:p w14:paraId="671A2FB2" w14:textId="42527F9E" w:rsidR="008347C1" w:rsidRDefault="006435DD">
      <w:pPr>
        <w:spacing w:line="480" w:lineRule="auto"/>
        <w:ind w:left="865" w:right="6294"/>
      </w:pPr>
      <w:r>
        <w:rPr>
          <w:b/>
        </w:rPr>
        <w:t>Předávací</w:t>
      </w:r>
      <w:r>
        <w:rPr>
          <w:b/>
          <w:spacing w:val="-2"/>
        </w:rPr>
        <w:t xml:space="preserve"> </w:t>
      </w:r>
      <w:r>
        <w:rPr>
          <w:b/>
        </w:rPr>
        <w:t>protokol</w:t>
      </w:r>
      <w:r>
        <w:t>:</w:t>
      </w:r>
      <w:r>
        <w:rPr>
          <w:spacing w:val="-2"/>
        </w:rPr>
        <w:t xml:space="preserve"> </w:t>
      </w:r>
      <w:r w:rsidR="00717F10">
        <w:t>ne</w:t>
      </w:r>
    </w:p>
    <w:p w14:paraId="72A49CDF" w14:textId="77777777" w:rsidR="008347C1" w:rsidRDefault="006435DD">
      <w:pPr>
        <w:pStyle w:val="Nadpis2"/>
      </w:pPr>
      <w:r>
        <w:t>Platební</w:t>
      </w:r>
      <w:r>
        <w:rPr>
          <w:spacing w:val="-3"/>
        </w:rPr>
        <w:t xml:space="preserve"> </w:t>
      </w:r>
      <w:r>
        <w:t>podmínky:</w:t>
      </w:r>
    </w:p>
    <w:p w14:paraId="302315B7" w14:textId="77777777" w:rsidR="008347C1" w:rsidRDefault="006435DD">
      <w:pPr>
        <w:pStyle w:val="Zkladntext"/>
        <w:ind w:left="865"/>
      </w:pP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uhrazeno</w:t>
      </w:r>
      <w:r>
        <w:rPr>
          <w:spacing w:val="-5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dodání</w:t>
      </w:r>
      <w:r>
        <w:rPr>
          <w:spacing w:val="-2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plynoucích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objednávky.</w:t>
      </w:r>
    </w:p>
    <w:p w14:paraId="4D04ED50" w14:textId="15D0E460" w:rsidR="008347C1" w:rsidRDefault="006435DD">
      <w:pPr>
        <w:pStyle w:val="Zkladntext"/>
        <w:spacing w:before="2"/>
        <w:ind w:left="865"/>
      </w:pP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nebude</w:t>
      </w:r>
      <w:r>
        <w:rPr>
          <w:spacing w:val="-1"/>
        </w:rPr>
        <w:t xml:space="preserve"> </w:t>
      </w:r>
      <w:r w:rsidR="00024FEC">
        <w:t>d</w:t>
      </w:r>
      <w:r>
        <w:t>odavatelem</w:t>
      </w:r>
      <w:r>
        <w:rPr>
          <w:spacing w:val="-3"/>
        </w:rPr>
        <w:t xml:space="preserve"> </w:t>
      </w:r>
      <w:r>
        <w:t>dodáno</w:t>
      </w:r>
      <w:r>
        <w:rPr>
          <w:spacing w:val="-4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plnění,</w:t>
      </w:r>
      <w:r>
        <w:rPr>
          <w:spacing w:val="-4"/>
        </w:rPr>
        <w:t xml:space="preserve"> </w:t>
      </w:r>
      <w:r>
        <w:t>faktura</w:t>
      </w:r>
      <w:r>
        <w:rPr>
          <w:spacing w:val="-4"/>
        </w:rPr>
        <w:t xml:space="preserve"> </w:t>
      </w:r>
      <w:r>
        <w:t>nebude</w:t>
      </w:r>
      <w:r>
        <w:rPr>
          <w:spacing w:val="-3"/>
        </w:rPr>
        <w:t xml:space="preserve"> </w:t>
      </w:r>
      <w:r>
        <w:t>přijata.</w:t>
      </w:r>
    </w:p>
    <w:p w14:paraId="5110FC1D" w14:textId="77777777" w:rsidR="008347C1" w:rsidRDefault="008347C1">
      <w:pPr>
        <w:pStyle w:val="Zkladntext"/>
        <w:spacing w:before="10"/>
        <w:rPr>
          <w:sz w:val="21"/>
        </w:rPr>
      </w:pPr>
    </w:p>
    <w:p w14:paraId="13A4CD83" w14:textId="77777777" w:rsidR="008347C1" w:rsidRDefault="006435DD">
      <w:pPr>
        <w:pStyle w:val="Nadpis2"/>
        <w:spacing w:before="1" w:line="250" w:lineRule="exact"/>
      </w:pPr>
      <w:r>
        <w:t>Sankce:</w:t>
      </w:r>
    </w:p>
    <w:p w14:paraId="346CE06D" w14:textId="77777777" w:rsidR="008347C1" w:rsidRDefault="006435DD">
      <w:pPr>
        <w:pStyle w:val="Zkladntext"/>
        <w:ind w:left="865"/>
      </w:pPr>
      <w:r>
        <w:t>Za</w:t>
      </w:r>
      <w:r>
        <w:rPr>
          <w:spacing w:val="34"/>
        </w:rPr>
        <w:t xml:space="preserve"> </w:t>
      </w:r>
      <w:r>
        <w:t>každý</w:t>
      </w:r>
      <w:r>
        <w:rPr>
          <w:spacing w:val="36"/>
        </w:rPr>
        <w:t xml:space="preserve"> </w:t>
      </w:r>
      <w:r>
        <w:t>den</w:t>
      </w:r>
      <w:r>
        <w:rPr>
          <w:spacing w:val="36"/>
        </w:rPr>
        <w:t xml:space="preserve"> </w:t>
      </w:r>
      <w:r>
        <w:t>prodlení</w:t>
      </w:r>
      <w:r>
        <w:rPr>
          <w:spacing w:val="36"/>
        </w:rPr>
        <w:t xml:space="preserve"> </w:t>
      </w:r>
      <w:r>
        <w:t>s plněním</w:t>
      </w:r>
      <w:r>
        <w:rPr>
          <w:spacing w:val="35"/>
        </w:rPr>
        <w:t xml:space="preserve"> </w:t>
      </w:r>
      <w:r>
        <w:t>bude</w:t>
      </w:r>
      <w:r>
        <w:rPr>
          <w:spacing w:val="37"/>
        </w:rPr>
        <w:t xml:space="preserve"> </w:t>
      </w:r>
      <w:r>
        <w:t>účtována</w:t>
      </w:r>
      <w:r>
        <w:rPr>
          <w:spacing w:val="33"/>
        </w:rPr>
        <w:t xml:space="preserve"> </w:t>
      </w:r>
      <w:r>
        <w:t>sankce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0,05</w:t>
      </w:r>
      <w:r>
        <w:rPr>
          <w:spacing w:val="37"/>
        </w:rPr>
        <w:t xml:space="preserve"> </w:t>
      </w:r>
      <w:r>
        <w:t>%</w:t>
      </w:r>
      <w:r>
        <w:rPr>
          <w:spacing w:val="3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celkové</w:t>
      </w:r>
      <w:r>
        <w:rPr>
          <w:spacing w:val="36"/>
        </w:rPr>
        <w:t xml:space="preserve"> </w:t>
      </w:r>
      <w:r>
        <w:t>hodnoty</w:t>
      </w:r>
      <w:r>
        <w:rPr>
          <w:spacing w:val="-50"/>
        </w:rPr>
        <w:t xml:space="preserve"> </w:t>
      </w:r>
      <w:r>
        <w:t>objednávky.</w:t>
      </w:r>
    </w:p>
    <w:p w14:paraId="4FEA742A" w14:textId="77777777" w:rsidR="008347C1" w:rsidRDefault="008347C1">
      <w:pPr>
        <w:pStyle w:val="Zkladntext"/>
        <w:spacing w:before="9"/>
        <w:rPr>
          <w:sz w:val="21"/>
        </w:rPr>
      </w:pPr>
    </w:p>
    <w:p w14:paraId="70773C6E" w14:textId="0B984612" w:rsidR="008347C1" w:rsidRDefault="006435DD">
      <w:pPr>
        <w:spacing w:before="1"/>
        <w:ind w:left="865"/>
      </w:pPr>
      <w:r>
        <w:rPr>
          <w:b/>
        </w:rPr>
        <w:t>Splatnost</w:t>
      </w:r>
      <w:r>
        <w:rPr>
          <w:b/>
          <w:spacing w:val="-3"/>
        </w:rPr>
        <w:t xml:space="preserve"> </w:t>
      </w:r>
      <w:r>
        <w:rPr>
          <w:b/>
        </w:rPr>
        <w:t>faktury:</w:t>
      </w:r>
      <w:r>
        <w:rPr>
          <w:b/>
          <w:spacing w:val="-2"/>
        </w:rPr>
        <w:t xml:space="preserve"> </w:t>
      </w:r>
      <w:r w:rsidR="00DC4AD3">
        <w:t>30</w:t>
      </w:r>
      <w:r w:rsidR="00432648">
        <w:t xml:space="preserve"> dní</w:t>
      </w:r>
    </w:p>
    <w:p w14:paraId="29564B9D" w14:textId="77777777" w:rsidR="008347C1" w:rsidRDefault="008347C1">
      <w:pPr>
        <w:pStyle w:val="Zkladntext"/>
        <w:spacing w:before="1"/>
      </w:pPr>
    </w:p>
    <w:p w14:paraId="6E9F7F0E" w14:textId="77777777" w:rsidR="008347C1" w:rsidRDefault="006435DD">
      <w:pPr>
        <w:pStyle w:val="Zkladntext"/>
        <w:spacing w:line="250" w:lineRule="exact"/>
        <w:ind w:left="865"/>
      </w:pPr>
      <w:r>
        <w:t>Prosíme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uvedení</w:t>
      </w:r>
      <w:r>
        <w:rPr>
          <w:spacing w:val="-5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faktuře.</w:t>
      </w:r>
      <w:r>
        <w:rPr>
          <w:spacing w:val="-2"/>
        </w:rPr>
        <w:t xml:space="preserve"> </w:t>
      </w:r>
      <w:r>
        <w:t>Fakturu</w:t>
      </w:r>
      <w:r>
        <w:rPr>
          <w:spacing w:val="-4"/>
        </w:rPr>
        <w:t xml:space="preserve"> </w:t>
      </w:r>
      <w:r>
        <w:t>spolu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kopií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prosím</w:t>
      </w:r>
    </w:p>
    <w:p w14:paraId="77DA1EB0" w14:textId="126CBB74" w:rsidR="008347C1" w:rsidRDefault="006435DD">
      <w:pPr>
        <w:pStyle w:val="Zkladntext"/>
        <w:ind w:left="865"/>
      </w:pPr>
      <w:r>
        <w:t>zaslat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</w:t>
      </w:r>
      <w:r w:rsidR="009A315A">
        <w:t xml:space="preserve"> XXX</w:t>
      </w:r>
      <w:r w:rsidR="000E12C1">
        <w:t xml:space="preserve">. </w:t>
      </w:r>
    </w:p>
    <w:p w14:paraId="05D847A4" w14:textId="77777777" w:rsidR="008347C1" w:rsidRDefault="008347C1">
      <w:pPr>
        <w:pStyle w:val="Zkladntext"/>
        <w:spacing w:before="11"/>
        <w:rPr>
          <w:sz w:val="21"/>
        </w:rPr>
      </w:pPr>
    </w:p>
    <w:p w14:paraId="5541223D" w14:textId="77777777" w:rsidR="008347C1" w:rsidRDefault="006435DD">
      <w:pPr>
        <w:pStyle w:val="Zkladntext"/>
        <w:ind w:left="865"/>
      </w:pPr>
      <w:r>
        <w:t>Děkuji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vyřízení</w:t>
      </w:r>
      <w:r>
        <w:rPr>
          <w:spacing w:val="-2"/>
        </w:rPr>
        <w:t xml:space="preserve"> </w:t>
      </w:r>
      <w:r>
        <w:t>naší</w:t>
      </w:r>
      <w:r>
        <w:rPr>
          <w:spacing w:val="-3"/>
        </w:rPr>
        <w:t xml:space="preserve"> </w:t>
      </w:r>
      <w:r>
        <w:t>objednávky.</w:t>
      </w:r>
    </w:p>
    <w:p w14:paraId="3ECB58D3" w14:textId="77777777" w:rsidR="008347C1" w:rsidRDefault="008347C1">
      <w:pPr>
        <w:pStyle w:val="Zkladntext"/>
        <w:spacing w:before="1"/>
      </w:pPr>
    </w:p>
    <w:p w14:paraId="1A1B6840" w14:textId="77777777" w:rsidR="008347C1" w:rsidRDefault="006435DD">
      <w:pPr>
        <w:pStyle w:val="Nadpis2"/>
      </w:pPr>
      <w:r>
        <w:t>S</w:t>
      </w:r>
      <w:r>
        <w:rPr>
          <w:spacing w:val="-3"/>
        </w:rPr>
        <w:t xml:space="preserve"> </w:t>
      </w:r>
      <w:r>
        <w:t>pozdravem</w:t>
      </w:r>
    </w:p>
    <w:p w14:paraId="287B31AC" w14:textId="77777777" w:rsidR="008347C1" w:rsidRDefault="008347C1">
      <w:pPr>
        <w:pStyle w:val="Zkladntext"/>
        <w:rPr>
          <w:b/>
        </w:rPr>
      </w:pPr>
    </w:p>
    <w:p w14:paraId="192D65D5" w14:textId="0BA0A282" w:rsidR="008347C1" w:rsidRDefault="006435DD">
      <w:pPr>
        <w:ind w:left="865"/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Praze</w:t>
      </w:r>
      <w:r>
        <w:rPr>
          <w:b/>
          <w:spacing w:val="-1"/>
        </w:rPr>
        <w:t xml:space="preserve"> </w:t>
      </w:r>
      <w:r>
        <w:rPr>
          <w:b/>
        </w:rPr>
        <w:t>dne</w:t>
      </w:r>
      <w:r w:rsidR="005B03C3">
        <w:rPr>
          <w:b/>
        </w:rPr>
        <w:t>:</w:t>
      </w:r>
      <w:r>
        <w:rPr>
          <w:b/>
          <w:spacing w:val="-3"/>
        </w:rPr>
        <w:t xml:space="preserve"> </w:t>
      </w:r>
    </w:p>
    <w:p w14:paraId="40A14CFA" w14:textId="77777777" w:rsidR="008347C1" w:rsidRDefault="008347C1">
      <w:pPr>
        <w:pStyle w:val="Zkladntext"/>
        <w:spacing w:before="9"/>
        <w:rPr>
          <w:sz w:val="28"/>
        </w:rPr>
      </w:pPr>
    </w:p>
    <w:p w14:paraId="0712E206" w14:textId="77777777" w:rsidR="008347C1" w:rsidRDefault="006435DD">
      <w:pPr>
        <w:pStyle w:val="Nadpis2"/>
        <w:tabs>
          <w:tab w:val="left" w:pos="5822"/>
        </w:tabs>
      </w:pPr>
      <w:r>
        <w:t>Vyřizuje:</w:t>
      </w:r>
      <w:r>
        <w:tab/>
        <w:t>Za</w:t>
      </w:r>
      <w:r>
        <w:rPr>
          <w:spacing w:val="-5"/>
        </w:rPr>
        <w:t xml:space="preserve"> </w:t>
      </w:r>
      <w:r>
        <w:t>objednávajícího:</w:t>
      </w:r>
    </w:p>
    <w:p w14:paraId="7A75B36D" w14:textId="77777777" w:rsidR="008347C1" w:rsidRDefault="008347C1">
      <w:pPr>
        <w:pStyle w:val="Zkladntext"/>
        <w:rPr>
          <w:b/>
          <w:sz w:val="24"/>
        </w:rPr>
      </w:pPr>
    </w:p>
    <w:p w14:paraId="10716618" w14:textId="77777777" w:rsidR="008347C1" w:rsidRDefault="008347C1">
      <w:pPr>
        <w:pStyle w:val="Zkladntext"/>
        <w:spacing w:before="10"/>
        <w:rPr>
          <w:b/>
          <w:sz w:val="19"/>
        </w:rPr>
      </w:pPr>
    </w:p>
    <w:p w14:paraId="186AED26" w14:textId="0D4889E0" w:rsidR="00EF1839" w:rsidRDefault="009A315A" w:rsidP="00EF1839">
      <w:pPr>
        <w:pStyle w:val="Zkladntext"/>
        <w:tabs>
          <w:tab w:val="left" w:pos="5822"/>
        </w:tabs>
        <w:spacing w:before="2"/>
        <w:ind w:left="5822" w:right="188" w:hanging="4957"/>
        <w:rPr>
          <w:rFonts w:ascii="Trebuchet MS"/>
          <w:sz w:val="19"/>
        </w:rPr>
      </w:pPr>
      <w:r>
        <w:t>XXX</w:t>
      </w:r>
      <w:r w:rsidR="006435DD">
        <w:tab/>
      </w:r>
      <w:proofErr w:type="spellStart"/>
      <w:r>
        <w:t>XXX</w:t>
      </w:r>
      <w:proofErr w:type="spellEnd"/>
      <w:r w:rsidR="000E12C1">
        <w:t xml:space="preserve"> </w:t>
      </w:r>
    </w:p>
    <w:p w14:paraId="19F71535" w14:textId="0E90CC26" w:rsidR="008347C1" w:rsidRDefault="008347C1">
      <w:pPr>
        <w:spacing w:before="14"/>
        <w:ind w:left="7583"/>
        <w:rPr>
          <w:rFonts w:ascii="Trebuchet MS"/>
          <w:sz w:val="19"/>
        </w:rPr>
      </w:pPr>
    </w:p>
    <w:sectPr w:rsidR="008347C1">
      <w:type w:val="continuous"/>
      <w:pgSz w:w="11910" w:h="16840"/>
      <w:pgMar w:top="660" w:right="740" w:bottom="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6F7"/>
    <w:multiLevelType w:val="hybridMultilevel"/>
    <w:tmpl w:val="4A2CC69C"/>
    <w:lvl w:ilvl="0" w:tplc="CABC370C">
      <w:numFmt w:val="bullet"/>
      <w:lvlText w:val="-"/>
      <w:lvlJc w:val="left"/>
      <w:pPr>
        <w:ind w:left="999" w:hanging="135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1" w:tplc="40427726">
      <w:numFmt w:val="bullet"/>
      <w:lvlText w:val="•"/>
      <w:lvlJc w:val="left"/>
      <w:pPr>
        <w:ind w:left="1904" w:hanging="135"/>
      </w:pPr>
      <w:rPr>
        <w:rFonts w:hint="default"/>
        <w:lang w:val="cs-CZ" w:eastAsia="en-US" w:bidi="ar-SA"/>
      </w:rPr>
    </w:lvl>
    <w:lvl w:ilvl="2" w:tplc="4EEE9226">
      <w:numFmt w:val="bullet"/>
      <w:lvlText w:val="•"/>
      <w:lvlJc w:val="left"/>
      <w:pPr>
        <w:ind w:left="2809" w:hanging="135"/>
      </w:pPr>
      <w:rPr>
        <w:rFonts w:hint="default"/>
        <w:lang w:val="cs-CZ" w:eastAsia="en-US" w:bidi="ar-SA"/>
      </w:rPr>
    </w:lvl>
    <w:lvl w:ilvl="3" w:tplc="4D8080D6">
      <w:numFmt w:val="bullet"/>
      <w:lvlText w:val="•"/>
      <w:lvlJc w:val="left"/>
      <w:pPr>
        <w:ind w:left="3713" w:hanging="135"/>
      </w:pPr>
      <w:rPr>
        <w:rFonts w:hint="default"/>
        <w:lang w:val="cs-CZ" w:eastAsia="en-US" w:bidi="ar-SA"/>
      </w:rPr>
    </w:lvl>
    <w:lvl w:ilvl="4" w:tplc="F7DEBF58">
      <w:numFmt w:val="bullet"/>
      <w:lvlText w:val="•"/>
      <w:lvlJc w:val="left"/>
      <w:pPr>
        <w:ind w:left="4618" w:hanging="135"/>
      </w:pPr>
      <w:rPr>
        <w:rFonts w:hint="default"/>
        <w:lang w:val="cs-CZ" w:eastAsia="en-US" w:bidi="ar-SA"/>
      </w:rPr>
    </w:lvl>
    <w:lvl w:ilvl="5" w:tplc="11E62702">
      <w:numFmt w:val="bullet"/>
      <w:lvlText w:val="•"/>
      <w:lvlJc w:val="left"/>
      <w:pPr>
        <w:ind w:left="5523" w:hanging="135"/>
      </w:pPr>
      <w:rPr>
        <w:rFonts w:hint="default"/>
        <w:lang w:val="cs-CZ" w:eastAsia="en-US" w:bidi="ar-SA"/>
      </w:rPr>
    </w:lvl>
    <w:lvl w:ilvl="6" w:tplc="F42A8582">
      <w:numFmt w:val="bullet"/>
      <w:lvlText w:val="•"/>
      <w:lvlJc w:val="left"/>
      <w:pPr>
        <w:ind w:left="6427" w:hanging="135"/>
      </w:pPr>
      <w:rPr>
        <w:rFonts w:hint="default"/>
        <w:lang w:val="cs-CZ" w:eastAsia="en-US" w:bidi="ar-SA"/>
      </w:rPr>
    </w:lvl>
    <w:lvl w:ilvl="7" w:tplc="40C895D0">
      <w:numFmt w:val="bullet"/>
      <w:lvlText w:val="•"/>
      <w:lvlJc w:val="left"/>
      <w:pPr>
        <w:ind w:left="7332" w:hanging="135"/>
      </w:pPr>
      <w:rPr>
        <w:rFonts w:hint="default"/>
        <w:lang w:val="cs-CZ" w:eastAsia="en-US" w:bidi="ar-SA"/>
      </w:rPr>
    </w:lvl>
    <w:lvl w:ilvl="8" w:tplc="D92CF2F4">
      <w:numFmt w:val="bullet"/>
      <w:lvlText w:val="•"/>
      <w:lvlJc w:val="left"/>
      <w:pPr>
        <w:ind w:left="8237" w:hanging="135"/>
      </w:pPr>
      <w:rPr>
        <w:rFonts w:hint="default"/>
        <w:lang w:val="cs-CZ" w:eastAsia="en-US" w:bidi="ar-SA"/>
      </w:rPr>
    </w:lvl>
  </w:abstractNum>
  <w:num w:numId="1" w16cid:durableId="2071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1"/>
    <w:rsid w:val="00024FEC"/>
    <w:rsid w:val="00044CB0"/>
    <w:rsid w:val="00077793"/>
    <w:rsid w:val="00087A4D"/>
    <w:rsid w:val="000A308B"/>
    <w:rsid w:val="000A4149"/>
    <w:rsid w:val="000C0906"/>
    <w:rsid w:val="000C7335"/>
    <w:rsid w:val="000E12C1"/>
    <w:rsid w:val="000F6DDA"/>
    <w:rsid w:val="00123C44"/>
    <w:rsid w:val="001317FE"/>
    <w:rsid w:val="00162D67"/>
    <w:rsid w:val="001649EF"/>
    <w:rsid w:val="001935B3"/>
    <w:rsid w:val="001A6A62"/>
    <w:rsid w:val="00222F79"/>
    <w:rsid w:val="00245CDA"/>
    <w:rsid w:val="00255425"/>
    <w:rsid w:val="00256A3A"/>
    <w:rsid w:val="00376CA7"/>
    <w:rsid w:val="00377111"/>
    <w:rsid w:val="003815C3"/>
    <w:rsid w:val="00392F38"/>
    <w:rsid w:val="003C3EEB"/>
    <w:rsid w:val="00420596"/>
    <w:rsid w:val="00432648"/>
    <w:rsid w:val="00447CBB"/>
    <w:rsid w:val="0046188C"/>
    <w:rsid w:val="00497C3D"/>
    <w:rsid w:val="005006E6"/>
    <w:rsid w:val="00506DA1"/>
    <w:rsid w:val="005B03C3"/>
    <w:rsid w:val="005D0B66"/>
    <w:rsid w:val="006435DD"/>
    <w:rsid w:val="00676D5C"/>
    <w:rsid w:val="006B4B51"/>
    <w:rsid w:val="006D04D3"/>
    <w:rsid w:val="00717F10"/>
    <w:rsid w:val="00727739"/>
    <w:rsid w:val="00743FB9"/>
    <w:rsid w:val="008347C1"/>
    <w:rsid w:val="008866E7"/>
    <w:rsid w:val="008C228C"/>
    <w:rsid w:val="0092339C"/>
    <w:rsid w:val="009332D0"/>
    <w:rsid w:val="0097580E"/>
    <w:rsid w:val="00983B45"/>
    <w:rsid w:val="009A1BCD"/>
    <w:rsid w:val="009A315A"/>
    <w:rsid w:val="00A57427"/>
    <w:rsid w:val="00B82EA7"/>
    <w:rsid w:val="00BF256A"/>
    <w:rsid w:val="00C322F7"/>
    <w:rsid w:val="00C34B6E"/>
    <w:rsid w:val="00C70AFE"/>
    <w:rsid w:val="00CF458A"/>
    <w:rsid w:val="00CF494F"/>
    <w:rsid w:val="00D24DDB"/>
    <w:rsid w:val="00D8159C"/>
    <w:rsid w:val="00DC4AD3"/>
    <w:rsid w:val="00E138B6"/>
    <w:rsid w:val="00E3299D"/>
    <w:rsid w:val="00E71EEA"/>
    <w:rsid w:val="00EA0C13"/>
    <w:rsid w:val="00ED70D6"/>
    <w:rsid w:val="00EF1839"/>
    <w:rsid w:val="00EF2161"/>
    <w:rsid w:val="00F46662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ECC"/>
  <w15:docId w15:val="{7F01A364-B9E0-460E-977A-F5C01478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86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99" w:hanging="135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F18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1839"/>
    <w:rPr>
      <w:color w:val="605E5C"/>
      <w:shd w:val="clear" w:color="auto" w:fill="E1DFDD"/>
    </w:rPr>
  </w:style>
  <w:style w:type="paragraph" w:customStyle="1" w:styleId="no-margin1">
    <w:name w:val="no-margin1"/>
    <w:basedOn w:val="Normln"/>
    <w:rsid w:val="00EF2161"/>
    <w:pPr>
      <w:widowControl/>
      <w:autoSpaceDE/>
      <w:autoSpaceDN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E308A877EF34CB2D3FC1E24D28ADA" ma:contentTypeVersion="14" ma:contentTypeDescription="Vytvoří nový dokument" ma:contentTypeScope="" ma:versionID="51c54fefcbaefc1691db2430f6fcd34a">
  <xsd:schema xmlns:xsd="http://www.w3.org/2001/XMLSchema" xmlns:xs="http://www.w3.org/2001/XMLSchema" xmlns:p="http://schemas.microsoft.com/office/2006/metadata/properties" xmlns:ns2="c47f4340-9d67-4e88-851b-5d2cb6e50323" xmlns:ns3="d511a960-8600-41d4-b5ca-171661b0d678" targetNamespace="http://schemas.microsoft.com/office/2006/metadata/properties" ma:root="true" ma:fieldsID="24918ffa8b697c535851482042749d94" ns2:_="" ns3:_="">
    <xsd:import namespace="c47f4340-9d67-4e88-851b-5d2cb6e50323"/>
    <xsd:import namespace="d511a960-8600-41d4-b5ca-171661b0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4340-9d67-4e88-851b-5d2cb6e50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a960-8600-41d4-b5ca-171661b0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66dfc-6516-49ba-b94a-0afb2b902929}" ma:internalName="TaxCatchAll" ma:showField="CatchAllData" ma:web="d511a960-8600-41d4-b5ca-171661b0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4340-9d67-4e88-851b-5d2cb6e50323">
      <Terms xmlns="http://schemas.microsoft.com/office/infopath/2007/PartnerControls"/>
    </lcf76f155ced4ddcb4097134ff3c332f>
    <TaxCatchAll xmlns="d511a960-8600-41d4-b5ca-171661b0d6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C94C-FF3A-440C-ABD5-04AD8F4D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4340-9d67-4e88-851b-5d2cb6e50323"/>
    <ds:schemaRef ds:uri="d511a960-8600-41d4-b5ca-171661b0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50945-6CF5-4EB6-95DA-DE2F911C85ED}">
  <ds:schemaRefs>
    <ds:schemaRef ds:uri="http://schemas.microsoft.com/office/2006/metadata/properties"/>
    <ds:schemaRef ds:uri="http://schemas.microsoft.com/office/infopath/2007/PartnerControls"/>
    <ds:schemaRef ds:uri="c47f4340-9d67-4e88-851b-5d2cb6e50323"/>
    <ds:schemaRef ds:uri="d511a960-8600-41d4-b5ca-171661b0d678"/>
  </ds:schemaRefs>
</ds:datastoreItem>
</file>

<file path=customXml/itemProps3.xml><?xml version="1.0" encoding="utf-8"?>
<ds:datastoreItem xmlns:ds="http://schemas.openxmlformats.org/officeDocument/2006/customXml" ds:itemID="{0567B4BB-08F8-418C-8848-C69CD5777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neznámý</dc:creator>
  <cp:lastModifiedBy>Glombová Sylva</cp:lastModifiedBy>
  <cp:revision>2</cp:revision>
  <cp:lastPrinted>2021-04-14T13:12:00Z</cp:lastPrinted>
  <dcterms:created xsi:type="dcterms:W3CDTF">2023-10-20T09:59:00Z</dcterms:created>
  <dcterms:modified xsi:type="dcterms:W3CDTF">2023-10-20T09:59:00Z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2021-04-09T00:00:00Z</vt:filetime>
  </property>
  <property fmtid="{D5CDD505-2E9C-101B-9397-08002B2CF9AE}" pid="5" name="ContentTypeId">
    <vt:lpwstr>0x010100D22E308A877EF34CB2D3FC1E24D28ADA</vt:lpwstr>
  </property>
</Properties>
</file>