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3B3D" w14:textId="77777777" w:rsidR="000E3DDA" w:rsidRDefault="000E3DDA" w:rsidP="000E3DD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7943A7">
        <w:rPr>
          <w:rFonts w:ascii="Arial" w:hAnsi="Arial" w:cs="Arial"/>
          <w:b/>
          <w:color w:val="auto"/>
          <w:sz w:val="20"/>
          <w:szCs w:val="20"/>
        </w:rPr>
        <w:t>SPU 380310/2023/17/</w:t>
      </w:r>
      <w:proofErr w:type="spellStart"/>
      <w:r w:rsidRPr="007943A7">
        <w:rPr>
          <w:rFonts w:ascii="Arial" w:hAnsi="Arial" w:cs="Arial"/>
          <w:b/>
          <w:color w:val="auto"/>
          <w:sz w:val="20"/>
          <w:szCs w:val="20"/>
        </w:rPr>
        <w:t>Bed</w:t>
      </w:r>
      <w:proofErr w:type="spellEnd"/>
    </w:p>
    <w:p w14:paraId="3781364D" w14:textId="77777777" w:rsidR="000E3DDA" w:rsidRDefault="000E3DDA" w:rsidP="000E3DDA">
      <w:pPr>
        <w:pStyle w:val="Default"/>
        <w:rPr>
          <w:rFonts w:ascii="Arial" w:hAnsi="Arial" w:cs="Arial"/>
          <w:b/>
          <w:color w:val="auto"/>
          <w:sz w:val="20"/>
          <w:szCs w:val="20"/>
        </w:rPr>
      </w:pPr>
    </w:p>
    <w:p w14:paraId="730D0914" w14:textId="77777777" w:rsidR="000E3DDA" w:rsidRPr="00D27771" w:rsidRDefault="000E3DDA" w:rsidP="000E3DD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6223927" w14:textId="77777777" w:rsidR="000E3DDA" w:rsidRPr="00D27771" w:rsidRDefault="000E3DDA" w:rsidP="000E3DD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Pr="00D27771">
        <w:rPr>
          <w:rFonts w:ascii="Arial" w:hAnsi="Arial" w:cs="Arial"/>
          <w:color w:val="auto"/>
          <w:sz w:val="20"/>
          <w:szCs w:val="20"/>
        </w:rPr>
        <w:t xml:space="preserve">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79F774CA" w14:textId="77777777" w:rsidR="000E3DDA" w:rsidRDefault="000E3DDA" w:rsidP="000E3DDA">
      <w:pPr>
        <w:widowControl/>
        <w:rPr>
          <w:rFonts w:ascii="Arial" w:hAnsi="Arial" w:cs="Arial"/>
        </w:rPr>
      </w:pPr>
      <w:proofErr w:type="gramStart"/>
      <w:r w:rsidRPr="00D27771">
        <w:rPr>
          <w:rFonts w:ascii="Arial" w:hAnsi="Arial" w:cs="Arial"/>
        </w:rPr>
        <w:t>zastoupená  ředitelkou</w:t>
      </w:r>
      <w:proofErr w:type="gramEnd"/>
      <w:r w:rsidRPr="00D27771">
        <w:rPr>
          <w:rFonts w:ascii="Arial" w:hAnsi="Arial" w:cs="Arial"/>
        </w:rPr>
        <w:t xml:space="preserve"> Krajského pozemkového úřadu pro Jihočeský kraj  (dále jen “KPÚ“),</w:t>
      </w:r>
    </w:p>
    <w:p w14:paraId="2548719B" w14:textId="77777777" w:rsidR="000E3DDA" w:rsidRDefault="000E3DDA" w:rsidP="000E3DDA">
      <w:pPr>
        <w:widowControl/>
        <w:rPr>
          <w:rFonts w:ascii="Arial" w:hAnsi="Arial" w:cs="Arial"/>
        </w:rPr>
      </w:pPr>
      <w:r>
        <w:rPr>
          <w:rFonts w:ascii="Arial" w:hAnsi="Arial" w:cs="Arial"/>
        </w:rPr>
        <w:t xml:space="preserve">Ing. Evou </w:t>
      </w:r>
      <w:proofErr w:type="spellStart"/>
      <w:r>
        <w:rPr>
          <w:rFonts w:ascii="Arial" w:hAnsi="Arial" w:cs="Arial"/>
        </w:rPr>
        <w:t>Schmidtmajerovou</w:t>
      </w:r>
      <w:proofErr w:type="spellEnd"/>
      <w:r>
        <w:rPr>
          <w:rFonts w:ascii="Arial" w:hAnsi="Arial" w:cs="Arial"/>
        </w:rPr>
        <w:t>, CSc.</w:t>
      </w:r>
    </w:p>
    <w:p w14:paraId="673B0379" w14:textId="77777777" w:rsidR="000E3DDA" w:rsidRDefault="000E3DDA" w:rsidP="000E3DDA">
      <w:pPr>
        <w:widowControl/>
        <w:rPr>
          <w:rFonts w:ascii="Arial" w:hAnsi="Arial" w:cs="Arial"/>
          <w:color w:val="000000"/>
        </w:rPr>
      </w:pPr>
      <w:r w:rsidRPr="00D27771">
        <w:rPr>
          <w:rFonts w:ascii="Arial" w:hAnsi="Arial" w:cs="Arial"/>
          <w:color w:val="000000"/>
        </w:rPr>
        <w:t>adresa:</w:t>
      </w:r>
      <w:r>
        <w:rPr>
          <w:rFonts w:ascii="Arial" w:hAnsi="Arial" w:cs="Arial"/>
          <w:color w:val="000000"/>
        </w:rPr>
        <w:t xml:space="preserve"> Rudolfovská </w:t>
      </w:r>
      <w:proofErr w:type="gramStart"/>
      <w:r>
        <w:rPr>
          <w:rFonts w:ascii="Arial" w:hAnsi="Arial" w:cs="Arial"/>
          <w:color w:val="000000"/>
        </w:rPr>
        <w:t>80,  37001</w:t>
      </w:r>
      <w:proofErr w:type="gramEnd"/>
      <w:r>
        <w:rPr>
          <w:rFonts w:ascii="Arial" w:hAnsi="Arial" w:cs="Arial"/>
          <w:color w:val="000000"/>
        </w:rPr>
        <w:t xml:space="preserve"> České Budějovice</w:t>
      </w:r>
    </w:p>
    <w:p w14:paraId="5E0133B0" w14:textId="77777777" w:rsidR="000E3DDA" w:rsidRPr="00D27771" w:rsidRDefault="000E3DDA" w:rsidP="000E3DDA">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6F28D501" w14:textId="77777777" w:rsidR="000E3DDA" w:rsidRPr="00D27771" w:rsidRDefault="000E3DDA" w:rsidP="000E3DDA">
      <w:pPr>
        <w:widowControl/>
        <w:rPr>
          <w:rFonts w:ascii="Arial" w:hAnsi="Arial" w:cs="Arial"/>
        </w:rPr>
      </w:pPr>
    </w:p>
    <w:p w14:paraId="0C80810D" w14:textId="77777777" w:rsidR="000E3DDA" w:rsidRPr="00D27771" w:rsidRDefault="000E3DDA" w:rsidP="000E3DDA">
      <w:pPr>
        <w:widowControl/>
        <w:rPr>
          <w:rFonts w:ascii="Arial" w:hAnsi="Arial" w:cs="Arial"/>
          <w:b/>
        </w:rPr>
      </w:pPr>
      <w:r w:rsidRPr="00D27771">
        <w:rPr>
          <w:rFonts w:ascii="Arial" w:hAnsi="Arial" w:cs="Arial"/>
          <w:b/>
        </w:rPr>
        <w:t>a</w:t>
      </w:r>
    </w:p>
    <w:p w14:paraId="38E3829A" w14:textId="77777777" w:rsidR="000E3DDA" w:rsidRPr="00D27771" w:rsidRDefault="000E3DDA" w:rsidP="000E3DDA">
      <w:pPr>
        <w:widowControl/>
        <w:rPr>
          <w:rFonts w:ascii="Arial" w:hAnsi="Arial" w:cs="Arial"/>
          <w:b/>
        </w:rPr>
      </w:pPr>
    </w:p>
    <w:p w14:paraId="0B160E3D" w14:textId="77777777" w:rsidR="000E3DDA" w:rsidRPr="00D27771" w:rsidRDefault="000E3DDA" w:rsidP="000E3DDA">
      <w:pPr>
        <w:widowControl/>
        <w:tabs>
          <w:tab w:val="left" w:pos="2835"/>
        </w:tabs>
        <w:rPr>
          <w:rFonts w:ascii="Arial" w:hAnsi="Arial" w:cs="Arial"/>
        </w:rPr>
      </w:pPr>
      <w:r w:rsidRPr="00D27771">
        <w:rPr>
          <w:rFonts w:ascii="Arial" w:hAnsi="Arial" w:cs="Arial"/>
        </w:rPr>
        <w:t xml:space="preserve">London Finance and </w:t>
      </w:r>
      <w:proofErr w:type="spellStart"/>
      <w:r w:rsidRPr="00D27771">
        <w:rPr>
          <w:rFonts w:ascii="Arial" w:hAnsi="Arial" w:cs="Arial"/>
        </w:rPr>
        <w:t>Investment</w:t>
      </w:r>
      <w:proofErr w:type="spellEnd"/>
      <w:r w:rsidRPr="00D27771">
        <w:rPr>
          <w:rFonts w:ascii="Arial" w:hAnsi="Arial" w:cs="Arial"/>
        </w:rPr>
        <w:t xml:space="preserve"> </w:t>
      </w:r>
      <w:proofErr w:type="spellStart"/>
      <w:r w:rsidRPr="00D27771">
        <w:rPr>
          <w:rFonts w:ascii="Arial" w:hAnsi="Arial" w:cs="Arial"/>
        </w:rPr>
        <w:t>Corporation</w:t>
      </w:r>
      <w:proofErr w:type="spellEnd"/>
      <w:r w:rsidRPr="00D27771">
        <w:rPr>
          <w:rFonts w:ascii="Arial" w:hAnsi="Arial" w:cs="Arial"/>
        </w:rPr>
        <w:t xml:space="preserve"> a.s.</w:t>
      </w:r>
      <w:r>
        <w:rPr>
          <w:rFonts w:ascii="Arial" w:hAnsi="Arial" w:cs="Arial"/>
        </w:rPr>
        <w:t>,</w:t>
      </w:r>
    </w:p>
    <w:p w14:paraId="682CE7CA" w14:textId="77777777" w:rsidR="000E3DDA" w:rsidRPr="00D27771" w:rsidRDefault="000E3DDA" w:rsidP="000E3DDA">
      <w:pPr>
        <w:widowControl/>
        <w:tabs>
          <w:tab w:val="left" w:pos="2835"/>
        </w:tabs>
        <w:rPr>
          <w:rFonts w:ascii="Arial" w:hAnsi="Arial" w:cs="Arial"/>
        </w:rPr>
      </w:pPr>
      <w:r w:rsidRPr="00D27771">
        <w:rPr>
          <w:rFonts w:ascii="Arial" w:hAnsi="Arial" w:cs="Arial"/>
        </w:rPr>
        <w:t>se sídlem Rybná 669/4, 11000 Praha 1</w:t>
      </w:r>
    </w:p>
    <w:p w14:paraId="1DC521FA" w14:textId="77777777" w:rsidR="000E3DDA" w:rsidRPr="00D27771" w:rsidRDefault="000E3DDA" w:rsidP="000E3DDA">
      <w:pPr>
        <w:widowControl/>
        <w:tabs>
          <w:tab w:val="left" w:pos="2835"/>
        </w:tabs>
        <w:rPr>
          <w:rFonts w:ascii="Arial" w:hAnsi="Arial" w:cs="Arial"/>
        </w:rPr>
      </w:pPr>
      <w:r w:rsidRPr="00D27771">
        <w:rPr>
          <w:rFonts w:ascii="Arial" w:hAnsi="Arial" w:cs="Arial"/>
        </w:rPr>
        <w:t>IČ: 26031621, DIČ:</w:t>
      </w:r>
    </w:p>
    <w:p w14:paraId="2EB53562" w14:textId="77777777" w:rsidR="000E3DDA" w:rsidRPr="00D27771" w:rsidRDefault="000E3DDA" w:rsidP="000E3DDA">
      <w:pPr>
        <w:widowControl/>
        <w:tabs>
          <w:tab w:val="left" w:pos="2835"/>
        </w:tabs>
        <w:rPr>
          <w:rFonts w:ascii="Arial" w:hAnsi="Arial" w:cs="Arial"/>
        </w:rPr>
      </w:pPr>
      <w:r>
        <w:rPr>
          <w:rFonts w:ascii="Arial" w:hAnsi="Arial" w:cs="Arial"/>
        </w:rPr>
        <w:t>z</w:t>
      </w:r>
      <w:r w:rsidRPr="00D27771">
        <w:rPr>
          <w:rFonts w:ascii="Arial" w:hAnsi="Arial" w:cs="Arial"/>
        </w:rPr>
        <w:t>apsán</w:t>
      </w:r>
      <w:r>
        <w:rPr>
          <w:rFonts w:ascii="Arial" w:hAnsi="Arial" w:cs="Arial"/>
        </w:rPr>
        <w:t>a</w:t>
      </w:r>
      <w:r w:rsidRPr="00D27771">
        <w:rPr>
          <w:rFonts w:ascii="Arial" w:hAnsi="Arial" w:cs="Arial"/>
        </w:rPr>
        <w:t xml:space="preserve"> v obchodním rejstříku</w:t>
      </w:r>
      <w:r>
        <w:rPr>
          <w:rFonts w:ascii="Arial" w:hAnsi="Arial" w:cs="Arial"/>
        </w:rPr>
        <w:t>, vedeném</w:t>
      </w:r>
      <w:r w:rsidRPr="00D27771">
        <w:rPr>
          <w:rFonts w:ascii="Arial" w:hAnsi="Arial" w:cs="Arial"/>
        </w:rPr>
        <w:t xml:space="preserve"> Městským soudem v Praze, oddíl B, vložka 11497</w:t>
      </w:r>
      <w:r>
        <w:rPr>
          <w:rFonts w:ascii="Arial" w:hAnsi="Arial" w:cs="Arial"/>
        </w:rPr>
        <w:t>,</w:t>
      </w:r>
    </w:p>
    <w:p w14:paraId="78CDC7F7" w14:textId="77777777" w:rsidR="000E3DDA" w:rsidRPr="00D27771" w:rsidRDefault="000E3DDA" w:rsidP="000E3DDA">
      <w:pPr>
        <w:widowControl/>
        <w:tabs>
          <w:tab w:val="left" w:pos="2835"/>
        </w:tabs>
        <w:rPr>
          <w:rFonts w:ascii="Arial" w:hAnsi="Arial" w:cs="Arial"/>
        </w:rPr>
      </w:pPr>
      <w:r>
        <w:rPr>
          <w:rFonts w:ascii="Arial" w:hAnsi="Arial" w:cs="Arial"/>
        </w:rPr>
        <w:t xml:space="preserve">zastoupena předsedou představenstva Ing. Petrem Paťhou a členem představenstva Ing. Tomášem </w:t>
      </w:r>
      <w:proofErr w:type="spellStart"/>
      <w:r>
        <w:rPr>
          <w:rFonts w:ascii="Arial" w:hAnsi="Arial" w:cs="Arial"/>
        </w:rPr>
        <w:t>Řehoutem</w:t>
      </w:r>
      <w:proofErr w:type="spellEnd"/>
      <w:r w:rsidRPr="00D27771">
        <w:rPr>
          <w:rFonts w:ascii="Arial" w:hAnsi="Arial" w:cs="Arial"/>
        </w:rPr>
        <w:t xml:space="preserve"> </w:t>
      </w:r>
    </w:p>
    <w:p w14:paraId="097D46FE" w14:textId="77777777" w:rsidR="000E3DDA" w:rsidRDefault="000E3DDA" w:rsidP="000E3DDA">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Pr>
          <w:rFonts w:ascii="Arial" w:hAnsi="Arial" w:cs="Arial"/>
        </w:rPr>
        <w:t>,</w:t>
      </w:r>
    </w:p>
    <w:p w14:paraId="26194648" w14:textId="77777777" w:rsidR="000E3DDA" w:rsidRPr="00D27771" w:rsidRDefault="000E3DDA" w:rsidP="000E3DDA">
      <w:pPr>
        <w:widowControl/>
        <w:tabs>
          <w:tab w:val="left" w:pos="2835"/>
        </w:tabs>
        <w:rPr>
          <w:rFonts w:ascii="Arial" w:hAnsi="Arial" w:cs="Arial"/>
        </w:rPr>
      </w:pPr>
      <w:r w:rsidRPr="00D27771">
        <w:rPr>
          <w:rFonts w:ascii="Arial" w:hAnsi="Arial" w:cs="Arial"/>
        </w:rPr>
        <w:t xml:space="preserve"> </w:t>
      </w:r>
    </w:p>
    <w:p w14:paraId="32AA00FD" w14:textId="77777777" w:rsidR="000E3DDA" w:rsidRPr="00D27771" w:rsidRDefault="000E3DDA" w:rsidP="000E3DDA">
      <w:pPr>
        <w:widowControl/>
        <w:tabs>
          <w:tab w:val="left" w:pos="2835"/>
        </w:tabs>
        <w:rPr>
          <w:rFonts w:ascii="Arial" w:hAnsi="Arial" w:cs="Arial"/>
        </w:rPr>
      </w:pPr>
    </w:p>
    <w:p w14:paraId="3EF4B2AA" w14:textId="77777777" w:rsidR="000E3DDA" w:rsidRDefault="000E3DDA" w:rsidP="000E3DDA">
      <w:pPr>
        <w:widowControl/>
        <w:tabs>
          <w:tab w:val="left" w:pos="2835"/>
        </w:tabs>
        <w:rPr>
          <w:rFonts w:ascii="Arial" w:hAnsi="Arial" w:cs="Arial"/>
          <w:b/>
        </w:rPr>
      </w:pPr>
      <w:r w:rsidRPr="00D27771">
        <w:rPr>
          <w:rFonts w:ascii="Arial" w:hAnsi="Arial" w:cs="Arial"/>
          <w:b/>
        </w:rPr>
        <w:t xml:space="preserve">u z a v í r a j í </w:t>
      </w:r>
    </w:p>
    <w:p w14:paraId="4C770BE8" w14:textId="77777777" w:rsidR="000E3DDA" w:rsidRPr="00D27771" w:rsidRDefault="000E3DDA" w:rsidP="000E3DDA">
      <w:pPr>
        <w:widowControl/>
        <w:tabs>
          <w:tab w:val="left" w:pos="2835"/>
        </w:tabs>
        <w:rPr>
          <w:rFonts w:ascii="Arial" w:hAnsi="Arial" w:cs="Arial"/>
        </w:rPr>
      </w:pPr>
    </w:p>
    <w:p w14:paraId="0E10AF8E" w14:textId="77777777" w:rsidR="000E3DDA" w:rsidRPr="00D27771" w:rsidRDefault="000E3DDA" w:rsidP="000E3DDA">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312BA01F" w14:textId="77777777" w:rsidR="000E3DDA" w:rsidRPr="00D27771" w:rsidRDefault="000E3DDA" w:rsidP="000E3DDA">
      <w:pPr>
        <w:widowControl/>
        <w:tabs>
          <w:tab w:val="left" w:pos="2835"/>
        </w:tabs>
        <w:rPr>
          <w:rFonts w:ascii="Arial" w:hAnsi="Arial" w:cs="Arial"/>
        </w:rPr>
      </w:pPr>
    </w:p>
    <w:p w14:paraId="71AA8E50" w14:textId="77777777" w:rsidR="000E3DDA" w:rsidRPr="00D27771" w:rsidRDefault="000E3DDA" w:rsidP="000E3DDA">
      <w:pPr>
        <w:widowControl/>
        <w:rPr>
          <w:rFonts w:ascii="Arial" w:hAnsi="Arial" w:cs="Arial"/>
        </w:rPr>
      </w:pPr>
    </w:p>
    <w:p w14:paraId="37229716" w14:textId="77777777" w:rsidR="000E3DDA" w:rsidRPr="00D27771" w:rsidRDefault="000E3DDA" w:rsidP="000E3DDA">
      <w:pPr>
        <w:pStyle w:val="para"/>
        <w:rPr>
          <w:rFonts w:ascii="Arial" w:hAnsi="Arial" w:cs="Arial"/>
          <w:sz w:val="20"/>
          <w:szCs w:val="20"/>
          <w:u w:val="single"/>
        </w:rPr>
      </w:pPr>
      <w:r>
        <w:rPr>
          <w:rFonts w:ascii="Arial" w:hAnsi="Arial" w:cs="Arial"/>
        </w:rPr>
        <w:t>s</w:t>
      </w:r>
      <w:r w:rsidRPr="006B7BC3">
        <w:rPr>
          <w:rFonts w:ascii="Arial" w:hAnsi="Arial" w:cs="Arial"/>
        </w:rPr>
        <w:t>mlouvu</w:t>
      </w:r>
      <w:r>
        <w:rPr>
          <w:rFonts w:ascii="Arial" w:hAnsi="Arial" w:cs="Arial"/>
        </w:rPr>
        <w:t xml:space="preserve"> </w:t>
      </w:r>
      <w:r w:rsidRPr="006B7BC3">
        <w:rPr>
          <w:rFonts w:ascii="Arial" w:hAnsi="Arial" w:cs="Arial"/>
        </w:rPr>
        <w:t>o převodu nemovitých věcí</w:t>
      </w:r>
      <w:r w:rsidRPr="00D27771">
        <w:rPr>
          <w:rFonts w:ascii="Arial" w:hAnsi="Arial" w:cs="Arial"/>
          <w:sz w:val="20"/>
          <w:szCs w:val="20"/>
        </w:rPr>
        <w:t xml:space="preserve"> </w:t>
      </w:r>
      <w:r w:rsidRPr="00D27771">
        <w:rPr>
          <w:rFonts w:ascii="Arial" w:hAnsi="Arial" w:cs="Arial"/>
          <w:sz w:val="20"/>
          <w:szCs w:val="20"/>
        </w:rPr>
        <w:br/>
        <w:t>číslo: 19R23/17</w:t>
      </w:r>
    </w:p>
    <w:p w14:paraId="450B02EE" w14:textId="77777777" w:rsidR="000E3DDA" w:rsidRPr="00D27771" w:rsidRDefault="000E3DDA" w:rsidP="000E3DDA">
      <w:pPr>
        <w:pStyle w:val="para"/>
        <w:rPr>
          <w:rFonts w:ascii="Arial" w:hAnsi="Arial" w:cs="Arial"/>
          <w:sz w:val="20"/>
          <w:szCs w:val="20"/>
        </w:rPr>
      </w:pPr>
    </w:p>
    <w:p w14:paraId="527C396E" w14:textId="77777777" w:rsidR="000E3DDA" w:rsidRPr="00D27771" w:rsidRDefault="000E3DDA" w:rsidP="000E3DDA">
      <w:pPr>
        <w:pStyle w:val="para"/>
        <w:rPr>
          <w:rFonts w:ascii="Arial" w:hAnsi="Arial" w:cs="Arial"/>
          <w:sz w:val="20"/>
          <w:szCs w:val="20"/>
        </w:rPr>
      </w:pPr>
    </w:p>
    <w:p w14:paraId="02B40A0E" w14:textId="77777777" w:rsidR="000E3DDA" w:rsidRPr="00D27771" w:rsidRDefault="000E3DDA" w:rsidP="000E3DDA">
      <w:pPr>
        <w:pStyle w:val="para"/>
        <w:rPr>
          <w:rFonts w:ascii="Arial" w:hAnsi="Arial" w:cs="Arial"/>
          <w:sz w:val="20"/>
          <w:szCs w:val="20"/>
        </w:rPr>
      </w:pPr>
      <w:r w:rsidRPr="00D27771">
        <w:rPr>
          <w:rFonts w:ascii="Arial" w:hAnsi="Arial" w:cs="Arial"/>
          <w:sz w:val="20"/>
          <w:szCs w:val="20"/>
        </w:rPr>
        <w:t>Čl. I.</w:t>
      </w:r>
    </w:p>
    <w:p w14:paraId="4FF26D70"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rPr>
      </w:pPr>
    </w:p>
    <w:p w14:paraId="225D3DEE"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rPr>
      </w:pPr>
    </w:p>
    <w:p w14:paraId="6E1D8E94"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Jihočeský </w:t>
      </w:r>
      <w:proofErr w:type="gramStart"/>
      <w:r w:rsidRPr="00835624">
        <w:rPr>
          <w:rFonts w:ascii="Arial" w:hAnsi="Arial" w:cs="Arial"/>
        </w:rPr>
        <w:t>kraj ,</w:t>
      </w:r>
      <w:proofErr w:type="gramEnd"/>
      <w:r w:rsidRPr="00835624">
        <w:rPr>
          <w:rFonts w:ascii="Arial" w:hAnsi="Arial" w:cs="Arial"/>
        </w:rPr>
        <w:t xml:space="preserve"> Katastrální pracoviště Jindřichův Hradec </w:t>
      </w:r>
      <w:r w:rsidRPr="00E13038">
        <w:rPr>
          <w:rFonts w:ascii="Arial" w:hAnsi="Arial" w:cs="Arial"/>
          <w:b/>
          <w:bCs/>
        </w:rPr>
        <w:t>pro katastrální území Marketa</w:t>
      </w:r>
      <w:r w:rsidRPr="00835624">
        <w:rPr>
          <w:rFonts w:ascii="Arial" w:hAnsi="Arial" w:cs="Arial"/>
        </w:rPr>
        <w:t>, obec Písečné.</w:t>
      </w:r>
    </w:p>
    <w:p w14:paraId="7EF3A9AA"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p>
    <w:p w14:paraId="64C0E028"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rPr>
      </w:pPr>
    </w:p>
    <w:p w14:paraId="5664530B"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61D2B824" w14:textId="77777777" w:rsidR="000E3DDA" w:rsidRPr="00E13038" w:rsidRDefault="000E3DDA" w:rsidP="000E3DDA">
      <w:pPr>
        <w:widowControl/>
        <w:tabs>
          <w:tab w:val="left" w:pos="1134"/>
          <w:tab w:val="left" w:pos="3402"/>
          <w:tab w:val="right" w:pos="6237"/>
          <w:tab w:val="right" w:pos="7513"/>
          <w:tab w:val="right" w:pos="9406"/>
        </w:tabs>
        <w:jc w:val="both"/>
        <w:rPr>
          <w:rFonts w:ascii="Arial" w:hAnsi="Arial" w:cs="Arial"/>
          <w:sz w:val="18"/>
        </w:rPr>
      </w:pPr>
      <w:r w:rsidRPr="00E13038">
        <w:rPr>
          <w:rFonts w:ascii="Arial" w:hAnsi="Arial" w:cs="Arial"/>
          <w:i/>
          <w:sz w:val="18"/>
        </w:rPr>
        <w:t xml:space="preserve">Katastr nemovitostí </w:t>
      </w:r>
    </w:p>
    <w:p w14:paraId="6BEF338A" w14:textId="77777777" w:rsidR="000E3DDA" w:rsidRDefault="000E3DDA" w:rsidP="000E3DDA">
      <w:pPr>
        <w:widowControl/>
        <w:tabs>
          <w:tab w:val="left" w:pos="1134"/>
          <w:tab w:val="left" w:pos="3402"/>
          <w:tab w:val="right" w:pos="6237"/>
          <w:tab w:val="right" w:pos="7513"/>
          <w:tab w:val="right" w:pos="9406"/>
        </w:tabs>
        <w:jc w:val="both"/>
        <w:rPr>
          <w:rFonts w:ascii="Arial" w:hAnsi="Arial" w:cs="Arial"/>
          <w:sz w:val="18"/>
        </w:rPr>
      </w:pPr>
      <w:r w:rsidRPr="00E13038">
        <w:rPr>
          <w:rFonts w:ascii="Arial" w:hAnsi="Arial" w:cs="Arial"/>
          <w:b/>
          <w:bCs/>
          <w:sz w:val="18"/>
        </w:rPr>
        <w:t>2427</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265,00 Kč</w:t>
      </w:r>
      <w:r w:rsidRPr="00835624">
        <w:rPr>
          <w:rFonts w:ascii="Arial" w:hAnsi="Arial" w:cs="Arial"/>
          <w:sz w:val="18"/>
        </w:rPr>
        <w:tab/>
        <w:t>294 m</w:t>
      </w:r>
      <w:r w:rsidRPr="00E87358">
        <w:rPr>
          <w:rFonts w:cs="Arial"/>
          <w:vertAlign w:val="superscript"/>
        </w:rPr>
        <w:t>2</w:t>
      </w:r>
      <w:r w:rsidRPr="00835624">
        <w:rPr>
          <w:rFonts w:ascii="Arial" w:hAnsi="Arial" w:cs="Arial"/>
          <w:sz w:val="18"/>
        </w:rPr>
        <w:tab/>
        <w:t>1 147,00 Kč</w:t>
      </w:r>
    </w:p>
    <w:p w14:paraId="529915A4"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5E00C9E"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r w:rsidRPr="00E13038">
        <w:rPr>
          <w:rFonts w:ascii="Arial" w:hAnsi="Arial" w:cs="Arial"/>
          <w:b/>
          <w:bCs/>
          <w:sz w:val="18"/>
        </w:rPr>
        <w:t>2431</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795,00 Kč</w:t>
      </w:r>
      <w:r w:rsidRPr="00835624">
        <w:rPr>
          <w:rFonts w:ascii="Arial" w:hAnsi="Arial" w:cs="Arial"/>
          <w:sz w:val="18"/>
        </w:rPr>
        <w:tab/>
        <w:t>522 m</w:t>
      </w:r>
      <w:r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2 361,00 Kč </w:t>
      </w:r>
    </w:p>
    <w:p w14:paraId="0F50F3A6"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F9FF083"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r w:rsidRPr="00E13038">
        <w:rPr>
          <w:rFonts w:ascii="Arial" w:hAnsi="Arial" w:cs="Arial"/>
          <w:b/>
          <w:bCs/>
          <w:sz w:val="18"/>
        </w:rPr>
        <w:t>2477</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265,00 Kč</w:t>
      </w:r>
      <w:r w:rsidRPr="00835624">
        <w:rPr>
          <w:rFonts w:ascii="Arial" w:hAnsi="Arial" w:cs="Arial"/>
          <w:sz w:val="18"/>
        </w:rPr>
        <w:tab/>
        <w:t>281 m</w:t>
      </w:r>
      <w:r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1 108,00 Kč </w:t>
      </w:r>
    </w:p>
    <w:p w14:paraId="25DA96D3"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p>
    <w:p w14:paraId="4DD8F032"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jej</w:t>
      </w:r>
      <w:r>
        <w:rPr>
          <w:rFonts w:ascii="Arial" w:hAnsi="Arial" w:cs="Arial"/>
          <w:sz w:val="18"/>
        </w:rPr>
        <w:t>ich</w:t>
      </w:r>
      <w:r w:rsidRPr="00835624">
        <w:rPr>
          <w:rFonts w:ascii="Arial" w:hAnsi="Arial" w:cs="Arial"/>
          <w:sz w:val="18"/>
        </w:rPr>
        <w:t xml:space="preserve">ž součástí je stavba: </w:t>
      </w:r>
    </w:p>
    <w:p w14:paraId="16839C50"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p>
    <w:p w14:paraId="52105CFD" w14:textId="77777777" w:rsidR="000E3DDA" w:rsidRDefault="000E3DDA" w:rsidP="000E3DDA">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r>
      <w:r>
        <w:rPr>
          <w:rFonts w:ascii="Arial" w:hAnsi="Arial" w:cs="Arial"/>
          <w:b/>
          <w:sz w:val="18"/>
          <w:u w:val="single"/>
        </w:rPr>
        <w:tab/>
      </w:r>
      <w:r>
        <w:rPr>
          <w:rFonts w:ascii="Arial" w:hAnsi="Arial" w:cs="Arial"/>
          <w:b/>
          <w:sz w:val="18"/>
          <w:u w:val="single"/>
        </w:rPr>
        <w:tab/>
      </w:r>
      <w:r w:rsidRPr="00835624">
        <w:rPr>
          <w:rFonts w:ascii="Arial" w:hAnsi="Arial" w:cs="Arial"/>
          <w:b/>
          <w:sz w:val="18"/>
          <w:u w:val="single"/>
        </w:rPr>
        <w:tab/>
      </w:r>
      <w:r>
        <w:rPr>
          <w:rFonts w:ascii="Arial" w:hAnsi="Arial" w:cs="Arial"/>
          <w:b/>
          <w:sz w:val="18"/>
          <w:u w:val="single"/>
        </w:rPr>
        <w:t xml:space="preserve">               </w:t>
      </w:r>
      <w:r w:rsidRPr="00835624">
        <w:rPr>
          <w:rFonts w:ascii="Arial" w:hAnsi="Arial" w:cs="Arial"/>
          <w:b/>
          <w:sz w:val="18"/>
          <w:u w:val="single"/>
        </w:rPr>
        <w:tab/>
        <w:t>cena celkem</w:t>
      </w:r>
      <w:r w:rsidRPr="00835624">
        <w:rPr>
          <w:rFonts w:ascii="Arial" w:hAnsi="Arial" w:cs="Arial"/>
          <w:sz w:val="18"/>
        </w:rPr>
        <w:t xml:space="preserve"> </w:t>
      </w:r>
      <w:r>
        <w:rPr>
          <w:rFonts w:ascii="Arial" w:hAnsi="Arial" w:cs="Arial"/>
          <w:sz w:val="18"/>
        </w:rPr>
        <w:t xml:space="preserve">       </w:t>
      </w:r>
      <w:r w:rsidRPr="00835624">
        <w:rPr>
          <w:rFonts w:ascii="Arial" w:hAnsi="Arial" w:cs="Arial"/>
          <w:sz w:val="18"/>
        </w:rPr>
        <w:t>Způsob využití nemovitosti: rybník</w:t>
      </w:r>
      <w:r>
        <w:rPr>
          <w:rFonts w:ascii="Arial" w:hAnsi="Arial" w:cs="Arial"/>
          <w:sz w:val="18"/>
        </w:rPr>
        <w:tab/>
      </w:r>
      <w:r>
        <w:rPr>
          <w:rFonts w:ascii="Arial" w:hAnsi="Arial" w:cs="Arial"/>
          <w:sz w:val="18"/>
        </w:rPr>
        <w:tab/>
      </w:r>
      <w:r>
        <w:rPr>
          <w:rFonts w:ascii="Arial" w:hAnsi="Arial" w:cs="Arial"/>
          <w:sz w:val="18"/>
        </w:rPr>
        <w:tab/>
        <w:t xml:space="preserve">                                            </w:t>
      </w:r>
      <w:r w:rsidRPr="00835624">
        <w:rPr>
          <w:rFonts w:ascii="Arial" w:hAnsi="Arial" w:cs="Arial"/>
          <w:sz w:val="18"/>
        </w:rPr>
        <w:t>3 209,25 Kč</w:t>
      </w:r>
    </w:p>
    <w:p w14:paraId="58CC2B07" w14:textId="77777777" w:rsidR="000E3DDA" w:rsidRDefault="000E3DDA" w:rsidP="000E3DDA">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jehož součástí je stavba hráze rybníka, která není zapsána v katastru nemovitostí, s příslušenstvím</w:t>
      </w:r>
    </w:p>
    <w:p w14:paraId="2B9B9292"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ab/>
      </w:r>
      <w:r>
        <w:rPr>
          <w:rFonts w:ascii="Arial" w:hAnsi="Arial" w:cs="Arial"/>
          <w:sz w:val="18"/>
        </w:rPr>
        <w:tab/>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 </w:t>
      </w:r>
    </w:p>
    <w:p w14:paraId="0A52BB84" w14:textId="77777777" w:rsidR="000E3DDA" w:rsidRPr="00835624" w:rsidRDefault="000E3DDA" w:rsidP="000E3DDA">
      <w:pPr>
        <w:widowControl/>
        <w:tabs>
          <w:tab w:val="left" w:pos="1134"/>
          <w:tab w:val="left" w:pos="3402"/>
          <w:tab w:val="right" w:pos="6237"/>
          <w:tab w:val="right" w:pos="7513"/>
          <w:tab w:val="right" w:pos="9406"/>
        </w:tabs>
        <w:jc w:val="both"/>
        <w:rPr>
          <w:rFonts w:ascii="Arial" w:hAnsi="Arial" w:cs="Arial"/>
          <w:sz w:val="18"/>
        </w:rPr>
      </w:pPr>
    </w:p>
    <w:p w14:paraId="22F06D94" w14:textId="77777777" w:rsidR="000E3DDA" w:rsidRPr="00E13038" w:rsidRDefault="000E3DDA" w:rsidP="000E3DDA">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E13038">
        <w:rPr>
          <w:rFonts w:ascii="Arial" w:hAnsi="Arial" w:cs="Arial"/>
          <w:b/>
          <w:bCs/>
          <w:sz w:val="18"/>
        </w:rPr>
        <w:t>1 097 m</w:t>
      </w:r>
      <w:r w:rsidRPr="00E13038">
        <w:rPr>
          <w:rFonts w:cs="Arial"/>
          <w:b/>
          <w:bCs/>
          <w:vertAlign w:val="superscript"/>
        </w:rPr>
        <w:t>2</w:t>
      </w:r>
      <w:r w:rsidRPr="00E13038">
        <w:rPr>
          <w:rFonts w:ascii="Arial" w:hAnsi="Arial" w:cs="Arial"/>
          <w:b/>
          <w:bCs/>
          <w:sz w:val="18"/>
        </w:rPr>
        <w:t xml:space="preserve"> </w:t>
      </w:r>
      <w:r w:rsidRPr="00E13038">
        <w:rPr>
          <w:rFonts w:ascii="Arial" w:hAnsi="Arial" w:cs="Arial"/>
          <w:b/>
          <w:bCs/>
          <w:sz w:val="18"/>
        </w:rPr>
        <w:tab/>
        <w:t>7 825,25 Kč</w:t>
      </w:r>
    </w:p>
    <w:p w14:paraId="7CA88A33" w14:textId="77777777" w:rsidR="000E3DDA" w:rsidRPr="00E13038" w:rsidRDefault="000E3DDA" w:rsidP="000E3DDA">
      <w:pPr>
        <w:widowControl/>
        <w:tabs>
          <w:tab w:val="left" w:pos="1134"/>
          <w:tab w:val="left" w:pos="3402"/>
          <w:tab w:val="right" w:pos="6237"/>
          <w:tab w:val="right" w:pos="7513"/>
          <w:tab w:val="right" w:pos="9406"/>
        </w:tabs>
        <w:jc w:val="both"/>
        <w:rPr>
          <w:rFonts w:ascii="Arial" w:hAnsi="Arial" w:cs="Arial"/>
          <w:b/>
          <w:bCs/>
        </w:rPr>
      </w:pPr>
    </w:p>
    <w:p w14:paraId="68CAB2A6" w14:textId="77777777" w:rsidR="000E3DDA" w:rsidRPr="00D27771" w:rsidRDefault="000E3DDA" w:rsidP="000E3DDA">
      <w:pPr>
        <w:widowControl/>
        <w:tabs>
          <w:tab w:val="left" w:pos="2410"/>
          <w:tab w:val="left" w:pos="6804"/>
          <w:tab w:val="right" w:pos="9412"/>
        </w:tabs>
        <w:jc w:val="both"/>
        <w:rPr>
          <w:rFonts w:ascii="Arial" w:hAnsi="Arial" w:cs="Arial"/>
        </w:rPr>
      </w:pPr>
    </w:p>
    <w:p w14:paraId="43346857" w14:textId="77777777" w:rsidR="000E3DDA" w:rsidRPr="00D27771" w:rsidRDefault="000E3DDA" w:rsidP="000E3DDA">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 na základě přídělového listu ve prospěch státu a na základě zápisu a prohlášení o vzdání se přídělu.</w:t>
      </w:r>
    </w:p>
    <w:p w14:paraId="4C93A9DF" w14:textId="6753F113" w:rsidR="000E3DDA" w:rsidRPr="00D27771" w:rsidRDefault="000E3DDA" w:rsidP="000E3DDA">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nemovitosti byly oceněny ve znaleckém posudku soudního znalce </w:t>
      </w:r>
      <w:proofErr w:type="spellStart"/>
      <w:r>
        <w:rPr>
          <w:rFonts w:ascii="Arial" w:hAnsi="Arial" w:cs="Arial"/>
        </w:rPr>
        <w:t>xxxxxxxxxxxxxx</w:t>
      </w:r>
      <w:proofErr w:type="spellEnd"/>
      <w:r w:rsidRPr="00D27771">
        <w:rPr>
          <w:rFonts w:ascii="Arial" w:hAnsi="Arial" w:cs="Arial"/>
        </w:rPr>
        <w:t xml:space="preserve">, ze dne 16. 3. 2023, pod č.j. 1835-53/2023,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včetně hráze, výpustního zařízení a odtokové roury,</w:t>
      </w:r>
      <w:r w:rsidRPr="00D27771">
        <w:rPr>
          <w:rFonts w:ascii="Arial" w:hAnsi="Arial" w:cs="Arial"/>
        </w:rPr>
        <w:t xml:space="preserve"> celkovou částkou 7 825,25 Kč (slovy: sedm tisíc osm set dvacet pět korun českých dvacet pět haléřů). </w:t>
      </w:r>
    </w:p>
    <w:p w14:paraId="57E8A8CD" w14:textId="77777777" w:rsidR="000E3DDA" w:rsidRPr="00D27771" w:rsidRDefault="000E3DDA" w:rsidP="000E3DDA">
      <w:pPr>
        <w:widowControl/>
        <w:tabs>
          <w:tab w:val="left" w:pos="2410"/>
          <w:tab w:val="left" w:pos="6804"/>
          <w:tab w:val="right" w:pos="9412"/>
        </w:tabs>
        <w:jc w:val="both"/>
        <w:rPr>
          <w:rFonts w:ascii="Arial" w:hAnsi="Arial" w:cs="Arial"/>
        </w:rPr>
      </w:pPr>
    </w:p>
    <w:p w14:paraId="13A0A3AE" w14:textId="77777777" w:rsidR="000E3DDA" w:rsidRPr="00D27771" w:rsidRDefault="000E3DDA" w:rsidP="000E3DDA">
      <w:pPr>
        <w:widowControl/>
        <w:jc w:val="both"/>
        <w:rPr>
          <w:rFonts w:ascii="Arial" w:hAnsi="Arial" w:cs="Arial"/>
        </w:rPr>
      </w:pPr>
    </w:p>
    <w:p w14:paraId="14B41092" w14:textId="77777777" w:rsidR="000E3DDA" w:rsidRPr="00D27771" w:rsidRDefault="000E3DDA" w:rsidP="000E3DDA">
      <w:pPr>
        <w:pStyle w:val="para"/>
        <w:rPr>
          <w:rFonts w:ascii="Arial" w:hAnsi="Arial" w:cs="Arial"/>
          <w:sz w:val="20"/>
          <w:szCs w:val="20"/>
        </w:rPr>
      </w:pPr>
      <w:r w:rsidRPr="00D27771">
        <w:rPr>
          <w:rFonts w:ascii="Arial" w:hAnsi="Arial" w:cs="Arial"/>
          <w:sz w:val="20"/>
          <w:szCs w:val="20"/>
        </w:rPr>
        <w:t>Čl. II.</w:t>
      </w:r>
    </w:p>
    <w:p w14:paraId="5AEC7A05" w14:textId="77777777" w:rsidR="000E3DDA" w:rsidRPr="00D27771" w:rsidRDefault="000E3DDA" w:rsidP="000E3DDA">
      <w:pPr>
        <w:widowControl/>
        <w:rPr>
          <w:rFonts w:ascii="Arial" w:hAnsi="Arial" w:cs="Arial"/>
        </w:rPr>
      </w:pPr>
    </w:p>
    <w:p w14:paraId="3D11E882" w14:textId="77777777" w:rsidR="000E3DDA" w:rsidRPr="00D27771" w:rsidRDefault="000E3DDA" w:rsidP="000E3DDA">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7311A322" w14:textId="77777777" w:rsidR="000E3DDA" w:rsidRPr="00D27771" w:rsidRDefault="000E3DDA" w:rsidP="000E3DDA">
      <w:pPr>
        <w:widowControl/>
        <w:rPr>
          <w:rFonts w:ascii="Arial" w:hAnsi="Arial" w:cs="Arial"/>
          <w:color w:val="000000"/>
        </w:rPr>
      </w:pPr>
      <w:r w:rsidRPr="00D27771">
        <w:rPr>
          <w:rFonts w:ascii="Arial" w:hAnsi="Arial" w:cs="Arial"/>
          <w:color w:val="000000"/>
        </w:rPr>
        <w:t xml:space="preserve"> </w:t>
      </w:r>
    </w:p>
    <w:p w14:paraId="06AC3C60" w14:textId="4B041F43" w:rsidR="000E3DDA" w:rsidRDefault="000E3DDA" w:rsidP="000E3DDA">
      <w:pPr>
        <w:widowControl/>
        <w:rPr>
          <w:rFonts w:ascii="Arial" w:hAnsi="Arial" w:cs="Arial"/>
          <w:color w:val="000000"/>
        </w:rPr>
      </w:pPr>
      <w:r w:rsidRPr="00D27771">
        <w:rPr>
          <w:rFonts w:ascii="Arial" w:hAnsi="Arial" w:cs="Arial"/>
          <w:color w:val="000000"/>
        </w:rPr>
        <w:t>- smlouv</w:t>
      </w:r>
      <w:r>
        <w:rPr>
          <w:rFonts w:ascii="Arial" w:hAnsi="Arial" w:cs="Arial"/>
          <w:color w:val="000000"/>
        </w:rPr>
        <w:t>ami</w:t>
      </w:r>
      <w:r w:rsidRPr="00D27771">
        <w:rPr>
          <w:rFonts w:ascii="Arial" w:hAnsi="Arial" w:cs="Arial"/>
          <w:color w:val="000000"/>
        </w:rPr>
        <w:t xml:space="preserve"> o postoupení pohledávky, uzavřen</w:t>
      </w:r>
      <w:r>
        <w:rPr>
          <w:rFonts w:ascii="Arial" w:hAnsi="Arial" w:cs="Arial"/>
          <w:color w:val="000000"/>
        </w:rPr>
        <w:t>ými</w:t>
      </w:r>
      <w:r w:rsidRPr="00D27771">
        <w:rPr>
          <w:rFonts w:ascii="Arial" w:hAnsi="Arial" w:cs="Arial"/>
          <w:color w:val="000000"/>
        </w:rPr>
        <w:t xml:space="preserve"> dne </w:t>
      </w:r>
      <w:r>
        <w:rPr>
          <w:rFonts w:ascii="Arial" w:hAnsi="Arial" w:cs="Arial"/>
          <w:color w:val="000000"/>
        </w:rPr>
        <w:t xml:space="preserve">24.6.2022 ve výši </w:t>
      </w:r>
      <w:proofErr w:type="spellStart"/>
      <w:r>
        <w:rPr>
          <w:rFonts w:ascii="Arial" w:hAnsi="Arial" w:cs="Arial"/>
          <w:color w:val="000000"/>
        </w:rPr>
        <w:t>xxxxxxxxxx</w:t>
      </w:r>
      <w:proofErr w:type="spellEnd"/>
      <w:r>
        <w:rPr>
          <w:rFonts w:ascii="Arial" w:hAnsi="Arial" w:cs="Arial"/>
          <w:color w:val="000000"/>
        </w:rPr>
        <w:t xml:space="preserve"> Kč a </w:t>
      </w:r>
      <w:r w:rsidRPr="00D27771">
        <w:rPr>
          <w:rFonts w:ascii="Arial" w:hAnsi="Arial" w:cs="Arial"/>
          <w:color w:val="000000"/>
        </w:rPr>
        <w:t>16. 8. 2022,</w:t>
      </w:r>
    </w:p>
    <w:p w14:paraId="1894ED71" w14:textId="52E30FB6" w:rsidR="000E3DDA" w:rsidRPr="00D27771" w:rsidRDefault="000E3DDA" w:rsidP="000E3DDA">
      <w:pPr>
        <w:widowControl/>
        <w:rPr>
          <w:rFonts w:ascii="Arial" w:hAnsi="Arial" w:cs="Arial"/>
          <w:color w:val="000000"/>
        </w:rPr>
      </w:pPr>
      <w:r w:rsidRPr="00D27771">
        <w:rPr>
          <w:rFonts w:ascii="Arial" w:hAnsi="Arial" w:cs="Arial"/>
          <w:color w:val="000000"/>
        </w:rPr>
        <w:t xml:space="preserve"> ve výši </w:t>
      </w:r>
      <w:proofErr w:type="spellStart"/>
      <w:r>
        <w:rPr>
          <w:rFonts w:ascii="Arial" w:hAnsi="Arial" w:cs="Arial"/>
          <w:color w:val="000000"/>
        </w:rPr>
        <w:t>xxxxxxxxxxx</w:t>
      </w:r>
      <w:proofErr w:type="spellEnd"/>
      <w:r w:rsidRPr="00D27771">
        <w:rPr>
          <w:rFonts w:ascii="Arial" w:hAnsi="Arial" w:cs="Arial"/>
          <w:color w:val="000000"/>
        </w:rPr>
        <w:t xml:space="preserve"> Kč, mezi postupitel</w:t>
      </w:r>
      <w:r>
        <w:rPr>
          <w:rFonts w:ascii="Arial" w:hAnsi="Arial" w:cs="Arial"/>
          <w:color w:val="000000"/>
        </w:rPr>
        <w:t>kou</w:t>
      </w:r>
      <w:r>
        <w:rPr>
          <w:rFonts w:ascii="Arial" w:hAnsi="Arial" w:cs="Arial"/>
          <w:color w:val="000000"/>
        </w:rPr>
        <w:t xml:space="preserve"> </w:t>
      </w:r>
      <w:proofErr w:type="spellStart"/>
      <w:r>
        <w:rPr>
          <w:rFonts w:ascii="Arial" w:hAnsi="Arial" w:cs="Arial"/>
          <w:color w:val="000000"/>
        </w:rPr>
        <w:t>xxxxxxxxxxxxxx</w:t>
      </w:r>
      <w:proofErr w:type="spellEnd"/>
      <w:r w:rsidRPr="00D27771">
        <w:rPr>
          <w:rFonts w:ascii="Arial" w:hAnsi="Arial" w:cs="Arial"/>
          <w:color w:val="000000"/>
        </w:rPr>
        <w:t xml:space="preserve"> a nabyvatelem. </w:t>
      </w:r>
    </w:p>
    <w:p w14:paraId="2465D53B" w14:textId="77777777" w:rsidR="000E3DDA" w:rsidRPr="00D27771" w:rsidRDefault="000E3DDA" w:rsidP="000E3DDA">
      <w:pPr>
        <w:widowControl/>
        <w:rPr>
          <w:rFonts w:ascii="Arial" w:hAnsi="Arial" w:cs="Arial"/>
          <w:color w:val="000000"/>
        </w:rPr>
      </w:pPr>
      <w:r w:rsidRPr="00D27771">
        <w:rPr>
          <w:rFonts w:ascii="Arial" w:hAnsi="Arial" w:cs="Arial"/>
          <w:color w:val="000000"/>
        </w:rPr>
        <w:t xml:space="preserve">Postoupený nárok je doložen:  </w:t>
      </w:r>
    </w:p>
    <w:p w14:paraId="71B1EF5A" w14:textId="0B6133FC" w:rsidR="000E3DDA" w:rsidRPr="00D27771" w:rsidRDefault="000E3DDA" w:rsidP="000E3DDA">
      <w:pPr>
        <w:widowControl/>
        <w:rPr>
          <w:rFonts w:ascii="Arial" w:hAnsi="Arial" w:cs="Arial"/>
          <w:color w:val="000000"/>
        </w:rPr>
      </w:pPr>
      <w:r w:rsidRPr="00D27771">
        <w:rPr>
          <w:rFonts w:ascii="Arial" w:hAnsi="Arial" w:cs="Arial"/>
          <w:color w:val="000000"/>
        </w:rPr>
        <w:t>- dohodou s</w:t>
      </w:r>
      <w:r>
        <w:rPr>
          <w:rFonts w:ascii="Arial" w:hAnsi="Arial" w:cs="Arial"/>
          <w:color w:val="000000"/>
        </w:rPr>
        <w:t> S</w:t>
      </w:r>
      <w:r w:rsidRPr="00D27771">
        <w:rPr>
          <w:rFonts w:ascii="Arial" w:hAnsi="Arial" w:cs="Arial"/>
          <w:color w:val="000000"/>
        </w:rPr>
        <w:t>P</w:t>
      </w:r>
      <w:r>
        <w:rPr>
          <w:rFonts w:ascii="Arial" w:hAnsi="Arial" w:cs="Arial"/>
          <w:color w:val="000000"/>
        </w:rPr>
        <w:t>Ú-KPÚ</w:t>
      </w:r>
      <w:r w:rsidRPr="00D27771">
        <w:rPr>
          <w:rFonts w:ascii="Arial" w:hAnsi="Arial" w:cs="Arial"/>
          <w:color w:val="000000"/>
        </w:rPr>
        <w:t xml:space="preserve"> </w:t>
      </w:r>
      <w:r>
        <w:rPr>
          <w:rFonts w:ascii="Arial" w:hAnsi="Arial" w:cs="Arial"/>
          <w:color w:val="000000"/>
        </w:rPr>
        <w:t xml:space="preserve">pro Ústecký kraj </w:t>
      </w:r>
      <w:r w:rsidRPr="00D27771">
        <w:rPr>
          <w:rFonts w:ascii="Arial" w:hAnsi="Arial" w:cs="Arial"/>
          <w:color w:val="000000"/>
        </w:rPr>
        <w:t>(§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9. 11. 2021, ve výši </w:t>
      </w:r>
      <w:proofErr w:type="spellStart"/>
      <w:r>
        <w:rPr>
          <w:rFonts w:ascii="Arial" w:hAnsi="Arial" w:cs="Arial"/>
          <w:color w:val="000000"/>
        </w:rPr>
        <w:t>xxxxxxxxxxxxx</w:t>
      </w:r>
      <w:proofErr w:type="spellEnd"/>
      <w:r w:rsidRPr="00D27771">
        <w:rPr>
          <w:rFonts w:ascii="Arial" w:hAnsi="Arial" w:cs="Arial"/>
          <w:color w:val="000000"/>
        </w:rPr>
        <w:t xml:space="preserve"> Kč. </w:t>
      </w:r>
    </w:p>
    <w:p w14:paraId="5238555E" w14:textId="77777777" w:rsidR="000E3DDA" w:rsidRPr="00D27771" w:rsidRDefault="000E3DDA" w:rsidP="000E3DDA">
      <w:pPr>
        <w:widowControl/>
        <w:rPr>
          <w:rFonts w:ascii="Arial" w:hAnsi="Arial" w:cs="Arial"/>
          <w:color w:val="000000"/>
        </w:rPr>
      </w:pPr>
      <w:r w:rsidRPr="00D27771">
        <w:rPr>
          <w:rFonts w:ascii="Arial" w:hAnsi="Arial" w:cs="Arial"/>
          <w:color w:val="000000"/>
        </w:rPr>
        <w:t xml:space="preserve">Výše nároku na náhrady je stanovena: </w:t>
      </w:r>
    </w:p>
    <w:p w14:paraId="562FD2C9" w14:textId="1FD7BFD8" w:rsidR="000E3DDA" w:rsidRPr="00D27771" w:rsidRDefault="000E3DDA" w:rsidP="000E3DDA">
      <w:pPr>
        <w:widowControl/>
        <w:rPr>
          <w:rFonts w:ascii="Arial" w:hAnsi="Arial" w:cs="Arial"/>
          <w:color w:val="000000"/>
        </w:rPr>
      </w:pPr>
      <w:r w:rsidRPr="00D27771">
        <w:rPr>
          <w:rFonts w:ascii="Arial" w:hAnsi="Arial" w:cs="Arial"/>
          <w:color w:val="000000"/>
        </w:rPr>
        <w:t xml:space="preserve"> -  znaleckým posudkem znalce</w:t>
      </w:r>
      <w:r>
        <w:rPr>
          <w:rFonts w:ascii="Arial" w:hAnsi="Arial" w:cs="Arial"/>
          <w:color w:val="000000"/>
        </w:rPr>
        <w:t xml:space="preserve"> </w:t>
      </w:r>
      <w:proofErr w:type="spellStart"/>
      <w:proofErr w:type="gramStart"/>
      <w:r>
        <w:rPr>
          <w:rFonts w:ascii="Arial" w:hAnsi="Arial" w:cs="Arial"/>
          <w:color w:val="000000"/>
        </w:rPr>
        <w:t>xxxxxxxxxxxxxxx</w:t>
      </w:r>
      <w:proofErr w:type="spellEnd"/>
      <w:r w:rsidRPr="00D27771">
        <w:rPr>
          <w:rFonts w:ascii="Arial" w:hAnsi="Arial" w:cs="Arial"/>
          <w:color w:val="000000"/>
        </w:rPr>
        <w:t>,  č.j.</w:t>
      </w:r>
      <w:proofErr w:type="gramEnd"/>
      <w:r w:rsidRPr="00D27771">
        <w:rPr>
          <w:rFonts w:ascii="Arial" w:hAnsi="Arial" w:cs="Arial"/>
          <w:color w:val="000000"/>
        </w:rPr>
        <w:t xml:space="preserve">  6805/212/2021, ze dne 23. 9. 2021,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Pr>
          <w:rFonts w:ascii="Arial" w:hAnsi="Arial" w:cs="Arial"/>
          <w:color w:val="000000"/>
        </w:rPr>
        <w:t>xxxxxxxxxxxx</w:t>
      </w:r>
      <w:proofErr w:type="spellEnd"/>
      <w:r w:rsidRPr="00D27771">
        <w:rPr>
          <w:rFonts w:ascii="Arial" w:hAnsi="Arial" w:cs="Arial"/>
          <w:color w:val="000000"/>
        </w:rPr>
        <w:t xml:space="preserve"> Kč (slovy: </w:t>
      </w:r>
      <w:proofErr w:type="spellStart"/>
      <w:r>
        <w:rPr>
          <w:rFonts w:ascii="Arial" w:hAnsi="Arial" w:cs="Arial"/>
          <w:color w:val="000000"/>
        </w:rPr>
        <w:t>xxxxxxxxxxxxxxxx</w:t>
      </w:r>
      <w:proofErr w:type="spellEnd"/>
      <w:r w:rsidRPr="00D27771">
        <w:rPr>
          <w:rFonts w:ascii="Arial" w:hAnsi="Arial" w:cs="Arial"/>
          <w:color w:val="000000"/>
        </w:rPr>
        <w:t xml:space="preserve"> korun českých </w:t>
      </w:r>
      <w:proofErr w:type="spellStart"/>
      <w:r>
        <w:rPr>
          <w:rFonts w:ascii="Arial" w:hAnsi="Arial" w:cs="Arial"/>
          <w:color w:val="000000"/>
        </w:rPr>
        <w:t>xxxxxxxxxxx</w:t>
      </w:r>
      <w:proofErr w:type="spellEnd"/>
      <w:r w:rsidRPr="00D27771">
        <w:rPr>
          <w:rFonts w:ascii="Arial" w:hAnsi="Arial" w:cs="Arial"/>
          <w:color w:val="000000"/>
        </w:rPr>
        <w:t xml:space="preserve">). </w:t>
      </w:r>
    </w:p>
    <w:p w14:paraId="03B6487B" w14:textId="57A480B9" w:rsidR="000E3DDA" w:rsidRPr="00D27771" w:rsidRDefault="000E3DDA" w:rsidP="000E3DDA">
      <w:pPr>
        <w:widowControl/>
        <w:rPr>
          <w:rFonts w:ascii="Arial" w:hAnsi="Arial" w:cs="Arial"/>
          <w:color w:val="000000"/>
        </w:rPr>
      </w:pPr>
      <w:r w:rsidRPr="00D27771">
        <w:rPr>
          <w:rFonts w:ascii="Arial" w:hAnsi="Arial" w:cs="Arial"/>
          <w:color w:val="000000"/>
        </w:rPr>
        <w:t xml:space="preserve">Původní vlastník nároku: </w:t>
      </w:r>
      <w:proofErr w:type="spellStart"/>
      <w:r>
        <w:rPr>
          <w:rFonts w:ascii="Arial" w:hAnsi="Arial" w:cs="Arial"/>
          <w:color w:val="000000"/>
        </w:rPr>
        <w:t>xxxxxxxxxxxxxxx</w:t>
      </w:r>
      <w:proofErr w:type="spellEnd"/>
    </w:p>
    <w:p w14:paraId="030759E6" w14:textId="77777777" w:rsidR="000E3DDA" w:rsidRPr="00D27771" w:rsidRDefault="000E3DDA" w:rsidP="000E3DDA">
      <w:pPr>
        <w:widowControl/>
        <w:rPr>
          <w:rFonts w:ascii="Arial" w:hAnsi="Arial" w:cs="Arial"/>
          <w:color w:val="000000"/>
        </w:rPr>
      </w:pPr>
      <w:r w:rsidRPr="00E13038">
        <w:rPr>
          <w:rFonts w:ascii="Arial" w:hAnsi="Arial" w:cs="Arial"/>
          <w:b/>
          <w:bCs/>
          <w:color w:val="000000"/>
        </w:rPr>
        <w:t>Z toho bude touto smlouvou vypořádáno 7 825,25 Kč</w:t>
      </w:r>
      <w:r w:rsidRPr="00D27771">
        <w:rPr>
          <w:rFonts w:ascii="Arial" w:hAnsi="Arial" w:cs="Arial"/>
          <w:color w:val="000000"/>
        </w:rPr>
        <w:t xml:space="preserve">. </w:t>
      </w:r>
    </w:p>
    <w:p w14:paraId="4C107D68" w14:textId="77777777" w:rsidR="000E3DDA" w:rsidRPr="00D27771" w:rsidRDefault="000E3DDA" w:rsidP="000E3DDA">
      <w:pPr>
        <w:widowControl/>
        <w:rPr>
          <w:rFonts w:ascii="Arial" w:hAnsi="Arial" w:cs="Arial"/>
        </w:rPr>
      </w:pPr>
      <w:r w:rsidRPr="00D27771">
        <w:rPr>
          <w:rFonts w:ascii="Arial" w:hAnsi="Arial" w:cs="Arial"/>
        </w:rPr>
        <w:t xml:space="preserve"> </w:t>
      </w:r>
    </w:p>
    <w:p w14:paraId="2FA7E91C" w14:textId="77777777" w:rsidR="000E3DDA" w:rsidRDefault="000E3DDA" w:rsidP="000E3DDA">
      <w:pPr>
        <w:pStyle w:val="para"/>
        <w:rPr>
          <w:rFonts w:ascii="Arial" w:hAnsi="Arial" w:cs="Arial"/>
          <w:sz w:val="20"/>
          <w:szCs w:val="20"/>
        </w:rPr>
      </w:pPr>
      <w:r w:rsidRPr="00D27771">
        <w:rPr>
          <w:rFonts w:ascii="Arial" w:hAnsi="Arial" w:cs="Arial"/>
          <w:sz w:val="20"/>
          <w:szCs w:val="20"/>
        </w:rPr>
        <w:t xml:space="preserve"> </w:t>
      </w:r>
    </w:p>
    <w:p w14:paraId="57A697FC" w14:textId="77777777" w:rsidR="000E3DDA" w:rsidRPr="00D27771" w:rsidRDefault="000E3DDA" w:rsidP="000E3DDA">
      <w:pPr>
        <w:pStyle w:val="para"/>
        <w:rPr>
          <w:rFonts w:ascii="Arial" w:hAnsi="Arial" w:cs="Arial"/>
          <w:sz w:val="20"/>
          <w:szCs w:val="20"/>
        </w:rPr>
      </w:pPr>
    </w:p>
    <w:p w14:paraId="2D217CF5" w14:textId="77777777" w:rsidR="000E3DDA" w:rsidRPr="00D27771" w:rsidRDefault="000E3DDA" w:rsidP="000E3DDA">
      <w:pPr>
        <w:pStyle w:val="para"/>
        <w:rPr>
          <w:rFonts w:ascii="Arial" w:hAnsi="Arial" w:cs="Arial"/>
          <w:sz w:val="20"/>
          <w:szCs w:val="20"/>
        </w:rPr>
      </w:pPr>
      <w:r w:rsidRPr="00D27771">
        <w:rPr>
          <w:rFonts w:ascii="Arial" w:hAnsi="Arial" w:cs="Arial"/>
          <w:sz w:val="20"/>
          <w:szCs w:val="20"/>
        </w:rPr>
        <w:t>Čl. III.</w:t>
      </w:r>
    </w:p>
    <w:p w14:paraId="78C397BF" w14:textId="77777777" w:rsidR="000E3DDA" w:rsidRPr="00D27771" w:rsidRDefault="000E3DDA" w:rsidP="000E3DDA">
      <w:pPr>
        <w:widowControl/>
        <w:jc w:val="right"/>
        <w:rPr>
          <w:rFonts w:ascii="Arial" w:hAnsi="Arial" w:cs="Arial"/>
          <w:b/>
          <w:bCs/>
        </w:rPr>
      </w:pPr>
    </w:p>
    <w:p w14:paraId="02A164F0" w14:textId="77777777" w:rsidR="000E3DDA" w:rsidRDefault="000E3DDA" w:rsidP="000E3DDA">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nemovitosti, uvedené v čl. I. této smlouvy,</w:t>
      </w:r>
      <w:r>
        <w:rPr>
          <w:rFonts w:ascii="Arial" w:hAnsi="Arial" w:cs="Arial"/>
          <w:color w:val="000000"/>
          <w:sz w:val="20"/>
          <w:szCs w:val="20"/>
        </w:rPr>
        <w:t xml:space="preserve"> </w:t>
      </w:r>
      <w:r w:rsidRPr="00D27771">
        <w:rPr>
          <w:rFonts w:ascii="Arial" w:hAnsi="Arial" w:cs="Arial"/>
          <w:color w:val="000000"/>
          <w:sz w:val="20"/>
          <w:szCs w:val="20"/>
        </w:rPr>
        <w:t xml:space="preserve">včetně součástí a </w:t>
      </w:r>
      <w:proofErr w:type="gramStart"/>
      <w:r w:rsidRPr="00D27771">
        <w:rPr>
          <w:rFonts w:ascii="Arial" w:hAnsi="Arial" w:cs="Arial"/>
          <w:color w:val="000000"/>
          <w:sz w:val="20"/>
          <w:szCs w:val="20"/>
        </w:rPr>
        <w:t xml:space="preserve">příslušenství, </w:t>
      </w:r>
      <w:r>
        <w:rPr>
          <w:rFonts w:ascii="Arial" w:hAnsi="Arial" w:cs="Arial"/>
          <w:color w:val="000000"/>
          <w:sz w:val="20"/>
          <w:szCs w:val="20"/>
        </w:rPr>
        <w:t xml:space="preserve"> </w:t>
      </w:r>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všemi právy a povinnostmi a nabyvatel je do svého vlastnictví přijímá.</w:t>
      </w:r>
      <w:r>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4AA0A0E" w14:textId="77777777" w:rsidR="000E3DDA" w:rsidRPr="003970C3" w:rsidRDefault="000E3DDA" w:rsidP="000E3DDA">
      <w:pPr>
        <w:pStyle w:val="vniontext"/>
        <w:widowControl/>
        <w:ind w:firstLine="0"/>
        <w:rPr>
          <w:rFonts w:ascii="Arial" w:hAnsi="Arial" w:cs="Arial"/>
          <w:color w:val="000000"/>
          <w:sz w:val="20"/>
          <w:szCs w:val="20"/>
        </w:rPr>
      </w:pPr>
    </w:p>
    <w:p w14:paraId="0A507DC7" w14:textId="77777777" w:rsidR="000E3DDA" w:rsidRPr="00D27771" w:rsidRDefault="000E3DDA" w:rsidP="000E3DDA">
      <w:pPr>
        <w:pStyle w:val="para"/>
        <w:rPr>
          <w:rFonts w:ascii="Arial" w:hAnsi="Arial" w:cs="Arial"/>
          <w:color w:val="000000"/>
          <w:sz w:val="20"/>
          <w:szCs w:val="20"/>
        </w:rPr>
      </w:pPr>
    </w:p>
    <w:p w14:paraId="4CF5F8B9" w14:textId="77777777" w:rsidR="000E3DDA" w:rsidRPr="00D27771" w:rsidRDefault="000E3DDA" w:rsidP="000E3DDA">
      <w:pPr>
        <w:pStyle w:val="para"/>
        <w:rPr>
          <w:rFonts w:ascii="Arial" w:hAnsi="Arial" w:cs="Arial"/>
          <w:color w:val="000000"/>
          <w:sz w:val="20"/>
          <w:szCs w:val="20"/>
        </w:rPr>
      </w:pPr>
      <w:r w:rsidRPr="00D27771">
        <w:rPr>
          <w:rFonts w:ascii="Arial" w:hAnsi="Arial" w:cs="Arial"/>
          <w:color w:val="000000"/>
          <w:sz w:val="20"/>
          <w:szCs w:val="20"/>
        </w:rPr>
        <w:t>Čl. IV.</w:t>
      </w:r>
    </w:p>
    <w:p w14:paraId="1353C00F" w14:textId="77777777" w:rsidR="000E3DDA" w:rsidRPr="00D27771" w:rsidRDefault="000E3DDA" w:rsidP="000E3DDA">
      <w:pPr>
        <w:widowControl/>
        <w:rPr>
          <w:rFonts w:ascii="Arial" w:hAnsi="Arial" w:cs="Arial"/>
          <w:color w:val="000000"/>
        </w:rPr>
      </w:pPr>
    </w:p>
    <w:p w14:paraId="0EFBACC9" w14:textId="77777777" w:rsidR="000E3DDA" w:rsidRDefault="000E3DDA" w:rsidP="000E3DDA">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68204A5F" w14:textId="77777777" w:rsidR="000E3DDA" w:rsidRDefault="000E3DDA" w:rsidP="000E3DDA">
      <w:pPr>
        <w:pStyle w:val="vniontext"/>
        <w:widowControl/>
        <w:ind w:firstLine="0"/>
        <w:rPr>
          <w:rFonts w:ascii="Arial" w:hAnsi="Arial" w:cs="Arial"/>
          <w:color w:val="000000"/>
          <w:sz w:val="20"/>
          <w:szCs w:val="20"/>
        </w:rPr>
      </w:pPr>
    </w:p>
    <w:p w14:paraId="39D216EC" w14:textId="77777777" w:rsidR="000E3DDA" w:rsidRDefault="000E3DDA" w:rsidP="000E3DDA">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a stavby v KÚ Marketa - </w:t>
      </w:r>
      <w:proofErr w:type="spellStart"/>
      <w:r>
        <w:rPr>
          <w:rFonts w:ascii="Arial" w:hAnsi="Arial" w:cs="Arial"/>
          <w:color w:val="000000"/>
          <w:sz w:val="20"/>
          <w:szCs w:val="20"/>
        </w:rPr>
        <w:t>parc</w:t>
      </w:r>
      <w:proofErr w:type="spellEnd"/>
      <w:r>
        <w:rPr>
          <w:rFonts w:ascii="Arial" w:hAnsi="Arial" w:cs="Arial"/>
          <w:color w:val="000000"/>
          <w:sz w:val="20"/>
          <w:szCs w:val="20"/>
        </w:rPr>
        <w:t>. č. 2427, 2431 a 2477, jsou pronajaty.</w:t>
      </w:r>
    </w:p>
    <w:p w14:paraId="4BC6319A" w14:textId="4AB6C168" w:rsidR="000E3DDA" w:rsidRDefault="000E3DDA" w:rsidP="000E3DDA">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nemovitostem je řešen nájemní smlouvou číslo 123N18/17, uzavřenou s </w:t>
      </w:r>
      <w:proofErr w:type="spellStart"/>
      <w:r>
        <w:rPr>
          <w:rFonts w:ascii="Arial" w:hAnsi="Arial" w:cs="Arial"/>
          <w:color w:val="000000"/>
          <w:sz w:val="20"/>
          <w:szCs w:val="20"/>
        </w:rPr>
        <w:t>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0D69C0EF" w14:textId="77777777" w:rsidR="000E3DDA" w:rsidRDefault="000E3DDA" w:rsidP="000E3DDA">
      <w:pPr>
        <w:pStyle w:val="vniontext"/>
        <w:widowControl/>
        <w:ind w:firstLine="0"/>
        <w:rPr>
          <w:rFonts w:ascii="Arial" w:hAnsi="Arial" w:cs="Arial"/>
          <w:color w:val="000000"/>
          <w:sz w:val="20"/>
          <w:szCs w:val="20"/>
        </w:rPr>
      </w:pPr>
    </w:p>
    <w:p w14:paraId="2D1B3817" w14:textId="77777777" w:rsidR="000E3DDA" w:rsidRDefault="000E3DDA" w:rsidP="000E3DDA">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w:t>
      </w:r>
      <w:proofErr w:type="gramStart"/>
      <w:r>
        <w:rPr>
          <w:rFonts w:ascii="Arial" w:hAnsi="Arial" w:cs="Arial"/>
          <w:color w:val="000000"/>
          <w:sz w:val="20"/>
          <w:szCs w:val="20"/>
        </w:rPr>
        <w:t>pozemek  KÚ</w:t>
      </w:r>
      <w:proofErr w:type="gramEnd"/>
      <w:r>
        <w:rPr>
          <w:rFonts w:ascii="Arial" w:hAnsi="Arial" w:cs="Arial"/>
          <w:color w:val="000000"/>
          <w:sz w:val="20"/>
          <w:szCs w:val="20"/>
        </w:rPr>
        <w:t xml:space="preserve"> Marketa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2431, je součástí společenstevní honitby </w:t>
      </w:r>
      <w:proofErr w:type="spellStart"/>
      <w:r>
        <w:rPr>
          <w:rFonts w:ascii="Arial" w:hAnsi="Arial" w:cs="Arial"/>
          <w:color w:val="000000"/>
          <w:sz w:val="20"/>
          <w:szCs w:val="20"/>
        </w:rPr>
        <w:t>Krokovice</w:t>
      </w:r>
      <w:proofErr w:type="spellEnd"/>
      <w:r>
        <w:rPr>
          <w:rFonts w:ascii="Arial" w:hAnsi="Arial" w:cs="Arial"/>
          <w:color w:val="000000"/>
          <w:sz w:val="20"/>
          <w:szCs w:val="20"/>
        </w:rPr>
        <w:t xml:space="preserve">, jejímž držitelem je HS Písečné - </w:t>
      </w:r>
      <w:proofErr w:type="spellStart"/>
      <w:r>
        <w:rPr>
          <w:rFonts w:ascii="Arial" w:hAnsi="Arial" w:cs="Arial"/>
          <w:color w:val="000000"/>
          <w:sz w:val="20"/>
          <w:szCs w:val="20"/>
        </w:rPr>
        <w:t>Krokovice</w:t>
      </w:r>
      <w:proofErr w:type="spell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084384BA" w14:textId="77777777" w:rsidR="000E3DDA" w:rsidRDefault="000E3DDA" w:rsidP="000E3DDA">
      <w:pPr>
        <w:pStyle w:val="vniontext"/>
        <w:widowControl/>
        <w:ind w:firstLine="0"/>
        <w:rPr>
          <w:rFonts w:ascii="Arial" w:hAnsi="Arial" w:cs="Arial"/>
          <w:color w:val="000000"/>
          <w:sz w:val="20"/>
          <w:szCs w:val="20"/>
        </w:rPr>
      </w:pPr>
    </w:p>
    <w:p w14:paraId="21479A28" w14:textId="77777777" w:rsidR="000E3DDA" w:rsidRDefault="000E3DDA" w:rsidP="000E3DDA">
      <w:pPr>
        <w:pStyle w:val="vniontext"/>
        <w:widowControl/>
        <w:ind w:firstLine="0"/>
        <w:rPr>
          <w:rFonts w:ascii="Arial" w:hAnsi="Arial" w:cs="Arial"/>
          <w:color w:val="000000"/>
          <w:sz w:val="20"/>
          <w:szCs w:val="20"/>
        </w:rPr>
      </w:pPr>
    </w:p>
    <w:p w14:paraId="52F1A80D" w14:textId="77777777" w:rsidR="000E3DDA" w:rsidRDefault="000E3DDA" w:rsidP="000E3DDA">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Převádějící upozorňuje nabyvatele, že pozemky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2427,2431 a 2477 jsou určeny zcela nebo zčásti na základě územně plánovací dokumentace obce/kraje pro realizaci ÚSES. </w:t>
      </w:r>
    </w:p>
    <w:p w14:paraId="1BC8EB6B" w14:textId="77777777" w:rsidR="000E3DDA" w:rsidRDefault="000E3DDA" w:rsidP="000E3DDA">
      <w:pPr>
        <w:pStyle w:val="vniontext"/>
        <w:widowControl/>
        <w:ind w:firstLine="0"/>
        <w:rPr>
          <w:rFonts w:ascii="Arial" w:hAnsi="Arial" w:cs="Arial"/>
          <w:color w:val="000000"/>
          <w:sz w:val="20"/>
          <w:szCs w:val="20"/>
        </w:rPr>
      </w:pPr>
    </w:p>
    <w:p w14:paraId="05FC228B" w14:textId="77777777" w:rsidR="000E3DDA" w:rsidRDefault="000E3DDA" w:rsidP="000E3DDA">
      <w:pPr>
        <w:pStyle w:val="vniontext"/>
        <w:widowControl/>
        <w:ind w:firstLine="0"/>
        <w:rPr>
          <w:rFonts w:ascii="Arial" w:hAnsi="Arial" w:cs="Arial"/>
          <w:color w:val="000000"/>
          <w:sz w:val="20"/>
          <w:szCs w:val="20"/>
        </w:rPr>
      </w:pPr>
    </w:p>
    <w:p w14:paraId="34C5EA97" w14:textId="77777777" w:rsidR="000E3DDA" w:rsidRDefault="000E3DDA" w:rsidP="000E3DDA">
      <w:pPr>
        <w:pStyle w:val="para"/>
        <w:rPr>
          <w:rFonts w:ascii="Arial" w:hAnsi="Arial" w:cs="Arial"/>
          <w:color w:val="000000"/>
          <w:sz w:val="20"/>
          <w:szCs w:val="20"/>
        </w:rPr>
      </w:pPr>
    </w:p>
    <w:p w14:paraId="27C57042" w14:textId="77777777" w:rsidR="000E3DDA" w:rsidRDefault="000E3DDA" w:rsidP="000E3DDA">
      <w:pPr>
        <w:pStyle w:val="para"/>
        <w:rPr>
          <w:rFonts w:ascii="Arial" w:hAnsi="Arial" w:cs="Arial"/>
          <w:color w:val="000000"/>
          <w:sz w:val="20"/>
          <w:szCs w:val="20"/>
        </w:rPr>
      </w:pPr>
    </w:p>
    <w:p w14:paraId="5C705FCD" w14:textId="77777777" w:rsidR="000E3DDA" w:rsidRPr="00D27771" w:rsidRDefault="000E3DDA" w:rsidP="000E3DDA">
      <w:pPr>
        <w:pStyle w:val="para"/>
        <w:rPr>
          <w:rFonts w:ascii="Arial" w:hAnsi="Arial" w:cs="Arial"/>
          <w:color w:val="000000"/>
          <w:sz w:val="20"/>
          <w:szCs w:val="20"/>
        </w:rPr>
      </w:pPr>
      <w:r w:rsidRPr="00D27771">
        <w:rPr>
          <w:rFonts w:ascii="Arial" w:hAnsi="Arial" w:cs="Arial"/>
          <w:color w:val="000000"/>
          <w:sz w:val="20"/>
          <w:szCs w:val="20"/>
        </w:rPr>
        <w:t>Čl. V.</w:t>
      </w:r>
    </w:p>
    <w:p w14:paraId="5E1834C8" w14:textId="77777777" w:rsidR="000E3DDA" w:rsidRDefault="000E3DDA" w:rsidP="000E3DDA">
      <w:pPr>
        <w:widowControl/>
        <w:rPr>
          <w:rFonts w:ascii="Arial" w:hAnsi="Arial" w:cs="Arial"/>
          <w:color w:val="000000"/>
        </w:rPr>
      </w:pPr>
    </w:p>
    <w:p w14:paraId="61ADB96A" w14:textId="77777777" w:rsidR="000E3DDA" w:rsidRPr="00D27771" w:rsidRDefault="000E3DDA" w:rsidP="000E3DDA">
      <w:pPr>
        <w:widowControl/>
        <w:rPr>
          <w:rFonts w:ascii="Arial" w:hAnsi="Arial" w:cs="Arial"/>
          <w:color w:val="000000"/>
        </w:rPr>
      </w:pPr>
    </w:p>
    <w:p w14:paraId="60AF12C3" w14:textId="77777777" w:rsidR="000E3DDA" w:rsidRPr="00D27771" w:rsidRDefault="000E3DDA" w:rsidP="000E3DDA">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376FBB53" w14:textId="77777777" w:rsidR="000E3DDA" w:rsidRDefault="000E3DDA" w:rsidP="000E3DDA">
      <w:pPr>
        <w:jc w:val="both"/>
        <w:rPr>
          <w:rFonts w:ascii="Arial" w:hAnsi="Arial" w:cs="Arial"/>
          <w:color w:val="000000"/>
        </w:rPr>
      </w:pPr>
    </w:p>
    <w:p w14:paraId="54723BFD" w14:textId="77777777" w:rsidR="000E3DDA" w:rsidRPr="00D27771" w:rsidRDefault="000E3DDA" w:rsidP="000E3DDA">
      <w:pPr>
        <w:jc w:val="both"/>
        <w:rPr>
          <w:rFonts w:ascii="Arial" w:hAnsi="Arial" w:cs="Arial"/>
          <w:color w:val="000000"/>
        </w:rPr>
      </w:pPr>
    </w:p>
    <w:p w14:paraId="3D7434C6" w14:textId="77777777" w:rsidR="000E3DDA" w:rsidRPr="00D27771" w:rsidRDefault="000E3DDA" w:rsidP="000E3DDA">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převádějící.</w:t>
      </w:r>
    </w:p>
    <w:p w14:paraId="2E195DEE" w14:textId="77777777" w:rsidR="000E3DDA" w:rsidRDefault="000E3DDA" w:rsidP="000E3DDA">
      <w:pPr>
        <w:pStyle w:val="vniontext"/>
        <w:widowControl/>
        <w:rPr>
          <w:rFonts w:ascii="Arial" w:hAnsi="Arial" w:cs="Arial"/>
          <w:sz w:val="20"/>
          <w:szCs w:val="20"/>
          <w:lang w:val="en-US"/>
        </w:rPr>
      </w:pPr>
    </w:p>
    <w:p w14:paraId="1E3550AD" w14:textId="77777777" w:rsidR="000E3DDA" w:rsidRPr="00D27771" w:rsidRDefault="000E3DDA" w:rsidP="000E3DDA">
      <w:pPr>
        <w:pStyle w:val="vniontext"/>
        <w:widowControl/>
        <w:rPr>
          <w:rFonts w:ascii="Arial" w:hAnsi="Arial" w:cs="Arial"/>
          <w:sz w:val="20"/>
          <w:szCs w:val="20"/>
          <w:lang w:val="en-US"/>
        </w:rPr>
      </w:pPr>
    </w:p>
    <w:p w14:paraId="7E64AED2" w14:textId="77777777" w:rsidR="000E3DDA" w:rsidRDefault="000E3DDA" w:rsidP="000E3DDA">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793B468" w14:textId="77777777" w:rsidR="000E3DDA" w:rsidRDefault="000E3DDA" w:rsidP="000E3DDA">
      <w:pPr>
        <w:jc w:val="both"/>
        <w:rPr>
          <w:rFonts w:ascii="Arial" w:hAnsi="Arial" w:cs="Arial"/>
          <w:lang w:eastAsia="en-US"/>
        </w:rPr>
      </w:pPr>
    </w:p>
    <w:p w14:paraId="787CFF60" w14:textId="77777777" w:rsidR="000E3DDA" w:rsidRPr="00D27771" w:rsidRDefault="000E3DDA" w:rsidP="000E3DDA">
      <w:pPr>
        <w:jc w:val="both"/>
        <w:rPr>
          <w:rFonts w:ascii="Arial" w:hAnsi="Arial" w:cs="Arial"/>
          <w:lang w:eastAsia="en-US"/>
        </w:rPr>
      </w:pPr>
    </w:p>
    <w:p w14:paraId="6E5E00FB" w14:textId="77777777" w:rsidR="000E3DDA" w:rsidRPr="00683264" w:rsidRDefault="000E3DDA" w:rsidP="000E3DDA">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75887CF" w14:textId="77777777" w:rsidR="000E3DDA" w:rsidRDefault="000E3DDA" w:rsidP="000E3DD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Pr="00691EE6">
        <w:rPr>
          <w:rFonts w:ascii="Arial" w:hAnsi="Arial" w:cs="Arial"/>
          <w:color w:val="000000"/>
          <w:lang w:eastAsia="en-US"/>
        </w:rPr>
        <w:t xml:space="preserve">se zákonem č. 110/2019 Sb., </w:t>
      </w:r>
      <w:r>
        <w:rPr>
          <w:rFonts w:ascii="Arial" w:hAnsi="Arial" w:cs="Arial"/>
          <w:color w:val="000000"/>
          <w:lang w:eastAsia="en-US"/>
        </w:rPr>
        <w:br/>
      </w:r>
      <w:r w:rsidRPr="00691EE6">
        <w:rPr>
          <w:rFonts w:ascii="Arial" w:hAnsi="Arial" w:cs="Arial"/>
          <w:color w:val="000000"/>
          <w:lang w:eastAsia="en-US"/>
        </w:rPr>
        <w:t>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A5ED5F6" w14:textId="77777777" w:rsidR="000E3DDA" w:rsidRDefault="000E3DDA" w:rsidP="000E3DDA">
      <w:pPr>
        <w:jc w:val="both"/>
        <w:rPr>
          <w:rFonts w:ascii="Arial" w:hAnsi="Arial" w:cs="Arial"/>
          <w:color w:val="000000" w:themeColor="text1"/>
          <w:lang w:eastAsia="en-US"/>
        </w:rPr>
      </w:pPr>
    </w:p>
    <w:p w14:paraId="7342F5F6" w14:textId="77777777" w:rsidR="000E3DDA" w:rsidRPr="00683264" w:rsidRDefault="000E3DDA" w:rsidP="000E3DDA">
      <w:pPr>
        <w:jc w:val="both"/>
        <w:rPr>
          <w:rFonts w:ascii="Arial" w:hAnsi="Arial" w:cs="Arial"/>
          <w:color w:val="000000" w:themeColor="text1"/>
          <w:lang w:eastAsia="en-US"/>
        </w:rPr>
      </w:pPr>
    </w:p>
    <w:p w14:paraId="6AE2D606" w14:textId="77777777" w:rsidR="000E3DDA" w:rsidRPr="00D27771" w:rsidRDefault="000E3DDA" w:rsidP="000E3DDA">
      <w:pPr>
        <w:pStyle w:val="vnintext"/>
        <w:rPr>
          <w:rFonts w:ascii="Arial" w:hAnsi="Arial" w:cs="Arial"/>
          <w:sz w:val="20"/>
          <w:szCs w:val="20"/>
        </w:rPr>
      </w:pPr>
    </w:p>
    <w:p w14:paraId="1B39A788" w14:textId="77777777" w:rsidR="000E3DDA" w:rsidRPr="00D27771" w:rsidRDefault="000E3DDA" w:rsidP="000E3DDA">
      <w:pPr>
        <w:widowControl/>
        <w:rPr>
          <w:rFonts w:ascii="Arial" w:hAnsi="Arial" w:cs="Arial"/>
          <w:color w:val="000000"/>
        </w:rPr>
      </w:pPr>
    </w:p>
    <w:p w14:paraId="0DDCCFEC" w14:textId="77777777" w:rsidR="000E3DDA" w:rsidRPr="00D27771" w:rsidRDefault="000E3DDA" w:rsidP="000E3DDA">
      <w:pPr>
        <w:pStyle w:val="para"/>
        <w:rPr>
          <w:rFonts w:ascii="Arial" w:hAnsi="Arial" w:cs="Arial"/>
          <w:color w:val="000000"/>
          <w:sz w:val="20"/>
          <w:szCs w:val="20"/>
        </w:rPr>
      </w:pPr>
      <w:r w:rsidRPr="00D27771">
        <w:rPr>
          <w:rFonts w:ascii="Arial" w:hAnsi="Arial" w:cs="Arial"/>
          <w:color w:val="000000"/>
          <w:sz w:val="20"/>
          <w:szCs w:val="20"/>
        </w:rPr>
        <w:t>Čl. VI.</w:t>
      </w:r>
    </w:p>
    <w:p w14:paraId="6B213718" w14:textId="77777777" w:rsidR="000E3DDA" w:rsidRDefault="000E3DDA" w:rsidP="000E3DDA">
      <w:pPr>
        <w:widowControl/>
        <w:rPr>
          <w:rFonts w:ascii="Arial" w:hAnsi="Arial" w:cs="Arial"/>
          <w:color w:val="000000"/>
        </w:rPr>
      </w:pPr>
    </w:p>
    <w:p w14:paraId="744B93EB" w14:textId="77777777" w:rsidR="000E3DDA" w:rsidRPr="00D27771" w:rsidRDefault="000E3DDA" w:rsidP="000E3DDA">
      <w:pPr>
        <w:widowControl/>
        <w:rPr>
          <w:rFonts w:ascii="Arial" w:hAnsi="Arial" w:cs="Arial"/>
          <w:color w:val="000000"/>
        </w:rPr>
      </w:pPr>
    </w:p>
    <w:p w14:paraId="1276967C" w14:textId="77777777" w:rsidR="000E3DDA" w:rsidRPr="00D27771" w:rsidRDefault="000E3DDA" w:rsidP="000E3DDA">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Pr="00D27771">
        <w:rPr>
          <w:rFonts w:ascii="Arial" w:hAnsi="Arial" w:cs="Arial"/>
          <w:color w:val="000000"/>
          <w:sz w:val="20"/>
          <w:szCs w:val="20"/>
        </w:rPr>
        <w:t>.</w:t>
      </w:r>
    </w:p>
    <w:p w14:paraId="6A77CD1D" w14:textId="77777777" w:rsidR="000E3DDA" w:rsidRDefault="000E3DDA" w:rsidP="000E3DDA">
      <w:pPr>
        <w:widowControl/>
        <w:rPr>
          <w:rFonts w:ascii="Arial" w:hAnsi="Arial" w:cs="Arial"/>
          <w:color w:val="000000"/>
        </w:rPr>
      </w:pPr>
    </w:p>
    <w:p w14:paraId="1104C8F9" w14:textId="77777777" w:rsidR="000E3DDA" w:rsidRDefault="000E3DDA" w:rsidP="000E3DDA">
      <w:pPr>
        <w:widowControl/>
        <w:rPr>
          <w:rFonts w:ascii="Arial" w:hAnsi="Arial" w:cs="Arial"/>
          <w:color w:val="000000"/>
        </w:rPr>
      </w:pPr>
    </w:p>
    <w:p w14:paraId="7F9EC076" w14:textId="77777777" w:rsidR="000E3DDA" w:rsidRDefault="000E3DDA" w:rsidP="000E3DDA">
      <w:pPr>
        <w:widowControl/>
        <w:rPr>
          <w:rFonts w:ascii="Arial" w:hAnsi="Arial" w:cs="Arial"/>
          <w:color w:val="000000"/>
        </w:rPr>
      </w:pPr>
    </w:p>
    <w:p w14:paraId="084A5E11" w14:textId="77777777" w:rsidR="000E3DDA" w:rsidRDefault="000E3DDA" w:rsidP="000E3DDA">
      <w:pPr>
        <w:widowControl/>
        <w:rPr>
          <w:rFonts w:ascii="Arial" w:hAnsi="Arial" w:cs="Arial"/>
          <w:color w:val="000000"/>
        </w:rPr>
      </w:pPr>
    </w:p>
    <w:p w14:paraId="28075492" w14:textId="77777777" w:rsidR="000E3DDA" w:rsidRDefault="000E3DDA" w:rsidP="000E3DDA">
      <w:pPr>
        <w:widowControl/>
        <w:rPr>
          <w:rFonts w:ascii="Arial" w:hAnsi="Arial" w:cs="Arial"/>
          <w:color w:val="000000"/>
        </w:rPr>
      </w:pPr>
    </w:p>
    <w:p w14:paraId="3C4426D4" w14:textId="77777777" w:rsidR="000E3DDA" w:rsidRPr="00D27771" w:rsidRDefault="000E3DDA" w:rsidP="000E3DDA">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1D9258ED" w14:textId="77777777" w:rsidR="000E3DDA" w:rsidRPr="00D27771" w:rsidRDefault="000E3DDA" w:rsidP="000E3DDA">
      <w:pPr>
        <w:widowControl/>
        <w:rPr>
          <w:rFonts w:ascii="Arial" w:hAnsi="Arial" w:cs="Arial"/>
          <w:color w:val="000000"/>
        </w:rPr>
      </w:pPr>
    </w:p>
    <w:p w14:paraId="126A41A2" w14:textId="77777777" w:rsidR="000E3DDA" w:rsidRPr="00D27771" w:rsidRDefault="000E3DDA" w:rsidP="000E3DDA">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164ACE9" w14:textId="77777777" w:rsidR="000E3DDA" w:rsidRPr="00D27771" w:rsidRDefault="000E3DDA" w:rsidP="000E3DDA">
      <w:pPr>
        <w:pStyle w:val="adresa"/>
        <w:widowControl/>
        <w:rPr>
          <w:rFonts w:ascii="Arial" w:hAnsi="Arial" w:cs="Arial"/>
          <w:color w:val="000000"/>
          <w:sz w:val="20"/>
          <w:szCs w:val="20"/>
        </w:rPr>
      </w:pPr>
    </w:p>
    <w:p w14:paraId="5E4A1DF1" w14:textId="77777777" w:rsidR="000E3DDA" w:rsidRPr="00D27771" w:rsidRDefault="000E3DDA" w:rsidP="000E3DDA">
      <w:pPr>
        <w:pStyle w:val="adresa"/>
        <w:widowControl/>
        <w:rPr>
          <w:rFonts w:ascii="Arial" w:hAnsi="Arial" w:cs="Arial"/>
          <w:color w:val="000000"/>
          <w:sz w:val="20"/>
          <w:szCs w:val="20"/>
        </w:rPr>
      </w:pPr>
    </w:p>
    <w:p w14:paraId="5C6B8256" w14:textId="77777777" w:rsidR="000E3DDA" w:rsidRPr="00D27771" w:rsidRDefault="000E3DDA" w:rsidP="000E3DDA">
      <w:pPr>
        <w:pStyle w:val="adresa"/>
        <w:widowControl/>
        <w:rPr>
          <w:rFonts w:ascii="Arial" w:hAnsi="Arial" w:cs="Arial"/>
          <w:color w:val="000000"/>
          <w:sz w:val="20"/>
          <w:szCs w:val="20"/>
        </w:rPr>
      </w:pPr>
    </w:p>
    <w:p w14:paraId="23740AA4" w14:textId="5E1B8464" w:rsidR="000E3DDA" w:rsidRPr="00D27771" w:rsidRDefault="000E3DDA" w:rsidP="000E3DD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Jindřichově Hradci</w:t>
      </w:r>
      <w:r w:rsidRPr="00D27771">
        <w:rPr>
          <w:rFonts w:ascii="Arial" w:hAnsi="Arial" w:cs="Arial"/>
          <w:color w:val="000000"/>
          <w:sz w:val="20"/>
          <w:szCs w:val="20"/>
        </w:rPr>
        <w:t xml:space="preserve"> dne </w:t>
      </w:r>
      <w:r>
        <w:rPr>
          <w:rFonts w:ascii="Arial" w:hAnsi="Arial" w:cs="Arial"/>
          <w:color w:val="000000"/>
          <w:sz w:val="20"/>
          <w:szCs w:val="20"/>
        </w:rPr>
        <w:t>19.10.2023</w:t>
      </w:r>
      <w:r w:rsidRPr="00D27771">
        <w:rPr>
          <w:rFonts w:ascii="Arial" w:hAnsi="Arial" w:cs="Arial"/>
          <w:color w:val="000000"/>
          <w:sz w:val="20"/>
          <w:szCs w:val="20"/>
        </w:rPr>
        <w:tab/>
        <w:t>V</w:t>
      </w:r>
      <w:r>
        <w:rPr>
          <w:rFonts w:ascii="Arial" w:hAnsi="Arial" w:cs="Arial"/>
          <w:color w:val="000000"/>
          <w:sz w:val="20"/>
          <w:szCs w:val="20"/>
        </w:rPr>
        <w:t> Českých Budějovicích</w:t>
      </w:r>
      <w:r w:rsidRPr="00D27771">
        <w:rPr>
          <w:rFonts w:ascii="Arial" w:hAnsi="Arial" w:cs="Arial"/>
          <w:color w:val="000000"/>
          <w:sz w:val="20"/>
          <w:szCs w:val="20"/>
        </w:rPr>
        <w:t xml:space="preserve"> dne </w:t>
      </w:r>
      <w:r>
        <w:rPr>
          <w:rFonts w:ascii="Arial" w:hAnsi="Arial" w:cs="Arial"/>
          <w:color w:val="000000"/>
          <w:sz w:val="20"/>
          <w:szCs w:val="20"/>
        </w:rPr>
        <w:t>9.10.2023</w:t>
      </w:r>
    </w:p>
    <w:p w14:paraId="35C8F08C" w14:textId="77777777" w:rsidR="000E3DDA" w:rsidRDefault="000E3DDA" w:rsidP="000E3DDA">
      <w:pPr>
        <w:pStyle w:val="adresa"/>
        <w:widowControl/>
        <w:tabs>
          <w:tab w:val="clear" w:pos="3402"/>
          <w:tab w:val="clear" w:pos="6237"/>
        </w:tabs>
        <w:rPr>
          <w:rFonts w:ascii="Arial" w:hAnsi="Arial" w:cs="Arial"/>
          <w:color w:val="000000"/>
          <w:sz w:val="20"/>
          <w:szCs w:val="20"/>
        </w:rPr>
      </w:pPr>
    </w:p>
    <w:p w14:paraId="78C102D2" w14:textId="77777777" w:rsidR="000E3DDA" w:rsidRDefault="000E3DDA" w:rsidP="000E3DDA">
      <w:pPr>
        <w:pStyle w:val="adresa"/>
        <w:widowControl/>
        <w:tabs>
          <w:tab w:val="clear" w:pos="3402"/>
          <w:tab w:val="clear" w:pos="6237"/>
        </w:tabs>
        <w:rPr>
          <w:rFonts w:ascii="Arial" w:hAnsi="Arial" w:cs="Arial"/>
          <w:color w:val="000000"/>
          <w:sz w:val="20"/>
          <w:szCs w:val="20"/>
        </w:rPr>
      </w:pPr>
    </w:p>
    <w:p w14:paraId="1F963BEF" w14:textId="77777777" w:rsidR="000E3DDA" w:rsidRDefault="000E3DDA" w:rsidP="000E3DDA">
      <w:pPr>
        <w:pStyle w:val="adresa"/>
        <w:widowControl/>
        <w:tabs>
          <w:tab w:val="clear" w:pos="3402"/>
          <w:tab w:val="clear" w:pos="6237"/>
        </w:tabs>
        <w:rPr>
          <w:rFonts w:ascii="Arial" w:hAnsi="Arial" w:cs="Arial"/>
          <w:color w:val="000000"/>
          <w:sz w:val="20"/>
          <w:szCs w:val="20"/>
        </w:rPr>
      </w:pPr>
    </w:p>
    <w:p w14:paraId="61860D39" w14:textId="77777777" w:rsidR="000E3DDA" w:rsidRDefault="000E3DDA" w:rsidP="000E3DDA">
      <w:pPr>
        <w:pStyle w:val="adresa"/>
        <w:widowControl/>
        <w:tabs>
          <w:tab w:val="clear" w:pos="3402"/>
          <w:tab w:val="clear" w:pos="6237"/>
        </w:tabs>
        <w:rPr>
          <w:rFonts w:ascii="Arial" w:hAnsi="Arial" w:cs="Arial"/>
          <w:color w:val="000000"/>
          <w:sz w:val="20"/>
          <w:szCs w:val="20"/>
        </w:rPr>
      </w:pPr>
    </w:p>
    <w:p w14:paraId="6EB635E5" w14:textId="77777777" w:rsidR="000E3DDA" w:rsidRPr="00D27771" w:rsidRDefault="000E3DDA" w:rsidP="000E3DDA">
      <w:pPr>
        <w:pStyle w:val="adresa"/>
        <w:widowControl/>
        <w:tabs>
          <w:tab w:val="clear" w:pos="3402"/>
          <w:tab w:val="clear" w:pos="6237"/>
        </w:tabs>
        <w:rPr>
          <w:rFonts w:ascii="Arial" w:hAnsi="Arial" w:cs="Arial"/>
          <w:color w:val="000000"/>
          <w:sz w:val="20"/>
          <w:szCs w:val="20"/>
        </w:rPr>
      </w:pPr>
    </w:p>
    <w:p w14:paraId="5F3E8B80" w14:textId="77777777" w:rsidR="000E3DDA" w:rsidRPr="00D27771" w:rsidRDefault="000E3DDA" w:rsidP="000E3DDA">
      <w:pPr>
        <w:pStyle w:val="adresa"/>
        <w:widowControl/>
        <w:tabs>
          <w:tab w:val="clear" w:pos="3402"/>
          <w:tab w:val="clear" w:pos="6237"/>
        </w:tabs>
        <w:rPr>
          <w:rFonts w:ascii="Arial" w:hAnsi="Arial" w:cs="Arial"/>
          <w:color w:val="000000"/>
          <w:sz w:val="20"/>
          <w:szCs w:val="20"/>
        </w:rPr>
      </w:pPr>
    </w:p>
    <w:p w14:paraId="7D7A8A55" w14:textId="77777777" w:rsidR="000E3DDA" w:rsidRPr="00D27771" w:rsidRDefault="000E3DDA" w:rsidP="000E3DDA">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w:t>
      </w:r>
    </w:p>
    <w:p w14:paraId="6119E11A" w14:textId="77777777" w:rsidR="000E3DDA" w:rsidRPr="00D27771" w:rsidRDefault="000E3DDA" w:rsidP="000E3DDA">
      <w:pPr>
        <w:pStyle w:val="adresa"/>
        <w:widowControl/>
        <w:tabs>
          <w:tab w:val="clear" w:pos="3402"/>
          <w:tab w:val="clear" w:pos="6237"/>
          <w:tab w:val="left" w:pos="4961"/>
        </w:tabs>
        <w:rPr>
          <w:rFonts w:ascii="Arial" w:hAnsi="Arial" w:cs="Arial"/>
          <w:color w:val="000000"/>
          <w:sz w:val="20"/>
          <w:szCs w:val="20"/>
        </w:rPr>
      </w:pPr>
      <w:r>
        <w:rPr>
          <w:rFonts w:ascii="Arial" w:hAnsi="Arial" w:cs="Arial"/>
          <w:b/>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38DD96F6" w14:textId="77777777" w:rsidR="000E3DDA" w:rsidRPr="00D27771"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 xml:space="preserve">                      </w:t>
      </w:r>
      <w:r w:rsidRPr="00D27771">
        <w:rPr>
          <w:rFonts w:ascii="Arial" w:hAnsi="Arial" w:cs="Arial"/>
          <w:color w:val="000000"/>
          <w:sz w:val="20"/>
          <w:szCs w:val="20"/>
        </w:rPr>
        <w:t xml:space="preserve">London Finance and </w:t>
      </w:r>
      <w:proofErr w:type="spellStart"/>
      <w:r w:rsidRPr="00D27771">
        <w:rPr>
          <w:rFonts w:ascii="Arial" w:hAnsi="Arial" w:cs="Arial"/>
          <w:color w:val="000000"/>
          <w:sz w:val="20"/>
          <w:szCs w:val="20"/>
        </w:rPr>
        <w:t>Investment</w:t>
      </w:r>
      <w:proofErr w:type="spellEnd"/>
      <w:r w:rsidRPr="00D27771">
        <w:rPr>
          <w:rFonts w:ascii="Arial" w:hAnsi="Arial" w:cs="Arial"/>
          <w:color w:val="000000"/>
          <w:sz w:val="20"/>
          <w:szCs w:val="20"/>
        </w:rPr>
        <w:t xml:space="preserve"> </w:t>
      </w:r>
      <w:proofErr w:type="spellStart"/>
      <w:r w:rsidRPr="00D27771">
        <w:rPr>
          <w:rFonts w:ascii="Arial" w:hAnsi="Arial" w:cs="Arial"/>
          <w:color w:val="000000"/>
          <w:sz w:val="20"/>
          <w:szCs w:val="20"/>
        </w:rPr>
        <w:t>Corporation</w:t>
      </w:r>
      <w:proofErr w:type="spellEnd"/>
      <w:r w:rsidRPr="00D27771">
        <w:rPr>
          <w:rFonts w:ascii="Arial" w:hAnsi="Arial" w:cs="Arial"/>
          <w:color w:val="000000"/>
          <w:sz w:val="20"/>
          <w:szCs w:val="20"/>
        </w:rPr>
        <w:t xml:space="preserve"> a.s. </w:t>
      </w:r>
    </w:p>
    <w:p w14:paraId="27F52027" w14:textId="77777777" w:rsidR="000E3DDA"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Pr>
          <w:rFonts w:ascii="Arial" w:hAnsi="Arial" w:cs="Arial"/>
          <w:color w:val="000000"/>
          <w:sz w:val="20"/>
          <w:szCs w:val="20"/>
        </w:rPr>
        <w:t xml:space="preserve">                         </w:t>
      </w:r>
      <w:r>
        <w:rPr>
          <w:rFonts w:ascii="Arial" w:hAnsi="Arial" w:cs="Arial"/>
          <w:color w:val="000000"/>
          <w:sz w:val="20"/>
          <w:szCs w:val="20"/>
        </w:rPr>
        <w:tab/>
      </w:r>
    </w:p>
    <w:p w14:paraId="01DF4845" w14:textId="77777777" w:rsidR="000E3DDA" w:rsidRPr="00D27771"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Jihočeský kraj </w:t>
      </w:r>
    </w:p>
    <w:p w14:paraId="6DE43935" w14:textId="77777777" w:rsidR="000E3DDA" w:rsidRPr="00D27771"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14:paraId="6773A4A8" w14:textId="77777777" w:rsidR="000E3DDA" w:rsidRPr="00D27771"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A80C248" w14:textId="77777777" w:rsidR="000E3DDA"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8AA2AA9" w14:textId="77777777" w:rsidR="000E3DDA" w:rsidRDefault="000E3DDA" w:rsidP="000E3DDA">
      <w:pPr>
        <w:pStyle w:val="adresa"/>
        <w:widowControl/>
        <w:tabs>
          <w:tab w:val="clear" w:pos="3402"/>
          <w:tab w:val="clear" w:pos="6237"/>
          <w:tab w:val="left" w:pos="5103"/>
        </w:tabs>
        <w:rPr>
          <w:rFonts w:ascii="Arial" w:hAnsi="Arial" w:cs="Arial"/>
          <w:color w:val="000000"/>
          <w:sz w:val="20"/>
          <w:szCs w:val="20"/>
        </w:rPr>
      </w:pPr>
    </w:p>
    <w:p w14:paraId="53335B74" w14:textId="77777777" w:rsidR="000E3DDA" w:rsidRDefault="000E3DDA" w:rsidP="000E3DDA">
      <w:pPr>
        <w:pStyle w:val="adresa"/>
        <w:widowControl/>
        <w:tabs>
          <w:tab w:val="clear" w:pos="3402"/>
          <w:tab w:val="clear" w:pos="6237"/>
          <w:tab w:val="left" w:pos="5103"/>
        </w:tabs>
        <w:rPr>
          <w:rFonts w:ascii="Arial" w:hAnsi="Arial" w:cs="Arial"/>
          <w:color w:val="000000"/>
          <w:sz w:val="20"/>
          <w:szCs w:val="20"/>
        </w:rPr>
      </w:pPr>
    </w:p>
    <w:p w14:paraId="7448449C" w14:textId="77777777" w:rsidR="000E3DDA" w:rsidRPr="00D27771"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137CFBDA" w14:textId="77777777" w:rsidR="000E3DDA" w:rsidRPr="00D27771"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CD69251" w14:textId="77777777" w:rsidR="000E3DDA" w:rsidRPr="00D27771" w:rsidRDefault="000E3DDA" w:rsidP="000E3D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0EB80924" w14:textId="77777777" w:rsidR="000E3DDA" w:rsidRPr="005E5F83" w:rsidRDefault="000E3DDA" w:rsidP="000E3DDA">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45436A24" w14:textId="77777777" w:rsidR="000E3DDA" w:rsidRPr="00D27771" w:rsidRDefault="000E3DDA" w:rsidP="000E3DDA">
      <w:pPr>
        <w:widowControl/>
        <w:rPr>
          <w:rFonts w:ascii="Arial" w:hAnsi="Arial" w:cs="Arial"/>
          <w:color w:val="000000"/>
        </w:rPr>
      </w:pPr>
    </w:p>
    <w:p w14:paraId="464BCC88" w14:textId="77777777" w:rsidR="000E3DDA" w:rsidRPr="00D27771" w:rsidRDefault="000E3DDA" w:rsidP="000E3DDA">
      <w:pPr>
        <w:widowControl/>
        <w:rPr>
          <w:rFonts w:ascii="Arial" w:hAnsi="Arial" w:cs="Arial"/>
          <w:color w:val="000000"/>
        </w:rPr>
      </w:pPr>
    </w:p>
    <w:p w14:paraId="64F254FF" w14:textId="77777777" w:rsidR="000E3DDA" w:rsidRPr="00D27771" w:rsidRDefault="000E3DDA" w:rsidP="000E3DDA">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L. </w:t>
      </w:r>
      <w:proofErr w:type="gramStart"/>
      <w:r>
        <w:rPr>
          <w:rFonts w:ascii="Arial" w:hAnsi="Arial" w:cs="Arial"/>
          <w:color w:val="000000"/>
        </w:rPr>
        <w:t xml:space="preserve">Bednářová  </w:t>
      </w:r>
      <w:r w:rsidRPr="00D27771">
        <w:rPr>
          <w:rFonts w:ascii="Arial" w:hAnsi="Arial" w:cs="Arial"/>
          <w:color w:val="000000"/>
        </w:rPr>
        <w:t>.....................................</w:t>
      </w:r>
      <w:proofErr w:type="gramEnd"/>
    </w:p>
    <w:p w14:paraId="3FB3A170" w14:textId="77777777" w:rsidR="000E3DDA" w:rsidRPr="00D27771" w:rsidRDefault="000E3DDA" w:rsidP="000E3DDA">
      <w:pPr>
        <w:widowControl/>
        <w:rPr>
          <w:rFonts w:ascii="Arial" w:hAnsi="Arial" w:cs="Arial"/>
          <w:color w:val="000000"/>
        </w:rPr>
      </w:pPr>
    </w:p>
    <w:p w14:paraId="6945279E" w14:textId="77777777" w:rsidR="000E3DDA" w:rsidRDefault="000E3DDA" w:rsidP="000E3DDA">
      <w:pPr>
        <w:widowControl/>
        <w:rPr>
          <w:rFonts w:ascii="Arial" w:hAnsi="Arial" w:cs="Arial"/>
          <w:color w:val="000000"/>
        </w:rPr>
      </w:pPr>
    </w:p>
    <w:p w14:paraId="1D0DC1C0" w14:textId="77777777" w:rsidR="000E3DDA" w:rsidRDefault="000E3DDA" w:rsidP="000E3DDA">
      <w:pPr>
        <w:widowControl/>
        <w:rPr>
          <w:rFonts w:ascii="Arial" w:hAnsi="Arial" w:cs="Arial"/>
          <w:color w:val="000000"/>
        </w:rPr>
      </w:pPr>
    </w:p>
    <w:p w14:paraId="33CEA510"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Pr>
          <w:rFonts w:ascii="Arial" w:hAnsi="Arial" w:cs="Arial"/>
          <w:color w:val="000000"/>
          <w:lang w:val="en-US"/>
        </w:rPr>
        <w:t>v</w:t>
      </w:r>
      <w:proofErr w:type="spellEnd"/>
      <w:r>
        <w:rPr>
          <w:rFonts w:ascii="Arial" w:hAnsi="Arial" w:cs="Arial"/>
          <w:color w:val="000000"/>
          <w:lang w:val="en-US"/>
        </w:rPr>
        <w:t xml:space="preserve"> </w:t>
      </w:r>
      <w:r>
        <w:rPr>
          <w:rFonts w:ascii="Arial" w:hAnsi="Arial" w:cs="Arial"/>
        </w:rPr>
        <w:t>ve znění pozdějších předpisů.</w:t>
      </w:r>
    </w:p>
    <w:p w14:paraId="199F2723" w14:textId="77777777" w:rsidR="000E3DDA" w:rsidRPr="00D27771" w:rsidRDefault="000E3DDA" w:rsidP="000E3DDA">
      <w:pPr>
        <w:widowControl/>
        <w:rPr>
          <w:rFonts w:ascii="Arial" w:hAnsi="Arial" w:cs="Arial"/>
          <w:color w:val="000000"/>
          <w:lang w:val="en-US"/>
        </w:rPr>
      </w:pPr>
    </w:p>
    <w:p w14:paraId="09AD38C5"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lang w:val="en-US"/>
        </w:rPr>
        <w:t>…………………………………………….</w:t>
      </w:r>
    </w:p>
    <w:p w14:paraId="556782E1"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F14DD1B" w14:textId="77777777" w:rsidR="000E3DDA" w:rsidRPr="00D27771" w:rsidRDefault="000E3DDA" w:rsidP="000E3DDA">
      <w:pPr>
        <w:widowControl/>
        <w:rPr>
          <w:rFonts w:ascii="Arial" w:hAnsi="Arial" w:cs="Arial"/>
          <w:color w:val="000000"/>
          <w:lang w:val="en-US"/>
        </w:rPr>
      </w:pPr>
    </w:p>
    <w:p w14:paraId="5E73602C"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lang w:val="en-US"/>
        </w:rPr>
        <w:t>…………………………………………….</w:t>
      </w:r>
    </w:p>
    <w:p w14:paraId="0B3D727F"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F5E24F0" w14:textId="77777777" w:rsidR="000E3DDA" w:rsidRDefault="000E3DDA" w:rsidP="000E3DDA">
      <w:pPr>
        <w:widowControl/>
        <w:rPr>
          <w:rFonts w:ascii="Arial" w:hAnsi="Arial" w:cs="Arial"/>
          <w:b/>
          <w:color w:val="000000"/>
          <w:lang w:val="en-US"/>
        </w:rPr>
      </w:pPr>
    </w:p>
    <w:p w14:paraId="69BBEADE"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lang w:val="en-US"/>
        </w:rPr>
        <w:t>…………………………………………….</w:t>
      </w:r>
    </w:p>
    <w:p w14:paraId="692E4520"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F1ECDD8" w14:textId="77777777" w:rsidR="000E3DDA" w:rsidRDefault="000E3DDA" w:rsidP="000E3DDA">
      <w:pPr>
        <w:widowControl/>
        <w:rPr>
          <w:rFonts w:ascii="Arial" w:hAnsi="Arial" w:cs="Arial"/>
          <w:b/>
          <w:color w:val="000000"/>
          <w:lang w:val="en-US"/>
        </w:rPr>
      </w:pPr>
    </w:p>
    <w:p w14:paraId="4BCB9C8D" w14:textId="77777777" w:rsidR="000E3DDA" w:rsidRPr="00D27771" w:rsidRDefault="000E3DDA" w:rsidP="000E3DDA">
      <w:pPr>
        <w:widowControl/>
        <w:rPr>
          <w:rFonts w:ascii="Arial" w:hAnsi="Arial" w:cs="Arial"/>
          <w:b/>
          <w:color w:val="000000"/>
          <w:lang w:val="en-US"/>
        </w:rPr>
      </w:pPr>
    </w:p>
    <w:p w14:paraId="5D41B931"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lang w:val="en-US"/>
        </w:rPr>
        <w:t>…………………………………………….</w:t>
      </w:r>
    </w:p>
    <w:p w14:paraId="3D6A8330" w14:textId="77777777" w:rsidR="000E3DDA" w:rsidRPr="00D27771" w:rsidRDefault="000E3DDA" w:rsidP="000E3DDA">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3A37A1FA" w14:textId="77777777" w:rsidR="000E3DDA" w:rsidRPr="00D27771" w:rsidRDefault="000E3DDA" w:rsidP="000E3DDA">
      <w:pPr>
        <w:widowControl/>
        <w:rPr>
          <w:rFonts w:ascii="Arial" w:hAnsi="Arial" w:cs="Arial"/>
          <w:color w:val="000000"/>
        </w:rPr>
      </w:pPr>
    </w:p>
    <w:p w14:paraId="034DCFFC" w14:textId="77777777" w:rsidR="000E3DDA" w:rsidRPr="00D27771" w:rsidRDefault="000E3DDA" w:rsidP="000E3DDA">
      <w:pPr>
        <w:widowControl/>
        <w:rPr>
          <w:rFonts w:ascii="Arial" w:hAnsi="Arial" w:cs="Arial"/>
          <w:color w:val="000000"/>
        </w:rPr>
      </w:pPr>
      <w:r w:rsidRPr="00D27771">
        <w:rPr>
          <w:rFonts w:ascii="Arial" w:hAnsi="Arial" w:cs="Arial"/>
          <w:color w:val="000000"/>
        </w:rPr>
        <w:t>V</w:t>
      </w:r>
      <w:r>
        <w:rPr>
          <w:rFonts w:ascii="Arial" w:hAnsi="Arial" w:cs="Arial"/>
          <w:color w:val="000000"/>
        </w:rPr>
        <w:t> Jindřichově Hradci</w:t>
      </w:r>
    </w:p>
    <w:p w14:paraId="5B30BA0E" w14:textId="77777777" w:rsidR="000E3DDA" w:rsidRPr="00D27771" w:rsidRDefault="000E3DDA" w:rsidP="000E3DDA">
      <w:pPr>
        <w:widowControl/>
        <w:rPr>
          <w:rFonts w:ascii="Arial" w:hAnsi="Arial" w:cs="Arial"/>
          <w:color w:val="000000"/>
          <w:lang w:val="en-US"/>
        </w:rPr>
      </w:pPr>
      <w:r w:rsidRPr="00D27771">
        <w:rPr>
          <w:rFonts w:ascii="Arial" w:hAnsi="Arial" w:cs="Arial"/>
          <w:color w:val="000000"/>
        </w:rPr>
        <w:t>dne ………………………………………</w:t>
      </w:r>
    </w:p>
    <w:p w14:paraId="775E9E2D" w14:textId="77777777" w:rsidR="000E3DDA" w:rsidRPr="00D27771" w:rsidRDefault="000E3DDA" w:rsidP="000E3DDA">
      <w:pPr>
        <w:widowControl/>
        <w:rPr>
          <w:rFonts w:ascii="Arial" w:hAnsi="Arial" w:cs="Arial"/>
          <w:color w:val="000000"/>
          <w:lang w:val="en-US"/>
        </w:rPr>
      </w:pPr>
    </w:p>
    <w:p w14:paraId="03E71532" w14:textId="77777777" w:rsidR="000E3DDA" w:rsidRPr="00D27771" w:rsidRDefault="000E3DDA" w:rsidP="000E3DDA">
      <w:pPr>
        <w:widowControl/>
        <w:rPr>
          <w:rFonts w:ascii="Arial" w:hAnsi="Arial" w:cs="Arial"/>
          <w:color w:val="000000"/>
        </w:rPr>
      </w:pPr>
    </w:p>
    <w:p w14:paraId="5324C18E" w14:textId="77777777" w:rsidR="000E3DDA" w:rsidRPr="00D27771" w:rsidRDefault="000E3DDA" w:rsidP="000E3DDA">
      <w:pPr>
        <w:widowControl/>
        <w:rPr>
          <w:rFonts w:ascii="Arial" w:hAnsi="Arial" w:cs="Arial"/>
          <w:color w:val="000000"/>
        </w:rPr>
      </w:pPr>
      <w:r w:rsidRPr="00D27771">
        <w:rPr>
          <w:rFonts w:ascii="Arial" w:hAnsi="Arial" w:cs="Arial"/>
          <w:color w:val="000000"/>
        </w:rPr>
        <w:t xml:space="preserve">ID čísla převáděných nemovitostí: 59028, 59029, 59035  </w:t>
      </w:r>
    </w:p>
    <w:p w14:paraId="71B0154C" w14:textId="60B2D0C3" w:rsidR="0094706D" w:rsidRDefault="000E3DDA" w:rsidP="000E3DDA">
      <w:pPr>
        <w:widowControl/>
      </w:pPr>
      <w:r w:rsidRPr="00D27771">
        <w:rPr>
          <w:rFonts w:ascii="Arial" w:hAnsi="Arial" w:cs="Arial"/>
          <w:color w:val="000000"/>
        </w:rPr>
        <w:t xml:space="preserve">Datum tisku: 21. 9.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94706D">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DA"/>
    <w:rsid w:val="000E3DDA"/>
    <w:rsid w:val="00947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E231"/>
  <w15:chartTrackingRefBased/>
  <w15:docId w15:val="{729E90F4-7FA4-4C22-9823-49C6BFE5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3DDA"/>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0E3DDA"/>
    <w:pPr>
      <w:tabs>
        <w:tab w:val="left" w:pos="3402"/>
        <w:tab w:val="left" w:pos="6237"/>
      </w:tabs>
      <w:jc w:val="both"/>
    </w:pPr>
    <w:rPr>
      <w:sz w:val="24"/>
      <w:szCs w:val="24"/>
    </w:rPr>
  </w:style>
  <w:style w:type="paragraph" w:customStyle="1" w:styleId="vniontext">
    <w:name w:val="vnionítext"/>
    <w:basedOn w:val="Normln"/>
    <w:uiPriority w:val="99"/>
    <w:rsid w:val="000E3DDA"/>
    <w:pPr>
      <w:tabs>
        <w:tab w:val="left" w:pos="709"/>
      </w:tabs>
      <w:ind w:firstLine="426"/>
      <w:jc w:val="both"/>
    </w:pPr>
    <w:rPr>
      <w:sz w:val="24"/>
      <w:szCs w:val="24"/>
    </w:rPr>
  </w:style>
  <w:style w:type="paragraph" w:customStyle="1" w:styleId="para">
    <w:name w:val="para"/>
    <w:basedOn w:val="Normln"/>
    <w:uiPriority w:val="99"/>
    <w:rsid w:val="000E3DDA"/>
    <w:pPr>
      <w:widowControl/>
      <w:tabs>
        <w:tab w:val="left" w:pos="709"/>
      </w:tabs>
      <w:jc w:val="center"/>
    </w:pPr>
    <w:rPr>
      <w:b/>
      <w:bCs/>
      <w:sz w:val="24"/>
      <w:szCs w:val="24"/>
    </w:rPr>
  </w:style>
  <w:style w:type="paragraph" w:customStyle="1" w:styleId="vnintext">
    <w:name w:val="vniřnítext"/>
    <w:basedOn w:val="Normln"/>
    <w:uiPriority w:val="99"/>
    <w:rsid w:val="000E3DDA"/>
    <w:pPr>
      <w:widowControl/>
      <w:tabs>
        <w:tab w:val="left" w:pos="709"/>
      </w:tabs>
      <w:autoSpaceDE/>
      <w:autoSpaceDN/>
      <w:adjustRightInd/>
      <w:ind w:firstLine="426"/>
      <w:jc w:val="both"/>
    </w:pPr>
    <w:rPr>
      <w:sz w:val="24"/>
      <w:szCs w:val="24"/>
    </w:rPr>
  </w:style>
  <w:style w:type="paragraph" w:customStyle="1" w:styleId="Default">
    <w:name w:val="Default"/>
    <w:rsid w:val="000E3DDA"/>
    <w:pPr>
      <w:widowControl w:val="0"/>
      <w:autoSpaceDE w:val="0"/>
      <w:autoSpaceDN w:val="0"/>
      <w:adjustRightInd w:val="0"/>
      <w:spacing w:after="0" w:line="240" w:lineRule="auto"/>
    </w:pPr>
    <w:rPr>
      <w:rFonts w:ascii="Arial,Bold" w:eastAsia="Times New Roman" w:hAnsi="Arial,Bold" w:cs="Arial,Bold"/>
      <w:color w:val="000000"/>
      <w:sz w:val="24"/>
      <w:szCs w:val="24"/>
      <w:lang w:eastAsia="cs-CZ"/>
    </w:rPr>
  </w:style>
  <w:style w:type="paragraph" w:customStyle="1" w:styleId="vniontext0">
    <w:name w:val="vniontext"/>
    <w:basedOn w:val="Normln"/>
    <w:rsid w:val="000E3DDA"/>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1321</Words>
  <Characters>7799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Bednářová Libuše</dc:creator>
  <cp:keywords/>
  <dc:description/>
  <cp:lastModifiedBy>Bednářová Libuše</cp:lastModifiedBy>
  <cp:revision>1</cp:revision>
  <dcterms:created xsi:type="dcterms:W3CDTF">2023-10-20T07:52:00Z</dcterms:created>
  <dcterms:modified xsi:type="dcterms:W3CDTF">2023-10-20T08:04:00Z</dcterms:modified>
</cp:coreProperties>
</file>