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636DD" w14:textId="5A4A0B31" w:rsidR="00BF3EEA" w:rsidRDefault="00BF3EEA">
      <w:pPr>
        <w:rPr>
          <w:sz w:val="2"/>
          <w:szCs w:val="2"/>
        </w:rPr>
      </w:pPr>
    </w:p>
    <w:p w14:paraId="4FD390CE" w14:textId="77777777" w:rsidR="00BF3EEA" w:rsidRDefault="00000000">
      <w:pPr>
        <w:pStyle w:val="MSGENFONTSTYLENAMETEMPLATEROLENUMBERMSGENFONTSTYLENAMEBYROLETEXT30"/>
        <w:framePr w:w="8741" w:h="262" w:hRule="exact" w:wrap="none" w:vAnchor="page" w:hAnchor="page" w:x="1420" w:y="2686"/>
        <w:shd w:val="clear" w:color="auto" w:fill="auto"/>
        <w:spacing w:after="0"/>
        <w:ind w:right="220"/>
      </w:pPr>
      <w:r>
        <w:rPr>
          <w:rStyle w:val="MSGENFONTSTYLENAMETEMPLATEROLENUMBERMSGENFONTSTYLENAMEBYROLETEXT31"/>
          <w:b/>
          <w:bCs/>
        </w:rPr>
        <w:t>Drtička medikace SEVERO - 3 ks:</w:t>
      </w:r>
    </w:p>
    <w:p w14:paraId="0267047C" w14:textId="77777777" w:rsidR="00BF3EEA" w:rsidRDefault="00000000">
      <w:pPr>
        <w:framePr w:wrap="none" w:vAnchor="page" w:hAnchor="page" w:x="2968" w:y="3563"/>
        <w:rPr>
          <w:sz w:val="2"/>
          <w:szCs w:val="2"/>
        </w:rPr>
      </w:pPr>
      <w:r>
        <w:fldChar w:fldCharType="begin"/>
      </w:r>
      <w:r>
        <w:instrText xml:space="preserve"> INCLUDEPICTURE  "C:\\Users\\spravabudov\\Desktop\\Kovalovský\\Registr smluv\\2023\\LB BOHEMIA\\Elektro\\media\\image1.jpeg" \* MERGEFORMATINET </w:instrText>
      </w:r>
      <w:r>
        <w:fldChar w:fldCharType="separate"/>
      </w:r>
      <w:r w:rsidR="00484704">
        <w:pict w14:anchorId="1B1E3C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165.75pt">
            <v:imagedata r:id="rId7" r:href="rId8"/>
          </v:shape>
        </w:pict>
      </w:r>
      <w:r>
        <w:fldChar w:fldCharType="end"/>
      </w:r>
    </w:p>
    <w:p w14:paraId="4523ADC3" w14:textId="77777777" w:rsidR="00BF3EEA" w:rsidRDefault="00000000">
      <w:pPr>
        <w:pStyle w:val="MSGENFONTSTYLENAMETEMPLATEROLENUMBERMSGENFONTSTYLENAMEBYROLETEXT30"/>
        <w:framePr w:w="8741" w:h="6352" w:hRule="exact" w:wrap="none" w:vAnchor="page" w:hAnchor="page" w:x="1420" w:y="7286"/>
        <w:shd w:val="clear" w:color="auto" w:fill="auto"/>
        <w:spacing w:after="329" w:line="261" w:lineRule="exact"/>
        <w:jc w:val="left"/>
      </w:pPr>
      <w:r>
        <w:t xml:space="preserve">Elektrický drtič SEVERO od holandské firmy </w:t>
      </w:r>
      <w:r>
        <w:rPr>
          <w:lang w:val="en-US" w:eastAsia="en-US" w:bidi="en-US"/>
        </w:rPr>
        <w:t xml:space="preserve">IMS Medical </w:t>
      </w:r>
      <w:r>
        <w:t>B. se hodí do všech zařízení pro seniory</w:t>
      </w:r>
      <w:r>
        <w:br/>
        <w:t>nebo do pečovatelských domů, kde musí zdravotnický personál často vynakládat nemalé úsilí, aby</w:t>
      </w:r>
      <w:r>
        <w:br/>
        <w:t>dokázal rozdrtit medikaci pro pacienty, kteří již léky nedokážou užívat vcelku.</w:t>
      </w:r>
    </w:p>
    <w:p w14:paraId="04CDEBD6" w14:textId="77777777" w:rsidR="00BF3EEA" w:rsidRDefault="00000000">
      <w:pPr>
        <w:pStyle w:val="MSGENFONTSTYLENAMETEMPLATEROLENUMBERMSGENFONTSTYLENAMEBYROLETEXT30"/>
        <w:framePr w:w="8741" w:h="6352" w:hRule="exact" w:wrap="none" w:vAnchor="page" w:hAnchor="page" w:x="1420" w:y="7286"/>
        <w:shd w:val="clear" w:color="auto" w:fill="auto"/>
        <w:spacing w:after="231"/>
        <w:jc w:val="left"/>
      </w:pPr>
      <w:r>
        <w:t>Rozdrcení tablety na prach za pár vteřin</w:t>
      </w:r>
    </w:p>
    <w:p w14:paraId="6ADD1AA0" w14:textId="77777777" w:rsidR="00BF3EEA" w:rsidRDefault="00000000">
      <w:pPr>
        <w:pStyle w:val="MSGENFONTSTYLENAMETEMPLATEROLENUMBERMSGENFONTSTYLENAMEBYROLETEXT30"/>
        <w:framePr w:w="8741" w:h="6352" w:hRule="exact" w:wrap="none" w:vAnchor="page" w:hAnchor="page" w:x="1420" w:y="7286"/>
        <w:shd w:val="clear" w:color="auto" w:fill="auto"/>
        <w:spacing w:after="329" w:line="261" w:lineRule="exact"/>
        <w:jc w:val="left"/>
      </w:pPr>
      <w:r>
        <w:t>Díky tomu, že dokáže přístroj rozdrtit hned několik tablet najednou vynaložením energie rovnající</w:t>
      </w:r>
      <w:r>
        <w:br/>
        <w:t>se až 21 kg, ušetří vaše zařízení čas a energii. Je rovněž prevencí proti zdravotním potížím, které</w:t>
      </w:r>
      <w:r>
        <w:br/>
        <w:t>postihují zdravotnický personál kvůli nadměrné fyzické zátěži při ručním drcení. Protože drcení</w:t>
      </w:r>
      <w:r>
        <w:br/>
        <w:t>probíhá v uzavřeném prostoru přístroje, není zdravotnický personál opakovaně vystavován</w:t>
      </w:r>
      <w:r>
        <w:br/>
        <w:t>nebezpečné inhalaci různých typů medikace. Drtící hlava přístroje SEVERO je z kvalitní nerezové</w:t>
      </w:r>
      <w:r>
        <w:br/>
        <w:t>oceli a drcení probíhá rychle a bezhlučně. K přístroji lze dokoupit náhradní kelímky, uzavíratelná</w:t>
      </w:r>
      <w:r>
        <w:br/>
        <w:t>víčka a celofánové fólie na jedno použití.</w:t>
      </w:r>
    </w:p>
    <w:p w14:paraId="3F535A92" w14:textId="77777777" w:rsidR="00BF3EEA" w:rsidRDefault="00000000">
      <w:pPr>
        <w:pStyle w:val="MSGENFONTSTYLENAMETEMPLATEROLENUMBERMSGENFONTSTYLENAMEBYROLETEXT30"/>
        <w:framePr w:w="8741" w:h="6352" w:hRule="exact" w:wrap="none" w:vAnchor="page" w:hAnchor="page" w:x="1420" w:y="7286"/>
        <w:shd w:val="clear" w:color="auto" w:fill="auto"/>
        <w:spacing w:after="231"/>
        <w:jc w:val="left"/>
      </w:pPr>
      <w:r>
        <w:t>Velký pomocník malých rozměrů</w:t>
      </w:r>
    </w:p>
    <w:p w14:paraId="7BC662FC" w14:textId="77777777" w:rsidR="00BF3EEA" w:rsidRDefault="00000000">
      <w:pPr>
        <w:pStyle w:val="MSGENFONTSTYLENAMETEMPLATEROLENUMBERMSGENFONTSTYLENAMEBYROLETEXT30"/>
        <w:framePr w:w="8741" w:h="6352" w:hRule="exact" w:wrap="none" w:vAnchor="page" w:hAnchor="page" w:x="1420" w:y="7286"/>
        <w:shd w:val="clear" w:color="auto" w:fill="auto"/>
        <w:spacing w:after="0" w:line="261" w:lineRule="exact"/>
        <w:jc w:val="left"/>
      </w:pPr>
      <w:r>
        <w:t>Malý a přenosný (80 x 70 x 217 mm)</w:t>
      </w:r>
    </w:p>
    <w:p w14:paraId="04D0567C" w14:textId="77777777" w:rsidR="00BF3EEA" w:rsidRDefault="00000000">
      <w:pPr>
        <w:pStyle w:val="MSGENFONTSTYLENAMETEMPLATEROLENUMBERMSGENFONTSTYLENAMEBYROLETEXT30"/>
        <w:framePr w:w="8741" w:h="6352" w:hRule="exact" w:wrap="none" w:vAnchor="page" w:hAnchor="page" w:x="1420" w:y="7286"/>
        <w:shd w:val="clear" w:color="auto" w:fill="auto"/>
        <w:spacing w:after="0" w:line="261" w:lineRule="exact"/>
        <w:jc w:val="left"/>
      </w:pPr>
      <w:r>
        <w:t>Snadné použití</w:t>
      </w:r>
    </w:p>
    <w:p w14:paraId="47928D1E" w14:textId="77777777" w:rsidR="00BF3EEA" w:rsidRDefault="00000000">
      <w:pPr>
        <w:pStyle w:val="MSGENFONTSTYLENAMETEMPLATEROLENUMBERMSGENFONTSTYLENAMEBYROLETEXT30"/>
        <w:framePr w:w="8741" w:h="6352" w:hRule="exact" w:wrap="none" w:vAnchor="page" w:hAnchor="page" w:x="1420" w:y="7286"/>
        <w:shd w:val="clear" w:color="auto" w:fill="auto"/>
        <w:spacing w:after="0" w:line="261" w:lineRule="exact"/>
        <w:jc w:val="left"/>
      </w:pPr>
      <w:r>
        <w:t>Rychlé a efektivní drcení medikace</w:t>
      </w:r>
    </w:p>
    <w:p w14:paraId="5C3C88F8" w14:textId="77777777" w:rsidR="00BF3EEA" w:rsidRDefault="00000000">
      <w:pPr>
        <w:pStyle w:val="MSGENFONTSTYLENAMETEMPLATEROLENUMBERMSGENFONTSTYLENAMEBYROLETEXT30"/>
        <w:framePr w:w="8741" w:h="6352" w:hRule="exact" w:wrap="none" w:vAnchor="page" w:hAnchor="page" w:x="1420" w:y="7286"/>
        <w:shd w:val="clear" w:color="auto" w:fill="auto"/>
        <w:spacing w:after="0" w:line="261" w:lineRule="exact"/>
        <w:jc w:val="left"/>
      </w:pPr>
      <w:r>
        <w:t xml:space="preserve">Ideální pro přípravu léků podávaných přes </w:t>
      </w:r>
      <w:proofErr w:type="gramStart"/>
      <w:r>
        <w:t xml:space="preserve">sondu - </w:t>
      </w:r>
      <w:r>
        <w:rPr>
          <w:lang w:val="en-US" w:eastAsia="en-US" w:bidi="en-US"/>
        </w:rPr>
        <w:t>PEG</w:t>
      </w:r>
      <w:proofErr w:type="gramEnd"/>
    </w:p>
    <w:p w14:paraId="195F8077" w14:textId="77777777" w:rsidR="00BF3EEA" w:rsidRDefault="00000000">
      <w:pPr>
        <w:pStyle w:val="MSGENFONTSTYLENAMETEMPLATEROLENUMBERMSGENFONTSTYLENAMEBYROLETEXT30"/>
        <w:framePr w:w="8741" w:h="6352" w:hRule="exact" w:wrap="none" w:vAnchor="page" w:hAnchor="page" w:x="1420" w:y="7286"/>
        <w:shd w:val="clear" w:color="auto" w:fill="auto"/>
        <w:spacing w:after="0" w:line="261" w:lineRule="exact"/>
        <w:jc w:val="left"/>
      </w:pPr>
      <w:r>
        <w:t>Prevence RSI (onemocnění z opakovaného přepětí)</w:t>
      </w:r>
    </w:p>
    <w:p w14:paraId="7FD01E0F" w14:textId="77777777" w:rsidR="00BF3EEA" w:rsidRDefault="00000000">
      <w:pPr>
        <w:pStyle w:val="MSGENFONTSTYLENAMETEMPLATEROLENUMBERMSGENFONTSTYLENAMEBYROLETEXT30"/>
        <w:framePr w:w="8741" w:h="6352" w:hRule="exact" w:wrap="none" w:vAnchor="page" w:hAnchor="page" w:x="1420" w:y="7286"/>
        <w:shd w:val="clear" w:color="auto" w:fill="auto"/>
        <w:spacing w:after="0" w:line="261" w:lineRule="exact"/>
        <w:jc w:val="left"/>
      </w:pPr>
      <w:r>
        <w:t>Snadno omyvatelný</w:t>
      </w:r>
      <w:r>
        <w:br/>
        <w:t>Téměř bezhlučné drcení</w:t>
      </w:r>
      <w:r>
        <w:br/>
        <w:t>Drtící hlava z nerezové oceli</w:t>
      </w:r>
    </w:p>
    <w:p w14:paraId="6E1E1491" w14:textId="77777777" w:rsidR="00BF3EEA" w:rsidRDefault="00000000">
      <w:pPr>
        <w:pStyle w:val="MSGENFONTSTYLENAMETEMPLATEROLENUMBERMSGENFONTSTYLENAMEBYROLETEXT30"/>
        <w:framePr w:w="8741" w:h="822" w:hRule="exact" w:wrap="none" w:vAnchor="page" w:hAnchor="page" w:x="1420" w:y="14108"/>
        <w:shd w:val="clear" w:color="auto" w:fill="auto"/>
        <w:tabs>
          <w:tab w:val="left" w:pos="2077"/>
        </w:tabs>
        <w:spacing w:after="0" w:line="264" w:lineRule="exact"/>
        <w:jc w:val="left"/>
      </w:pPr>
      <w:r>
        <w:t xml:space="preserve">Technické </w:t>
      </w:r>
      <w:proofErr w:type="spellStart"/>
      <w:r>
        <w:t>údajePříslušenstvíKe</w:t>
      </w:r>
      <w:proofErr w:type="spellEnd"/>
      <w:r>
        <w:t xml:space="preserve"> </w:t>
      </w:r>
      <w:proofErr w:type="spellStart"/>
      <w:r>
        <w:t>staženíVideaReference</w:t>
      </w:r>
      <w:proofErr w:type="spellEnd"/>
      <w:r>
        <w:br/>
        <w:t>AC/DC napájení</w:t>
      </w:r>
      <w:r>
        <w:tab/>
        <w:t>12 voltů</w:t>
      </w:r>
    </w:p>
    <w:p w14:paraId="1307E6E7" w14:textId="77777777" w:rsidR="00BF3EEA" w:rsidRDefault="00000000">
      <w:pPr>
        <w:pStyle w:val="MSGENFONTSTYLENAMETEMPLATEROLENUMBERMSGENFONTSTYLENAMEBYROLETEXT30"/>
        <w:framePr w:w="8741" w:h="822" w:hRule="exact" w:wrap="none" w:vAnchor="page" w:hAnchor="page" w:x="1420" w:y="14108"/>
        <w:shd w:val="clear" w:color="auto" w:fill="auto"/>
        <w:spacing w:after="0" w:line="264" w:lineRule="exact"/>
        <w:jc w:val="left"/>
      </w:pPr>
      <w:r>
        <w:t>Hmotnost ccal,5 kg</w:t>
      </w:r>
    </w:p>
    <w:p w14:paraId="3131F8DF" w14:textId="77777777" w:rsidR="00BF3EEA" w:rsidRDefault="00000000">
      <w:pPr>
        <w:pStyle w:val="MSGENFONTSTYLENAMETEMPLATEROLEMSGENFONTSTYLENAMEBYROLERUNNINGTITLE0"/>
        <w:framePr w:w="7706" w:h="555" w:hRule="exact" w:wrap="none" w:vAnchor="page" w:hAnchor="page" w:x="1420" w:y="14973"/>
        <w:shd w:val="clear" w:color="auto" w:fill="auto"/>
      </w:pPr>
      <w:r>
        <w:t xml:space="preserve">LB BOHEMIA s.r.o., </w:t>
      </w:r>
      <w:proofErr w:type="spellStart"/>
      <w:r>
        <w:t>Sovadinova</w:t>
      </w:r>
      <w:proofErr w:type="spellEnd"/>
      <w:r>
        <w:t xml:space="preserve"> 3431, 690 02 Břeclav, </w:t>
      </w:r>
      <w:r>
        <w:rPr>
          <w:lang w:val="en-US" w:eastAsia="en-US" w:bidi="en-US"/>
        </w:rPr>
        <w:t>Czech republic</w:t>
      </w:r>
    </w:p>
    <w:p w14:paraId="65254B64" w14:textId="06A5F41A" w:rsidR="00BF3EEA" w:rsidRDefault="00000000">
      <w:pPr>
        <w:pStyle w:val="MSGENFONTSTYLENAMETEMPLATEROLEMSGENFONTSTYLENAMEBYROLERUNNINGTITLE0"/>
        <w:framePr w:w="7706" w:h="555" w:hRule="exact" w:wrap="none" w:vAnchor="page" w:hAnchor="page" w:x="1420" w:y="14973"/>
        <w:shd w:val="clear" w:color="auto" w:fill="auto"/>
      </w:pPr>
      <w:r>
        <w:t xml:space="preserve">Tel: + 420 </w:t>
      </w:r>
      <w:r w:rsidR="00484704">
        <w:t>XXX</w:t>
      </w:r>
      <w:r>
        <w:t xml:space="preserve">, </w:t>
      </w:r>
      <w:r>
        <w:rPr>
          <w:lang w:val="en-US" w:eastAsia="en-US" w:bidi="en-US"/>
        </w:rPr>
        <w:t xml:space="preserve">e-mail: </w:t>
      </w:r>
      <w:r w:rsidR="00484704">
        <w:rPr>
          <w:lang w:val="en-US" w:eastAsia="en-US" w:bidi="en-US"/>
        </w:rPr>
        <w:t>XXX</w:t>
      </w:r>
      <w:r>
        <w:rPr>
          <w:lang w:val="en-US" w:eastAsia="en-US" w:bidi="en-US"/>
        </w:rPr>
        <w:t>, web: lbbohemia.cz</w:t>
      </w:r>
    </w:p>
    <w:p w14:paraId="356A2516" w14:textId="77777777" w:rsidR="00BF3EEA" w:rsidRDefault="00BF3EEA">
      <w:pPr>
        <w:rPr>
          <w:sz w:val="2"/>
          <w:szCs w:val="2"/>
        </w:rPr>
      </w:pPr>
    </w:p>
    <w:p w14:paraId="6F7329B6" w14:textId="77777777" w:rsidR="00484704" w:rsidRPr="00484704" w:rsidRDefault="00484704" w:rsidP="00484704">
      <w:pPr>
        <w:rPr>
          <w:sz w:val="2"/>
          <w:szCs w:val="2"/>
        </w:rPr>
      </w:pPr>
    </w:p>
    <w:p w14:paraId="0DEEDBA6" w14:textId="77777777" w:rsidR="00484704" w:rsidRPr="00484704" w:rsidRDefault="00484704" w:rsidP="00484704">
      <w:pPr>
        <w:rPr>
          <w:sz w:val="2"/>
          <w:szCs w:val="2"/>
        </w:rPr>
      </w:pPr>
    </w:p>
    <w:p w14:paraId="36F65A2F" w14:textId="77777777" w:rsidR="00484704" w:rsidRPr="00484704" w:rsidRDefault="00484704" w:rsidP="00484704">
      <w:pPr>
        <w:rPr>
          <w:sz w:val="2"/>
          <w:szCs w:val="2"/>
        </w:rPr>
      </w:pPr>
    </w:p>
    <w:p w14:paraId="13F2373E" w14:textId="77777777" w:rsidR="00484704" w:rsidRPr="00484704" w:rsidRDefault="00484704" w:rsidP="00484704">
      <w:pPr>
        <w:rPr>
          <w:sz w:val="2"/>
          <w:szCs w:val="2"/>
        </w:rPr>
      </w:pPr>
    </w:p>
    <w:p w14:paraId="3B5DDCF9" w14:textId="77777777" w:rsidR="00484704" w:rsidRPr="00484704" w:rsidRDefault="00484704" w:rsidP="00484704">
      <w:pPr>
        <w:rPr>
          <w:sz w:val="2"/>
          <w:szCs w:val="2"/>
        </w:rPr>
      </w:pPr>
    </w:p>
    <w:p w14:paraId="7A4697CE" w14:textId="77777777" w:rsidR="00484704" w:rsidRPr="00484704" w:rsidRDefault="00484704" w:rsidP="00484704">
      <w:pPr>
        <w:rPr>
          <w:sz w:val="2"/>
          <w:szCs w:val="2"/>
        </w:rPr>
      </w:pPr>
    </w:p>
    <w:p w14:paraId="438D1423" w14:textId="77777777" w:rsidR="00484704" w:rsidRPr="00484704" w:rsidRDefault="00484704" w:rsidP="00484704">
      <w:pPr>
        <w:rPr>
          <w:sz w:val="2"/>
          <w:szCs w:val="2"/>
        </w:rPr>
      </w:pPr>
    </w:p>
    <w:p w14:paraId="3F0122E2" w14:textId="77777777" w:rsidR="00484704" w:rsidRPr="00484704" w:rsidRDefault="00484704" w:rsidP="00484704">
      <w:pPr>
        <w:rPr>
          <w:sz w:val="2"/>
          <w:szCs w:val="2"/>
        </w:rPr>
      </w:pPr>
    </w:p>
    <w:p w14:paraId="17F4C958" w14:textId="77777777" w:rsidR="00484704" w:rsidRPr="00484704" w:rsidRDefault="00484704" w:rsidP="00484704">
      <w:pPr>
        <w:rPr>
          <w:sz w:val="2"/>
          <w:szCs w:val="2"/>
        </w:rPr>
      </w:pPr>
    </w:p>
    <w:p w14:paraId="4B8E9AE9" w14:textId="77777777" w:rsidR="00484704" w:rsidRPr="00484704" w:rsidRDefault="00484704" w:rsidP="00484704">
      <w:pPr>
        <w:rPr>
          <w:sz w:val="2"/>
          <w:szCs w:val="2"/>
        </w:rPr>
      </w:pPr>
    </w:p>
    <w:p w14:paraId="148DB576" w14:textId="77777777" w:rsidR="00484704" w:rsidRPr="00484704" w:rsidRDefault="00484704" w:rsidP="00484704">
      <w:pPr>
        <w:rPr>
          <w:sz w:val="2"/>
          <w:szCs w:val="2"/>
        </w:rPr>
      </w:pPr>
    </w:p>
    <w:p w14:paraId="465FA3F3" w14:textId="77777777" w:rsidR="00484704" w:rsidRPr="00484704" w:rsidRDefault="00484704" w:rsidP="00484704">
      <w:pPr>
        <w:rPr>
          <w:sz w:val="2"/>
          <w:szCs w:val="2"/>
        </w:rPr>
      </w:pPr>
    </w:p>
    <w:p w14:paraId="4457CCC3" w14:textId="77777777" w:rsidR="00484704" w:rsidRPr="00484704" w:rsidRDefault="00484704" w:rsidP="00484704">
      <w:pPr>
        <w:rPr>
          <w:sz w:val="2"/>
          <w:szCs w:val="2"/>
        </w:rPr>
      </w:pPr>
    </w:p>
    <w:p w14:paraId="66561E80" w14:textId="77777777" w:rsidR="00484704" w:rsidRPr="00484704" w:rsidRDefault="00484704" w:rsidP="00484704">
      <w:pPr>
        <w:rPr>
          <w:sz w:val="2"/>
          <w:szCs w:val="2"/>
        </w:rPr>
      </w:pPr>
    </w:p>
    <w:p w14:paraId="0C700F11" w14:textId="77777777" w:rsidR="00484704" w:rsidRPr="00484704" w:rsidRDefault="00484704" w:rsidP="00484704">
      <w:pPr>
        <w:rPr>
          <w:sz w:val="2"/>
          <w:szCs w:val="2"/>
        </w:rPr>
      </w:pPr>
    </w:p>
    <w:p w14:paraId="6307431D" w14:textId="77777777" w:rsidR="00484704" w:rsidRPr="00484704" w:rsidRDefault="00484704" w:rsidP="00484704">
      <w:pPr>
        <w:rPr>
          <w:sz w:val="2"/>
          <w:szCs w:val="2"/>
        </w:rPr>
      </w:pPr>
    </w:p>
    <w:p w14:paraId="1B944FA6" w14:textId="77777777" w:rsidR="00484704" w:rsidRPr="00484704" w:rsidRDefault="00484704" w:rsidP="00484704">
      <w:pPr>
        <w:rPr>
          <w:sz w:val="2"/>
          <w:szCs w:val="2"/>
        </w:rPr>
      </w:pPr>
    </w:p>
    <w:p w14:paraId="23766C2C" w14:textId="77777777" w:rsidR="00484704" w:rsidRPr="00484704" w:rsidRDefault="00484704" w:rsidP="00484704">
      <w:pPr>
        <w:rPr>
          <w:sz w:val="2"/>
          <w:szCs w:val="2"/>
        </w:rPr>
      </w:pPr>
    </w:p>
    <w:p w14:paraId="2D185091" w14:textId="77777777" w:rsidR="00484704" w:rsidRPr="00484704" w:rsidRDefault="00484704" w:rsidP="00484704">
      <w:pPr>
        <w:rPr>
          <w:sz w:val="2"/>
          <w:szCs w:val="2"/>
        </w:rPr>
      </w:pPr>
    </w:p>
    <w:p w14:paraId="23D4ED5E" w14:textId="77777777" w:rsidR="00484704" w:rsidRPr="00484704" w:rsidRDefault="00484704" w:rsidP="00484704">
      <w:pPr>
        <w:rPr>
          <w:sz w:val="2"/>
          <w:szCs w:val="2"/>
        </w:rPr>
      </w:pPr>
    </w:p>
    <w:p w14:paraId="0AF61A1C" w14:textId="77777777" w:rsidR="00484704" w:rsidRDefault="00484704" w:rsidP="00484704">
      <w:pPr>
        <w:framePr w:wrap="none" w:vAnchor="page" w:hAnchor="page" w:x="126" w:y="194"/>
        <w:rPr>
          <w:sz w:val="2"/>
          <w:szCs w:val="2"/>
        </w:rPr>
      </w:pPr>
      <w:r>
        <w:fldChar w:fldCharType="begin"/>
      </w:r>
      <w:r>
        <w:instrText xml:space="preserve"> INCLUDEPICTURE  "C:\\Users\\spravabudov\\Desktop\\Kovalovský\\Registr smluv\\2023\\LB BOHEMIA\\Elektro\\media\\image2.jpeg" \* MERGEFORMATINET </w:instrText>
      </w:r>
      <w:r>
        <w:fldChar w:fldCharType="separate"/>
      </w:r>
      <w:r>
        <w:pict w14:anchorId="608C8C7A">
          <v:shape id="_x0000_i1045" type="#_x0000_t75" style="width:577.5pt;height:111pt">
            <v:imagedata r:id="rId9" r:href="rId10"/>
          </v:shape>
        </w:pict>
      </w:r>
      <w:r>
        <w:fldChar w:fldCharType="end"/>
      </w:r>
    </w:p>
    <w:p w14:paraId="1A4F3296" w14:textId="77777777" w:rsidR="00484704" w:rsidRPr="00484704" w:rsidRDefault="00484704" w:rsidP="00484704">
      <w:pPr>
        <w:ind w:firstLine="708"/>
        <w:rPr>
          <w:sz w:val="2"/>
          <w:szCs w:val="2"/>
        </w:rPr>
      </w:pPr>
    </w:p>
    <w:p w14:paraId="2054B906" w14:textId="77777777" w:rsidR="00484704" w:rsidRPr="00484704" w:rsidRDefault="00484704" w:rsidP="00484704">
      <w:pPr>
        <w:rPr>
          <w:sz w:val="2"/>
          <w:szCs w:val="2"/>
        </w:rPr>
      </w:pPr>
    </w:p>
    <w:p w14:paraId="6B84C214" w14:textId="77777777" w:rsidR="00484704" w:rsidRPr="00484704" w:rsidRDefault="00484704" w:rsidP="00484704">
      <w:pPr>
        <w:rPr>
          <w:sz w:val="2"/>
          <w:szCs w:val="2"/>
        </w:rPr>
      </w:pPr>
    </w:p>
    <w:p w14:paraId="798161E5" w14:textId="77777777" w:rsidR="00484704" w:rsidRPr="00484704" w:rsidRDefault="00484704" w:rsidP="00484704">
      <w:pPr>
        <w:rPr>
          <w:sz w:val="2"/>
          <w:szCs w:val="2"/>
        </w:rPr>
      </w:pPr>
    </w:p>
    <w:p w14:paraId="47F55382" w14:textId="77777777" w:rsidR="00484704" w:rsidRPr="00484704" w:rsidRDefault="00484704" w:rsidP="00484704">
      <w:pPr>
        <w:rPr>
          <w:sz w:val="2"/>
          <w:szCs w:val="2"/>
        </w:rPr>
      </w:pPr>
    </w:p>
    <w:p w14:paraId="4FA74EF2" w14:textId="77777777" w:rsidR="00484704" w:rsidRPr="00484704" w:rsidRDefault="00484704" w:rsidP="00484704">
      <w:pPr>
        <w:rPr>
          <w:sz w:val="2"/>
          <w:szCs w:val="2"/>
        </w:rPr>
      </w:pPr>
    </w:p>
    <w:p w14:paraId="62CA2700" w14:textId="77777777" w:rsidR="00484704" w:rsidRPr="00484704" w:rsidRDefault="00484704" w:rsidP="00484704">
      <w:pPr>
        <w:rPr>
          <w:sz w:val="2"/>
          <w:szCs w:val="2"/>
        </w:rPr>
        <w:sectPr w:rsidR="00484704" w:rsidRPr="0048470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0470585" w14:textId="77777777" w:rsidR="00BF3EEA" w:rsidRDefault="00000000">
      <w:pPr>
        <w:framePr w:wrap="none" w:vAnchor="page" w:hAnchor="page" w:x="126" w:y="194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"C:\\Users\\spravabudov\\Desktop\\Kovalovský\\Registr smluv\\2023\\LB BOHEMIA\\Elektro\\media\\image2.jpeg" \* MERGEFORMATINET </w:instrText>
      </w:r>
      <w:r>
        <w:fldChar w:fldCharType="separate"/>
      </w:r>
      <w:r w:rsidR="00484704">
        <w:pict w14:anchorId="7209FB8E">
          <v:shape id="_x0000_i1026" type="#_x0000_t75" style="width:577.5pt;height:111pt">
            <v:imagedata r:id="rId9" r:href="rId11"/>
          </v:shape>
        </w:pict>
      </w:r>
      <w:r>
        <w:fldChar w:fldCharType="end"/>
      </w:r>
    </w:p>
    <w:p w14:paraId="3FAB5C9D" w14:textId="77777777" w:rsidR="00BF3EEA" w:rsidRDefault="00000000">
      <w:pPr>
        <w:pStyle w:val="MSGENFONTSTYLENAMETEMPLATEROLENUMBERMSGENFONTSTYLENAMEBYROLETEXT30"/>
        <w:framePr w:w="8741" w:h="2949" w:hRule="exact" w:wrap="none" w:vAnchor="page" w:hAnchor="page" w:x="1420" w:y="2635"/>
        <w:shd w:val="clear" w:color="auto" w:fill="auto"/>
        <w:tabs>
          <w:tab w:val="left" w:pos="1323"/>
        </w:tabs>
        <w:spacing w:after="0" w:line="261" w:lineRule="exact"/>
        <w:jc w:val="both"/>
      </w:pPr>
      <w:r>
        <w:t>Rozměry</w:t>
      </w:r>
      <w:r>
        <w:tab/>
        <w:t>80 x 70 x 217 mm</w:t>
      </w:r>
    </w:p>
    <w:p w14:paraId="2C0CCDB4" w14:textId="77777777" w:rsidR="00BF3EEA" w:rsidRDefault="00000000">
      <w:pPr>
        <w:pStyle w:val="MSGENFONTSTYLENAMETEMPLATEROLENUMBERMSGENFONTSTYLENAMEBYROLETEXT30"/>
        <w:framePr w:w="8741" w:h="2949" w:hRule="exact" w:wrap="none" w:vAnchor="page" w:hAnchor="page" w:x="1420" w:y="2635"/>
        <w:shd w:val="clear" w:color="auto" w:fill="auto"/>
        <w:tabs>
          <w:tab w:val="left" w:pos="1323"/>
        </w:tabs>
        <w:spacing w:after="0" w:line="261" w:lineRule="exact"/>
        <w:ind w:right="3040"/>
        <w:jc w:val="left"/>
      </w:pPr>
      <w:r>
        <w:t xml:space="preserve">Baterie Dobíječi zatavená lithium iontová baterie, 12 Voltů 3 </w:t>
      </w:r>
      <w:proofErr w:type="spellStart"/>
      <w:r>
        <w:t>Ah</w:t>
      </w:r>
      <w:proofErr w:type="spellEnd"/>
      <w:r>
        <w:br/>
        <w:t>Pojistka</w:t>
      </w:r>
      <w:r>
        <w:tab/>
      </w:r>
      <w:proofErr w:type="gramStart"/>
      <w:r>
        <w:t>5A</w:t>
      </w:r>
      <w:proofErr w:type="gramEnd"/>
    </w:p>
    <w:p w14:paraId="023C2C04" w14:textId="77777777" w:rsidR="00BF3EEA" w:rsidRDefault="00000000">
      <w:pPr>
        <w:pStyle w:val="MSGENFONTSTYLENAMETEMPLATEROLENUMBERMSGENFONTSTYLENAMEBYROLETEXT30"/>
        <w:framePr w:w="8741" w:h="2949" w:hRule="exact" w:wrap="none" w:vAnchor="page" w:hAnchor="page" w:x="1420" w:y="2635"/>
        <w:shd w:val="clear" w:color="auto" w:fill="auto"/>
        <w:spacing w:after="0" w:line="261" w:lineRule="exact"/>
        <w:jc w:val="both"/>
      </w:pPr>
      <w:r>
        <w:t>Specifikace drcení</w:t>
      </w:r>
    </w:p>
    <w:p w14:paraId="59713CB7" w14:textId="77777777" w:rsidR="00BF3EEA" w:rsidRDefault="00000000">
      <w:pPr>
        <w:pStyle w:val="MSGENFONTSTYLENAMETEMPLATEROLENUMBERMSGENFONTSTYLENAMEBYROLETEXT30"/>
        <w:framePr w:w="8741" w:h="2949" w:hRule="exact" w:wrap="none" w:vAnchor="page" w:hAnchor="page" w:x="1420" w:y="2635"/>
        <w:shd w:val="clear" w:color="auto" w:fill="auto"/>
        <w:tabs>
          <w:tab w:val="left" w:pos="1323"/>
          <w:tab w:val="left" w:pos="3155"/>
        </w:tabs>
        <w:spacing w:after="0" w:line="261" w:lineRule="exact"/>
        <w:ind w:right="1660"/>
        <w:jc w:val="left"/>
      </w:pPr>
      <w:r>
        <w:t>Typ drcení autonomní drtící cyklus díky kombinaci komprese a rotace</w:t>
      </w:r>
      <w:r>
        <w:br/>
      </w:r>
      <w:proofErr w:type="spellStart"/>
      <w:r>
        <w:t>Decení</w:t>
      </w:r>
      <w:proofErr w:type="spellEnd"/>
      <w:r>
        <w:t xml:space="preserve"> léků drcení celé řady běžných prášků a potažených léků během cyklu</w:t>
      </w:r>
      <w:r>
        <w:br/>
        <w:t>Doba drcení 8 sekund v případě pravidelných léků</w:t>
      </w:r>
      <w:r>
        <w:br/>
        <w:t>Hlučnost</w:t>
      </w:r>
      <w:r>
        <w:tab/>
        <w:t>52 decibel (úroveň</w:t>
      </w:r>
      <w:r>
        <w:tab/>
      </w:r>
      <w:proofErr w:type="spellStart"/>
      <w:r>
        <w:t>šptání</w:t>
      </w:r>
      <w:proofErr w:type="spellEnd"/>
      <w:r>
        <w:t>)</w:t>
      </w:r>
    </w:p>
    <w:p w14:paraId="68331937" w14:textId="77777777" w:rsidR="00BF3EEA" w:rsidRDefault="00000000">
      <w:pPr>
        <w:pStyle w:val="MSGENFONTSTYLENAMETEMPLATEROLENUMBERMSGENFONTSTYLENAMEBYROLETEXT30"/>
        <w:framePr w:w="8741" w:h="2949" w:hRule="exact" w:wrap="none" w:vAnchor="page" w:hAnchor="page" w:x="1420" w:y="2635"/>
        <w:shd w:val="clear" w:color="auto" w:fill="auto"/>
        <w:spacing w:after="0" w:line="261" w:lineRule="exact"/>
        <w:jc w:val="both"/>
      </w:pPr>
      <w:r>
        <w:t>Výdrž baterie 500 drcení (cca tři dny nepřetržitého provozu)</w:t>
      </w:r>
    </w:p>
    <w:p w14:paraId="0B5B3092" w14:textId="77777777" w:rsidR="00BF3EEA" w:rsidRDefault="00000000">
      <w:pPr>
        <w:pStyle w:val="MSGENFONTSTYLENAMETEMPLATEROLENUMBERMSGENFONTSTYLENAMEBYROLETEXT30"/>
        <w:framePr w:w="8741" w:h="2949" w:hRule="exact" w:wrap="none" w:vAnchor="page" w:hAnchor="page" w:x="1420" w:y="2635"/>
        <w:shd w:val="clear" w:color="auto" w:fill="auto"/>
        <w:tabs>
          <w:tab w:val="left" w:pos="1323"/>
        </w:tabs>
        <w:spacing w:after="0" w:line="261" w:lineRule="exact"/>
        <w:jc w:val="both"/>
      </w:pPr>
      <w:r>
        <w:t>Nabíjení</w:t>
      </w:r>
      <w:r>
        <w:tab/>
        <w:t>2 hodiny</w:t>
      </w:r>
    </w:p>
    <w:p w14:paraId="4462FF7F" w14:textId="77777777" w:rsidR="00BF3EEA" w:rsidRDefault="00000000">
      <w:pPr>
        <w:pStyle w:val="MSGENFONTSTYLENAMETEMPLATEROLENUMBERMSGENFONTSTYLENAMEBYROLETEXT30"/>
        <w:framePr w:w="8741" w:h="2949" w:hRule="exact" w:wrap="none" w:vAnchor="page" w:hAnchor="page" w:x="1420" w:y="2635"/>
        <w:shd w:val="clear" w:color="auto" w:fill="auto"/>
        <w:tabs>
          <w:tab w:val="left" w:pos="1323"/>
          <w:tab w:val="left" w:pos="3155"/>
        </w:tabs>
        <w:spacing w:after="0" w:line="261" w:lineRule="exact"/>
        <w:jc w:val="both"/>
      </w:pPr>
      <w:r>
        <w:t>Indikátory</w:t>
      </w:r>
      <w:r>
        <w:tab/>
        <w:t>napájení baterie a</w:t>
      </w:r>
      <w:r>
        <w:tab/>
        <w:t>indikátor kvality baterie</w:t>
      </w:r>
    </w:p>
    <w:p w14:paraId="24F0764B" w14:textId="77777777" w:rsidR="00BF3EEA" w:rsidRDefault="00000000">
      <w:pPr>
        <w:pStyle w:val="MSGENFONTSTYLENAMETEMPLATEROLEMSGENFONTSTYLENAMEBYROLERUNNINGTITLE0"/>
        <w:framePr w:w="7706" w:h="599" w:hRule="exact" w:wrap="none" w:vAnchor="page" w:hAnchor="page" w:x="1444" w:y="14954"/>
        <w:shd w:val="clear" w:color="auto" w:fill="auto"/>
        <w:spacing w:line="268" w:lineRule="exact"/>
      </w:pPr>
      <w:r>
        <w:t xml:space="preserve">LB BOHEMIA s.r.o., </w:t>
      </w:r>
      <w:proofErr w:type="spellStart"/>
      <w:r>
        <w:t>Sovadinova</w:t>
      </w:r>
      <w:proofErr w:type="spellEnd"/>
      <w:r>
        <w:t xml:space="preserve"> 3431, 690 02 Břeclav, </w:t>
      </w:r>
      <w:r>
        <w:rPr>
          <w:lang w:val="en-US" w:eastAsia="en-US" w:bidi="en-US"/>
        </w:rPr>
        <w:t>Czech republic</w:t>
      </w:r>
    </w:p>
    <w:p w14:paraId="37F6D5D7" w14:textId="44971A6A" w:rsidR="00BF3EEA" w:rsidRDefault="00000000">
      <w:pPr>
        <w:pStyle w:val="MSGENFONTSTYLENAMETEMPLATEROLEMSGENFONTSTYLENAMEBYROLERUNNINGTITLE0"/>
        <w:framePr w:w="7706" w:h="599" w:hRule="exact" w:wrap="none" w:vAnchor="page" w:hAnchor="page" w:x="1444" w:y="14954"/>
        <w:shd w:val="clear" w:color="auto" w:fill="auto"/>
        <w:spacing w:line="268" w:lineRule="exact"/>
      </w:pPr>
      <w:r>
        <w:t xml:space="preserve">Tel: + 420 </w:t>
      </w:r>
      <w:r w:rsidR="00484704">
        <w:t>XXX</w:t>
      </w:r>
      <w:r>
        <w:t xml:space="preserve">, </w:t>
      </w:r>
      <w:r>
        <w:rPr>
          <w:lang w:val="en-US" w:eastAsia="en-US" w:bidi="en-US"/>
        </w:rPr>
        <w:t xml:space="preserve">e-mail: </w:t>
      </w:r>
      <w:r w:rsidR="00484704">
        <w:rPr>
          <w:lang w:val="en-US" w:eastAsia="en-US" w:bidi="en-US"/>
        </w:rPr>
        <w:t>XXX</w:t>
      </w:r>
      <w:r>
        <w:rPr>
          <w:lang w:val="en-US" w:eastAsia="en-US" w:bidi="en-US"/>
        </w:rPr>
        <w:t>, web: lbbohemia.cz</w:t>
      </w:r>
    </w:p>
    <w:p w14:paraId="13767499" w14:textId="77777777" w:rsidR="00BF3EEA" w:rsidRDefault="00BF3EEA">
      <w:pPr>
        <w:rPr>
          <w:sz w:val="2"/>
          <w:szCs w:val="2"/>
        </w:rPr>
        <w:sectPr w:rsidR="00BF3EE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263BCBE" w14:textId="77777777" w:rsidR="00BF3EEA" w:rsidRDefault="00000000">
      <w:pPr>
        <w:rPr>
          <w:sz w:val="2"/>
          <w:szCs w:val="2"/>
        </w:rPr>
      </w:pPr>
      <w:r>
        <w:lastRenderedPageBreak/>
        <w:pict w14:anchorId="04046077">
          <v:rect id="_x0000_s1089" style="position:absolute;margin-left:168.85pt;margin-top:256.2pt;width:57pt;height:38.1pt;z-index:-251671040;mso-position-horizontal-relative:page;mso-position-vertical-relative:page" fillcolor="#373c35" stroked="f">
            <w10:wrap anchorx="page" anchory="page"/>
          </v:rect>
        </w:pict>
      </w:r>
    </w:p>
    <w:p w14:paraId="074C907B" w14:textId="77777777" w:rsidR="00BF3EEA" w:rsidRDefault="00000000">
      <w:pPr>
        <w:framePr w:wrap="none" w:vAnchor="page" w:hAnchor="page" w:x="129" w:y="179"/>
        <w:rPr>
          <w:sz w:val="2"/>
          <w:szCs w:val="2"/>
        </w:rPr>
      </w:pPr>
      <w:r>
        <w:fldChar w:fldCharType="begin"/>
      </w:r>
      <w:r>
        <w:instrText xml:space="preserve"> INCLUDEPICTURE  "C:\\Users\\spravabudov\\Desktop\\Kovalovský\\Registr smluv\\2023\\LB BOHEMIA\\Elektro\\media\\image3.jpeg" \* MERGEFORMATINET </w:instrText>
      </w:r>
      <w:r>
        <w:fldChar w:fldCharType="separate"/>
      </w:r>
      <w:r w:rsidR="00484704">
        <w:pict w14:anchorId="36F55BAB">
          <v:shape id="_x0000_i1027" type="#_x0000_t75" style="width:578.25pt;height:122.25pt">
            <v:imagedata r:id="rId12" r:href="rId13"/>
          </v:shape>
        </w:pict>
      </w:r>
      <w:r>
        <w:fldChar w:fldCharType="end"/>
      </w:r>
    </w:p>
    <w:p w14:paraId="1F4F6ECA" w14:textId="77777777" w:rsidR="00BF3EEA" w:rsidRDefault="00000000">
      <w:pPr>
        <w:pStyle w:val="MSGENFONTSTYLENAMETEMPLATEROLELEVELMSGENFONTSTYLENAMEBYROLEHEADING30"/>
        <w:framePr w:w="8712" w:h="1575" w:hRule="exact" w:wrap="none" w:vAnchor="page" w:hAnchor="page" w:x="1480" w:y="2888"/>
        <w:shd w:val="clear" w:color="auto" w:fill="auto"/>
        <w:spacing w:after="251"/>
        <w:ind w:right="80"/>
      </w:pPr>
      <w:bookmarkStart w:id="0" w:name="bookmark0"/>
      <w:r>
        <w:rPr>
          <w:rStyle w:val="MSGENFONTSTYLENAMETEMPLATEROLELEVELMSGENFONTSTYLENAMEBYROLEHEADING31"/>
          <w:b/>
          <w:bCs/>
        </w:rPr>
        <w:t>Elektrokardiograf-1 ks</w:t>
      </w:r>
      <w:bookmarkEnd w:id="0"/>
    </w:p>
    <w:p w14:paraId="455A0663" w14:textId="77777777" w:rsidR="00BF3EEA" w:rsidRDefault="00000000">
      <w:pPr>
        <w:pStyle w:val="MSGENFONTSTYLENAMETEMPLATEROLENUMBERMSGENFONTSTYLENAMEBYROLETEXT40"/>
        <w:framePr w:w="8712" w:h="1575" w:hRule="exact" w:wrap="none" w:vAnchor="page" w:hAnchor="page" w:x="1480" w:y="2888"/>
        <w:shd w:val="clear" w:color="auto" w:fill="auto"/>
        <w:spacing w:before="0"/>
      </w:pPr>
      <w:r>
        <w:t xml:space="preserve">12 svodové PC EKG/12kanálové </w:t>
      </w:r>
      <w:proofErr w:type="gramStart"/>
      <w:r>
        <w:t>EKG - přehledné</w:t>
      </w:r>
      <w:proofErr w:type="gramEnd"/>
      <w:r>
        <w:t xml:space="preserve"> zobrazení, přenos přes USB - různé formáty</w:t>
      </w:r>
      <w:r>
        <w:br/>
        <w:t>záznamu, zobrazení a tisku - rozměření a interpretace EKG křivky - filtrace křivky - databáze pacientů</w:t>
      </w:r>
      <w:r>
        <w:br/>
        <w:t>a vyšetření - komunikace s ambulantními programy - připojení k libovolnému PC se systémem</w:t>
      </w:r>
      <w:r>
        <w:br/>
        <w:t>Windows - EKG záznamy lze odeslat e-mailem - tisk na kancelářský papír A4.</w:t>
      </w:r>
    </w:p>
    <w:p w14:paraId="29B3D6FD" w14:textId="77777777" w:rsidR="00BF3EEA" w:rsidRDefault="00000000">
      <w:pPr>
        <w:framePr w:wrap="none" w:vAnchor="page" w:hAnchor="page" w:x="2813" w:y="4689"/>
        <w:rPr>
          <w:sz w:val="2"/>
          <w:szCs w:val="2"/>
        </w:rPr>
      </w:pPr>
      <w:r>
        <w:fldChar w:fldCharType="begin"/>
      </w:r>
      <w:r>
        <w:instrText xml:space="preserve"> INCLUDEPICTURE  "C:\\Users\\spravabudov\\Desktop\\Kovalovský\\Registr smluv\\2023\\LB BOHEMIA\\Elektro\\media\\image4.jpeg" \* MERGEFORMATINET </w:instrText>
      </w:r>
      <w:r>
        <w:fldChar w:fldCharType="separate"/>
      </w:r>
      <w:r w:rsidR="00484704">
        <w:pict w14:anchorId="7DCA8FED">
          <v:shape id="_x0000_i1028" type="#_x0000_t75" style="width:89.25pt;height:225.75pt">
            <v:imagedata r:id="rId14" r:href="rId15"/>
          </v:shape>
        </w:pict>
      </w:r>
      <w:r>
        <w:fldChar w:fldCharType="end"/>
      </w:r>
    </w:p>
    <w:p w14:paraId="734B6546" w14:textId="77777777" w:rsidR="00BF3EEA" w:rsidRDefault="00000000">
      <w:pPr>
        <w:pStyle w:val="MSGENFONTSTYLENAMETEMPLATEROLEMSGENFONTSTYLENAMEBYROLERUNNINGTITLE0"/>
        <w:framePr w:w="7710" w:h="589" w:hRule="exact" w:wrap="none" w:vAnchor="page" w:hAnchor="page" w:x="1433" w:y="15124"/>
        <w:shd w:val="clear" w:color="auto" w:fill="auto"/>
      </w:pPr>
      <w:r>
        <w:t xml:space="preserve">LB BOHEMIA s.r.o., </w:t>
      </w:r>
      <w:proofErr w:type="spellStart"/>
      <w:r>
        <w:t>Sovadinova</w:t>
      </w:r>
      <w:proofErr w:type="spellEnd"/>
      <w:r>
        <w:t xml:space="preserve"> 3431, 690 02 Břeclav, </w:t>
      </w:r>
      <w:r>
        <w:rPr>
          <w:lang w:val="en-US" w:eastAsia="en-US" w:bidi="en-US"/>
        </w:rPr>
        <w:t>Czech republic</w:t>
      </w:r>
    </w:p>
    <w:p w14:paraId="2E792591" w14:textId="29473300" w:rsidR="00BF3EEA" w:rsidRDefault="00000000">
      <w:pPr>
        <w:pStyle w:val="MSGENFONTSTYLENAMETEMPLATEROLEMSGENFONTSTYLENAMEBYROLERUNNINGTITLE0"/>
        <w:framePr w:w="7710" w:h="589" w:hRule="exact" w:wrap="none" w:vAnchor="page" w:hAnchor="page" w:x="1433" w:y="15124"/>
        <w:shd w:val="clear" w:color="auto" w:fill="auto"/>
      </w:pPr>
      <w:r>
        <w:t xml:space="preserve">Tel: + 420 </w:t>
      </w:r>
      <w:r w:rsidR="00484704">
        <w:t>XXX</w:t>
      </w:r>
      <w:r>
        <w:t xml:space="preserve">, </w:t>
      </w:r>
      <w:r>
        <w:rPr>
          <w:lang w:val="en-US" w:eastAsia="en-US" w:bidi="en-US"/>
        </w:rPr>
        <w:t xml:space="preserve">e-mail: </w:t>
      </w:r>
      <w:r w:rsidR="00484704">
        <w:rPr>
          <w:lang w:val="en-US" w:eastAsia="en-US" w:bidi="en-US"/>
        </w:rPr>
        <w:t>XXX</w:t>
      </w:r>
      <w:r>
        <w:rPr>
          <w:lang w:val="en-US" w:eastAsia="en-US" w:bidi="en-US"/>
        </w:rPr>
        <w:t>, web: lbbohemia.cz</w:t>
      </w:r>
    </w:p>
    <w:p w14:paraId="78A2FE52" w14:textId="77777777" w:rsidR="00BF3EEA" w:rsidRDefault="00BF3EEA">
      <w:pPr>
        <w:rPr>
          <w:sz w:val="2"/>
          <w:szCs w:val="2"/>
        </w:rPr>
        <w:sectPr w:rsidR="00BF3EE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003770B" w14:textId="77777777" w:rsidR="00BF3EEA" w:rsidRDefault="00000000">
      <w:pPr>
        <w:rPr>
          <w:sz w:val="2"/>
          <w:szCs w:val="2"/>
        </w:rPr>
      </w:pPr>
      <w:r>
        <w:lastRenderedPageBreak/>
        <w:pict w14:anchorId="5F006B0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6" type="#_x0000_t32" style="position:absolute;margin-left:44.45pt;margin-top:695.75pt;width:240.3pt;height:0;z-index:-251661824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 w14:anchorId="2E162BEE">
          <v:shape id="_x0000_s1085" type="#_x0000_t32" style="position:absolute;margin-left:44.45pt;margin-top:695.75pt;width:0;height:29.95pt;z-index:-251660800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 w14:anchorId="23A01B23">
          <v:shape id="_x0000_s1084" type="#_x0000_t32" style="position:absolute;margin-left:44.45pt;margin-top:725.7pt;width:240.3pt;height:0;z-index:-251659776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 w14:anchorId="503DC0BE">
          <v:shape id="_x0000_s1083" type="#_x0000_t32" style="position:absolute;margin-left:284.75pt;margin-top:695.75pt;width:0;height:29.95pt;z-index:-251658752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</w:p>
    <w:p w14:paraId="3FFAA029" w14:textId="77777777" w:rsidR="00BF3EEA" w:rsidRDefault="00000000">
      <w:pPr>
        <w:pStyle w:val="MSGENFONTSTYLENAMETEMPLATEROLENUMBERMSGENFONTSTYLENAMEBYROLETEXT50"/>
        <w:framePr w:wrap="none" w:vAnchor="page" w:hAnchor="page" w:x="859" w:y="1196"/>
        <w:shd w:val="clear" w:color="auto" w:fill="auto"/>
        <w:spacing w:after="0"/>
      </w:pPr>
      <w:r>
        <w:t>ŘADA VYPLACHOVACÍCH A DEZINFEKČNÍCH AUTOMATŮ</w:t>
      </w:r>
    </w:p>
    <w:p w14:paraId="0CDF2375" w14:textId="77777777" w:rsidR="00BF3EEA" w:rsidRDefault="00000000">
      <w:pPr>
        <w:pStyle w:val="MSGENFONTSTYLENAMETEMPLATEROLELEVELMSGENFONTSTYLENAMEBYROLEHEADING10"/>
        <w:framePr w:wrap="none" w:vAnchor="page" w:hAnchor="page" w:x="859" w:y="2137"/>
        <w:shd w:val="clear" w:color="auto" w:fill="auto"/>
        <w:spacing w:before="0"/>
      </w:pPr>
      <w:bookmarkStart w:id="1" w:name="bookmark1"/>
      <w:r>
        <w:rPr>
          <w:rStyle w:val="MSGENFONTSTYLENAMETEMPLATEROLELEVELMSGENFONTSTYLENAMEBYROLEHEADING11"/>
          <w:b/>
          <w:bCs/>
        </w:rPr>
        <w:t>Tornado™</w:t>
      </w:r>
      <w:bookmarkEnd w:id="1"/>
    </w:p>
    <w:p w14:paraId="675FFBD2" w14:textId="77777777" w:rsidR="00BF3EEA" w:rsidRDefault="00000000">
      <w:pPr>
        <w:framePr w:wrap="none" w:vAnchor="page" w:hAnchor="page" w:x="2828" w:y="3137"/>
        <w:rPr>
          <w:sz w:val="2"/>
          <w:szCs w:val="2"/>
        </w:rPr>
      </w:pPr>
      <w:r>
        <w:fldChar w:fldCharType="begin"/>
      </w:r>
      <w:r>
        <w:instrText xml:space="preserve"> INCLUDEPICTURE  "C:\\Users\\spravabudov\\Desktop\\Kovalovský\\Registr smluv\\2023\\LB BOHEMIA\\Elektro\\media\\image5.jpeg" \* MERGEFORMATINET </w:instrText>
      </w:r>
      <w:r>
        <w:fldChar w:fldCharType="separate"/>
      </w:r>
      <w:r w:rsidR="00484704">
        <w:pict w14:anchorId="6C18073F">
          <v:shape id="_x0000_i1029" type="#_x0000_t75" style="width:228.75pt;height:342pt">
            <v:imagedata r:id="rId16" r:href="rId17"/>
          </v:shape>
        </w:pict>
      </w:r>
      <w:r>
        <w:fldChar w:fldCharType="end"/>
      </w:r>
    </w:p>
    <w:p w14:paraId="684C8998" w14:textId="77777777" w:rsidR="00BF3EEA" w:rsidRDefault="00000000">
      <w:pPr>
        <w:pStyle w:val="MSGENFONTSTYLENAMETEMPLATEROLENUMBERMSGENFONTSTYLENAMEBYROLETEXT50"/>
        <w:framePr w:w="4687" w:h="2175" w:hRule="exact" w:wrap="none" w:vAnchor="page" w:hAnchor="page" w:x="863" w:y="10277"/>
        <w:shd w:val="clear" w:color="auto" w:fill="auto"/>
        <w:spacing w:after="0" w:line="350" w:lineRule="exact"/>
      </w:pPr>
      <w:r>
        <w:t>Vyplachovací a dezinfekční automat</w:t>
      </w:r>
      <w:r>
        <w:br/>
        <w:t>je k dispozici v samostatně stojícím,</w:t>
      </w:r>
      <w:r>
        <w:br/>
        <w:t>podpultovém nebo nástěnném provedení</w:t>
      </w:r>
      <w:r>
        <w:br/>
        <w:t>a představuje vysoce účinné řešení</w:t>
      </w:r>
      <w:r>
        <w:br/>
        <w:t>pro čištění a dezinfekci nádob na moč</w:t>
      </w:r>
      <w:r>
        <w:br/>
        <w:t>a výkaly.</w:t>
      </w:r>
    </w:p>
    <w:p w14:paraId="5B47720C" w14:textId="77777777" w:rsidR="00BF3EEA" w:rsidRDefault="00000000">
      <w:pPr>
        <w:pStyle w:val="MSGENFONTSTYLENAMETEMPLATEROLENUMBERMSGENFONTSTYLENAMEBYROLETEXT20"/>
        <w:framePr w:w="4586" w:h="527" w:hRule="exact" w:wrap="none" w:vAnchor="page" w:hAnchor="page" w:x="964" w:y="13952"/>
        <w:shd w:val="clear" w:color="auto" w:fill="auto"/>
        <w:ind w:firstLine="0"/>
      </w:pPr>
      <w:r>
        <w:rPr>
          <w:rStyle w:val="MSGENFONTSTYLENAMETEMPLATEROLENUMBERMSGENFONTSTYLENAMEBYROLETEXT21"/>
        </w:rPr>
        <w:t>9 Toto je reklama na zdravotnický prostředek. Před použitím si prosím pečlivě</w:t>
      </w:r>
      <w:r>
        <w:rPr>
          <w:rStyle w:val="MSGENFONTSTYLENAMETEMPLATEROLENUMBERMSGENFONTSTYLENAMEBYROLETEXT21"/>
        </w:rPr>
        <w:br/>
        <w:t>přečtěte návod k jeho použití, který obsahuje také informace k bezpečnému</w:t>
      </w:r>
      <w:r>
        <w:rPr>
          <w:rStyle w:val="MSGENFONTSTYLENAMETEMPLATEROLENUMBERMSGENFONTSTYLENAMEBYROLETEXT21"/>
        </w:rPr>
        <w:br/>
        <w:t>používání a další varování ve vztahu k prostředku.</w:t>
      </w:r>
    </w:p>
    <w:p w14:paraId="5EEF0A6D" w14:textId="77777777" w:rsidR="00BF3EEA" w:rsidRDefault="00000000">
      <w:pPr>
        <w:pStyle w:val="MSGENFONTSTYLENAMETEMPLATEROLENUMBERMSGENFONTSTYLENAMEBYROLETEXT60"/>
        <w:framePr w:w="4792" w:h="4258" w:hRule="exact" w:wrap="none" w:vAnchor="page" w:hAnchor="page" w:x="5948" w:y="10342"/>
        <w:shd w:val="clear" w:color="auto" w:fill="auto"/>
        <w:spacing w:after="98"/>
      </w:pPr>
      <w:r>
        <w:t xml:space="preserve">Vyplachovací a dezinfekční automat </w:t>
      </w:r>
      <w:r>
        <w:rPr>
          <w:lang w:val="en-US" w:eastAsia="en-US" w:bidi="en-US"/>
        </w:rPr>
        <w:t xml:space="preserve">Tornado </w:t>
      </w:r>
      <w:r>
        <w:t>je k dispozici</w:t>
      </w:r>
      <w:r>
        <w:br/>
        <w:t>v samostatně stojícím, podpultovém nebo nástěnném provedení</w:t>
      </w:r>
      <w:r>
        <w:br/>
        <w:t>vyhovujícím různým požadavkům na instalaci. Nabízí celou řadu</w:t>
      </w:r>
      <w:r>
        <w:br/>
        <w:t>automatizovaných funkcí, které snižují riziko křížové kontaminace,</w:t>
      </w:r>
      <w:r>
        <w:br/>
        <w:t>a díky sledovatelnosti procesů umožňuje evidenci záznamů</w:t>
      </w:r>
      <w:r>
        <w:br/>
        <w:t>o dezinfekci prostřednictvím tiskárny nebo USB.</w:t>
      </w:r>
    </w:p>
    <w:p w14:paraId="136FF029" w14:textId="77777777" w:rsidR="00BF3EEA" w:rsidRDefault="00000000">
      <w:pPr>
        <w:pStyle w:val="MSGENFONTSTYLENAMETEMPLATEROLENUMBERMSGENFONTSTYLENAMEBYROLETEXT60"/>
        <w:framePr w:w="4792" w:h="4258" w:hRule="exact" w:wrap="none" w:vAnchor="page" w:hAnchor="page" w:x="5948" w:y="10342"/>
        <w:shd w:val="clear" w:color="auto" w:fill="auto"/>
        <w:spacing w:line="235" w:lineRule="exact"/>
      </w:pPr>
      <w:r>
        <w:rPr>
          <w:lang w:val="en-US" w:eastAsia="en-US" w:bidi="en-US"/>
        </w:rPr>
        <w:t xml:space="preserve">Tornado </w:t>
      </w:r>
      <w:r>
        <w:t>je velmi výkonný vyplachovací a dezinfekční automat</w:t>
      </w:r>
      <w:r>
        <w:br/>
        <w:t>s celou řadou standardních a volitelných funkcí, který splní vaše</w:t>
      </w:r>
      <w:r>
        <w:br/>
        <w:t>potřeby z hlediska kontroly infekcí.</w:t>
      </w:r>
    </w:p>
    <w:p w14:paraId="485D1256" w14:textId="77777777" w:rsidR="00BF3EEA" w:rsidRDefault="00000000">
      <w:pPr>
        <w:pStyle w:val="MSGENFONTSTYLENAMETEMPLATEROLENUMBERMSGENFONTSTYLENAMEBYROLETEXT60"/>
        <w:framePr w:w="4792" w:h="4258" w:hRule="exact" w:wrap="none" w:vAnchor="page" w:hAnchor="page" w:x="5948" w:y="10342"/>
        <w:shd w:val="clear" w:color="auto" w:fill="auto"/>
        <w:spacing w:line="235" w:lineRule="exact"/>
        <w:ind w:right="200"/>
        <w:jc w:val="both"/>
      </w:pPr>
      <w:proofErr w:type="spellStart"/>
      <w:r>
        <w:t>Oplachovací</w:t>
      </w:r>
      <w:proofErr w:type="spellEnd"/>
      <w:r>
        <w:t xml:space="preserve"> dezinfekční zařízení se používá pro vyprazdňování,</w:t>
      </w:r>
      <w:r>
        <w:br/>
        <w:t>čištění a dezinfekci podložních mís, lahví na moč a jiných nádob</w:t>
      </w:r>
      <w:r>
        <w:br/>
        <w:t>pro zachycování lidských výkalů.</w:t>
      </w:r>
    </w:p>
    <w:p w14:paraId="359544FC" w14:textId="77777777" w:rsidR="00BF3EEA" w:rsidRDefault="00000000">
      <w:pPr>
        <w:pStyle w:val="MSGENFONTSTYLENAMETEMPLATEROLENUMBERMSGENFONTSTYLENAMEBYROLETEXT60"/>
        <w:framePr w:w="4792" w:h="4258" w:hRule="exact" w:wrap="none" w:vAnchor="page" w:hAnchor="page" w:x="5948" w:y="10342"/>
        <w:shd w:val="clear" w:color="auto" w:fill="auto"/>
        <w:spacing w:after="98" w:line="235" w:lineRule="exact"/>
      </w:pPr>
      <w:r>
        <w:t xml:space="preserve">Nezávislé studie ukázaly, že mycí a dezinfekční zařízení </w:t>
      </w:r>
      <w:proofErr w:type="spellStart"/>
      <w:r>
        <w:t>Arjo</w:t>
      </w:r>
      <w:proofErr w:type="spellEnd"/>
      <w:r>
        <w:br/>
        <w:t xml:space="preserve">odstraňují </w:t>
      </w:r>
      <w:proofErr w:type="gramStart"/>
      <w:r>
        <w:t>99,99%</w:t>
      </w:r>
      <w:proofErr w:type="gramEnd"/>
      <w:r>
        <w:t xml:space="preserve"> bakterií </w:t>
      </w:r>
      <w:proofErr w:type="spellStart"/>
      <w:r>
        <w:t>Clostridioides</w:t>
      </w:r>
      <w:proofErr w:type="spellEnd"/>
      <w:r>
        <w:t xml:space="preserve"> </w:t>
      </w:r>
      <w:r>
        <w:rPr>
          <w:lang w:val="en-US" w:eastAsia="en-US" w:bidi="en-US"/>
        </w:rPr>
        <w:t>difficile</w:t>
      </w:r>
      <w:r>
        <w:rPr>
          <w:vertAlign w:val="superscript"/>
          <w:lang w:val="en-US" w:eastAsia="en-US" w:bidi="en-US"/>
        </w:rPr>
        <w:t>1</w:t>
      </w:r>
      <w:r>
        <w:rPr>
          <w:lang w:val="en-US" w:eastAsia="en-US" w:bidi="en-US"/>
        </w:rPr>
        <w:t>.</w:t>
      </w:r>
    </w:p>
    <w:p w14:paraId="3A8445EC" w14:textId="77777777" w:rsidR="00BF3EEA" w:rsidRDefault="00000000">
      <w:pPr>
        <w:pStyle w:val="MSGENFONTSTYLENAMETEMPLATEROLENUMBERMSGENFONTSTYLENAMEBYROLETEXT60"/>
        <w:framePr w:w="4792" w:h="4258" w:hRule="exact" w:wrap="none" w:vAnchor="page" w:hAnchor="page" w:x="5948" w:y="10342"/>
        <w:shd w:val="clear" w:color="auto" w:fill="auto"/>
        <w:spacing w:after="0" w:line="237" w:lineRule="exact"/>
      </w:pPr>
      <w:r>
        <w:t>S přístrojem smí zacházet pouze autorizovaný personál. Osoby</w:t>
      </w:r>
      <w:r>
        <w:br/>
        <w:t>obsluhující přístroj musí také procházet pravidelným školením.</w:t>
      </w:r>
    </w:p>
    <w:p w14:paraId="7F7B486C" w14:textId="77777777" w:rsidR="00BF3EEA" w:rsidRDefault="00000000">
      <w:pPr>
        <w:pStyle w:val="MSGENFONTSTYLENAMETEMPLATEROLENUMBERMSGENFONTSTYLENAMEBYROLETEXT60"/>
        <w:framePr w:wrap="none" w:vAnchor="page" w:hAnchor="page" w:x="859" w:y="15988"/>
        <w:shd w:val="clear" w:color="auto" w:fill="auto"/>
        <w:spacing w:after="0" w:line="178" w:lineRule="exact"/>
      </w:pPr>
      <w:r>
        <w:t xml:space="preserve">Další informace naleznete na </w:t>
      </w:r>
      <w:r>
        <w:rPr>
          <w:lang w:val="en-US" w:eastAsia="en-US" w:bidi="en-US"/>
        </w:rPr>
        <w:t>www.arjo.com/cs-cz</w:t>
      </w:r>
    </w:p>
    <w:p w14:paraId="37964155" w14:textId="77777777" w:rsidR="00BF3EEA" w:rsidRDefault="00000000">
      <w:pPr>
        <w:pStyle w:val="MSGENFONTSTYLENAMETEMPLATEROLENUMBERMSGENFONTSTYLENAMEBYROLETEXT70"/>
        <w:framePr w:wrap="none" w:vAnchor="page" w:hAnchor="page" w:x="9369" w:y="15995"/>
        <w:shd w:val="clear" w:color="auto" w:fill="auto"/>
      </w:pPr>
      <w:r>
        <w:t>EMPOWERING MOVEMENT</w:t>
      </w:r>
    </w:p>
    <w:p w14:paraId="1A553B83" w14:textId="77777777" w:rsidR="00BF3EEA" w:rsidRDefault="00BF3EEA">
      <w:pPr>
        <w:rPr>
          <w:sz w:val="2"/>
          <w:szCs w:val="2"/>
        </w:rPr>
        <w:sectPr w:rsidR="00BF3EE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2D8DE11" w14:textId="77777777" w:rsidR="00BF3EEA" w:rsidRDefault="00000000">
      <w:pPr>
        <w:rPr>
          <w:sz w:val="2"/>
          <w:szCs w:val="2"/>
        </w:rPr>
      </w:pPr>
      <w:r>
        <w:lastRenderedPageBreak/>
        <w:pict w14:anchorId="70DAEE00">
          <v:rect id="_x0000_s1081" style="position:absolute;margin-left:412.05pt;margin-top:577.95pt;width:57.25pt;height:61.6pt;z-index:-251670016;mso-position-horizontal-relative:page;mso-position-vertical-relative:page" fillcolor="#96968a" stroked="f">
            <w10:wrap anchorx="page" anchory="page"/>
          </v:rect>
        </w:pict>
      </w:r>
    </w:p>
    <w:p w14:paraId="64CC04F8" w14:textId="77777777" w:rsidR="00BF3EEA" w:rsidRDefault="00000000">
      <w:pPr>
        <w:pStyle w:val="MSGENFONTSTYLENAMETEMPLATEROLELEVELMSGENFONTSTYLENAMEBYROLEHEADING20"/>
        <w:framePr w:wrap="none" w:vAnchor="page" w:hAnchor="page" w:x="1437" w:y="513"/>
        <w:shd w:val="clear" w:color="auto" w:fill="auto"/>
      </w:pPr>
      <w:bookmarkStart w:id="2" w:name="bookmark2"/>
      <w:r>
        <w:rPr>
          <w:rStyle w:val="MSGENFONTSTYLENAMETEMPLATEROLELEVELMSGENFONTSTYLENAMEBYROLEHEADING21"/>
          <w:b/>
          <w:bCs/>
        </w:rPr>
        <w:t>Klíčové funkce</w:t>
      </w:r>
      <w:bookmarkEnd w:id="2"/>
    </w:p>
    <w:p w14:paraId="01E79349" w14:textId="77777777" w:rsidR="00BF3EEA" w:rsidRDefault="00000000">
      <w:pPr>
        <w:framePr w:wrap="none" w:vAnchor="page" w:hAnchor="page" w:x="1773" w:y="1736"/>
        <w:rPr>
          <w:sz w:val="2"/>
          <w:szCs w:val="2"/>
        </w:rPr>
      </w:pPr>
      <w:r>
        <w:fldChar w:fldCharType="begin"/>
      </w:r>
      <w:r>
        <w:instrText xml:space="preserve"> INCLUDEPICTURE  "C:\\Users\\spravabudov\\Desktop\\Kovalovský\\Registr smluv\\2023\\LB BOHEMIA\\Elektro\\media\\image6.jpeg" \* MERGEFORMATINET </w:instrText>
      </w:r>
      <w:r>
        <w:fldChar w:fldCharType="separate"/>
      </w:r>
      <w:r w:rsidR="00484704">
        <w:pict w14:anchorId="19E9686B">
          <v:shape id="_x0000_i1030" type="#_x0000_t75" style="width:459.75pt;height:122.25pt">
            <v:imagedata r:id="rId18" r:href="rId19"/>
          </v:shape>
        </w:pict>
      </w:r>
      <w:r>
        <w:fldChar w:fldCharType="end"/>
      </w:r>
    </w:p>
    <w:p w14:paraId="2C0A0E4B" w14:textId="77777777" w:rsidR="00BF3EEA" w:rsidRDefault="00000000">
      <w:pPr>
        <w:pStyle w:val="MSGENFONTSTYLENAMETEMPLATEROLENUMBERMSGENFONTSTYLENAMEBYROLETEXT90"/>
        <w:framePr w:w="2454" w:h="1516" w:hRule="exact" w:wrap="none" w:vAnchor="page" w:hAnchor="page" w:x="1399" w:y="4489"/>
        <w:shd w:val="clear" w:color="auto" w:fill="auto"/>
      </w:pPr>
      <w:r>
        <w:t>AUTOMATICKÉ OTEVÍRÁNÍ</w:t>
      </w:r>
      <w:r>
        <w:br/>
        <w:t>A ZAVÍRÁNÍ DVÍŘEK</w:t>
      </w:r>
    </w:p>
    <w:p w14:paraId="18D324A0" w14:textId="77777777" w:rsidR="00BF3EEA" w:rsidRDefault="00000000">
      <w:pPr>
        <w:pStyle w:val="MSGENFONTSTYLENAMETEMPLATEROLENUMBERMSGENFONTSTYLENAMEBYROLETEXT20"/>
        <w:framePr w:w="2454" w:h="1516" w:hRule="exact" w:wrap="none" w:vAnchor="page" w:hAnchor="page" w:x="1399" w:y="4489"/>
        <w:shd w:val="clear" w:color="auto" w:fill="auto"/>
        <w:spacing w:line="173" w:lineRule="exact"/>
        <w:ind w:firstLine="0"/>
      </w:pPr>
      <w:r>
        <w:t>Pro podporu bezkontaktních hygienických</w:t>
      </w:r>
      <w:r>
        <w:br/>
        <w:t xml:space="preserve">postupů </w:t>
      </w:r>
      <w:r>
        <w:rPr>
          <w:lang w:val="en-US" w:eastAsia="en-US" w:bidi="en-US"/>
        </w:rPr>
        <w:t xml:space="preserve">Tornado </w:t>
      </w:r>
      <w:r>
        <w:t>nabízí možnost IR</w:t>
      </w:r>
      <w:r>
        <w:br/>
        <w:t>senzorem aktivovaného automatického</w:t>
      </w:r>
      <w:r>
        <w:br/>
        <w:t>otevírání a zavírání dvířek. Volitelně je</w:t>
      </w:r>
      <w:r>
        <w:br/>
        <w:t>k dispozici i nožní pedál, který rozšiřuje</w:t>
      </w:r>
      <w:r>
        <w:br/>
        <w:t>možnosti automatické obsluhy dvířek.</w:t>
      </w:r>
    </w:p>
    <w:p w14:paraId="7730BC47" w14:textId="77777777" w:rsidR="00BF3EEA" w:rsidRDefault="00000000">
      <w:pPr>
        <w:pStyle w:val="MSGENFONTSTYLENAMETEMPLATEROLENUMBERMSGENFONTSTYLENAMEBYROLETEXT90"/>
        <w:framePr w:w="2985" w:h="1143" w:hRule="exact" w:wrap="none" w:vAnchor="page" w:hAnchor="page" w:x="4523" w:y="4516"/>
        <w:shd w:val="clear" w:color="auto" w:fill="auto"/>
        <w:spacing w:after="59" w:line="146" w:lineRule="exact"/>
      </w:pPr>
      <w:r>
        <w:t>HODNOTA A</w:t>
      </w:r>
      <w:r>
        <w:rPr>
          <w:vertAlign w:val="subscript"/>
        </w:rPr>
        <w:t>0</w:t>
      </w:r>
      <w:r>
        <w:t xml:space="preserve"> A REGULACE</w:t>
      </w:r>
    </w:p>
    <w:p w14:paraId="23B3EBCD" w14:textId="77777777" w:rsidR="00BF3EEA" w:rsidRDefault="00000000">
      <w:pPr>
        <w:pStyle w:val="MSGENFONTSTYLENAMETEMPLATEROLENUMBERMSGENFONTSTYLENAMEBYROLETEXT20"/>
        <w:framePr w:w="2985" w:h="1143" w:hRule="exact" w:wrap="none" w:vAnchor="page" w:hAnchor="page" w:x="4523" w:y="4516"/>
        <w:shd w:val="clear" w:color="auto" w:fill="auto"/>
        <w:spacing w:line="173" w:lineRule="exact"/>
        <w:ind w:firstLine="0"/>
      </w:pPr>
      <w:r>
        <w:t>Hodnotu A</w:t>
      </w:r>
      <w:r>
        <w:rPr>
          <w:vertAlign w:val="subscript"/>
        </w:rPr>
        <w:t>0</w:t>
      </w:r>
      <w:r>
        <w:t xml:space="preserve"> úrovně dezinfekce lze nastavit na 60</w:t>
      </w:r>
      <w:r>
        <w:br/>
        <w:t>nebo 600 pro vyšší účinnost u mikroorganizmů</w:t>
      </w:r>
      <w:r>
        <w:br/>
        <w:t>odolnějších vůči teplu. U dezinfekční fáze je možné</w:t>
      </w:r>
      <w:r>
        <w:br/>
        <w:t>regulovat čas a teplotu, nebo zvolenou hodnotou A</w:t>
      </w:r>
      <w:r>
        <w:rPr>
          <w:vertAlign w:val="subscript"/>
        </w:rPr>
        <w:t>0</w:t>
      </w:r>
      <w:r>
        <w:rPr>
          <w:vertAlign w:val="subscript"/>
        </w:rPr>
        <w:br/>
      </w:r>
      <w:r>
        <w:t>zkrátit dobu cyklu.</w:t>
      </w:r>
    </w:p>
    <w:p w14:paraId="4869E2A0" w14:textId="77777777" w:rsidR="00BF3EEA" w:rsidRDefault="00000000">
      <w:pPr>
        <w:pStyle w:val="MSGENFONTSTYLENAMETEMPLATEROLENUMBERMSGENFONTSTYLENAMEBYROLETEXT90"/>
        <w:framePr w:w="2262" w:h="1511" w:hRule="exact" w:wrap="none" w:vAnchor="page" w:hAnchor="page" w:x="8184" w:y="4501"/>
        <w:shd w:val="clear" w:color="auto" w:fill="auto"/>
        <w:spacing w:after="57" w:line="146" w:lineRule="exact"/>
      </w:pPr>
      <w:r>
        <w:t>ZÁZNAM PROCESU</w:t>
      </w:r>
    </w:p>
    <w:p w14:paraId="2127F516" w14:textId="77777777" w:rsidR="00BF3EEA" w:rsidRDefault="00000000">
      <w:pPr>
        <w:pStyle w:val="MSGENFONTSTYLENAMETEMPLATEROLENUMBERMSGENFONTSTYLENAMEBYROLETEXT20"/>
        <w:framePr w:w="2262" w:h="1511" w:hRule="exact" w:wrap="none" w:vAnchor="page" w:hAnchor="page" w:x="8184" w:y="4501"/>
        <w:shd w:val="clear" w:color="auto" w:fill="auto"/>
        <w:spacing w:line="175" w:lineRule="exact"/>
        <w:ind w:firstLine="0"/>
      </w:pPr>
      <w:r>
        <w:t>Celá řada zdravotnických zařízení</w:t>
      </w:r>
      <w:r>
        <w:br/>
        <w:t>přistupuje k důsledné evidenci</w:t>
      </w:r>
      <w:r>
        <w:br/>
        <w:t>s podrobnými záznamy dezinfekčních</w:t>
      </w:r>
      <w:r>
        <w:br/>
        <w:t xml:space="preserve">procesů. </w:t>
      </w:r>
      <w:r>
        <w:rPr>
          <w:lang w:val="en-US" w:eastAsia="en-US" w:bidi="en-US"/>
        </w:rPr>
        <w:t xml:space="preserve">Tornado </w:t>
      </w:r>
      <w:r>
        <w:t>nabízí volitelnou</w:t>
      </w:r>
      <w:r>
        <w:br/>
        <w:t>možnost zaznamenávání a sledování</w:t>
      </w:r>
      <w:r>
        <w:br/>
        <w:t>procesů prostřednictvím tiskárny nebo</w:t>
      </w:r>
      <w:r>
        <w:br/>
        <w:t>USB zařízení.</w:t>
      </w:r>
    </w:p>
    <w:p w14:paraId="14F2021F" w14:textId="77777777" w:rsidR="00BF3EEA" w:rsidRDefault="00000000">
      <w:pPr>
        <w:pStyle w:val="MSGENFONTSTYLENAMETEMPLATEROLENUMBERMSGENFONTSTYLENAMEBYROLETEXT90"/>
        <w:framePr w:wrap="none" w:vAnchor="page" w:hAnchor="page" w:x="1399" w:y="6174"/>
        <w:shd w:val="clear" w:color="auto" w:fill="auto"/>
        <w:spacing w:line="146" w:lineRule="exact"/>
      </w:pPr>
      <w:r>
        <w:t>CHLADICÍ VENTILÁTOR</w:t>
      </w:r>
    </w:p>
    <w:p w14:paraId="23480A6C" w14:textId="77777777" w:rsidR="00BF3EEA" w:rsidRDefault="00000000">
      <w:pPr>
        <w:pStyle w:val="MSGENFONTSTYLENAMETEMPLATEROLENUMBERMSGENFONTSTYLENAMEBYROLETEXT90"/>
        <w:framePr w:wrap="none" w:vAnchor="page" w:hAnchor="page" w:x="4523" w:y="6179"/>
        <w:shd w:val="clear" w:color="auto" w:fill="auto"/>
        <w:spacing w:line="146" w:lineRule="exact"/>
      </w:pPr>
      <w:r>
        <w:t>FLEXIBILNÍ DESIGN</w:t>
      </w:r>
    </w:p>
    <w:p w14:paraId="1DC49CB1" w14:textId="77777777" w:rsidR="00BF3EEA" w:rsidRDefault="00000000">
      <w:pPr>
        <w:pStyle w:val="MSGENFONTSTYLENAMETEMPLATEROLENUMBERMSGENFONTSTYLENAMEBYROLETEXT90"/>
        <w:framePr w:wrap="none" w:vAnchor="page" w:hAnchor="page" w:x="8184" w:y="6200"/>
        <w:shd w:val="clear" w:color="auto" w:fill="auto"/>
        <w:spacing w:line="146" w:lineRule="exact"/>
      </w:pPr>
      <w:r>
        <w:rPr>
          <w:lang w:val="en-US" w:eastAsia="en-US" w:bidi="en-US"/>
        </w:rPr>
        <w:t xml:space="preserve">PIPE </w:t>
      </w:r>
      <w:r>
        <w:t xml:space="preserve">SYSTEM </w:t>
      </w:r>
      <w:r>
        <w:rPr>
          <w:lang w:val="en-US" w:eastAsia="en-US" w:bidi="en-US"/>
        </w:rPr>
        <w:t xml:space="preserve">DISINFECTION </w:t>
      </w:r>
      <w:r>
        <w:t>(PSD)</w:t>
      </w:r>
    </w:p>
    <w:p w14:paraId="1ABBE268" w14:textId="77777777" w:rsidR="00BF3EEA" w:rsidRDefault="00000000">
      <w:pPr>
        <w:pStyle w:val="MSGENFONTSTYLENAMETEMPLATEROLENUMBERMSGENFONTSTYLENAMEBYROLETEXT20"/>
        <w:framePr w:w="2243" w:h="584" w:hRule="exact" w:wrap="none" w:vAnchor="page" w:hAnchor="page" w:x="1394" w:y="6405"/>
        <w:shd w:val="clear" w:color="auto" w:fill="auto"/>
        <w:spacing w:line="175" w:lineRule="exact"/>
        <w:ind w:firstLine="0"/>
      </w:pPr>
      <w:r>
        <w:t>Na konci cyklu rychle ochladí nádoby</w:t>
      </w:r>
      <w:r>
        <w:br/>
        <w:t>vzduchem procházejícím HEPA filtrem</w:t>
      </w:r>
      <w:r>
        <w:br/>
        <w:t>(H13).</w:t>
      </w:r>
    </w:p>
    <w:p w14:paraId="34E97AC9" w14:textId="77777777" w:rsidR="00BF3EEA" w:rsidRDefault="00000000">
      <w:pPr>
        <w:pStyle w:val="MSGENFONTSTYLENAMETEMPLATEROLENUMBERMSGENFONTSTYLENAMEBYROLETEXT20"/>
        <w:framePr w:w="2971" w:h="764" w:hRule="exact" w:wrap="none" w:vAnchor="page" w:hAnchor="page" w:x="4518" w:y="6405"/>
        <w:shd w:val="clear" w:color="auto" w:fill="auto"/>
        <w:spacing w:line="175" w:lineRule="exact"/>
        <w:ind w:firstLine="0"/>
      </w:pPr>
      <w:r>
        <w:t>Nové standardní opláštění je vyrobeno z barevného</w:t>
      </w:r>
      <w:r>
        <w:br/>
        <w:t>polymeru. Na objednávku je rovněž dodáván</w:t>
      </w:r>
      <w:r>
        <w:br/>
        <w:t xml:space="preserve">v </w:t>
      </w:r>
      <w:proofErr w:type="spellStart"/>
      <w:r>
        <w:t>celonerezovém</w:t>
      </w:r>
      <w:proofErr w:type="spellEnd"/>
      <w:r>
        <w:t xml:space="preserve"> provedení. Všechny modely jsou</w:t>
      </w:r>
      <w:r>
        <w:br/>
        <w:t>vybaveny komorou z nerezové oceli.</w:t>
      </w:r>
    </w:p>
    <w:p w14:paraId="7C184409" w14:textId="77777777" w:rsidR="00BF3EEA" w:rsidRDefault="00000000">
      <w:pPr>
        <w:pStyle w:val="MSGENFONTSTYLENAMETEMPLATEROLENUMBERMSGENFONTSTYLENAMEBYROLETEXT20"/>
        <w:framePr w:w="2966" w:h="590" w:hRule="exact" w:wrap="none" w:vAnchor="page" w:hAnchor="page" w:x="8180" w:y="6408"/>
        <w:shd w:val="clear" w:color="auto" w:fill="auto"/>
        <w:spacing w:line="175" w:lineRule="exact"/>
        <w:ind w:firstLine="0"/>
      </w:pPr>
      <w:r>
        <w:t>Celý systém potrubí a trysek je rychle</w:t>
      </w:r>
      <w:r>
        <w:br/>
        <w:t>vydezinfikován fixními i rotujícími tryskami na konci</w:t>
      </w:r>
      <w:r>
        <w:br/>
        <w:t>každého cyklu, čímž se snižuje riziko kontaminace.</w:t>
      </w:r>
    </w:p>
    <w:p w14:paraId="49F7175D" w14:textId="77777777" w:rsidR="00BF3EEA" w:rsidRDefault="00000000">
      <w:pPr>
        <w:pStyle w:val="MSGENFONTSTYLENAMETEMPLATEROLENUMBERMSGENFONTSTYLENAMEBYROLETEXT80"/>
        <w:framePr w:wrap="none" w:vAnchor="page" w:hAnchor="page" w:x="1432" w:y="7961"/>
        <w:shd w:val="clear" w:color="auto" w:fill="93B8CC"/>
        <w:jc w:val="left"/>
      </w:pPr>
      <w:r>
        <w:rPr>
          <w:rStyle w:val="MSGENFONTSTYLENAMETEMPLATEROLENUMBERMSGENFONTSTYLENAMEBYROLETEXT81"/>
          <w:b/>
          <w:bCs/>
        </w:rPr>
        <w:t>INFORMACE O VÝROBKU</w:t>
      </w:r>
    </w:p>
    <w:p w14:paraId="27481BA2" w14:textId="77777777" w:rsidR="00BF3EEA" w:rsidRDefault="00000000">
      <w:pPr>
        <w:pStyle w:val="MSGENFONTSTYLENAMETEMPLATEROLENUMBERMSGENFONTSTYLENAMEBYROLETEXT20"/>
        <w:framePr w:w="637" w:h="1136" w:hRule="exact" w:wrap="none" w:vAnchor="page" w:hAnchor="page" w:x="1471" w:y="8317"/>
        <w:shd w:val="clear" w:color="auto" w:fill="auto"/>
        <w:spacing w:after="83" w:line="134" w:lineRule="exact"/>
        <w:ind w:firstLine="0"/>
      </w:pPr>
      <w:r>
        <w:t>Model</w:t>
      </w:r>
    </w:p>
    <w:p w14:paraId="1458EF52" w14:textId="77777777" w:rsidR="00BF3EEA" w:rsidRDefault="00000000">
      <w:pPr>
        <w:pStyle w:val="MSGENFONTSTYLENAMETEMPLATEROLENUMBERMSGENFONTSTYLENAMEBYROLETEXT20"/>
        <w:framePr w:w="637" w:h="1136" w:hRule="exact" w:wrap="none" w:vAnchor="page" w:hAnchor="page" w:x="1471" w:y="8317"/>
        <w:shd w:val="clear" w:color="auto" w:fill="auto"/>
        <w:spacing w:line="280" w:lineRule="exact"/>
        <w:ind w:firstLine="0"/>
      </w:pPr>
      <w:r>
        <w:t>Rozměry</w:t>
      </w:r>
    </w:p>
    <w:p w14:paraId="32E1CB9F" w14:textId="77777777" w:rsidR="00BF3EEA" w:rsidRDefault="00000000">
      <w:pPr>
        <w:pStyle w:val="MSGENFONTSTYLENAMETEMPLATEROLENUMBERMSGENFONTSTYLENAMEBYROLETEXT20"/>
        <w:framePr w:w="637" w:h="1136" w:hRule="exact" w:wrap="none" w:vAnchor="page" w:hAnchor="page" w:x="1471" w:y="8317"/>
        <w:shd w:val="clear" w:color="auto" w:fill="auto"/>
        <w:spacing w:line="280" w:lineRule="exact"/>
        <w:ind w:firstLine="0"/>
      </w:pPr>
      <w:r>
        <w:t>Hmotnost</w:t>
      </w:r>
    </w:p>
    <w:p w14:paraId="1B4D5A65" w14:textId="77777777" w:rsidR="00BF3EEA" w:rsidRDefault="00000000">
      <w:pPr>
        <w:pStyle w:val="MSGENFONTSTYLENAMETEMPLATEROLENUMBERMSGENFONTSTYLENAMEBYROLETEXT20"/>
        <w:framePr w:w="637" w:h="1136" w:hRule="exact" w:wrap="none" w:vAnchor="page" w:hAnchor="page" w:x="1471" w:y="8317"/>
        <w:shd w:val="clear" w:color="auto" w:fill="auto"/>
        <w:spacing w:line="280" w:lineRule="exact"/>
        <w:ind w:firstLine="0"/>
      </w:pPr>
      <w:r>
        <w:t>Hlučnost</w:t>
      </w:r>
    </w:p>
    <w:p w14:paraId="0191A10C" w14:textId="77777777" w:rsidR="00BF3EEA" w:rsidRDefault="00000000">
      <w:pPr>
        <w:pStyle w:val="MSGENFONTSTYLENAMETEMPLATEROLENUMBERMSGENFONTSTYLENAMEBYROLETEXT20"/>
        <w:framePr w:w="3014" w:h="1236" w:hRule="exact" w:wrap="none" w:vAnchor="page" w:hAnchor="page" w:x="3162" w:y="8219"/>
        <w:shd w:val="clear" w:color="auto" w:fill="auto"/>
        <w:spacing w:after="20" w:line="158" w:lineRule="exact"/>
        <w:ind w:right="1320" w:firstLine="0"/>
      </w:pPr>
      <w:r>
        <w:t>Samostatně stojící/Nástěnné</w:t>
      </w:r>
      <w:r>
        <w:br/>
        <w:t>Podpultové provedení</w:t>
      </w:r>
    </w:p>
    <w:p w14:paraId="4ADC005B" w14:textId="77777777" w:rsidR="00BF3EEA" w:rsidRDefault="00000000">
      <w:pPr>
        <w:pStyle w:val="MSGENFONTSTYLENAMETEMPLATEROLENUMBERMSGENFONTSTYLENAMEBYROLETEXT20"/>
        <w:framePr w:w="3014" w:h="1236" w:hRule="exact" w:wrap="none" w:vAnchor="page" w:hAnchor="page" w:x="3162" w:y="8219"/>
        <w:shd w:val="clear" w:color="auto" w:fill="auto"/>
        <w:tabs>
          <w:tab w:val="left" w:pos="1562"/>
        </w:tabs>
        <w:spacing w:line="283" w:lineRule="exact"/>
        <w:ind w:right="220" w:firstLine="0"/>
        <w:jc w:val="both"/>
      </w:pPr>
      <w:r>
        <w:t>450 x 580 x 1 320 mm 900 x 620 x 870 mm</w:t>
      </w:r>
      <w:r>
        <w:br/>
        <w:t>100 kg</w:t>
      </w:r>
      <w:r>
        <w:tab/>
        <w:t>120 kg</w:t>
      </w:r>
    </w:p>
    <w:p w14:paraId="75068955" w14:textId="77777777" w:rsidR="00BF3EEA" w:rsidRDefault="00000000">
      <w:pPr>
        <w:pStyle w:val="MSGENFONTSTYLENAMETEMPLATEROLENUMBERMSGENFONTSTYLENAMEBYROLETEXT20"/>
        <w:framePr w:w="3014" w:h="1236" w:hRule="exact" w:wrap="none" w:vAnchor="page" w:hAnchor="page" w:x="3162" w:y="8219"/>
        <w:shd w:val="clear" w:color="auto" w:fill="auto"/>
        <w:spacing w:line="283" w:lineRule="exact"/>
        <w:ind w:left="200" w:firstLine="0"/>
      </w:pPr>
      <w:r>
        <w:t>53 dB (A) v souladu s normou EN ISO 3747:2000</w:t>
      </w:r>
    </w:p>
    <w:p w14:paraId="16CF8B3A" w14:textId="77777777" w:rsidR="00BF3EEA" w:rsidRDefault="00000000">
      <w:pPr>
        <w:pStyle w:val="MSGENFONTSTYLENAMETEMPLATEROLENUMBERMSGENFONTSTYLENAMEBYROLETEXT20"/>
        <w:framePr w:wrap="none" w:vAnchor="page" w:hAnchor="page" w:x="1471" w:y="9517"/>
        <w:shd w:val="clear" w:color="auto" w:fill="auto"/>
        <w:spacing w:line="134" w:lineRule="exact"/>
        <w:ind w:firstLine="0"/>
      </w:pPr>
      <w:r>
        <w:t>Max. teplota povrchu</w:t>
      </w:r>
    </w:p>
    <w:p w14:paraId="331CE199" w14:textId="77777777" w:rsidR="00BF3EEA" w:rsidRDefault="00000000">
      <w:pPr>
        <w:pStyle w:val="MSGENFONTSTYLENAMETEMPLATEROLENUMBERMSGENFONTSTYLENAMEBYROLETEXT20"/>
        <w:framePr w:wrap="none" w:vAnchor="page" w:hAnchor="page" w:x="5784" w:y="9522"/>
        <w:shd w:val="clear" w:color="auto" w:fill="auto"/>
        <w:spacing w:line="134" w:lineRule="exact"/>
        <w:ind w:firstLine="0"/>
      </w:pPr>
      <w:r>
        <w:t>40 °C</w:t>
      </w:r>
    </w:p>
    <w:p w14:paraId="760786E4" w14:textId="77777777" w:rsidR="00BF3EEA" w:rsidRDefault="00000000">
      <w:pPr>
        <w:pStyle w:val="MSGENFONTSTYLENAMETEMPLATEROLENUMBERMSGENFONTSTYLENAMEBYROLETEXT20"/>
        <w:framePr w:wrap="none" w:vAnchor="page" w:hAnchor="page" w:x="1471" w:y="9802"/>
        <w:shd w:val="clear" w:color="auto" w:fill="auto"/>
        <w:spacing w:line="134" w:lineRule="exact"/>
        <w:ind w:firstLine="0"/>
      </w:pPr>
      <w:r>
        <w:t>Elektrické připojení</w:t>
      </w:r>
    </w:p>
    <w:p w14:paraId="19CED0A4" w14:textId="77777777" w:rsidR="00BF3EEA" w:rsidRDefault="00000000">
      <w:pPr>
        <w:pStyle w:val="MSGENFONTSTYLENAMETEMPLATEROLENUMBERMSGENFONTSTYLENAMEBYROLETEXT20"/>
        <w:framePr w:wrap="none" w:vAnchor="page" w:hAnchor="page" w:x="4662" w:y="9810"/>
        <w:shd w:val="clear" w:color="auto" w:fill="auto"/>
        <w:spacing w:line="134" w:lineRule="exact"/>
        <w:ind w:firstLine="0"/>
      </w:pPr>
      <w:r>
        <w:t>230 V, 1 N, 50 Hz, 1x16 A</w:t>
      </w:r>
    </w:p>
    <w:p w14:paraId="2E26E824" w14:textId="77777777" w:rsidR="00BF3EEA" w:rsidRDefault="00000000">
      <w:pPr>
        <w:pStyle w:val="MSGENFONTSTYLENAMETEMPLATEROLENUMBERMSGENFONTSTYLENAMEBYROLETEXT20"/>
        <w:framePr w:w="1361" w:h="1552" w:hRule="exact" w:wrap="none" w:vAnchor="page" w:hAnchor="page" w:x="1466" w:y="10088"/>
        <w:shd w:val="clear" w:color="auto" w:fill="auto"/>
        <w:spacing w:after="300" w:line="134" w:lineRule="exact"/>
        <w:ind w:firstLine="0"/>
      </w:pPr>
      <w:r>
        <w:t>Spotřeba energie</w:t>
      </w:r>
    </w:p>
    <w:p w14:paraId="25A46846" w14:textId="77777777" w:rsidR="00BF3EEA" w:rsidRDefault="00000000">
      <w:pPr>
        <w:pStyle w:val="MSGENFONTSTYLENAMETEMPLATEROLENUMBERMSGENFONTSTYLENAMEBYROLETEXT20"/>
        <w:framePr w:w="1361" w:h="1552" w:hRule="exact" w:wrap="none" w:vAnchor="page" w:hAnchor="page" w:x="1466" w:y="10088"/>
        <w:shd w:val="clear" w:color="auto" w:fill="auto"/>
        <w:spacing w:after="283" w:line="134" w:lineRule="exact"/>
        <w:ind w:firstLine="0"/>
      </w:pPr>
      <w:r>
        <w:t>Spotřeba vody</w:t>
      </w:r>
    </w:p>
    <w:p w14:paraId="2F410BF0" w14:textId="77777777" w:rsidR="00BF3EEA" w:rsidRDefault="00000000">
      <w:pPr>
        <w:pStyle w:val="MSGENFONTSTYLENAMETEMPLATEROLENUMBERMSGENFONTSTYLENAMEBYROLETEXT20"/>
        <w:framePr w:w="1361" w:h="1552" w:hRule="exact" w:wrap="none" w:vAnchor="page" w:hAnchor="page" w:x="1466" w:y="10088"/>
        <w:shd w:val="clear" w:color="auto" w:fill="auto"/>
        <w:spacing w:after="198"/>
        <w:ind w:firstLine="0"/>
      </w:pPr>
      <w:r>
        <w:t>Připojení vody</w:t>
      </w:r>
      <w:r>
        <w:br/>
        <w:t>(studená a teplá voda)</w:t>
      </w:r>
    </w:p>
    <w:p w14:paraId="6D73CD1A" w14:textId="77777777" w:rsidR="00BF3EEA" w:rsidRDefault="00000000">
      <w:pPr>
        <w:pStyle w:val="MSGENFONTSTYLENAMETEMPLATEROLENUMBERMSGENFONTSTYLENAMEBYROLETEXT20"/>
        <w:framePr w:w="1361" w:h="1552" w:hRule="exact" w:wrap="none" w:vAnchor="page" w:hAnchor="page" w:x="1466" w:y="10088"/>
        <w:shd w:val="clear" w:color="auto" w:fill="auto"/>
        <w:spacing w:line="134" w:lineRule="exact"/>
        <w:ind w:firstLine="0"/>
      </w:pPr>
      <w:r>
        <w:t>Připojení odpadu</w:t>
      </w:r>
    </w:p>
    <w:p w14:paraId="0E905343" w14:textId="77777777" w:rsidR="00BF3EEA" w:rsidRDefault="00000000">
      <w:pPr>
        <w:pStyle w:val="MSGENFONTSTYLENAMETEMPLATEROLENUMBERMSGENFONTSTYLENAMEBYROLETEXT20"/>
        <w:framePr w:w="2458" w:h="1629" w:hRule="exact" w:wrap="none" w:vAnchor="page" w:hAnchor="page" w:x="3718" w:y="10096"/>
        <w:shd w:val="clear" w:color="auto" w:fill="auto"/>
        <w:spacing w:after="103" w:line="134" w:lineRule="exact"/>
        <w:ind w:firstLine="0"/>
        <w:jc w:val="right"/>
      </w:pPr>
      <w:r>
        <w:t>0,16 kWh/cyklus</w:t>
      </w:r>
    </w:p>
    <w:p w14:paraId="51D6EBB5" w14:textId="77777777" w:rsidR="00BF3EEA" w:rsidRDefault="00000000">
      <w:pPr>
        <w:pStyle w:val="MSGENFONTSTYLENAMETEMPLATEROLENUMBERMSGENFONTSTYLENAMEBYROLETEXT20"/>
        <w:framePr w:w="2458" w:h="1629" w:hRule="exact" w:wrap="none" w:vAnchor="page" w:hAnchor="page" w:x="3718" w:y="10096"/>
        <w:shd w:val="clear" w:color="auto" w:fill="auto"/>
        <w:spacing w:after="120"/>
        <w:ind w:firstLine="0"/>
        <w:jc w:val="both"/>
      </w:pPr>
      <w:r>
        <w:t>Ekonomický program 11 litrů/cyklus ±10 %</w:t>
      </w:r>
      <w:r>
        <w:br/>
        <w:t>Normální program 18 litrů/cyklus ±10 %</w:t>
      </w:r>
      <w:r>
        <w:br/>
        <w:t>Intenzivní program 25 litrů/cyklus ±10 %</w:t>
      </w:r>
    </w:p>
    <w:p w14:paraId="3D1D6BB3" w14:textId="77777777" w:rsidR="00BF3EEA" w:rsidRDefault="00000000">
      <w:pPr>
        <w:pStyle w:val="MSGENFONTSTYLENAMETEMPLATEROLENUMBERMSGENFONTSTYLENAMEBYROLETEXT20"/>
        <w:framePr w:w="2458" w:h="1629" w:hRule="exact" w:wrap="none" w:vAnchor="page" w:hAnchor="page" w:x="3718" w:y="10096"/>
        <w:shd w:val="clear" w:color="auto" w:fill="auto"/>
        <w:spacing w:after="120"/>
        <w:ind w:left="1100" w:firstLine="0"/>
        <w:jc w:val="right"/>
      </w:pPr>
      <w:r>
        <w:t>Tlak 1-8 barů</w:t>
      </w:r>
      <w:r>
        <w:br/>
        <w:t xml:space="preserve">15 mm, </w:t>
      </w:r>
      <w:proofErr w:type="gramStart"/>
      <w:r>
        <w:t>průtok &gt;</w:t>
      </w:r>
      <w:proofErr w:type="gramEnd"/>
      <w:r>
        <w:t xml:space="preserve"> 0,3 l/s</w:t>
      </w:r>
    </w:p>
    <w:p w14:paraId="2CB98FEA" w14:textId="77777777" w:rsidR="00BF3EEA" w:rsidRDefault="00000000">
      <w:pPr>
        <w:pStyle w:val="MSGENFONTSTYLENAMETEMPLATEROLENUMBERMSGENFONTSTYLENAMEBYROLETEXT20"/>
        <w:framePr w:w="2458" w:h="1629" w:hRule="exact" w:wrap="none" w:vAnchor="page" w:hAnchor="page" w:x="3718" w:y="10096"/>
        <w:shd w:val="clear" w:color="auto" w:fill="auto"/>
        <w:ind w:left="460" w:firstLine="0"/>
        <w:jc w:val="right"/>
      </w:pPr>
      <w:r>
        <w:t xml:space="preserve">Do stěny </w:t>
      </w:r>
      <w:r>
        <w:rPr>
          <w:rStyle w:val="MSGENFONTSTYLENAMETEMPLATEROLENUMBERMSGENFONTSTYLENAMEBYROLETEXT2MSGENFONTSTYLEMODIFERITALIC"/>
        </w:rPr>
        <w:t>a</w:t>
      </w:r>
      <w:r>
        <w:t xml:space="preserve"> 90 mm nebo 110 mm</w:t>
      </w:r>
      <w:r>
        <w:br/>
        <w:t xml:space="preserve">Do podlahy </w:t>
      </w:r>
      <w:r>
        <w:rPr>
          <w:rStyle w:val="MSGENFONTSTYLENAMETEMPLATEROLENUMBERMSGENFONTSTYLENAMEBYROLETEXT2MSGENFONTSTYLEMODIFERSIZE45MSGENFONTSTYLEMODIFERBOLD"/>
        </w:rPr>
        <w:t>0</w:t>
      </w:r>
      <w:r>
        <w:t xml:space="preserve"> 90 mm nebo 110 mm</w:t>
      </w:r>
    </w:p>
    <w:p w14:paraId="65D2CE56" w14:textId="77777777" w:rsidR="00BF3EEA" w:rsidRDefault="00000000">
      <w:pPr>
        <w:pStyle w:val="MSGENFONTSTYLENAMETEMPLATEROLENUMBERMSGENFONTSTYLENAMEBYROLETEXT20"/>
        <w:framePr w:w="4706" w:h="646" w:hRule="exact" w:wrap="none" w:vAnchor="page" w:hAnchor="page" w:x="1461" w:y="11778"/>
        <w:shd w:val="clear" w:color="auto" w:fill="auto"/>
        <w:tabs>
          <w:tab w:val="left" w:pos="4404"/>
        </w:tabs>
        <w:ind w:firstLine="0"/>
        <w:jc w:val="both"/>
      </w:pPr>
      <w:r>
        <w:t>Stupeň ochrany proti vniknutí (obecně)</w:t>
      </w:r>
      <w:r>
        <w:tab/>
        <w:t>IP22</w:t>
      </w:r>
    </w:p>
    <w:p w14:paraId="63429A46" w14:textId="77777777" w:rsidR="00BF3EEA" w:rsidRDefault="00000000">
      <w:pPr>
        <w:pStyle w:val="MSGENFONTSTYLENAMETEMPLATEROLENUMBERMSGENFONTSTYLENAMEBYROLETEXT20"/>
        <w:framePr w:w="4706" w:h="646" w:hRule="exact" w:wrap="none" w:vAnchor="page" w:hAnchor="page" w:x="1461" w:y="11778"/>
        <w:shd w:val="clear" w:color="auto" w:fill="auto"/>
        <w:tabs>
          <w:tab w:val="left" w:pos="4382"/>
        </w:tabs>
        <w:spacing w:after="138"/>
        <w:ind w:firstLine="0"/>
        <w:jc w:val="both"/>
      </w:pPr>
      <w:r>
        <w:t xml:space="preserve">Volitelná možnost </w:t>
      </w:r>
      <w:r>
        <w:rPr>
          <w:lang w:val="en-US" w:eastAsia="en-US" w:bidi="en-US"/>
        </w:rPr>
        <w:t xml:space="preserve">pro Tornado </w:t>
      </w:r>
      <w:r>
        <w:t>FD1800/FD1810</w:t>
      </w:r>
      <w:r>
        <w:tab/>
        <w:t>IPX4</w:t>
      </w:r>
    </w:p>
    <w:p w14:paraId="0D2551E4" w14:textId="77777777" w:rsidR="00BF3EEA" w:rsidRDefault="00000000">
      <w:pPr>
        <w:pStyle w:val="MSGENFONTSTYLENAMETEMPLATEROLENUMBERMSGENFONTSTYLENAMEBYROLETEXT20"/>
        <w:framePr w:w="4706" w:h="646" w:hRule="exact" w:wrap="none" w:vAnchor="page" w:hAnchor="page" w:x="1461" w:y="11778"/>
        <w:shd w:val="clear" w:color="auto" w:fill="auto"/>
        <w:tabs>
          <w:tab w:val="left" w:pos="3443"/>
        </w:tabs>
        <w:spacing w:line="134" w:lineRule="exact"/>
        <w:ind w:firstLine="0"/>
        <w:jc w:val="both"/>
      </w:pPr>
      <w:r>
        <w:t>Počet mycích trysek</w:t>
      </w:r>
      <w:r>
        <w:tab/>
        <w:t>9 pevných a 2 otočné</w:t>
      </w:r>
    </w:p>
    <w:p w14:paraId="6BC33EDD" w14:textId="77777777" w:rsidR="00BF3EEA" w:rsidRDefault="00000000">
      <w:pPr>
        <w:pStyle w:val="MSGENFONTSTYLENAMETEMPLATEROLENUMBERMSGENFONTSTYLENAMEBYROLETEXT80"/>
        <w:framePr w:wrap="none" w:vAnchor="page" w:hAnchor="page" w:x="1317" w:y="7894"/>
        <w:shd w:val="clear" w:color="auto" w:fill="93B8CC"/>
        <w:tabs>
          <w:tab w:val="left" w:pos="7195"/>
          <w:tab w:val="left" w:pos="8237"/>
          <w:tab w:val="left" w:pos="9181"/>
        </w:tabs>
        <w:ind w:left="5194" w:right="14"/>
      </w:pPr>
      <w:r>
        <w:rPr>
          <w:rStyle w:val="MSGENFONTSTYLENAMETEMPLATEROLENUMBERMSGENFONTSTYLENAMEBYROLETEXT81"/>
          <w:b/>
          <w:bCs/>
          <w:lang w:val="en-US" w:eastAsia="en-US" w:bidi="en-US"/>
        </w:rPr>
        <w:t>TORNADO</w:t>
      </w:r>
      <w:r>
        <w:rPr>
          <w:rStyle w:val="MSGENFONTSTYLENAMETEMPLATEROLENUMBERMSGENFONTSTYLENAMEBYROLETEXT81"/>
          <w:b/>
          <w:bCs/>
          <w:lang w:val="en-US" w:eastAsia="en-US" w:bidi="en-US"/>
        </w:rPr>
        <w:tab/>
      </w:r>
      <w:r>
        <w:rPr>
          <w:rStyle w:val="MSGENFONTSTYLENAMETEMPLATEROLENUMBERMSGENFONTSTYLENAMEBYROLETEXT81"/>
          <w:b/>
          <w:bCs/>
        </w:rPr>
        <w:t>FD1800</w:t>
      </w:r>
      <w:r>
        <w:rPr>
          <w:rStyle w:val="MSGENFONTSTYLENAMETEMPLATEROLENUMBERMSGENFONTSTYLENAMEBYROLETEXT81"/>
          <w:b/>
          <w:bCs/>
        </w:rPr>
        <w:tab/>
        <w:t>FD1805</w:t>
      </w:r>
      <w:r>
        <w:rPr>
          <w:rStyle w:val="MSGENFONTSTYLENAMETEMPLATEROLENUMBERMSGENFONTSTYLENAMEBYROLETEXT81"/>
          <w:b/>
          <w:bCs/>
        </w:rPr>
        <w:tab/>
        <w:t>FD1810</w:t>
      </w:r>
    </w:p>
    <w:p w14:paraId="3C4F967A" w14:textId="77777777" w:rsidR="00BF3EEA" w:rsidRDefault="00000000">
      <w:pPr>
        <w:pStyle w:val="MSGENFONTSTYLENAMETEMPLATEROLENUMBERMSGENFONTSTYLENAMEBYROLETEXT20"/>
        <w:framePr w:wrap="none" w:vAnchor="page" w:hAnchor="page" w:x="6560" w:y="8240"/>
        <w:shd w:val="clear" w:color="auto" w:fill="auto"/>
        <w:spacing w:line="134" w:lineRule="exact"/>
        <w:ind w:firstLine="0"/>
      </w:pPr>
      <w:r>
        <w:t>Samostatně stojící/Nástěnné/</w:t>
      </w:r>
    </w:p>
    <w:p w14:paraId="544C9944" w14:textId="77777777" w:rsidR="00BF3EEA" w:rsidRDefault="00000000">
      <w:pPr>
        <w:pStyle w:val="MSGENFONTSTYLENAMETEMPLATEROLENUMBERMSGENFONTSTYLENAMEBYROLETEXT20"/>
        <w:framePr w:w="2502" w:h="2536" w:hRule="exact" w:wrap="none" w:vAnchor="page" w:hAnchor="page" w:x="6550" w:y="8396"/>
        <w:shd w:val="clear" w:color="auto" w:fill="auto"/>
        <w:spacing w:after="140" w:line="134" w:lineRule="exact"/>
        <w:ind w:firstLine="0"/>
        <w:jc w:val="both"/>
      </w:pPr>
      <w:r>
        <w:t>Podpultové provedení</w:t>
      </w:r>
    </w:p>
    <w:p w14:paraId="19A0A278" w14:textId="77777777" w:rsidR="00BF3EEA" w:rsidRDefault="00000000">
      <w:pPr>
        <w:pStyle w:val="MSGENFONTSTYLENAMETEMPLATEROLEMSGENFONTSTYLENAMEBYROLETABLEOFCONTENTS0"/>
        <w:framePr w:w="2502" w:h="2536" w:hRule="exact" w:wrap="none" w:vAnchor="page" w:hAnchor="page" w:x="6550" w:y="8396"/>
        <w:shd w:val="clear" w:color="auto" w:fill="auto"/>
        <w:tabs>
          <w:tab w:val="right" w:pos="2427"/>
        </w:tabs>
        <w:spacing w:before="0" w:after="301"/>
      </w:pPr>
      <w:r>
        <w:t>Podpultové provedení</w:t>
      </w:r>
      <w:r>
        <w:tab/>
        <w:t>X</w:t>
      </w:r>
    </w:p>
    <w:p w14:paraId="42858420" w14:textId="77777777" w:rsidR="00BF3EEA" w:rsidRDefault="00000000">
      <w:pPr>
        <w:pStyle w:val="MSGENFONTSTYLENAMETEMPLATEROLEMSGENFONTSTYLENAMEBYROLETABLEOFCONTENTS0"/>
        <w:framePr w:w="2502" w:h="2536" w:hRule="exact" w:wrap="none" w:vAnchor="page" w:hAnchor="page" w:x="6550" w:y="8396"/>
        <w:shd w:val="clear" w:color="auto" w:fill="auto"/>
        <w:tabs>
          <w:tab w:val="right" w:pos="2437"/>
        </w:tabs>
        <w:spacing w:before="0" w:after="0" w:line="283" w:lineRule="exact"/>
      </w:pPr>
      <w:r>
        <w:t>Ruční dvířka</w:t>
      </w:r>
      <w:r>
        <w:tab/>
        <w:t>V</w:t>
      </w:r>
    </w:p>
    <w:p w14:paraId="172A91C0" w14:textId="77777777" w:rsidR="00BF3EEA" w:rsidRDefault="00000000">
      <w:pPr>
        <w:pStyle w:val="MSGENFONTSTYLENAMETEMPLATEROLEMSGENFONTSTYLENAMEBYROLETABLEOFCONTENTS0"/>
        <w:framePr w:w="2502" w:h="2536" w:hRule="exact" w:wrap="none" w:vAnchor="page" w:hAnchor="page" w:x="6550" w:y="8396"/>
        <w:shd w:val="clear" w:color="auto" w:fill="auto"/>
        <w:tabs>
          <w:tab w:val="right" w:pos="2434"/>
        </w:tabs>
        <w:spacing w:before="0" w:after="259" w:line="283" w:lineRule="exact"/>
      </w:pPr>
      <w:r>
        <w:t>Automatická dvířka</w:t>
      </w:r>
      <w:r>
        <w:tab/>
        <w:t>X</w:t>
      </w:r>
    </w:p>
    <w:p w14:paraId="57262939" w14:textId="77777777" w:rsidR="00BF3EEA" w:rsidRDefault="00000000">
      <w:pPr>
        <w:pStyle w:val="MSGENFONTSTYLENAMETEMPLATEROLEMSGENFONTSTYLENAMEBYROLETABLEOFCONTENTS0"/>
        <w:framePr w:w="2502" w:h="2536" w:hRule="exact" w:wrap="none" w:vAnchor="page" w:hAnchor="page" w:x="6550" w:y="8396"/>
        <w:shd w:val="clear" w:color="auto" w:fill="auto"/>
        <w:tabs>
          <w:tab w:val="right" w:pos="2437"/>
        </w:tabs>
        <w:spacing w:before="0" w:after="0" w:line="309" w:lineRule="exact"/>
      </w:pPr>
      <w:r>
        <w:t>Polymerické opláštění</w:t>
      </w:r>
      <w:r>
        <w:tab/>
        <w:t>V</w:t>
      </w:r>
    </w:p>
    <w:p w14:paraId="6E084B91" w14:textId="77777777" w:rsidR="00BF3EEA" w:rsidRDefault="00000000">
      <w:pPr>
        <w:pStyle w:val="MSGENFONTSTYLENAMETEMPLATEROLEMSGENFONTSTYLENAMEBYROLETABLEOFCONTENTS0"/>
        <w:framePr w:w="2502" w:h="2536" w:hRule="exact" w:wrap="none" w:vAnchor="page" w:hAnchor="page" w:x="6550" w:y="8396"/>
        <w:shd w:val="clear" w:color="auto" w:fill="auto"/>
        <w:tabs>
          <w:tab w:val="right" w:pos="2437"/>
        </w:tabs>
        <w:spacing w:before="0" w:after="0" w:line="309" w:lineRule="exact"/>
      </w:pPr>
      <w:r>
        <w:t>Nerezové opláštění</w:t>
      </w:r>
      <w:r>
        <w:tab/>
        <w:t>O</w:t>
      </w:r>
    </w:p>
    <w:p w14:paraId="4F47EE0A" w14:textId="77777777" w:rsidR="00BF3EEA" w:rsidRDefault="00000000">
      <w:pPr>
        <w:pStyle w:val="MSGENFONTSTYLENAMETEMPLATEROLENUMBERMSGENFONTSTYLENAMEBYROLETEXT20"/>
        <w:framePr w:w="2502" w:h="2536" w:hRule="exact" w:wrap="none" w:vAnchor="page" w:hAnchor="page" w:x="6550" w:y="8396"/>
        <w:shd w:val="clear" w:color="auto" w:fill="auto"/>
        <w:spacing w:line="309" w:lineRule="exact"/>
        <w:ind w:firstLine="0"/>
        <w:jc w:val="both"/>
      </w:pPr>
      <w:r>
        <w:t>O = volitelné</w:t>
      </w:r>
    </w:p>
    <w:p w14:paraId="1583D2EC" w14:textId="77777777" w:rsidR="00BF3EEA" w:rsidRDefault="00000000">
      <w:pPr>
        <w:pStyle w:val="MSGENFONTSTYLENAMETEMPLATEROLENUMBERMSGENFONTSTYLENAMEBYROLETEXT20"/>
        <w:framePr w:w="249" w:h="548" w:hRule="exact" w:wrap="none" w:vAnchor="page" w:hAnchor="page" w:x="9790" w:y="8321"/>
        <w:shd w:val="clear" w:color="auto" w:fill="auto"/>
        <w:spacing w:after="220" w:line="134" w:lineRule="exact"/>
        <w:ind w:firstLine="0"/>
      </w:pPr>
      <w:r>
        <w:t>X</w:t>
      </w:r>
    </w:p>
    <w:p w14:paraId="7D3F60AD" w14:textId="77777777" w:rsidR="00BF3EEA" w:rsidRDefault="00000000">
      <w:pPr>
        <w:pStyle w:val="MSGENFONTSTYLENAMETEMPLATEROLENUMBERMSGENFONTSTYLENAMEBYROLETEXT20"/>
        <w:framePr w:w="249" w:h="548" w:hRule="exact" w:wrap="none" w:vAnchor="page" w:hAnchor="page" w:x="9790" w:y="8321"/>
        <w:shd w:val="clear" w:color="auto" w:fill="auto"/>
        <w:spacing w:line="134" w:lineRule="exact"/>
        <w:ind w:firstLine="0"/>
      </w:pPr>
      <w:r>
        <w:t>V</w:t>
      </w:r>
    </w:p>
    <w:p w14:paraId="036CCEDA" w14:textId="77777777" w:rsidR="00BF3EEA" w:rsidRDefault="00000000">
      <w:pPr>
        <w:pStyle w:val="MSGENFONTSTYLENAMETEMPLATEROLENUMBERMSGENFONTSTYLENAMEBYROLETEXT20"/>
        <w:framePr w:w="259" w:h="493" w:hRule="exact" w:wrap="none" w:vAnchor="page" w:hAnchor="page" w:x="9780" w:y="9226"/>
        <w:shd w:val="clear" w:color="auto" w:fill="auto"/>
        <w:spacing w:after="58" w:line="134" w:lineRule="exact"/>
        <w:ind w:firstLine="0"/>
      </w:pPr>
      <w:r>
        <w:t>V</w:t>
      </w:r>
    </w:p>
    <w:p w14:paraId="00483A5F" w14:textId="77777777" w:rsidR="00BF3EEA" w:rsidRDefault="00000000">
      <w:pPr>
        <w:pStyle w:val="MSGENFONTSTYLENAMETEMPLATEROLENUMBERMSGENFONTSTYLENAMEBYROLETEXT40"/>
        <w:framePr w:w="259" w:h="493" w:hRule="exact" w:wrap="none" w:vAnchor="page" w:hAnchor="page" w:x="9780" w:y="9226"/>
        <w:shd w:val="clear" w:color="auto" w:fill="auto"/>
        <w:spacing w:before="0" w:line="212" w:lineRule="exact"/>
      </w:pPr>
      <w:r>
        <w:t>x</w:t>
      </w:r>
    </w:p>
    <w:p w14:paraId="6DF3F253" w14:textId="77777777" w:rsidR="00BF3EEA" w:rsidRDefault="00000000">
      <w:pPr>
        <w:pStyle w:val="MSGENFONTSTYLENAMETEMPLATEROLENUMBERMSGENFONTSTYLENAMEBYROLETEXT40"/>
        <w:framePr w:w="249" w:h="553" w:hRule="exact" w:wrap="none" w:vAnchor="page" w:hAnchor="page" w:x="10710" w:y="9171"/>
        <w:shd w:val="clear" w:color="auto" w:fill="auto"/>
        <w:spacing w:before="0" w:after="107" w:line="212" w:lineRule="exact"/>
      </w:pPr>
      <w:r>
        <w:t>x</w:t>
      </w:r>
    </w:p>
    <w:p w14:paraId="42A4539D" w14:textId="77777777" w:rsidR="00BF3EEA" w:rsidRDefault="00000000">
      <w:pPr>
        <w:pStyle w:val="MSGENFONTSTYLENAMETEMPLATEROLENUMBERMSGENFONTSTYLENAMEBYROLETEXT60"/>
        <w:framePr w:w="249" w:h="553" w:hRule="exact" w:wrap="none" w:vAnchor="page" w:hAnchor="page" w:x="10710" w:y="9171"/>
        <w:shd w:val="clear" w:color="auto" w:fill="auto"/>
        <w:spacing w:after="0" w:line="178" w:lineRule="exact"/>
      </w:pPr>
      <w:r>
        <w:t>V</w:t>
      </w:r>
    </w:p>
    <w:p w14:paraId="352880D5" w14:textId="77777777" w:rsidR="00BF3EEA" w:rsidRDefault="00000000">
      <w:pPr>
        <w:pStyle w:val="MSGENFONTSTYLENAMETEMPLATEROLENUMBERMSGENFONTSTYLENAMEBYROLETEXT40"/>
        <w:framePr w:w="249" w:h="556" w:hRule="exact" w:wrap="none" w:vAnchor="page" w:hAnchor="page" w:x="9780" w:y="10022"/>
        <w:shd w:val="clear" w:color="auto" w:fill="auto"/>
        <w:spacing w:before="0" w:after="142" w:line="212" w:lineRule="exact"/>
      </w:pPr>
      <w:r>
        <w:t>x</w:t>
      </w:r>
    </w:p>
    <w:p w14:paraId="6DE33A33" w14:textId="77777777" w:rsidR="00BF3EEA" w:rsidRDefault="00000000">
      <w:pPr>
        <w:pStyle w:val="MSGENFONTSTYLENAMETEMPLATEROLENUMBERMSGENFONTSTYLENAMEBYROLETEXT20"/>
        <w:framePr w:w="249" w:h="556" w:hRule="exact" w:wrap="none" w:vAnchor="page" w:hAnchor="page" w:x="9780" w:y="10022"/>
        <w:shd w:val="clear" w:color="auto" w:fill="auto"/>
        <w:spacing w:line="134" w:lineRule="exact"/>
        <w:ind w:firstLine="0"/>
      </w:pPr>
      <w:r>
        <w:t>V</w:t>
      </w:r>
    </w:p>
    <w:p w14:paraId="413CBA07" w14:textId="77777777" w:rsidR="00BF3EEA" w:rsidRDefault="00000000">
      <w:pPr>
        <w:pStyle w:val="MSGENFONTSTYLENAMETEMPLATEROLENUMBERMSGENFONTSTYLENAMEBYROLETEXT20"/>
        <w:framePr w:w="259" w:h="492" w:hRule="exact" w:wrap="none" w:vAnchor="page" w:hAnchor="page" w:x="10700" w:y="10079"/>
        <w:shd w:val="clear" w:color="auto" w:fill="auto"/>
        <w:spacing w:after="78" w:line="134" w:lineRule="exact"/>
        <w:ind w:firstLine="0"/>
      </w:pPr>
      <w:r>
        <w:t>V</w:t>
      </w:r>
    </w:p>
    <w:p w14:paraId="51B96FFD" w14:textId="77777777" w:rsidR="00BF3EEA" w:rsidRDefault="00000000">
      <w:pPr>
        <w:pStyle w:val="MSGENFONTSTYLENAMETEMPLATEROLENUMBERMSGENFONTSTYLENAMEBYROLETEXT100"/>
        <w:framePr w:w="259" w:h="492" w:hRule="exact" w:wrap="none" w:vAnchor="page" w:hAnchor="page" w:x="10700" w:y="10079"/>
        <w:shd w:val="clear" w:color="auto" w:fill="auto"/>
        <w:spacing w:before="0"/>
      </w:pPr>
      <w:r>
        <w:t>o</w:t>
      </w:r>
    </w:p>
    <w:p w14:paraId="520A27C2" w14:textId="77777777" w:rsidR="00BF3EEA" w:rsidRDefault="00000000">
      <w:pPr>
        <w:framePr w:wrap="none" w:vAnchor="page" w:hAnchor="page" w:x="7427" w:y="11086"/>
        <w:rPr>
          <w:sz w:val="2"/>
          <w:szCs w:val="2"/>
        </w:rPr>
      </w:pPr>
      <w:r>
        <w:fldChar w:fldCharType="begin"/>
      </w:r>
      <w:r>
        <w:instrText xml:space="preserve"> INCLUDEPICTURE  "C:\\Users\\spravabudov\\Desktop\\Kovalovský\\Registr smluv\\2023\\LB BOHEMIA\\Elektro\\media\\image7.jpeg" \* MERGEFORMATINET </w:instrText>
      </w:r>
      <w:r>
        <w:fldChar w:fldCharType="separate"/>
      </w:r>
      <w:r w:rsidR="00484704">
        <w:pict w14:anchorId="2A57926F">
          <v:shape id="_x0000_i1031" type="#_x0000_t75" style="width:2in;height:86.25pt">
            <v:imagedata r:id="rId20" r:href="rId21"/>
          </v:shape>
        </w:pict>
      </w:r>
      <w:r>
        <w:fldChar w:fldCharType="end"/>
      </w:r>
    </w:p>
    <w:p w14:paraId="6AA41810" w14:textId="77777777" w:rsidR="00BF3EEA" w:rsidRDefault="00000000">
      <w:pPr>
        <w:pStyle w:val="MSGENFONTSTYLENAMETEMPLATEROLENUMBERMSGENFONTSTYLENAMEBYROLETEXT20"/>
        <w:framePr w:w="9828" w:h="795" w:hRule="exact" w:wrap="none" w:vAnchor="page" w:hAnchor="page" w:x="1317" w:y="13084"/>
        <w:shd w:val="clear" w:color="auto" w:fill="auto"/>
        <w:tabs>
          <w:tab w:val="left" w:pos="6077"/>
          <w:tab w:val="left" w:pos="7184"/>
        </w:tabs>
        <w:spacing w:line="175" w:lineRule="exact"/>
        <w:ind w:left="200" w:right="2041" w:firstLine="0"/>
        <w:jc w:val="both"/>
      </w:pPr>
      <w:r>
        <w:t>Odkazy</w:t>
      </w:r>
      <w:r>
        <w:tab/>
      </w:r>
      <w:r>
        <w:rPr>
          <w:vertAlign w:val="superscript"/>
        </w:rPr>
        <w:t>FD1800</w:t>
      </w:r>
      <w:r>
        <w:rPr>
          <w:vertAlign w:val="superscript"/>
        </w:rPr>
        <w:tab/>
        <w:t>FD1805</w:t>
      </w:r>
    </w:p>
    <w:p w14:paraId="343C0ECE" w14:textId="77777777" w:rsidR="00BF3EEA" w:rsidRDefault="00000000">
      <w:pPr>
        <w:pStyle w:val="MSGENFONTSTYLENAMETEMPLATEROLENUMBERMSGENFONTSTYLENAMEBYROLETEXT20"/>
        <w:framePr w:w="9828" w:h="795" w:hRule="exact" w:wrap="none" w:vAnchor="page" w:hAnchor="page" w:x="1317" w:y="13084"/>
        <w:shd w:val="clear" w:color="auto" w:fill="auto"/>
        <w:spacing w:line="175" w:lineRule="exact"/>
        <w:ind w:left="62" w:firstLine="0"/>
      </w:pPr>
      <w:r>
        <w:t xml:space="preserve">1. </w:t>
      </w:r>
      <w:proofErr w:type="spellStart"/>
      <w:r>
        <w:t>Walder</w:t>
      </w:r>
      <w:proofErr w:type="spellEnd"/>
      <w:r>
        <w:t xml:space="preserve"> M, </w:t>
      </w:r>
      <w:r>
        <w:rPr>
          <w:lang w:val="en-US" w:eastAsia="en-US" w:bidi="en-US"/>
        </w:rPr>
        <w:t xml:space="preserve">Nilsson </w:t>
      </w:r>
      <w:r>
        <w:t xml:space="preserve">B. </w:t>
      </w:r>
      <w:r>
        <w:rPr>
          <w:lang w:val="en-US" w:eastAsia="en-US" w:bidi="en-US"/>
        </w:rPr>
        <w:t xml:space="preserve">Validation of Clostridium difficile spore elimination in </w:t>
      </w:r>
      <w:proofErr w:type="spellStart"/>
      <w:r>
        <w:rPr>
          <w:lang w:val="en-US" w:eastAsia="en-US" w:bidi="en-US"/>
        </w:rPr>
        <w:t>Arjoflusher</w:t>
      </w:r>
      <w:proofErr w:type="spellEnd"/>
      <w:r>
        <w:rPr>
          <w:lang w:val="en-US" w:eastAsia="en-US" w:bidi="en-US"/>
        </w:rPr>
        <w:t xml:space="preserve"> disinfectors:</w:t>
      </w:r>
    </w:p>
    <w:p w14:paraId="7F10CB60" w14:textId="77777777" w:rsidR="00BF3EEA" w:rsidRDefault="00000000">
      <w:pPr>
        <w:pStyle w:val="MSGENFONTSTYLENAMETEMPLATEROLENUMBERMSGENFONTSTYLENAMEBYROLETEXT20"/>
        <w:framePr w:w="9828" w:h="795" w:hRule="exact" w:wrap="none" w:vAnchor="page" w:hAnchor="page" w:x="1317" w:y="13084"/>
        <w:shd w:val="clear" w:color="auto" w:fill="auto"/>
        <w:spacing w:line="175" w:lineRule="exact"/>
        <w:ind w:left="200" w:right="2041" w:firstLine="0"/>
        <w:jc w:val="both"/>
      </w:pPr>
      <w:r>
        <w:rPr>
          <w:lang w:val="en-US" w:eastAsia="en-US" w:bidi="en-US"/>
        </w:rPr>
        <w:t xml:space="preserve">Tornado/FD18-series, </w:t>
      </w:r>
      <w:proofErr w:type="spellStart"/>
      <w:r>
        <w:rPr>
          <w:lang w:val="en-US" w:eastAsia="en-US" w:bidi="en-US"/>
        </w:rPr>
        <w:t>Ninjo</w:t>
      </w:r>
      <w:proofErr w:type="spellEnd"/>
      <w:r>
        <w:rPr>
          <w:lang w:val="en-US" w:eastAsia="en-US" w:bidi="en-US"/>
        </w:rPr>
        <w:t>/FD16-series &amp; Typhoon SP6000. Department of Medical Microbiology,</w:t>
      </w:r>
    </w:p>
    <w:p w14:paraId="42571A36" w14:textId="77777777" w:rsidR="00BF3EEA" w:rsidRDefault="00000000">
      <w:pPr>
        <w:pStyle w:val="MSGENFONTSTYLENAMETEMPLATEROLENUMBERMSGENFONTSTYLENAMEBYROLETEXT20"/>
        <w:framePr w:w="9828" w:h="795" w:hRule="exact" w:wrap="none" w:vAnchor="page" w:hAnchor="page" w:x="1317" w:y="13084"/>
        <w:shd w:val="clear" w:color="auto" w:fill="auto"/>
        <w:spacing w:line="175" w:lineRule="exact"/>
        <w:ind w:left="200" w:right="2041" w:firstLine="0"/>
        <w:jc w:val="both"/>
      </w:pPr>
      <w:r>
        <w:rPr>
          <w:lang w:val="en-US" w:eastAsia="en-US" w:bidi="en-US"/>
        </w:rPr>
        <w:t xml:space="preserve">Faculty of Medicine, Lund University. 2018 Data on file: 100078423 - </w:t>
      </w:r>
      <w:proofErr w:type="spellStart"/>
      <w:r>
        <w:rPr>
          <w:lang w:val="en-US" w:eastAsia="en-US" w:bidi="en-US"/>
        </w:rPr>
        <w:t>Ninjo</w:t>
      </w:r>
      <w:proofErr w:type="spellEnd"/>
      <w:r>
        <w:rPr>
          <w:lang w:val="en-US" w:eastAsia="en-US" w:bidi="en-US"/>
        </w:rPr>
        <w:t>, 100078426 - Tornado, 100074176 - Typhoon</w:t>
      </w:r>
    </w:p>
    <w:p w14:paraId="229558AB" w14:textId="77777777" w:rsidR="00BF3EEA" w:rsidRDefault="00000000">
      <w:pPr>
        <w:pStyle w:val="MSGENFONTSTYLENAMETEMPLATEROLENUMBERMSGENFONTSTYLENAMEBYROLETEXT90"/>
        <w:framePr w:wrap="none" w:vAnchor="page" w:hAnchor="page" w:x="9790" w:y="13075"/>
        <w:shd w:val="clear" w:color="auto" w:fill="auto"/>
        <w:spacing w:line="146" w:lineRule="exact"/>
      </w:pPr>
      <w:r>
        <w:rPr>
          <w:lang w:val="en-US" w:eastAsia="en-US" w:bidi="en-US"/>
        </w:rPr>
        <w:t>FD1810</w:t>
      </w:r>
    </w:p>
    <w:p w14:paraId="567763CC" w14:textId="77777777" w:rsidR="00BF3EEA" w:rsidRDefault="00000000">
      <w:pPr>
        <w:pStyle w:val="MSGENFONTSTYLENAMETEMPLATEROLENUMBERMSGENFONTSTYLENAMEBYROLETEXT20"/>
        <w:framePr w:w="9828" w:h="374" w:hRule="exact" w:wrap="none" w:vAnchor="page" w:hAnchor="page" w:x="1317" w:y="14000"/>
        <w:shd w:val="clear" w:color="auto" w:fill="auto"/>
        <w:tabs>
          <w:tab w:val="left" w:pos="5099"/>
        </w:tabs>
        <w:spacing w:line="158" w:lineRule="exact"/>
        <w:ind w:firstLine="0"/>
      </w:pPr>
      <w:r>
        <w:t xml:space="preserve">Další informace o našem příslušenství získáte od místního obchodního zástupce Návod k použití na </w:t>
      </w:r>
      <w:r>
        <w:rPr>
          <w:rStyle w:val="MSGENFONTSTYLENAMETEMPLATEROLENUMBERMSGENFONTSTYLENAMEBYROLETEXT22"/>
        </w:rPr>
        <w:t>www.ario.com/cs-cz</w:t>
      </w:r>
      <w:r>
        <w:rPr>
          <w:lang w:val="en-US" w:eastAsia="en-US" w:bidi="en-US"/>
        </w:rPr>
        <w:t xml:space="preserve"> </w:t>
      </w:r>
      <w:r>
        <w:t>a v menu stránek pokračujte:</w:t>
      </w:r>
      <w:r>
        <w:br/>
        <w:t xml:space="preserve">nebo na webu </w:t>
      </w:r>
      <w:r>
        <w:rPr>
          <w:lang w:val="en-US" w:eastAsia="en-US" w:bidi="en-US"/>
        </w:rPr>
        <w:t>www.arjo.com/cs-cz.</w:t>
      </w:r>
      <w:r>
        <w:rPr>
          <w:lang w:val="en-US" w:eastAsia="en-US" w:bidi="en-US"/>
        </w:rPr>
        <w:tab/>
      </w:r>
      <w:proofErr w:type="gramStart"/>
      <w:r>
        <w:rPr>
          <w:rStyle w:val="MSGENFONTSTYLENAMETEMPLATEROLENUMBERMSGENFONTSTYLENAMEBYROLETEXT2MSGENFONTSTYLEMODIFERITALIC"/>
        </w:rPr>
        <w:t>Výrobky &gt;</w:t>
      </w:r>
      <w:proofErr w:type="gramEnd"/>
      <w:r>
        <w:rPr>
          <w:rStyle w:val="MSGENFONTSTYLENAMETEMPLATEROLENUMBERMSGENFONTSTYLENAMEBYROLETEXT2MSGENFONTSTYLEMODIFERITALIC"/>
        </w:rPr>
        <w:t xml:space="preserve"> Dezinfekce &gt; Proplachovací dezinfekční zařízení &gt; Tornádo &gt; Stahování</w:t>
      </w:r>
    </w:p>
    <w:p w14:paraId="3D3C747B" w14:textId="77777777" w:rsidR="00BF3EEA" w:rsidRDefault="00000000">
      <w:pPr>
        <w:pStyle w:val="MSGENFONTSTYLENAMETEMPLATEROLENUMBERMSGENFONTSTYLENAMEBYROLETEXT110"/>
        <w:framePr w:w="9828" w:h="493" w:hRule="exact" w:wrap="none" w:vAnchor="page" w:hAnchor="page" w:x="1317" w:y="14584"/>
        <w:shd w:val="clear" w:color="auto" w:fill="auto"/>
        <w:tabs>
          <w:tab w:val="left" w:pos="5099"/>
        </w:tabs>
        <w:spacing w:before="0" w:after="0"/>
      </w:pPr>
      <w:r>
        <w:rPr>
          <w:rStyle w:val="MSGENFONTSTYLENAMETEMPLATEROLENUMBERMSGENFONTSTYLENAMEBYROLETEXT11MSGENFONTSTYLEMODIFERITALIC"/>
          <w:b/>
          <w:bCs/>
        </w:rPr>
        <w:t>©</w:t>
      </w:r>
      <w:r>
        <w:t xml:space="preserve"> </w:t>
      </w:r>
      <w:proofErr w:type="spellStart"/>
      <w:r>
        <w:t>Arjo</w:t>
      </w:r>
      <w:proofErr w:type="spellEnd"/>
      <w:r>
        <w:t xml:space="preserve"> AB, Listopad 2021. U zařízení a výrobků dodaných společností </w:t>
      </w:r>
      <w:proofErr w:type="spellStart"/>
      <w:r>
        <w:t>Arjo</w:t>
      </w:r>
      <w:proofErr w:type="spellEnd"/>
      <w:r>
        <w:t xml:space="preserve"> používejte pouze </w:t>
      </w:r>
      <w:proofErr w:type="spellStart"/>
      <w:r>
        <w:t>Arjo</w:t>
      </w:r>
      <w:proofErr w:type="spellEnd"/>
      <w:r>
        <w:t xml:space="preserve"> součásti, tj. díly speciálně konstruované pro daný účel.</w:t>
      </w:r>
      <w:r>
        <w:br/>
        <w:t>Jelikož je naší zásadou trvalý rozvoj, vyhrazujeme si právo provádět změny designu, vlastností a specifikací inzerovaného typu zdravotnického</w:t>
      </w:r>
      <w:r>
        <w:br/>
        <w:t xml:space="preserve">prostředku bez předchozího upozornění. ® a ™ jsou ochranné známky náležející skupině společností </w:t>
      </w:r>
      <w:proofErr w:type="spellStart"/>
      <w:r>
        <w:t>Arjo</w:t>
      </w:r>
      <w:proofErr w:type="spellEnd"/>
      <w:r>
        <w:t>.</w:t>
      </w:r>
    </w:p>
    <w:p w14:paraId="534D77B0" w14:textId="77777777" w:rsidR="00BF3EEA" w:rsidRDefault="00000000">
      <w:pPr>
        <w:pStyle w:val="MSGENFONTSTYLENAMETEMPLATEROLENUMBERMSGENFONTSTYLENAMEBYROLETEXT110"/>
        <w:framePr w:w="9828" w:h="335" w:hRule="exact" w:wrap="none" w:vAnchor="page" w:hAnchor="page" w:x="1317" w:y="15183"/>
        <w:shd w:val="clear" w:color="auto" w:fill="auto"/>
        <w:spacing w:before="0" w:after="0" w:line="112" w:lineRule="exact"/>
      </w:pPr>
      <w:r>
        <w:t xml:space="preserve">Výrobce: </w:t>
      </w:r>
      <w:proofErr w:type="spellStart"/>
      <w:r>
        <w:t>ArjoHuntleigh</w:t>
      </w:r>
      <w:proofErr w:type="spellEnd"/>
      <w:r>
        <w:t xml:space="preserve"> AB • Hans </w:t>
      </w:r>
      <w:proofErr w:type="spellStart"/>
      <w:r>
        <w:t>Michelsensgatan</w:t>
      </w:r>
      <w:proofErr w:type="spellEnd"/>
      <w:r>
        <w:t xml:space="preserve"> 10 ■ 21120 </w:t>
      </w:r>
      <w:proofErr w:type="spellStart"/>
      <w:r>
        <w:t>Malmo</w:t>
      </w:r>
      <w:proofErr w:type="spellEnd"/>
      <w:r>
        <w:t xml:space="preserve"> ■ Švédsko ■ </w:t>
      </w:r>
      <w:proofErr w:type="spellStart"/>
      <w:r>
        <w:t>reg</w:t>
      </w:r>
      <w:proofErr w:type="spellEnd"/>
      <w:r>
        <w:t>. č.: 556304-2026 ■ +4610 335 4500</w:t>
      </w:r>
    </w:p>
    <w:p w14:paraId="5DF56F15" w14:textId="4A1341D3" w:rsidR="00BF3EEA" w:rsidRDefault="00000000">
      <w:pPr>
        <w:pStyle w:val="MSGENFONTSTYLENAMETEMPLATEROLENUMBERMSGENFONTSTYLENAMEBYROLETEXT110"/>
        <w:framePr w:w="9828" w:h="335" w:hRule="exact" w:wrap="none" w:vAnchor="page" w:hAnchor="page" w:x="1317" w:y="15183"/>
        <w:shd w:val="clear" w:color="auto" w:fill="auto"/>
        <w:spacing w:before="0" w:after="0" w:line="112" w:lineRule="exact"/>
      </w:pPr>
      <w:r>
        <w:t xml:space="preserve">Lokální distributor </w:t>
      </w:r>
      <w:proofErr w:type="spellStart"/>
      <w:r>
        <w:t>Arjo</w:t>
      </w:r>
      <w:proofErr w:type="spellEnd"/>
      <w:r>
        <w:t xml:space="preserve"> </w:t>
      </w:r>
      <w:r>
        <w:rPr>
          <w:lang w:val="en-US" w:eastAsia="en-US" w:bidi="en-US"/>
        </w:rPr>
        <w:t xml:space="preserve">Czech Republic </w:t>
      </w:r>
      <w:r>
        <w:t xml:space="preserve">s.r.o. ■ Na Strži 1702/65 * 140 00 Praha 4 • Česká </w:t>
      </w:r>
      <w:proofErr w:type="gramStart"/>
      <w:r>
        <w:t>Republika</w:t>
      </w:r>
      <w:proofErr w:type="gramEnd"/>
      <w:r>
        <w:t xml:space="preserve"> • IČO: 469 62 549 ■ +420 </w:t>
      </w:r>
      <w:r w:rsidR="00484704">
        <w:t>XXX</w:t>
      </w:r>
    </w:p>
    <w:p w14:paraId="2BB351CC" w14:textId="77777777" w:rsidR="00BF3EEA" w:rsidRDefault="00000000">
      <w:pPr>
        <w:pStyle w:val="MSGENFONTSTYLENAMETEMPLATEROLENUMBERMSGENFONTSTYLENAMEBYROLETEXT110"/>
        <w:framePr w:wrap="none" w:vAnchor="page" w:hAnchor="page" w:x="1317" w:y="15570"/>
        <w:shd w:val="clear" w:color="auto" w:fill="auto"/>
        <w:spacing w:before="0" w:after="0" w:line="112" w:lineRule="exact"/>
      </w:pPr>
      <w:r>
        <w:rPr>
          <w:lang w:val="en-US" w:eastAsia="en-US" w:bidi="en-US"/>
        </w:rPr>
        <w:t>Arjo.Tornado.HCP.leaflet.Min.CZ.CZ.pdf.01</w:t>
      </w:r>
    </w:p>
    <w:p w14:paraId="1955B86F" w14:textId="77777777" w:rsidR="00BF3EEA" w:rsidRDefault="00BF3EEA">
      <w:pPr>
        <w:rPr>
          <w:sz w:val="2"/>
          <w:szCs w:val="2"/>
        </w:rPr>
        <w:sectPr w:rsidR="00BF3EE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8912C15" w14:textId="27CCA949" w:rsidR="00BF3EEA" w:rsidRDefault="00BF3EEA">
      <w:pPr>
        <w:rPr>
          <w:sz w:val="2"/>
          <w:szCs w:val="2"/>
        </w:rPr>
      </w:pPr>
    </w:p>
    <w:p w14:paraId="0341585A" w14:textId="77777777" w:rsidR="00BF3EEA" w:rsidRDefault="00000000">
      <w:pPr>
        <w:pStyle w:val="MSGENFONTSTYLENAMETEMPLATEROLENUMBERMSGENFONTSTYLENAMEBYROLEPICTURECAPTION20"/>
        <w:framePr w:wrap="none" w:vAnchor="page" w:hAnchor="page" w:x="4145" w:y="3536"/>
        <w:shd w:val="clear" w:color="auto" w:fill="auto"/>
      </w:pPr>
      <w:r>
        <w:rPr>
          <w:rStyle w:val="MSGENFONTSTYLENAMETEMPLATEROLENUMBERMSGENFONTSTYLENAMEBYROLEPICTURECAPTION21"/>
          <w:b/>
          <w:bCs/>
        </w:rPr>
        <w:t>Mobilní sprchovací systém RUBY -1 ks:</w:t>
      </w:r>
    </w:p>
    <w:p w14:paraId="7CE713F0" w14:textId="77777777" w:rsidR="00BF3EEA" w:rsidRDefault="00000000">
      <w:pPr>
        <w:framePr w:wrap="none" w:vAnchor="page" w:hAnchor="page" w:x="1792" w:y="4144"/>
        <w:rPr>
          <w:sz w:val="2"/>
          <w:szCs w:val="2"/>
        </w:rPr>
      </w:pPr>
      <w:r>
        <w:fldChar w:fldCharType="begin"/>
      </w:r>
      <w:r>
        <w:instrText xml:space="preserve"> INCLUDEPICTURE  "C:\\Users\\spravabudov\\Desktop\\Kovalovský\\Registr smluv\\2023\\LB BOHEMIA\\Elektro\\media\\image8.jpeg" \* MERGEFORMATINET </w:instrText>
      </w:r>
      <w:r>
        <w:fldChar w:fldCharType="separate"/>
      </w:r>
      <w:r w:rsidR="00484704">
        <w:pict w14:anchorId="285DEF33">
          <v:shape id="_x0000_i1032" type="#_x0000_t75" style="width:321.75pt;height:291.75pt">
            <v:imagedata r:id="rId22" r:href="rId23"/>
          </v:shape>
        </w:pict>
      </w:r>
      <w:r>
        <w:fldChar w:fldCharType="end"/>
      </w:r>
    </w:p>
    <w:p w14:paraId="47F4D494" w14:textId="77777777" w:rsidR="00BF3EEA" w:rsidRDefault="00000000">
      <w:pPr>
        <w:pStyle w:val="MSGENFONTSTYLENAMETEMPLATEROLENUMBERMSGENFONTSTYLENAMEBYROLETEXT30"/>
        <w:framePr w:w="9608" w:h="5539" w:hRule="exact" w:wrap="none" w:vAnchor="page" w:hAnchor="page" w:x="1428" w:y="10164"/>
        <w:shd w:val="clear" w:color="auto" w:fill="auto"/>
        <w:spacing w:after="0" w:line="261" w:lineRule="exact"/>
        <w:ind w:right="1140"/>
        <w:jc w:val="left"/>
      </w:pPr>
      <w:r>
        <w:rPr>
          <w:rStyle w:val="MSGENFONTSTYLENAMETEMPLATEROLENUMBERMSGENFONTSTYLENAMEBYROLETEXT31"/>
          <w:b/>
          <w:bCs/>
        </w:rPr>
        <w:t xml:space="preserve">Ruby </w:t>
      </w:r>
      <w:proofErr w:type="spellStart"/>
      <w:r>
        <w:rPr>
          <w:rStyle w:val="MSGENFONTSTYLENAMETEMPLATEROLENUMBERMSGENFONTSTYLENAMEBYROLETEXT31"/>
          <w:b/>
          <w:bCs/>
        </w:rPr>
        <w:t>ie</w:t>
      </w:r>
      <w:proofErr w:type="spellEnd"/>
      <w:r>
        <w:rPr>
          <w:rStyle w:val="MSGENFONTSTYLENAMETEMPLATEROLENUMBERMSGENFONTSTYLENAMEBYROLETEXT31"/>
          <w:b/>
          <w:bCs/>
        </w:rPr>
        <w:t xml:space="preserve"> mobilní sprchovací zařízení pro péči o pacienty přímo na lůžku. Díky zásobníku na vodu,</w:t>
      </w:r>
      <w:r>
        <w:rPr>
          <w:rStyle w:val="MSGENFONTSTYLENAMETEMPLATEROLENUMBERMSGENFONTSTYLENAMEBYROLETEXT31"/>
          <w:b/>
          <w:bCs/>
        </w:rPr>
        <w:br/>
        <w:t>ohřevu</w:t>
      </w:r>
    </w:p>
    <w:p w14:paraId="168BFC06" w14:textId="77777777" w:rsidR="00BF3EEA" w:rsidRDefault="00000000">
      <w:pPr>
        <w:pStyle w:val="MSGENFONTSTYLENAMETEMPLATEROLENUMBERMSGENFONTSTYLENAMEBYROLETEXT30"/>
        <w:framePr w:w="9608" w:h="5539" w:hRule="exact" w:wrap="none" w:vAnchor="page" w:hAnchor="page" w:x="1428" w:y="10164"/>
        <w:shd w:val="clear" w:color="auto" w:fill="auto"/>
        <w:spacing w:after="0" w:line="261" w:lineRule="exact"/>
        <w:jc w:val="left"/>
      </w:pPr>
      <w:r>
        <w:rPr>
          <w:rStyle w:val="MSGENFONTSTYLENAMETEMPLATEROLENUMBERMSGENFONTSTYLENAMEBYROLETEXT31"/>
          <w:b/>
          <w:bCs/>
        </w:rPr>
        <w:t xml:space="preserve">a následnému odčerpání vody </w:t>
      </w:r>
      <w:proofErr w:type="spellStart"/>
      <w:r>
        <w:rPr>
          <w:rStyle w:val="MSGENFONTSTYLENAMETEMPLATEROLENUMBERMSGENFONTSTYLENAMEBYROLETEXT31"/>
          <w:b/>
          <w:bCs/>
        </w:rPr>
        <w:t>ie</w:t>
      </w:r>
      <w:proofErr w:type="spellEnd"/>
      <w:r>
        <w:rPr>
          <w:rStyle w:val="MSGENFONTSTYLENAMETEMPLATEROLENUMBERMSGENFONTSTYLENAMEBYROLETEXT31"/>
          <w:b/>
          <w:bCs/>
        </w:rPr>
        <w:t xml:space="preserve"> možné postarat</w:t>
      </w:r>
    </w:p>
    <w:p w14:paraId="135025E2" w14:textId="77777777" w:rsidR="00BF3EEA" w:rsidRDefault="00000000">
      <w:pPr>
        <w:pStyle w:val="MSGENFONTSTYLENAMETEMPLATEROLENUMBERMSGENFONTSTYLENAMEBYROLETEXT30"/>
        <w:framePr w:w="9608" w:h="5539" w:hRule="exact" w:wrap="none" w:vAnchor="page" w:hAnchor="page" w:x="1428" w:y="10164"/>
        <w:shd w:val="clear" w:color="auto" w:fill="auto"/>
        <w:spacing w:after="49" w:line="261" w:lineRule="exact"/>
        <w:jc w:val="left"/>
      </w:pPr>
      <w:r>
        <w:rPr>
          <w:rStyle w:val="MSGENFONTSTYLENAMETEMPLATEROLENUMBERMSGENFONTSTYLENAMEBYROLETEXT31"/>
          <w:b/>
          <w:bCs/>
        </w:rPr>
        <w:t>se o hygienu pacienta přímo na pokoji bez nutnosti připojení k vodovodu.</w:t>
      </w:r>
    </w:p>
    <w:p w14:paraId="04CA0F52" w14:textId="77777777" w:rsidR="00BF3EEA" w:rsidRDefault="00000000">
      <w:pPr>
        <w:pStyle w:val="MSGENFONTSTYLENAMETEMPLATEROLENUMBERMSGENFONTSTYLENAMEBYROLETEXT30"/>
        <w:framePr w:w="9608" w:h="5539" w:hRule="exact" w:wrap="none" w:vAnchor="page" w:hAnchor="page" w:x="1428" w:y="10164"/>
        <w:shd w:val="clear" w:color="auto" w:fill="auto"/>
        <w:spacing w:after="0" w:line="525" w:lineRule="exact"/>
        <w:ind w:right="1140"/>
        <w:jc w:val="left"/>
      </w:pPr>
      <w:r>
        <w:rPr>
          <w:rStyle w:val="MSGENFONTSTYLENAMETEMPLATEROLENUMBERMSGENFONTSTYLENAMEBYROLETEXT31"/>
          <w:b/>
          <w:bCs/>
        </w:rPr>
        <w:t>Hygienická péče s Ruby přímo na lůžku</w:t>
      </w:r>
      <w:r>
        <w:rPr>
          <w:rStyle w:val="MSGENFONTSTYLENAMETEMPLATEROLENUMBERMSGENFONTSTYLENAMEBYROLETEXT31"/>
          <w:b/>
          <w:bCs/>
        </w:rPr>
        <w:br/>
      </w:r>
      <w:proofErr w:type="spellStart"/>
      <w:r>
        <w:rPr>
          <w:rStyle w:val="MSGENFONTSTYLENAMETEMPLATEROLENUMBERMSGENFONTSTYLENAMEBYROLETEXT31"/>
          <w:b/>
          <w:bCs/>
        </w:rPr>
        <w:t>ie</w:t>
      </w:r>
      <w:proofErr w:type="spellEnd"/>
      <w:r>
        <w:rPr>
          <w:rStyle w:val="MSGENFONTSTYLENAMETEMPLATEROLENUMBERMSGENFONTSTYLENAMEBYROLETEXT31"/>
          <w:b/>
          <w:bCs/>
        </w:rPr>
        <w:t xml:space="preserve"> vhodná i pro klienty v karanténě</w:t>
      </w:r>
    </w:p>
    <w:p w14:paraId="56BA6373" w14:textId="77777777" w:rsidR="00BF3EEA" w:rsidRDefault="00000000">
      <w:pPr>
        <w:pStyle w:val="MSGENFONTSTYLENAMETEMPLATEROLENUMBERMSGENFONTSTYLENAMEBYROLETEXT30"/>
        <w:framePr w:w="9608" w:h="5539" w:hRule="exact" w:wrap="none" w:vAnchor="page" w:hAnchor="page" w:x="1428" w:y="10164"/>
        <w:numPr>
          <w:ilvl w:val="0"/>
          <w:numId w:val="1"/>
        </w:numPr>
        <w:shd w:val="clear" w:color="auto" w:fill="auto"/>
        <w:tabs>
          <w:tab w:val="left" w:pos="281"/>
        </w:tabs>
        <w:spacing w:after="0" w:line="525" w:lineRule="exact"/>
        <w:jc w:val="left"/>
      </w:pPr>
      <w:r>
        <w:rPr>
          <w:rStyle w:val="MSGENFONTSTYLENAMETEMPLATEROLENUMBERMSGENFONTSTYLENAMEBYROLETEXT31"/>
          <w:b/>
          <w:bCs/>
        </w:rPr>
        <w:t>Nerezový zásobník na vodu - 231</w:t>
      </w:r>
    </w:p>
    <w:p w14:paraId="4786287D" w14:textId="77777777" w:rsidR="00BF3EEA" w:rsidRDefault="00000000">
      <w:pPr>
        <w:pStyle w:val="MSGENFONTSTYLENAMETEMPLATEROLENUMBERMSGENFONTSTYLENAMEBYROLETEXT30"/>
        <w:framePr w:w="9608" w:h="5539" w:hRule="exact" w:wrap="none" w:vAnchor="page" w:hAnchor="page" w:x="1428" w:y="10164"/>
        <w:numPr>
          <w:ilvl w:val="0"/>
          <w:numId w:val="1"/>
        </w:numPr>
        <w:shd w:val="clear" w:color="auto" w:fill="auto"/>
        <w:tabs>
          <w:tab w:val="left" w:pos="281"/>
        </w:tabs>
        <w:spacing w:after="0" w:line="261" w:lineRule="exact"/>
        <w:jc w:val="left"/>
      </w:pPr>
      <w:r>
        <w:rPr>
          <w:rStyle w:val="MSGENFONTSTYLENAMETEMPLATEROLENUMBERMSGENFONTSTYLENAMEBYROLETEXT31"/>
          <w:b/>
          <w:bCs/>
        </w:rPr>
        <w:t>Aktivní odsávání použité vody</w:t>
      </w:r>
    </w:p>
    <w:p w14:paraId="00CC2AF7" w14:textId="77777777" w:rsidR="00BF3EEA" w:rsidRDefault="00000000">
      <w:pPr>
        <w:pStyle w:val="MSGENFONTSTYLENAMETEMPLATEROLENUMBERMSGENFONTSTYLENAMEBYROLETEXT30"/>
        <w:framePr w:w="9608" w:h="5539" w:hRule="exact" w:wrap="none" w:vAnchor="page" w:hAnchor="page" w:x="1428" w:y="10164"/>
        <w:numPr>
          <w:ilvl w:val="0"/>
          <w:numId w:val="1"/>
        </w:numPr>
        <w:shd w:val="clear" w:color="auto" w:fill="auto"/>
        <w:tabs>
          <w:tab w:val="left" w:pos="281"/>
        </w:tabs>
        <w:spacing w:after="0" w:line="261" w:lineRule="exact"/>
        <w:jc w:val="left"/>
      </w:pPr>
      <w:r>
        <w:rPr>
          <w:rStyle w:val="MSGENFONTSTYLENAMETEMPLATEROLENUMBERMSGENFONTSTYLENAMEBYROLETEXT31"/>
          <w:b/>
          <w:bCs/>
        </w:rPr>
        <w:t>Nastavitelná teplota vody</w:t>
      </w:r>
    </w:p>
    <w:p w14:paraId="3398FA42" w14:textId="77777777" w:rsidR="00BF3EEA" w:rsidRDefault="00000000">
      <w:pPr>
        <w:pStyle w:val="MSGENFONTSTYLENAMETEMPLATEROLENUMBERMSGENFONTSTYLENAMEBYROLETEXT30"/>
        <w:framePr w:w="9608" w:h="5539" w:hRule="exact" w:wrap="none" w:vAnchor="page" w:hAnchor="page" w:x="1428" w:y="10164"/>
        <w:numPr>
          <w:ilvl w:val="0"/>
          <w:numId w:val="1"/>
        </w:numPr>
        <w:shd w:val="clear" w:color="auto" w:fill="auto"/>
        <w:tabs>
          <w:tab w:val="left" w:pos="281"/>
        </w:tabs>
        <w:spacing w:after="0" w:line="261" w:lineRule="exact"/>
        <w:jc w:val="left"/>
      </w:pPr>
      <w:r>
        <w:rPr>
          <w:rStyle w:val="MSGENFONTSTYLENAMETEMPLATEROLENUMBERMSGENFONTSTYLENAMEBYROLETEXT31"/>
          <w:b/>
          <w:bCs/>
        </w:rPr>
        <w:t>Jednoduchá údržba</w:t>
      </w:r>
    </w:p>
    <w:p w14:paraId="0EC5761F" w14:textId="77777777" w:rsidR="00BF3EEA" w:rsidRDefault="00000000">
      <w:pPr>
        <w:pStyle w:val="MSGENFONTSTYLENAMETEMPLATEROLENUMBERMSGENFONTSTYLENAMEBYROLETEXT30"/>
        <w:framePr w:w="9608" w:h="5539" w:hRule="exact" w:wrap="none" w:vAnchor="page" w:hAnchor="page" w:x="1428" w:y="10164"/>
        <w:numPr>
          <w:ilvl w:val="0"/>
          <w:numId w:val="1"/>
        </w:numPr>
        <w:shd w:val="clear" w:color="auto" w:fill="auto"/>
        <w:tabs>
          <w:tab w:val="left" w:pos="281"/>
        </w:tabs>
        <w:spacing w:after="0" w:line="261" w:lineRule="exact"/>
        <w:jc w:val="left"/>
      </w:pPr>
      <w:r>
        <w:rPr>
          <w:rStyle w:val="MSGENFONTSTYLENAMETEMPLATEROLENUMBERMSGENFONTSTYLENAMEBYROLETEXT31"/>
          <w:b/>
          <w:bCs/>
        </w:rPr>
        <w:t>Automatická desinfekce vnitřního okruhu</w:t>
      </w:r>
    </w:p>
    <w:p w14:paraId="48512E75" w14:textId="77777777" w:rsidR="00BF3EEA" w:rsidRDefault="00000000">
      <w:pPr>
        <w:pStyle w:val="MSGENFONTSTYLENAMETEMPLATEROLENUMBERMSGENFONTSTYLENAMEBYROLETEXT30"/>
        <w:framePr w:w="9608" w:h="5539" w:hRule="exact" w:wrap="none" w:vAnchor="page" w:hAnchor="page" w:x="1428" w:y="10164"/>
        <w:numPr>
          <w:ilvl w:val="0"/>
          <w:numId w:val="1"/>
        </w:numPr>
        <w:shd w:val="clear" w:color="auto" w:fill="auto"/>
        <w:tabs>
          <w:tab w:val="left" w:pos="281"/>
        </w:tabs>
        <w:spacing w:after="0" w:line="261" w:lineRule="exact"/>
        <w:jc w:val="left"/>
      </w:pPr>
      <w:r>
        <w:rPr>
          <w:rStyle w:val="MSGENFONTSTYLENAMETEMPLATEROLENUMBERMSGENFONTSTYLENAMEBYROLETEXT31"/>
          <w:b/>
          <w:bCs/>
        </w:rPr>
        <w:t>Jednoduché vypouštění použité vody</w:t>
      </w:r>
    </w:p>
    <w:p w14:paraId="6D70209F" w14:textId="77777777" w:rsidR="00BF3EEA" w:rsidRDefault="00000000">
      <w:pPr>
        <w:pStyle w:val="MSGENFONTSTYLENAMETEMPLATEROLENUMBERMSGENFONTSTYLENAMEBYROLETEXT30"/>
        <w:framePr w:w="9608" w:h="5539" w:hRule="exact" w:wrap="none" w:vAnchor="page" w:hAnchor="page" w:x="1428" w:y="10164"/>
        <w:shd w:val="clear" w:color="auto" w:fill="auto"/>
        <w:spacing w:after="0" w:line="261" w:lineRule="exact"/>
        <w:jc w:val="left"/>
      </w:pPr>
      <w:proofErr w:type="gramStart"/>
      <w:r>
        <w:rPr>
          <w:rStyle w:val="MSGENFONTSTYLENAMETEMPLATEROLENUMBERMSGENFONTSTYLENAMEBYROLETEXT31"/>
          <w:b/>
          <w:bCs/>
        </w:rPr>
        <w:t>» Funkce</w:t>
      </w:r>
      <w:proofErr w:type="gramEnd"/>
      <w:r>
        <w:rPr>
          <w:rStyle w:val="MSGENFONTSTYLENAMETEMPLATEROLENUMBERMSGENFONTSTYLENAMEBYROLETEXT31"/>
          <w:b/>
          <w:bCs/>
        </w:rPr>
        <w:t xml:space="preserve"> pro teplotní desinfekci systému</w:t>
      </w:r>
    </w:p>
    <w:p w14:paraId="01A05B51" w14:textId="77777777" w:rsidR="00BF3EEA" w:rsidRDefault="00000000">
      <w:pPr>
        <w:pStyle w:val="MSGENFONTSTYLENAMETEMPLATEROLENUMBERMSGENFONTSTYLENAMEBYROLETEXT30"/>
        <w:framePr w:w="9608" w:h="5539" w:hRule="exact" w:wrap="none" w:vAnchor="page" w:hAnchor="page" w:x="1428" w:y="10164"/>
        <w:numPr>
          <w:ilvl w:val="0"/>
          <w:numId w:val="1"/>
        </w:numPr>
        <w:shd w:val="clear" w:color="auto" w:fill="auto"/>
        <w:tabs>
          <w:tab w:val="left" w:pos="281"/>
        </w:tabs>
        <w:spacing w:after="0" w:line="261" w:lineRule="exact"/>
        <w:jc w:val="left"/>
      </w:pPr>
      <w:r>
        <w:rPr>
          <w:rStyle w:val="MSGENFONTSTYLENAMETEMPLATEROLENUMBERMSGENFONTSTYLENAMEBYROLETEXT31"/>
          <w:b/>
          <w:bCs/>
        </w:rPr>
        <w:t>Oddělené okruhy pro čistou a použitou vodu</w:t>
      </w:r>
    </w:p>
    <w:p w14:paraId="7FDBE719" w14:textId="77777777" w:rsidR="00BF3EEA" w:rsidRDefault="00000000">
      <w:pPr>
        <w:pStyle w:val="MSGENFONTSTYLENAMETEMPLATEROLENUMBERMSGENFONTSTYLENAMEBYROLETEXT30"/>
        <w:framePr w:w="9608" w:h="5539" w:hRule="exact" w:wrap="none" w:vAnchor="page" w:hAnchor="page" w:x="1428" w:y="10164"/>
        <w:numPr>
          <w:ilvl w:val="0"/>
          <w:numId w:val="1"/>
        </w:numPr>
        <w:shd w:val="clear" w:color="auto" w:fill="auto"/>
        <w:tabs>
          <w:tab w:val="left" w:pos="281"/>
        </w:tabs>
        <w:spacing w:after="0" w:line="261" w:lineRule="exact"/>
        <w:jc w:val="left"/>
      </w:pPr>
      <w:r>
        <w:rPr>
          <w:rStyle w:val="MSGENFONTSTYLENAMETEMPLATEROLENUMBERMSGENFONTSTYLENAMEBYROLETEXT31"/>
          <w:b/>
          <w:bCs/>
        </w:rPr>
        <w:t>6 ks koleček 0100 mm. dvě kolečka s brzdou</w:t>
      </w:r>
    </w:p>
    <w:p w14:paraId="323D9E86" w14:textId="77777777" w:rsidR="00BF3EEA" w:rsidRDefault="00000000">
      <w:pPr>
        <w:pStyle w:val="MSGENFONTSTYLENAMETEMPLATEROLENUMBERMSGENFONTSTYLENAMEBYROLETEXT30"/>
        <w:framePr w:w="9608" w:h="5539" w:hRule="exact" w:wrap="none" w:vAnchor="page" w:hAnchor="page" w:x="1428" w:y="10164"/>
        <w:numPr>
          <w:ilvl w:val="0"/>
          <w:numId w:val="1"/>
        </w:numPr>
        <w:shd w:val="clear" w:color="auto" w:fill="auto"/>
        <w:tabs>
          <w:tab w:val="left" w:pos="281"/>
        </w:tabs>
        <w:spacing w:after="0" w:line="261" w:lineRule="exact"/>
        <w:jc w:val="left"/>
      </w:pPr>
      <w:r>
        <w:rPr>
          <w:rStyle w:val="MSGENFONTSTYLENAMETEMPLATEROLENUMBERMSGENFONTSTYLENAMEBYROLETEXT31"/>
          <w:b/>
          <w:bCs/>
        </w:rPr>
        <w:t>Zásobník na desinfekci. 5 I</w:t>
      </w:r>
    </w:p>
    <w:p w14:paraId="00F7440A" w14:textId="77777777" w:rsidR="00BF3EEA" w:rsidRDefault="00000000">
      <w:pPr>
        <w:pStyle w:val="MSGENFONTSTYLENAMETEMPLATEROLENUMBERMSGENFONTSTYLENAMEBYROLETEXT30"/>
        <w:framePr w:w="9608" w:h="5539" w:hRule="exact" w:wrap="none" w:vAnchor="page" w:hAnchor="page" w:x="1428" w:y="10164"/>
        <w:shd w:val="clear" w:color="auto" w:fill="auto"/>
        <w:spacing w:after="0" w:line="261" w:lineRule="exact"/>
        <w:jc w:val="left"/>
      </w:pPr>
      <w:proofErr w:type="gramStart"/>
      <w:r>
        <w:rPr>
          <w:rStyle w:val="MSGENFONTSTYLENAMETEMPLATEROLENUMBERMSGENFONTSTYLENAMEBYROLETEXT31"/>
          <w:b/>
          <w:bCs/>
        </w:rPr>
        <w:t>» Čerpadlo</w:t>
      </w:r>
      <w:proofErr w:type="gramEnd"/>
      <w:r>
        <w:rPr>
          <w:rStyle w:val="MSGENFONTSTYLENAMETEMPLATEROLENUMBERMSGENFONTSTYLENAMEBYROLETEXT31"/>
          <w:b/>
          <w:bCs/>
        </w:rPr>
        <w:t xml:space="preserve"> na čistou vodu 8 l/min. 24 V</w:t>
      </w:r>
    </w:p>
    <w:p w14:paraId="28F9E071" w14:textId="77777777" w:rsidR="00BF3EEA" w:rsidRDefault="00000000">
      <w:pPr>
        <w:pStyle w:val="MSGENFONTSTYLENAMETEMPLATEROLENUMBERMSGENFONTSTYLENAMEBYROLETEXT30"/>
        <w:framePr w:w="9608" w:h="5539" w:hRule="exact" w:wrap="none" w:vAnchor="page" w:hAnchor="page" w:x="1428" w:y="10164"/>
        <w:numPr>
          <w:ilvl w:val="0"/>
          <w:numId w:val="1"/>
        </w:numPr>
        <w:shd w:val="clear" w:color="auto" w:fill="auto"/>
        <w:tabs>
          <w:tab w:val="left" w:pos="281"/>
        </w:tabs>
        <w:spacing w:after="0" w:line="261" w:lineRule="exact"/>
        <w:jc w:val="left"/>
      </w:pPr>
      <w:r>
        <w:rPr>
          <w:rStyle w:val="MSGENFONTSTYLENAMETEMPLATEROLENUMBERMSGENFONTSTYLENAMEBYROLETEXT31"/>
          <w:b/>
          <w:bCs/>
        </w:rPr>
        <w:t>Čerpadlo na odpadní vodu 14 l/min. 24 V</w:t>
      </w:r>
    </w:p>
    <w:p w14:paraId="15241A5C" w14:textId="77777777" w:rsidR="00BF3EEA" w:rsidRDefault="00000000">
      <w:pPr>
        <w:pStyle w:val="MSGENFONTSTYLENAMETEMPLATEROLEMSGENFONTSTYLENAMEBYROLERUNNINGTITLE0"/>
        <w:framePr w:w="8506" w:h="560" w:hRule="exact" w:wrap="none" w:vAnchor="page" w:hAnchor="page" w:x="1428" w:y="15794"/>
        <w:shd w:val="clear" w:color="auto" w:fill="auto"/>
      </w:pPr>
      <w:r>
        <w:t xml:space="preserve">LB BOHEMIA s.r.o., </w:t>
      </w:r>
      <w:proofErr w:type="spellStart"/>
      <w:r>
        <w:t>Sovadinova</w:t>
      </w:r>
      <w:proofErr w:type="spellEnd"/>
      <w:r>
        <w:t xml:space="preserve"> 3431, 690 02 Břeclav, </w:t>
      </w:r>
      <w:r>
        <w:rPr>
          <w:lang w:val="en-US" w:eastAsia="en-US" w:bidi="en-US"/>
        </w:rPr>
        <w:t>Czech republic</w:t>
      </w:r>
    </w:p>
    <w:p w14:paraId="2513E918" w14:textId="74BD806B" w:rsidR="00BF3EEA" w:rsidRDefault="00000000">
      <w:pPr>
        <w:pStyle w:val="MSGENFONTSTYLENAMETEMPLATEROLEMSGENFONTSTYLENAMEBYROLERUNNINGTITLE0"/>
        <w:framePr w:w="8506" w:h="560" w:hRule="exact" w:wrap="none" w:vAnchor="page" w:hAnchor="page" w:x="1428" w:y="15794"/>
        <w:shd w:val="clear" w:color="auto" w:fill="auto"/>
      </w:pPr>
      <w:r>
        <w:t xml:space="preserve">Tel: + 420 </w:t>
      </w:r>
      <w:r w:rsidR="00484704">
        <w:t>XXX</w:t>
      </w:r>
      <w:r>
        <w:t xml:space="preserve">, </w:t>
      </w:r>
      <w:r>
        <w:rPr>
          <w:lang w:val="en-US" w:eastAsia="en-US" w:bidi="en-US"/>
        </w:rPr>
        <w:t xml:space="preserve">e-mail: </w:t>
      </w:r>
      <w:r w:rsidR="00484704">
        <w:rPr>
          <w:lang w:val="en-US" w:eastAsia="en-US" w:bidi="en-US"/>
        </w:rPr>
        <w:t>XXX</w:t>
      </w:r>
      <w:r>
        <w:rPr>
          <w:lang w:val="en-US" w:eastAsia="en-US" w:bidi="en-US"/>
        </w:rPr>
        <w:t>, web: lbbohemia.cz</w:t>
      </w:r>
    </w:p>
    <w:p w14:paraId="28E323DD" w14:textId="77777777" w:rsidR="00484704" w:rsidRDefault="00484704" w:rsidP="00484704">
      <w:pPr>
        <w:framePr w:wrap="none" w:vAnchor="page" w:hAnchor="page" w:x="126" w:y="194"/>
        <w:rPr>
          <w:sz w:val="2"/>
          <w:szCs w:val="2"/>
        </w:rPr>
      </w:pPr>
      <w:r>
        <w:fldChar w:fldCharType="begin"/>
      </w:r>
      <w:r>
        <w:instrText xml:space="preserve"> INCLUDEPICTURE  "C:\\Users\\spravabudov\\Desktop\\Kovalovský\\Registr smluv\\2023\\LB BOHEMIA\\Elektro\\media\\image2.jpeg" \* MERGEFORMATINET </w:instrText>
      </w:r>
      <w:r>
        <w:fldChar w:fldCharType="separate"/>
      </w:r>
      <w:r>
        <w:pict w14:anchorId="4F9BD910">
          <v:shape id="_x0000_i1046" type="#_x0000_t75" style="width:577.5pt;height:111pt">
            <v:imagedata r:id="rId9" r:href="rId24"/>
          </v:shape>
        </w:pict>
      </w:r>
      <w:r>
        <w:fldChar w:fldCharType="end"/>
      </w:r>
    </w:p>
    <w:p w14:paraId="07E1F941" w14:textId="1E546C55" w:rsidR="00BF3EEA" w:rsidRDefault="00BF3EEA">
      <w:pPr>
        <w:rPr>
          <w:sz w:val="2"/>
          <w:szCs w:val="2"/>
        </w:rPr>
        <w:sectPr w:rsidR="00BF3EE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323DEF0" w14:textId="77777777" w:rsidR="00BF3EEA" w:rsidRDefault="00000000">
      <w:pPr>
        <w:rPr>
          <w:sz w:val="2"/>
          <w:szCs w:val="2"/>
        </w:rPr>
      </w:pPr>
      <w:r>
        <w:lastRenderedPageBreak/>
        <w:pict w14:anchorId="55C83399">
          <v:rect id="_x0000_s1076" style="position:absolute;margin-left:44.75pt;margin-top:69.6pt;width:95.1pt;height:93.45pt;z-index:-251666944;mso-position-horizontal-relative:page;mso-position-vertical-relative:page" fillcolor="#312a1b" stroked="f">
            <w10:wrap anchorx="page" anchory="page"/>
          </v:rect>
        </w:pict>
      </w:r>
    </w:p>
    <w:p w14:paraId="122C4E62" w14:textId="77777777" w:rsidR="00BF3EEA" w:rsidRDefault="00000000">
      <w:pPr>
        <w:framePr w:wrap="none" w:vAnchor="page" w:hAnchor="page" w:x="139" w:y="813"/>
        <w:rPr>
          <w:sz w:val="2"/>
          <w:szCs w:val="2"/>
        </w:rPr>
      </w:pPr>
      <w:r>
        <w:fldChar w:fldCharType="begin"/>
      </w:r>
      <w:r>
        <w:instrText xml:space="preserve"> INCLUDEPICTURE  "C:\\Users\\spravabudov\\Desktop\\Kovalovský\\Registr smluv\\2023\\LB BOHEMIA\\Elektro\\media\\image10.jpeg" \* MERGEFORMATINET </w:instrText>
      </w:r>
      <w:r>
        <w:fldChar w:fldCharType="separate"/>
      </w:r>
      <w:r w:rsidR="00484704">
        <w:pict w14:anchorId="7C7063B3">
          <v:shape id="_x0000_i1033" type="#_x0000_t75" style="width:576.75pt;height:122.25pt">
            <v:imagedata r:id="rId25" r:href="rId26"/>
          </v:shape>
        </w:pict>
      </w:r>
      <w:r>
        <w:fldChar w:fldCharType="end"/>
      </w:r>
    </w:p>
    <w:p w14:paraId="48C7AF60" w14:textId="77777777" w:rsidR="00BF3EEA" w:rsidRDefault="00000000">
      <w:pPr>
        <w:pStyle w:val="MSGENFONTSTYLENAMETEMPLATEROLENUMBERMSGENFONTSTYLENAMEBYROLEPICTURECAPTION20"/>
        <w:framePr w:wrap="none" w:vAnchor="page" w:hAnchor="page" w:x="4116" w:y="3531"/>
        <w:shd w:val="clear" w:color="auto" w:fill="auto"/>
      </w:pPr>
      <w:r>
        <w:rPr>
          <w:rStyle w:val="MSGENFONTSTYLENAMETEMPLATEROLENUMBERMSGENFONTSTYLENAMEBYROLEPICTURECAPTION21"/>
          <w:b/>
          <w:bCs/>
        </w:rPr>
        <w:t>Přenosná váha pro invalidní vozík - 2 ks:</w:t>
      </w:r>
    </w:p>
    <w:p w14:paraId="2F9FDDB1" w14:textId="77777777" w:rsidR="00BF3EEA" w:rsidRDefault="00000000">
      <w:pPr>
        <w:framePr w:wrap="none" w:vAnchor="page" w:hAnchor="page" w:x="2434" w:y="4862"/>
        <w:rPr>
          <w:sz w:val="2"/>
          <w:szCs w:val="2"/>
        </w:rPr>
      </w:pPr>
      <w:r>
        <w:fldChar w:fldCharType="begin"/>
      </w:r>
      <w:r>
        <w:instrText xml:space="preserve"> INCLUDEPICTURE  "C:\\Users\\spravabudov\\Desktop\\Kovalovský\\Registr smluv\\2023\\LB BOHEMIA\\Elektro\\media\\image11.jpeg" \* MERGEFORMATINET </w:instrText>
      </w:r>
      <w:r>
        <w:fldChar w:fldCharType="separate"/>
      </w:r>
      <w:r w:rsidR="00484704">
        <w:pict w14:anchorId="7EADB22D">
          <v:shape id="_x0000_i1034" type="#_x0000_t75" style="width:200.25pt;height:150.75pt">
            <v:imagedata r:id="rId27" r:href="rId28"/>
          </v:shape>
        </w:pict>
      </w:r>
      <w:r>
        <w:fldChar w:fldCharType="end"/>
      </w:r>
    </w:p>
    <w:p w14:paraId="230888FF" w14:textId="77777777" w:rsidR="00BF3EEA" w:rsidRDefault="00000000">
      <w:pPr>
        <w:pStyle w:val="MSGENFONTSTYLENAMETEMPLATEROLENUMBERMSGENFONTSTYLENAMEBYROLETEXT40"/>
        <w:framePr w:w="9608" w:h="6855" w:hRule="exact" w:wrap="none" w:vAnchor="page" w:hAnchor="page" w:x="1428" w:y="8659"/>
        <w:shd w:val="clear" w:color="auto" w:fill="auto"/>
        <w:spacing w:before="0" w:after="258"/>
        <w:ind w:right="900"/>
      </w:pPr>
      <w:proofErr w:type="spellStart"/>
      <w:r>
        <w:t>Marsden</w:t>
      </w:r>
      <w:proofErr w:type="spellEnd"/>
      <w:r>
        <w:t xml:space="preserve"> M-615 je váha, která se skládá ze dvou lehkých nosníků a indikátoru pro odečet hmotnosti.</w:t>
      </w:r>
      <w:r>
        <w:br/>
        <w:t>Nosníky jsou spojené panty a mají zabudovanou rukojeť.</w:t>
      </w:r>
    </w:p>
    <w:p w14:paraId="197C733C" w14:textId="77777777" w:rsidR="00BF3EEA" w:rsidRDefault="00000000">
      <w:pPr>
        <w:pStyle w:val="MSGENFONTSTYLENAMETEMPLATEROLENUMBERMSGENFONTSTYLENAMEBYROLETEXT40"/>
        <w:framePr w:w="9608" w:h="6855" w:hRule="exact" w:wrap="none" w:vAnchor="page" w:hAnchor="page" w:x="1428" w:y="8659"/>
        <w:shd w:val="clear" w:color="auto" w:fill="auto"/>
        <w:spacing w:before="0" w:after="264" w:line="264" w:lineRule="exact"/>
        <w:ind w:right="900"/>
      </w:pPr>
      <w:r>
        <w:t xml:space="preserve">Splňuje třídu přesnosti </w:t>
      </w:r>
      <w:r>
        <w:rPr>
          <w:lang w:val="en-US" w:eastAsia="en-US" w:bidi="en-US"/>
        </w:rPr>
        <w:t xml:space="preserve">III: </w:t>
      </w:r>
      <w:r>
        <w:t>Evropská směrnice 2014/31/EU (NAWI) nařizuje (Nařízení vlády č.</w:t>
      </w:r>
      <w:r>
        <w:br/>
        <w:t xml:space="preserve">121/2016 Sb.), že jakákoli váha používaná pro lékařské účely musí splňovat třídu přesnosti </w:t>
      </w:r>
      <w:r>
        <w:rPr>
          <w:lang w:val="en-US" w:eastAsia="en-US" w:bidi="en-US"/>
        </w:rPr>
        <w:t>III.</w:t>
      </w:r>
    </w:p>
    <w:p w14:paraId="565D7B0B" w14:textId="77777777" w:rsidR="00BF3EEA" w:rsidRDefault="00000000">
      <w:pPr>
        <w:pStyle w:val="MSGENFONTSTYLENAMETEMPLATEROLENUMBERMSGENFONTSTYLENAMEBYROLETEXT40"/>
        <w:framePr w:w="9608" w:h="6855" w:hRule="exact" w:wrap="none" w:vAnchor="page" w:hAnchor="page" w:x="1428" w:y="8659"/>
        <w:shd w:val="clear" w:color="auto" w:fill="auto"/>
        <w:spacing w:before="0" w:after="298" w:line="259" w:lineRule="exact"/>
        <w:ind w:right="900"/>
      </w:pPr>
      <w:r>
        <w:t xml:space="preserve">Váha </w:t>
      </w:r>
      <w:proofErr w:type="spellStart"/>
      <w:r>
        <w:t>Marsden</w:t>
      </w:r>
      <w:proofErr w:type="spellEnd"/>
      <w:r>
        <w:t xml:space="preserve"> M-615 má také mnoho volitelného příslušenství. Dokoupit si můžete </w:t>
      </w:r>
      <w:r>
        <w:rPr>
          <w:lang w:val="en-US" w:eastAsia="en-US" w:bidi="en-US"/>
        </w:rPr>
        <w:t xml:space="preserve">Bluetooth </w:t>
      </w:r>
      <w:r>
        <w:t>nebo</w:t>
      </w:r>
      <w:r>
        <w:br/>
        <w:t>Wi-Fi připojení, které umožňuje odesílání informací o pacientovi přímo do centrální databáze nebo</w:t>
      </w:r>
      <w:r>
        <w:br/>
        <w:t>jiného zařízení. Možné je také připojení k tiskárně.</w:t>
      </w:r>
    </w:p>
    <w:p w14:paraId="5B464251" w14:textId="77777777" w:rsidR="00BF3EEA" w:rsidRDefault="00000000">
      <w:pPr>
        <w:pStyle w:val="MSGENFONTSTYLENAMETEMPLATEROLENUMBERMSGENFONTSTYLENAMEBYROLETEXT40"/>
        <w:framePr w:w="9608" w:h="6855" w:hRule="exact" w:wrap="none" w:vAnchor="page" w:hAnchor="page" w:x="1428" w:y="8659"/>
        <w:shd w:val="clear" w:color="auto" w:fill="auto"/>
        <w:spacing w:before="0" w:after="221" w:line="212" w:lineRule="exact"/>
      </w:pPr>
      <w:r>
        <w:t xml:space="preserve">Kromě základních funkcí disponuje také funkcemi </w:t>
      </w:r>
      <w:r>
        <w:rPr>
          <w:lang w:val="en-US" w:eastAsia="en-US" w:bidi="en-US"/>
        </w:rPr>
        <w:t xml:space="preserve">TARE, </w:t>
      </w:r>
      <w:r>
        <w:t>HOLD a PROTABLE.</w:t>
      </w:r>
    </w:p>
    <w:p w14:paraId="316AF7CA" w14:textId="77777777" w:rsidR="00BF3EEA" w:rsidRDefault="00000000">
      <w:pPr>
        <w:pStyle w:val="MSGENFONTSTYLENAMETEMPLATEROLENUMBERMSGENFONTSTYLENAMEBYROLETEXT40"/>
        <w:framePr w:w="9608" w:h="6855" w:hRule="exact" w:wrap="none" w:vAnchor="page" w:hAnchor="page" w:x="1428" w:y="8659"/>
        <w:shd w:val="clear" w:color="auto" w:fill="auto"/>
        <w:spacing w:before="0" w:after="258"/>
        <w:ind w:right="900"/>
      </w:pPr>
      <w:r>
        <w:t xml:space="preserve">Funkce TARE: Chcete-li získat přesnější hodnotu vážení, použijte funkci </w:t>
      </w:r>
      <w:r>
        <w:rPr>
          <w:lang w:val="en-US" w:eastAsia="en-US" w:bidi="en-US"/>
        </w:rPr>
        <w:t xml:space="preserve">TARE </w:t>
      </w:r>
      <w:r>
        <w:t>pro odstranění</w:t>
      </w:r>
      <w:r>
        <w:br/>
        <w:t>nežádoucí hmotnosti zobrazené na displeji váhy.</w:t>
      </w:r>
    </w:p>
    <w:p w14:paraId="6FB0DC78" w14:textId="77777777" w:rsidR="00BF3EEA" w:rsidRDefault="00000000">
      <w:pPr>
        <w:pStyle w:val="MSGENFONTSTYLENAMETEMPLATEROLENUMBERMSGENFONTSTYLENAMEBYROLETEXT40"/>
        <w:framePr w:w="9608" w:h="6855" w:hRule="exact" w:wrap="none" w:vAnchor="page" w:hAnchor="page" w:x="1428" w:y="8659"/>
        <w:shd w:val="clear" w:color="auto" w:fill="auto"/>
        <w:spacing w:before="0" w:after="51" w:line="264" w:lineRule="exact"/>
        <w:ind w:right="900"/>
      </w:pPr>
      <w:r>
        <w:t>Funkce HOLD: Zvláště užitečné, pokud se osoba, kterou vážíte, pohybuje. Stiskněte tlačítko Hold a</w:t>
      </w:r>
      <w:r>
        <w:br/>
        <w:t>hodnota na displeji se stabilizuje, což vám umožní přesně odečíst hmotnost.).</w:t>
      </w:r>
    </w:p>
    <w:p w14:paraId="6F06CA7F" w14:textId="77777777" w:rsidR="00BF3EEA" w:rsidRDefault="00000000">
      <w:pPr>
        <w:pStyle w:val="MSGENFONTSTYLENAMETEMPLATEROLENUMBERMSGENFONTSTYLENAMEBYROLETEXT40"/>
        <w:framePr w:w="9608" w:h="6855" w:hRule="exact" w:wrap="none" w:vAnchor="page" w:hAnchor="page" w:x="1428" w:y="8659"/>
        <w:shd w:val="clear" w:color="auto" w:fill="auto"/>
        <w:spacing w:before="0" w:line="525" w:lineRule="exact"/>
      </w:pPr>
      <w:r>
        <w:t xml:space="preserve">Funkce </w:t>
      </w:r>
      <w:r>
        <w:rPr>
          <w:lang w:val="en-US" w:eastAsia="en-US" w:bidi="en-US"/>
        </w:rPr>
        <w:t xml:space="preserve">PORTABLE: </w:t>
      </w:r>
      <w:r>
        <w:t>Snadno přenosné, lze využít u každého invalidního vozíku.</w:t>
      </w:r>
    </w:p>
    <w:p w14:paraId="72936158" w14:textId="77777777" w:rsidR="00BF3EEA" w:rsidRDefault="00000000">
      <w:pPr>
        <w:pStyle w:val="MSGENFONTSTYLENAMETEMPLATEROLENUMBERMSGENFONTSTYLENAMEBYROLETEXT40"/>
        <w:framePr w:w="9608" w:h="6855" w:hRule="exact" w:wrap="none" w:vAnchor="page" w:hAnchor="page" w:x="1428" w:y="8659"/>
        <w:shd w:val="clear" w:color="auto" w:fill="auto"/>
        <w:spacing w:before="0" w:line="525" w:lineRule="exact"/>
      </w:pPr>
      <w:r>
        <w:t>Součástí balení je také přepravní pouzdro s kolečky.</w:t>
      </w:r>
    </w:p>
    <w:p w14:paraId="1B0A6CE0" w14:textId="77777777" w:rsidR="00BF3EEA" w:rsidRDefault="00000000">
      <w:pPr>
        <w:pStyle w:val="MSGENFONTSTYLENAMETEMPLATEROLENUMBERMSGENFONTSTYLENAMEBYROLETEXT40"/>
        <w:framePr w:w="9608" w:h="6855" w:hRule="exact" w:wrap="none" w:vAnchor="page" w:hAnchor="page" w:x="1428" w:y="8659"/>
        <w:shd w:val="clear" w:color="auto" w:fill="auto"/>
        <w:spacing w:before="0" w:line="525" w:lineRule="exact"/>
      </w:pPr>
      <w:r>
        <w:t>Parametry produktu:</w:t>
      </w:r>
    </w:p>
    <w:p w14:paraId="79FF833F" w14:textId="77777777" w:rsidR="00BF3EEA" w:rsidRDefault="00000000">
      <w:pPr>
        <w:pStyle w:val="MSGENFONTSTYLENAMETEMPLATEROLENUMBERMSGENFONTSTYLENAMEBYROLETEXT40"/>
        <w:framePr w:w="9608" w:h="6855" w:hRule="exact" w:wrap="none" w:vAnchor="page" w:hAnchor="page" w:x="1428" w:y="8659"/>
        <w:shd w:val="clear" w:color="auto" w:fill="auto"/>
        <w:tabs>
          <w:tab w:val="left" w:pos="1299"/>
        </w:tabs>
        <w:spacing w:before="0"/>
        <w:jc w:val="both"/>
      </w:pPr>
      <w:r>
        <w:t>Nosnost:</w:t>
      </w:r>
      <w:r>
        <w:tab/>
        <w:t>300 kg</w:t>
      </w:r>
    </w:p>
    <w:p w14:paraId="5A5AF8BA" w14:textId="77777777" w:rsidR="00BF3EEA" w:rsidRDefault="00000000">
      <w:pPr>
        <w:pStyle w:val="MSGENFONTSTYLENAMETEMPLATEROLENUMBERMSGENFONTSTYLENAMEBYROLETEXT40"/>
        <w:framePr w:w="9608" w:h="6855" w:hRule="exact" w:wrap="none" w:vAnchor="page" w:hAnchor="page" w:x="1428" w:y="8659"/>
        <w:shd w:val="clear" w:color="auto" w:fill="auto"/>
        <w:tabs>
          <w:tab w:val="left" w:pos="1299"/>
        </w:tabs>
        <w:spacing w:before="0"/>
        <w:jc w:val="both"/>
      </w:pPr>
      <w:r>
        <w:t>Rozměry:</w:t>
      </w:r>
      <w:r>
        <w:tab/>
        <w:t>100 x 87,7 x 6,4 cm</w:t>
      </w:r>
    </w:p>
    <w:p w14:paraId="6F04E6B0" w14:textId="77777777" w:rsidR="00BF3EEA" w:rsidRDefault="00000000">
      <w:pPr>
        <w:pStyle w:val="MSGENFONTSTYLENAMETEMPLATEROLENUMBERMSGENFONTSTYLENAMEBYROLETEXT40"/>
        <w:framePr w:w="9608" w:h="6855" w:hRule="exact" w:wrap="none" w:vAnchor="page" w:hAnchor="page" w:x="1428" w:y="8659"/>
        <w:shd w:val="clear" w:color="auto" w:fill="auto"/>
        <w:tabs>
          <w:tab w:val="left" w:pos="2053"/>
        </w:tabs>
        <w:spacing w:before="0"/>
        <w:jc w:val="both"/>
      </w:pPr>
      <w:r>
        <w:t>Hmotnost nosníků:</w:t>
      </w:r>
      <w:r>
        <w:tab/>
        <w:t>9,8 kg</w:t>
      </w:r>
    </w:p>
    <w:p w14:paraId="2A12D617" w14:textId="77777777" w:rsidR="00BF3EEA" w:rsidRDefault="00000000">
      <w:pPr>
        <w:pStyle w:val="MSGENFONTSTYLENAMETEMPLATEROLEMSGENFONTSTYLENAMEBYROLERUNNINGTITLE0"/>
        <w:framePr w:w="8741" w:h="558" w:hRule="exact" w:wrap="none" w:vAnchor="page" w:hAnchor="page" w:x="1447" w:y="15791"/>
        <w:shd w:val="clear" w:color="auto" w:fill="auto"/>
      </w:pPr>
      <w:r>
        <w:t xml:space="preserve">LB BOHEMIA s.r.o., </w:t>
      </w:r>
      <w:proofErr w:type="spellStart"/>
      <w:r>
        <w:t>Sovadinova</w:t>
      </w:r>
      <w:proofErr w:type="spellEnd"/>
      <w:r>
        <w:t xml:space="preserve"> 3431, 690 02 Břeclav, </w:t>
      </w:r>
      <w:r>
        <w:rPr>
          <w:lang w:val="en-US" w:eastAsia="en-US" w:bidi="en-US"/>
        </w:rPr>
        <w:t>Czech republic</w:t>
      </w:r>
    </w:p>
    <w:p w14:paraId="2FABF66A" w14:textId="1CA5174D" w:rsidR="00BF3EEA" w:rsidRDefault="00000000">
      <w:pPr>
        <w:pStyle w:val="MSGENFONTSTYLENAMETEMPLATEROLEMSGENFONTSTYLENAMEBYROLERUNNINGTITLE0"/>
        <w:framePr w:w="8741" w:h="558" w:hRule="exact" w:wrap="none" w:vAnchor="page" w:hAnchor="page" w:x="1447" w:y="15791"/>
        <w:shd w:val="clear" w:color="auto" w:fill="auto"/>
      </w:pPr>
      <w:r>
        <w:t xml:space="preserve">Tel: + 420 </w:t>
      </w:r>
      <w:r w:rsidR="00484704">
        <w:t>XXX</w:t>
      </w:r>
      <w:r>
        <w:t xml:space="preserve">, </w:t>
      </w:r>
      <w:r>
        <w:rPr>
          <w:lang w:val="en-US" w:eastAsia="en-US" w:bidi="en-US"/>
        </w:rPr>
        <w:t xml:space="preserve">e-mail: </w:t>
      </w:r>
      <w:r w:rsidR="00484704">
        <w:rPr>
          <w:lang w:val="en-US" w:eastAsia="en-US" w:bidi="en-US"/>
        </w:rPr>
        <w:t>XXX</w:t>
      </w:r>
      <w:r>
        <w:rPr>
          <w:lang w:val="en-US" w:eastAsia="en-US" w:bidi="en-US"/>
        </w:rPr>
        <w:t>, web: lbbohemia.cz</w:t>
      </w:r>
    </w:p>
    <w:p w14:paraId="731913FA" w14:textId="77777777" w:rsidR="00BF3EEA" w:rsidRDefault="00BF3EEA">
      <w:pPr>
        <w:rPr>
          <w:sz w:val="2"/>
          <w:szCs w:val="2"/>
        </w:rPr>
        <w:sectPr w:rsidR="00BF3EE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84DAA03" w14:textId="77777777" w:rsidR="00BF3EEA" w:rsidRDefault="00000000">
      <w:pPr>
        <w:pStyle w:val="MSGENFONTSTYLENAMETEMPLATEROLENUMBERMSGENFONTSTYLENAMEBYROLETEXT40"/>
        <w:framePr w:w="11477" w:h="1363" w:hRule="exact" w:wrap="none" w:vAnchor="page" w:hAnchor="page" w:x="161" w:y="2356"/>
        <w:shd w:val="clear" w:color="auto" w:fill="auto"/>
        <w:tabs>
          <w:tab w:val="left" w:pos="2738"/>
        </w:tabs>
        <w:spacing w:before="0"/>
        <w:ind w:left="1360" w:right="5640"/>
      </w:pPr>
      <w:r>
        <w:lastRenderedPageBreak/>
        <w:t>Výdrž baterie: až 55 hodin nepřetržitého používání</w:t>
      </w:r>
      <w:r>
        <w:br/>
        <w:t>Napájení:</w:t>
      </w:r>
      <w:r>
        <w:tab/>
        <w:t>baterie/síťový adaptér</w:t>
      </w:r>
    </w:p>
    <w:p w14:paraId="06802F87" w14:textId="77777777" w:rsidR="00BF3EEA" w:rsidRDefault="00000000">
      <w:pPr>
        <w:pStyle w:val="MSGENFONTSTYLENAMETEMPLATEROLENUMBERMSGENFONTSTYLENAMEBYROLETEXT40"/>
        <w:framePr w:w="11477" w:h="1363" w:hRule="exact" w:wrap="none" w:vAnchor="page" w:hAnchor="page" w:x="161" w:y="2356"/>
        <w:shd w:val="clear" w:color="auto" w:fill="auto"/>
        <w:tabs>
          <w:tab w:val="left" w:pos="3418"/>
        </w:tabs>
        <w:spacing w:before="0"/>
        <w:ind w:left="1360" w:right="5640"/>
      </w:pPr>
      <w:r>
        <w:t xml:space="preserve">Volitelné příslušenství: </w:t>
      </w:r>
      <w:r>
        <w:rPr>
          <w:lang w:val="en-US" w:eastAsia="en-US" w:bidi="en-US"/>
        </w:rPr>
        <w:t xml:space="preserve">Bluetooth, Wi-Fi, </w:t>
      </w:r>
      <w:r>
        <w:t>tiskárna</w:t>
      </w:r>
      <w:r>
        <w:br/>
      </w:r>
      <w:proofErr w:type="gramStart"/>
      <w:r>
        <w:t>Funkce:</w:t>
      </w:r>
      <w:r>
        <w:rPr>
          <w:lang w:val="en-US" w:eastAsia="en-US" w:bidi="en-US"/>
        </w:rPr>
        <w:t>Hold</w:t>
      </w:r>
      <w:proofErr w:type="gramEnd"/>
      <w:r>
        <w:rPr>
          <w:lang w:val="en-US" w:eastAsia="en-US" w:bidi="en-US"/>
        </w:rPr>
        <w:t>, Portable, Tare</w:t>
      </w:r>
      <w:r>
        <w:rPr>
          <w:lang w:val="en-US" w:eastAsia="en-US" w:bidi="en-US"/>
        </w:rPr>
        <w:br/>
      </w:r>
      <w:r>
        <w:t>Stupeň přesnosti:</w:t>
      </w:r>
      <w:r>
        <w:tab/>
        <w:t xml:space="preserve">třída </w:t>
      </w:r>
      <w:r>
        <w:rPr>
          <w:lang w:val="en-US" w:eastAsia="en-US" w:bidi="en-US"/>
        </w:rPr>
        <w:t>III</w:t>
      </w:r>
    </w:p>
    <w:p w14:paraId="7EABF9DF" w14:textId="77777777" w:rsidR="00BF3EEA" w:rsidRDefault="00000000">
      <w:pPr>
        <w:pStyle w:val="MSGENFONTSTYLENAMETEMPLATEROLEMSGENFONTSTYLENAMEBYROLERUNNINGTITLE0"/>
        <w:framePr w:w="7715" w:h="599" w:hRule="exact" w:wrap="none" w:vAnchor="page" w:hAnchor="page" w:x="1436" w:y="14663"/>
        <w:shd w:val="clear" w:color="auto" w:fill="auto"/>
        <w:spacing w:line="268" w:lineRule="exact"/>
      </w:pPr>
      <w:r>
        <w:t xml:space="preserve">LB BOHEMIA s.r.o., </w:t>
      </w:r>
      <w:proofErr w:type="spellStart"/>
      <w:r>
        <w:t>Sovadinova</w:t>
      </w:r>
      <w:proofErr w:type="spellEnd"/>
      <w:r>
        <w:t xml:space="preserve"> 3431, 690 02 Břeclav, </w:t>
      </w:r>
      <w:r>
        <w:rPr>
          <w:lang w:val="en-US" w:eastAsia="en-US" w:bidi="en-US"/>
        </w:rPr>
        <w:t>Czech republic</w:t>
      </w:r>
    </w:p>
    <w:p w14:paraId="269DEA2E" w14:textId="2CC94D13" w:rsidR="00BF3EEA" w:rsidRDefault="00000000">
      <w:pPr>
        <w:pStyle w:val="MSGENFONTSTYLENAMETEMPLATEROLEMSGENFONTSTYLENAMEBYROLERUNNINGTITLE0"/>
        <w:framePr w:w="7715" w:h="599" w:hRule="exact" w:wrap="none" w:vAnchor="page" w:hAnchor="page" w:x="1436" w:y="14663"/>
        <w:shd w:val="clear" w:color="auto" w:fill="auto"/>
        <w:spacing w:line="268" w:lineRule="exact"/>
      </w:pPr>
      <w:r>
        <w:t xml:space="preserve">Tel: + 420 </w:t>
      </w:r>
      <w:r w:rsidR="00484704">
        <w:t>XXX</w:t>
      </w:r>
      <w:r>
        <w:t xml:space="preserve">, </w:t>
      </w:r>
      <w:r>
        <w:rPr>
          <w:lang w:val="en-US" w:eastAsia="en-US" w:bidi="en-US"/>
        </w:rPr>
        <w:t xml:space="preserve">e-mail: </w:t>
      </w:r>
      <w:r w:rsidR="00484704">
        <w:rPr>
          <w:lang w:val="en-US" w:eastAsia="en-US" w:bidi="en-US"/>
        </w:rPr>
        <w:t>XXX</w:t>
      </w:r>
      <w:r>
        <w:rPr>
          <w:lang w:val="en-US" w:eastAsia="en-US" w:bidi="en-US"/>
        </w:rPr>
        <w:t>, web: lbbohemia.cz</w:t>
      </w:r>
    </w:p>
    <w:p w14:paraId="12FF32EA" w14:textId="77777777" w:rsidR="00484704" w:rsidRDefault="00484704" w:rsidP="00484704">
      <w:pPr>
        <w:framePr w:wrap="none" w:vAnchor="page" w:hAnchor="page" w:x="126" w:y="194"/>
        <w:rPr>
          <w:sz w:val="2"/>
          <w:szCs w:val="2"/>
        </w:rPr>
      </w:pPr>
      <w:r>
        <w:fldChar w:fldCharType="begin"/>
      </w:r>
      <w:r>
        <w:instrText xml:space="preserve"> INCLUDEPICTURE  "C:\\Users\\spravabudov\\Desktop\\Kovalovský\\Registr smluv\\2023\\LB BOHEMIA\\Elektro\\media\\image2.jpeg" \* MERGEFORMATINET </w:instrText>
      </w:r>
      <w:r>
        <w:fldChar w:fldCharType="separate"/>
      </w:r>
      <w:r>
        <w:pict w14:anchorId="5459C59E">
          <v:shape id="_x0000_i1047" type="#_x0000_t75" style="width:577.5pt;height:111pt">
            <v:imagedata r:id="rId9" r:href="rId29"/>
          </v:shape>
        </w:pict>
      </w:r>
      <w:r>
        <w:fldChar w:fldCharType="end"/>
      </w:r>
    </w:p>
    <w:p w14:paraId="132DBE74" w14:textId="77777777" w:rsidR="00BF3EEA" w:rsidRDefault="00BF3EEA">
      <w:pPr>
        <w:rPr>
          <w:sz w:val="2"/>
          <w:szCs w:val="2"/>
        </w:rPr>
        <w:sectPr w:rsidR="00BF3EE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CF03684" w14:textId="77777777" w:rsidR="00BF3EEA" w:rsidRDefault="00000000">
      <w:pPr>
        <w:rPr>
          <w:sz w:val="2"/>
          <w:szCs w:val="2"/>
        </w:rPr>
      </w:pPr>
      <w:r>
        <w:lastRenderedPageBreak/>
        <w:pict w14:anchorId="689954C4">
          <v:shape id="_x0000_s1073" type="#_x0000_t32" style="position:absolute;margin-left:45.1pt;margin-top:696pt;width:239.6pt;height:0;z-index:-251657728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 w14:anchorId="5D55DD1C">
          <v:shape id="_x0000_s1072" type="#_x0000_t32" style="position:absolute;margin-left:45.1pt;margin-top:696pt;width:0;height:29pt;z-index:-251656704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 w14:anchorId="42106951">
          <v:shape id="_x0000_s1071" type="#_x0000_t32" style="position:absolute;margin-left:45.1pt;margin-top:725pt;width:239.6pt;height:0;z-index:-251655680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 w14:anchorId="0AA522B8">
          <v:shape id="_x0000_s1070" type="#_x0000_t32" style="position:absolute;margin-left:284.7pt;margin-top:696pt;width:0;height:29pt;z-index:-251654656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</w:p>
    <w:p w14:paraId="06683FA5" w14:textId="77777777" w:rsidR="00BF3EEA" w:rsidRDefault="00000000">
      <w:pPr>
        <w:pStyle w:val="MSGENFONTSTYLENAMETEMPLATEROLENUMBERMSGENFONTSTYLENAMEBYROLETEXT50"/>
        <w:framePr w:wrap="none" w:vAnchor="page" w:hAnchor="page" w:x="934" w:y="1186"/>
        <w:shd w:val="clear" w:color="auto" w:fill="auto"/>
        <w:spacing w:after="0"/>
      </w:pPr>
      <w:r>
        <w:t>SPRCHOVÁ A HYGIENICKÁ ŽIDLE</w:t>
      </w:r>
    </w:p>
    <w:p w14:paraId="685E60AD" w14:textId="77777777" w:rsidR="00BF3EEA" w:rsidRDefault="00000000">
      <w:pPr>
        <w:pStyle w:val="MSGENFONTSTYLENAMETEMPLATEROLELEVELNUMBERMSGENFONTSTYLENAMEBYROLEHEADING120"/>
        <w:framePr w:wrap="none" w:vAnchor="page" w:hAnchor="page" w:x="939" w:y="2111"/>
        <w:shd w:val="clear" w:color="auto" w:fill="auto"/>
      </w:pPr>
      <w:bookmarkStart w:id="3" w:name="bookmark3"/>
      <w:r>
        <w:rPr>
          <w:rStyle w:val="MSGENFONTSTYLENAMETEMPLATEROLELEVELNUMBERMSGENFONTSTYLENAMEBYROLEHEADING121"/>
          <w:b/>
          <w:bCs/>
        </w:rPr>
        <w:t>Carino®</w:t>
      </w:r>
      <w:bookmarkEnd w:id="3"/>
    </w:p>
    <w:p w14:paraId="07AFAE7C" w14:textId="77777777" w:rsidR="00BF3EEA" w:rsidRDefault="00000000">
      <w:pPr>
        <w:framePr w:wrap="none" w:vAnchor="page" w:hAnchor="page" w:x="4102" w:y="2705"/>
        <w:rPr>
          <w:sz w:val="2"/>
          <w:szCs w:val="2"/>
        </w:rPr>
      </w:pPr>
      <w:r>
        <w:fldChar w:fldCharType="begin"/>
      </w:r>
      <w:r>
        <w:instrText xml:space="preserve"> INCLUDEPICTURE  "C:\\Users\\spravabudov\\Desktop\\Kovalovský\\Registr smluv\\2023\\LB BOHEMIA\\Elektro\\media\\image12.jpeg" \* MERGEFORMATINET </w:instrText>
      </w:r>
      <w:r>
        <w:fldChar w:fldCharType="separate"/>
      </w:r>
      <w:r w:rsidR="00484704">
        <w:pict w14:anchorId="7C319B98">
          <v:shape id="_x0000_i1035" type="#_x0000_t75" style="width:307.5pt;height:267.75pt">
            <v:imagedata r:id="rId30" r:href="rId31"/>
          </v:shape>
        </w:pict>
      </w:r>
      <w:r>
        <w:fldChar w:fldCharType="end"/>
      </w:r>
    </w:p>
    <w:p w14:paraId="79C57228" w14:textId="77777777" w:rsidR="00BF3EEA" w:rsidRDefault="00000000">
      <w:pPr>
        <w:pStyle w:val="MSGENFONTSTYLENAMETEMPLATEROLENUMBERMSGENFONTSTYLENAMEBYROLETEXT50"/>
        <w:framePr w:w="4773" w:h="3604" w:hRule="exact" w:wrap="none" w:vAnchor="page" w:hAnchor="page" w:x="877" w:y="8159"/>
        <w:shd w:val="clear" w:color="auto" w:fill="auto"/>
        <w:spacing w:after="595" w:line="350" w:lineRule="exact"/>
      </w:pPr>
      <w:r>
        <w:t>Židle Carino®, jež je navržena s cílem snížit</w:t>
      </w:r>
      <w:r>
        <w:br/>
        <w:t>počet přesunů potřebných při asistovaném</w:t>
      </w:r>
      <w:r>
        <w:br/>
        <w:t>sprchování a hygieně, dovoluje jedinému</w:t>
      </w:r>
      <w:r>
        <w:br/>
        <w:t>ošetřovateli provádět úkony každodenní</w:t>
      </w:r>
      <w:r>
        <w:br/>
        <w:t>hygieny, jako jsou mytí, úkony na toaletě</w:t>
      </w:r>
      <w:r>
        <w:br/>
        <w:t>nebo péče o nohy.</w:t>
      </w:r>
    </w:p>
    <w:p w14:paraId="26B961B1" w14:textId="77777777" w:rsidR="00BF3EEA" w:rsidRDefault="00000000">
      <w:pPr>
        <w:pStyle w:val="MSGENFONTSTYLENAMETEMPLATEROLENUMBERMSGENFONTSTYLENAMEBYROLETEXT130"/>
        <w:framePr w:w="4773" w:h="3604" w:hRule="exact" w:wrap="none" w:vAnchor="page" w:hAnchor="page" w:x="877" w:y="8159"/>
        <w:shd w:val="clear" w:color="auto" w:fill="auto"/>
        <w:spacing w:before="0" w:after="214"/>
      </w:pPr>
      <w:r>
        <w:t xml:space="preserve">Navržena s ohledem na potřeby Barbary </w:t>
      </w:r>
      <w:r>
        <w:rPr>
          <w:lang w:val="en-US" w:eastAsia="en-US" w:bidi="en-US"/>
        </w:rPr>
        <w:t xml:space="preserve">a </w:t>
      </w:r>
      <w:proofErr w:type="gramStart"/>
      <w:r>
        <w:rPr>
          <w:lang w:val="en-US" w:eastAsia="en-US" w:bidi="en-US"/>
        </w:rPr>
        <w:t>Carla,</w:t>
      </w:r>
      <w:r>
        <w:t>*</w:t>
      </w:r>
      <w:proofErr w:type="gramEnd"/>
    </w:p>
    <w:p w14:paraId="30E59234" w14:textId="77777777" w:rsidR="00BF3EEA" w:rsidRDefault="00000000">
      <w:pPr>
        <w:pStyle w:val="MSGENFONTSTYLENAMETEMPLATEROLENUMBERMSGENFONTSTYLENAMEBYROLETEXT130"/>
        <w:framePr w:w="4773" w:h="3604" w:hRule="exact" w:wrap="none" w:vAnchor="page" w:hAnchor="page" w:x="877" w:y="8159"/>
        <w:shd w:val="clear" w:color="auto" w:fill="auto"/>
        <w:tabs>
          <w:tab w:val="left" w:pos="711"/>
        </w:tabs>
        <w:spacing w:before="0" w:after="0" w:line="213" w:lineRule="exact"/>
        <w:ind w:left="160"/>
        <w:jc w:val="both"/>
      </w:pPr>
      <w:r>
        <w:t>B A</w:t>
      </w:r>
      <w:r>
        <w:tab/>
        <w:t>Barbara je schopná chůze, ale používá chodítko/berle jako</w:t>
      </w:r>
    </w:p>
    <w:p w14:paraId="722692A1" w14:textId="77777777" w:rsidR="00BF3EEA" w:rsidRDefault="00000000">
      <w:pPr>
        <w:pStyle w:val="MSGENFONTSTYLENAMETEMPLATEROLENUMBERMSGENFONTSTYLENAMEBYROLETEXT130"/>
        <w:framePr w:w="4773" w:h="3604" w:hRule="exact" w:wrap="none" w:vAnchor="page" w:hAnchor="page" w:x="877" w:y="8159"/>
        <w:shd w:val="clear" w:color="auto" w:fill="auto"/>
        <w:spacing w:before="0" w:after="0" w:line="213" w:lineRule="exact"/>
        <w:ind w:left="280"/>
      </w:pPr>
      <w:proofErr w:type="spellStart"/>
      <w:r>
        <w:t>jfe</w:t>
      </w:r>
      <w:proofErr w:type="spellEnd"/>
      <w:r>
        <w:t>, oporu.</w:t>
      </w:r>
    </w:p>
    <w:p w14:paraId="4CD41E1A" w14:textId="77777777" w:rsidR="00BF3EEA" w:rsidRDefault="00000000">
      <w:pPr>
        <w:pStyle w:val="MSGENFONTSTYLENAMETEMPLATEROLELEVELMSGENFONTSTYLENAMEBYROLEHEADING30"/>
        <w:framePr w:w="4763" w:h="3573" w:hRule="exact" w:wrap="none" w:vAnchor="page" w:hAnchor="page" w:x="5994" w:y="8234"/>
        <w:shd w:val="clear" w:color="auto" w:fill="auto"/>
        <w:spacing w:after="0" w:line="232" w:lineRule="exact"/>
        <w:jc w:val="left"/>
      </w:pPr>
      <w:bookmarkStart w:id="4" w:name="bookmark4"/>
      <w:r>
        <w:rPr>
          <w:rStyle w:val="MSGENFONTSTYLENAMETEMPLATEROLELEVELMSGENFONTSTYLENAMEBYROLEHEADING32"/>
          <w:b/>
          <w:bCs/>
        </w:rPr>
        <w:t>Výškově nastavitelná</w:t>
      </w:r>
      <w:bookmarkEnd w:id="4"/>
    </w:p>
    <w:p w14:paraId="0093AFC7" w14:textId="77777777" w:rsidR="00BF3EEA" w:rsidRDefault="00000000">
      <w:pPr>
        <w:pStyle w:val="MSGENFONTSTYLENAMETEMPLATEROLENUMBERMSGENFONTSTYLENAMEBYROLETEXT60"/>
        <w:framePr w:w="4763" w:h="3573" w:hRule="exact" w:wrap="none" w:vAnchor="page" w:hAnchor="page" w:x="5994" w:y="8234"/>
        <w:shd w:val="clear" w:color="auto" w:fill="auto"/>
        <w:spacing w:after="240"/>
      </w:pPr>
      <w:r>
        <w:t>Možnost výškového nastavení ve spojení s patentovaným</w:t>
      </w:r>
      <w:r>
        <w:br/>
        <w:t>zakřiveným rámem zajišťují pohodlnou polohu a potřebnou oporu</w:t>
      </w:r>
      <w:r>
        <w:br/>
        <w:t>pro pacienta či klienta na jedné straně a na druhé vždy vyhovující</w:t>
      </w:r>
      <w:r>
        <w:br/>
        <w:t>pracovní výšku pro ošetřující personál.</w:t>
      </w:r>
    </w:p>
    <w:p w14:paraId="3CCB2116" w14:textId="77777777" w:rsidR="00BF3EEA" w:rsidRDefault="00000000">
      <w:pPr>
        <w:pStyle w:val="MSGENFONTSTYLENAMETEMPLATEROLELEVELMSGENFONTSTYLENAMEBYROLEHEADING30"/>
        <w:framePr w:w="4763" w:h="3573" w:hRule="exact" w:wrap="none" w:vAnchor="page" w:hAnchor="page" w:x="5994" w:y="8234"/>
        <w:shd w:val="clear" w:color="auto" w:fill="auto"/>
        <w:spacing w:after="0" w:line="232" w:lineRule="exact"/>
        <w:jc w:val="left"/>
      </w:pPr>
      <w:bookmarkStart w:id="5" w:name="bookmark5"/>
      <w:r>
        <w:rPr>
          <w:rStyle w:val="MSGENFONTSTYLENAMETEMPLATEROLELEVELMSGENFONTSTYLENAMEBYROLEHEADING32"/>
          <w:b/>
          <w:bCs/>
        </w:rPr>
        <w:t>Umožňuje efektivnější sprchování</w:t>
      </w:r>
      <w:bookmarkEnd w:id="5"/>
    </w:p>
    <w:p w14:paraId="57C120E2" w14:textId="77777777" w:rsidR="00BF3EEA" w:rsidRDefault="00000000">
      <w:pPr>
        <w:pStyle w:val="MSGENFONTSTYLENAMETEMPLATEROLENUMBERMSGENFONTSTYLENAMEBYROLETEXT60"/>
        <w:framePr w:w="4763" w:h="3573" w:hRule="exact" w:wrap="none" w:vAnchor="page" w:hAnchor="page" w:x="5994" w:y="8234"/>
        <w:shd w:val="clear" w:color="auto" w:fill="auto"/>
        <w:spacing w:after="238"/>
      </w:pPr>
      <w:r>
        <w:t>Pacient či klient mohou zůstat sedět na židli Carino nejen během</w:t>
      </w:r>
      <w:r>
        <w:br/>
        <w:t>přesunu z pokoje a zpět, ale i při sprchování, úkonech na toaletě</w:t>
      </w:r>
      <w:r>
        <w:br/>
        <w:t>a dalších hygienických úkonech, čímž se snižuje počet přesunů</w:t>
      </w:r>
      <w:r>
        <w:br/>
        <w:t>potřebných při provádění každodenní hygieny.</w:t>
      </w:r>
    </w:p>
    <w:p w14:paraId="271765E1" w14:textId="77777777" w:rsidR="00BF3EEA" w:rsidRDefault="00000000">
      <w:pPr>
        <w:pStyle w:val="MSGENFONTSTYLENAMETEMPLATEROLELEVELMSGENFONTSTYLENAMEBYROLEHEADING30"/>
        <w:framePr w:w="4763" w:h="3573" w:hRule="exact" w:wrap="none" w:vAnchor="page" w:hAnchor="page" w:x="5994" w:y="8234"/>
        <w:shd w:val="clear" w:color="auto" w:fill="auto"/>
        <w:spacing w:after="0" w:line="235" w:lineRule="exact"/>
        <w:jc w:val="left"/>
      </w:pPr>
      <w:bookmarkStart w:id="6" w:name="bookmark6"/>
      <w:r>
        <w:rPr>
          <w:rStyle w:val="MSGENFONTSTYLENAMETEMPLATEROLELEVELMSGENFONTSTYLENAMEBYROLEHEADING32"/>
          <w:b/>
          <w:bCs/>
        </w:rPr>
        <w:t>Individualizovaná péče</w:t>
      </w:r>
      <w:bookmarkEnd w:id="6"/>
    </w:p>
    <w:p w14:paraId="47AC322B" w14:textId="77777777" w:rsidR="00BF3EEA" w:rsidRDefault="00000000">
      <w:pPr>
        <w:pStyle w:val="MSGENFONTSTYLENAMETEMPLATEROLENUMBERMSGENFONTSTYLENAMEBYROLETEXT60"/>
        <w:framePr w:w="4763" w:h="3573" w:hRule="exact" w:wrap="none" w:vAnchor="page" w:hAnchor="page" w:x="5994" w:y="8234"/>
        <w:shd w:val="clear" w:color="auto" w:fill="auto"/>
        <w:spacing w:after="0" w:line="235" w:lineRule="exact"/>
      </w:pPr>
      <w:r>
        <w:t>Se židlí Carino může sprchování i další hygienické úkony provádět</w:t>
      </w:r>
      <w:r>
        <w:br/>
        <w:t>jeden ošetřovatel, což umožňuje osobnější vzájemnou interakci.</w:t>
      </w:r>
    </w:p>
    <w:p w14:paraId="340D75C3" w14:textId="77777777" w:rsidR="00BF3EEA" w:rsidRDefault="00000000">
      <w:pPr>
        <w:pStyle w:val="MSGENFONTSTYLENAMETEMPLATEROLENUMBERMSGENFONTSTYLENAMEBYROLEPICTURECAPTION30"/>
        <w:framePr w:wrap="none" w:vAnchor="page" w:hAnchor="page" w:x="977" w:y="11987"/>
        <w:shd w:val="clear" w:color="auto" w:fill="auto"/>
      </w:pPr>
      <w:r>
        <w:t>C</w:t>
      </w:r>
    </w:p>
    <w:p w14:paraId="036B8107" w14:textId="77777777" w:rsidR="00BF3EEA" w:rsidRDefault="00000000">
      <w:pPr>
        <w:framePr w:wrap="none" w:vAnchor="page" w:hAnchor="page" w:x="1135" w:y="11997"/>
        <w:rPr>
          <w:sz w:val="2"/>
          <w:szCs w:val="2"/>
        </w:rPr>
      </w:pPr>
      <w:r>
        <w:fldChar w:fldCharType="begin"/>
      </w:r>
      <w:r>
        <w:instrText xml:space="preserve"> INCLUDEPICTURE  "C:\\Users\\spravabudov\\Desktop\\Kovalovský\\Registr smluv\\2023\\LB BOHEMIA\\Elektro\\media\\image13.jpeg" \* MERGEFORMATINET </w:instrText>
      </w:r>
      <w:r>
        <w:fldChar w:fldCharType="separate"/>
      </w:r>
      <w:r w:rsidR="00484704">
        <w:pict w14:anchorId="162B239C">
          <v:shape id="_x0000_i1036" type="#_x0000_t75" style="width:12.75pt;height:21.75pt">
            <v:imagedata r:id="rId32" r:href="rId33"/>
          </v:shape>
        </w:pict>
      </w:r>
      <w:r>
        <w:fldChar w:fldCharType="end"/>
      </w:r>
    </w:p>
    <w:p w14:paraId="4E418C16" w14:textId="77777777" w:rsidR="00BF3EEA" w:rsidRDefault="00000000">
      <w:pPr>
        <w:pStyle w:val="MSGENFONTSTYLENAMETEMPLATEROLENUMBERMSGENFONTSTYLENAMEBYROLETEXT130"/>
        <w:framePr w:w="4773" w:h="491" w:hRule="exact" w:wrap="none" w:vAnchor="page" w:hAnchor="page" w:x="877" w:y="11935"/>
        <w:shd w:val="clear" w:color="auto" w:fill="auto"/>
        <w:spacing w:before="0" w:after="0" w:line="216" w:lineRule="exact"/>
        <w:ind w:left="737"/>
      </w:pPr>
      <w:r>
        <w:rPr>
          <w:lang w:val="en-US" w:eastAsia="en-US" w:bidi="en-US"/>
        </w:rPr>
        <w:t xml:space="preserve">Carl </w:t>
      </w:r>
      <w:r>
        <w:t>je schopen částečně zatížit alespoň jednu končetinu, ale</w:t>
      </w:r>
      <w:r>
        <w:br/>
        <w:t>jinak se pohybuje na invalidním vozíku,</w:t>
      </w:r>
    </w:p>
    <w:p w14:paraId="43A7F7B7" w14:textId="77777777" w:rsidR="00BF3EEA" w:rsidRDefault="00000000">
      <w:pPr>
        <w:pStyle w:val="MSGENFONTSTYLENAMETEMPLATEROLEMSGENFONTSTYLENAMEBYROLEFOOTNOTE0"/>
        <w:framePr w:w="4643" w:h="1128" w:hRule="exact" w:wrap="none" w:vAnchor="page" w:hAnchor="page" w:x="877" w:y="12584"/>
        <w:shd w:val="clear" w:color="auto" w:fill="auto"/>
      </w:pPr>
      <w:r>
        <w:t xml:space="preserve">* Toto je interní kategorizace vytvořená společností </w:t>
      </w:r>
      <w:proofErr w:type="spellStart"/>
      <w:r>
        <w:t>Arjo</w:t>
      </w:r>
      <w:proofErr w:type="spellEnd"/>
      <w:r>
        <w:t xml:space="preserve"> na základě EU</w:t>
      </w:r>
      <w:r>
        <w:br/>
        <w:t>ISO standardů, která může pomoci při určení úrovně mobility člověka.</w:t>
      </w:r>
      <w:r>
        <w:br/>
        <w:t>Kategorizace neslouží v žádném případě ke stanovení diagnózy.</w:t>
      </w:r>
    </w:p>
    <w:p w14:paraId="1DD70B83" w14:textId="77777777" w:rsidR="00BF3EEA" w:rsidRDefault="00000000">
      <w:pPr>
        <w:pStyle w:val="MSGENFONTSTYLENAMETEMPLATEROLEMSGENFONTSTYLENAMEBYROLEFOOTNOTE0"/>
        <w:framePr w:w="4643" w:h="1128" w:hRule="exact" w:wrap="none" w:vAnchor="page" w:hAnchor="page" w:x="877" w:y="12584"/>
        <w:shd w:val="clear" w:color="auto" w:fill="auto"/>
      </w:pPr>
      <w:r>
        <w:t>V případě nejasností nás prosím kontaktujte. Použití konkrétních jmen</w:t>
      </w:r>
      <w:r>
        <w:br/>
        <w:t>je pouze ilustrační a neodkazuje na skutečné osoby ani jejích stav.</w:t>
      </w:r>
    </w:p>
    <w:p w14:paraId="5DE166DF" w14:textId="77777777" w:rsidR="00BF3EEA" w:rsidRDefault="00000000">
      <w:pPr>
        <w:pStyle w:val="MSGENFONTSTYLENAMETEMPLATEROLENUMBERMSGENFONTSTYLENAMEBYROLETEXT20"/>
        <w:framePr w:w="4586" w:h="532" w:hRule="exact" w:wrap="none" w:vAnchor="page" w:hAnchor="page" w:x="977" w:y="13957"/>
        <w:shd w:val="clear" w:color="auto" w:fill="auto"/>
        <w:ind w:firstLine="0"/>
      </w:pPr>
      <w:r>
        <w:rPr>
          <w:rStyle w:val="MSGENFONTSTYLENAMETEMPLATEROLENUMBERMSGENFONTSTYLENAMEBYROLETEXT21"/>
        </w:rPr>
        <w:t>(P Toto je reklama na zdravotnický prostředek. Před použitím si prosím pečlivě</w:t>
      </w:r>
      <w:r>
        <w:rPr>
          <w:rStyle w:val="MSGENFONTSTYLENAMETEMPLATEROLENUMBERMSGENFONTSTYLENAMEBYROLETEXT21"/>
        </w:rPr>
        <w:br/>
        <w:t>přečtěte návod k jeho použití, který obsahuje také informace k bezpečnému</w:t>
      </w:r>
      <w:r>
        <w:rPr>
          <w:rStyle w:val="MSGENFONTSTYLENAMETEMPLATEROLENUMBERMSGENFONTSTYLENAMEBYROLETEXT21"/>
        </w:rPr>
        <w:br/>
        <w:t>používání a další varování ve vztahu k prostředku.</w:t>
      </w:r>
    </w:p>
    <w:p w14:paraId="2B346163" w14:textId="77777777" w:rsidR="00BF3EEA" w:rsidRDefault="00000000">
      <w:pPr>
        <w:pStyle w:val="MSGENFONTSTYLENAMETEMPLATEROLELEVELMSGENFONTSTYLENAMEBYROLEHEADING30"/>
        <w:framePr w:w="4763" w:h="2170" w:hRule="exact" w:wrap="none" w:vAnchor="page" w:hAnchor="page" w:x="5994" w:y="11986"/>
        <w:shd w:val="clear" w:color="auto" w:fill="auto"/>
        <w:spacing w:after="0" w:line="232" w:lineRule="exact"/>
        <w:jc w:val="left"/>
      </w:pPr>
      <w:bookmarkStart w:id="7" w:name="bookmark7"/>
      <w:r>
        <w:rPr>
          <w:rStyle w:val="MSGENFONTSTYLENAMETEMPLATEROLELEVELMSGENFONTSTYLENAMEBYROLEHEADING32"/>
          <w:b/>
          <w:bCs/>
        </w:rPr>
        <w:t>Odklopné opěrky nohou a otočné opěrky chodidel</w:t>
      </w:r>
      <w:bookmarkEnd w:id="7"/>
    </w:p>
    <w:p w14:paraId="1388EDC8" w14:textId="77777777" w:rsidR="00BF3EEA" w:rsidRDefault="00000000">
      <w:pPr>
        <w:pStyle w:val="MSGENFONTSTYLENAMETEMPLATEROLENUMBERMSGENFONTSTYLENAMEBYROLETEXT60"/>
        <w:framePr w:w="4763" w:h="2170" w:hRule="exact" w:wrap="none" w:vAnchor="page" w:hAnchor="page" w:x="5994" w:y="11986"/>
        <w:shd w:val="clear" w:color="auto" w:fill="auto"/>
        <w:spacing w:after="0"/>
      </w:pPr>
      <w:r>
        <w:t>Patentované opěrky nohou poskytují přizpůsobitelnou oporu</w:t>
      </w:r>
      <w:r>
        <w:br/>
        <w:t>při hygienických úkonech, kdy má klient/pacient nohy zvednuté,</w:t>
      </w:r>
      <w:r>
        <w:br/>
        <w:t>a je možné je odklopit, aby bylo možné jednodušeji klienta/</w:t>
      </w:r>
      <w:r>
        <w:br/>
        <w:t>pacienta přesunout nebo aby si mohl opřít nohy o opěrky</w:t>
      </w:r>
      <w:r>
        <w:br/>
        <w:t>chodidel, případně aby měl ošetřující personál snazší přístup</w:t>
      </w:r>
      <w:r>
        <w:br/>
        <w:t>k dolní části klientova/pacientova těla. Nepoužívané opěrky</w:t>
      </w:r>
      <w:r>
        <w:br/>
        <w:t>chodidel lze sklopit pod židli Carino, aby se ošetřující personál</w:t>
      </w:r>
      <w:r>
        <w:br/>
        <w:t>mohl kolem židle volněji pohybovat.</w:t>
      </w:r>
    </w:p>
    <w:p w14:paraId="0716CAD5" w14:textId="77777777" w:rsidR="00BF3EEA" w:rsidRDefault="00000000">
      <w:pPr>
        <w:pStyle w:val="MSGENFONTSTYLENAMETEMPLATEROLENUMBERMSGENFONTSTYLENAMEBYROLETEXT60"/>
        <w:framePr w:wrap="none" w:vAnchor="page" w:hAnchor="page" w:x="872" w:y="15974"/>
        <w:shd w:val="clear" w:color="auto" w:fill="auto"/>
        <w:spacing w:after="0" w:line="178" w:lineRule="exact"/>
      </w:pPr>
      <w:r>
        <w:t xml:space="preserve">Další informace naleznete na </w:t>
      </w:r>
      <w:r>
        <w:rPr>
          <w:lang w:val="en-US" w:eastAsia="en-US" w:bidi="en-US"/>
        </w:rPr>
        <w:t>www.arjo.com/cs-cz</w:t>
      </w:r>
    </w:p>
    <w:p w14:paraId="106FF133" w14:textId="77777777" w:rsidR="00BF3EEA" w:rsidRDefault="00000000">
      <w:pPr>
        <w:pStyle w:val="MSGENFONTSTYLENAMETEMPLATEROLENUMBERMSGENFONTSTYLENAMEBYROLETEXT70"/>
        <w:framePr w:wrap="none" w:vAnchor="page" w:hAnchor="page" w:x="9382" w:y="15973"/>
        <w:shd w:val="clear" w:color="auto" w:fill="auto"/>
      </w:pPr>
      <w:r>
        <w:t>EMPOWERING MOVEMENT</w:t>
      </w:r>
    </w:p>
    <w:p w14:paraId="3184DE43" w14:textId="77777777" w:rsidR="00BF3EEA" w:rsidRDefault="00BF3EEA">
      <w:pPr>
        <w:rPr>
          <w:sz w:val="2"/>
          <w:szCs w:val="2"/>
        </w:rPr>
        <w:sectPr w:rsidR="00BF3EE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14F74AC" w14:textId="77777777" w:rsidR="00BF3EEA" w:rsidRDefault="00000000">
      <w:pPr>
        <w:rPr>
          <w:sz w:val="2"/>
          <w:szCs w:val="2"/>
        </w:rPr>
      </w:pPr>
      <w:r>
        <w:lastRenderedPageBreak/>
        <w:pict w14:anchorId="1001E839">
          <v:rect id="_x0000_s1067" style="position:absolute;margin-left:302.4pt;margin-top:508.1pt;width:236.5pt;height:12.2pt;z-index:-251665920;mso-position-horizontal-relative:page;mso-position-vertical-relative:page" fillcolor="#94b8cc" stroked="f">
            <w10:wrap anchorx="page" anchory="page"/>
          </v:rect>
        </w:pict>
      </w:r>
      <w:r>
        <w:pict w14:anchorId="3436904D">
          <v:rect id="_x0000_s1066" style="position:absolute;margin-left:45.05pt;margin-top:506.45pt;width:240.55pt;height:15.35pt;z-index:-251664896;mso-position-horizontal-relative:page;mso-position-vertical-relative:page" fillcolor="#8bb5c8" stroked="f">
            <w10:wrap anchorx="page" anchory="page"/>
          </v:rect>
        </w:pict>
      </w:r>
      <w:r>
        <w:pict w14:anchorId="2C4A994A">
          <v:rect id="_x0000_s1065" style="position:absolute;margin-left:301.2pt;margin-top:506.65pt;width:239.15pt;height:15.1pt;z-index:-251663872;mso-position-horizontal-relative:page;mso-position-vertical-relative:page" fillcolor="#94b8cc" stroked="f">
            <w10:wrap anchorx="page" anchory="page"/>
          </v:rect>
        </w:pict>
      </w:r>
      <w:r>
        <w:pict w14:anchorId="44E77204">
          <v:shape id="_x0000_s1064" type="#_x0000_t32" style="position:absolute;margin-left:170.95pt;margin-top:87.15pt;width:0;height:118.8pt;z-index:-251653632;mso-position-horizontal-relative:page;mso-position-vertical-relative:page" filled="t" strokeweight=".6pt">
            <v:path arrowok="f" fillok="t" o:connecttype="segments"/>
            <o:lock v:ext="edit" shapetype="f"/>
            <w10:wrap anchorx="page" anchory="page"/>
          </v:shape>
        </w:pict>
      </w:r>
      <w:r>
        <w:pict w14:anchorId="7E0DDDE3">
          <v:shape id="_x0000_s1063" type="#_x0000_t32" style="position:absolute;margin-left:295.1pt;margin-top:87.6pt;width:0;height:118.6pt;z-index:-251652608;mso-position-horizontal-relative:page;mso-position-vertical-relative:page" filled="t" strokeweight=".6pt">
            <v:path arrowok="f" fillok="t" o:connecttype="segments"/>
            <o:lock v:ext="edit" shapetype="f"/>
            <w10:wrap anchorx="page" anchory="page"/>
          </v:shape>
        </w:pict>
      </w:r>
      <w:r>
        <w:pict w14:anchorId="750656E1">
          <v:shape id="_x0000_s1062" type="#_x0000_t32" style="position:absolute;margin-left:417.5pt;margin-top:87.6pt;width:0;height:118.85pt;z-index:-251651584;mso-position-horizontal-relative:page;mso-position-vertical-relative:page" filled="t" strokeweight=".6pt">
            <v:path arrowok="f" fillok="t" o:connecttype="segments"/>
            <o:lock v:ext="edit" shapetype="f"/>
            <w10:wrap anchorx="page" anchory="page"/>
          </v:shape>
        </w:pict>
      </w:r>
      <w:r>
        <w:pict w14:anchorId="0F3FFB0A">
          <v:shape id="_x0000_s1061" type="#_x0000_t32" style="position:absolute;margin-left:419.9pt;margin-top:87.6pt;width:0;height:118.85pt;z-index:-251650560;mso-position-horizontal-relative:page;mso-position-vertical-relative:page" filled="t" strokeweight=".6pt">
            <v:path arrowok="f" fillok="t" o:connecttype="segments"/>
            <o:lock v:ext="edit" shapetype="f"/>
            <w10:wrap anchorx="page" anchory="page"/>
          </v:shape>
        </w:pict>
      </w:r>
    </w:p>
    <w:p w14:paraId="703BDD7F" w14:textId="77777777" w:rsidR="00BF3EEA" w:rsidRDefault="00000000">
      <w:pPr>
        <w:pStyle w:val="MSGENFONTSTYLENAMETEMPLATEROLENUMBERMSGENFONTSTYLENAMEBYROLETEXT90"/>
        <w:framePr w:w="4725" w:h="1027" w:hRule="exact" w:wrap="none" w:vAnchor="page" w:hAnchor="page" w:x="926" w:y="688"/>
        <w:shd w:val="clear" w:color="auto" w:fill="auto"/>
        <w:spacing w:line="194" w:lineRule="exact"/>
      </w:pPr>
      <w:r>
        <w:t>Toto zařízení je určeno pro asistovanou hygienickou péči, sprchování a</w:t>
      </w:r>
      <w:r>
        <w:br/>
        <w:t>použití toalety dospělých klientů v pečovatelských prostředích, jako jsou</w:t>
      </w:r>
      <w:r>
        <w:br/>
        <w:t>pečovatelské ústavy pro seniory, komunitní pečovatelské domy, ústavy</w:t>
      </w:r>
      <w:r>
        <w:br/>
        <w:t>sociální péče, sanatoria, nemocnice a domácí péče. Zařízení je určeno</w:t>
      </w:r>
      <w:r>
        <w:br/>
        <w:t>pouze pro použití uvnitř.</w:t>
      </w:r>
    </w:p>
    <w:p w14:paraId="43AD4A5F" w14:textId="77777777" w:rsidR="00BF3EEA" w:rsidRDefault="00000000">
      <w:pPr>
        <w:pStyle w:val="MSGENFONTSTYLENAMETEMPLATEROLENUMBERMSGENFONTSTYLENAMEBYROLETEXT90"/>
        <w:framePr w:w="4658" w:h="836" w:hRule="exact" w:wrap="none" w:vAnchor="page" w:hAnchor="page" w:x="6049" w:y="701"/>
        <w:shd w:val="clear" w:color="auto" w:fill="auto"/>
        <w:spacing w:line="192" w:lineRule="exact"/>
      </w:pPr>
      <w:r>
        <w:t>Hygienická židle Carino je určena k používání náležitě školeným</w:t>
      </w:r>
      <w:r>
        <w:br/>
        <w:t>pečovatelským personálem, který je primárně znalý pečovatelského</w:t>
      </w:r>
      <w:r>
        <w:br/>
        <w:t>prostředí, běžných postupů a procedur, a v souladu s pokyny uvedenými</w:t>
      </w:r>
      <w:r>
        <w:br/>
        <w:t>v návodu k použití.</w:t>
      </w:r>
    </w:p>
    <w:p w14:paraId="6A0AF474" w14:textId="77777777" w:rsidR="00BF3EEA" w:rsidRDefault="00000000">
      <w:pPr>
        <w:pStyle w:val="MSGENFONTSTYLENAMETEMPLATEROLENUMBERMSGENFONTSTYLENAMEBYROLETEXT20"/>
        <w:framePr w:w="2267" w:h="1004" w:hRule="exact" w:wrap="none" w:vAnchor="page" w:hAnchor="page" w:x="1017" w:y="1787"/>
        <w:shd w:val="clear" w:color="auto" w:fill="auto"/>
        <w:ind w:firstLine="0"/>
      </w:pPr>
      <w:r>
        <w:rPr>
          <w:rStyle w:val="MSGENFONTSTYLENAMETEMPLATEROLENUMBERMSGENFONTSTYLENAMEBYROLETEXT2MSGENFONTSTYLEMODIFERSIZE65MSGENFONTSTYLEMODIFERBOLD"/>
        </w:rPr>
        <w:t xml:space="preserve">VAROVÁNÍ: </w:t>
      </w:r>
      <w:r>
        <w:rPr>
          <w:rStyle w:val="MSGENFONTSTYLENAMETEMPLATEROLENUMBERMSGENFONTSTYLENAMEBYROLETEXT21"/>
        </w:rPr>
        <w:t>Abyste zabránili</w:t>
      </w:r>
      <w:r>
        <w:rPr>
          <w:rStyle w:val="MSGENFONTSTYLENAMETEMPLATEROLENUMBERMSGENFONTSTYLENAMEBYROLETEXT21"/>
        </w:rPr>
        <w:br/>
        <w:t>nebezpečí výbuchu nebo požáru,</w:t>
      </w:r>
      <w:r>
        <w:rPr>
          <w:rStyle w:val="MSGENFONTSTYLENAMETEMPLATEROLENUMBERMSGENFONTSTYLENAMEBYROLETEXT21"/>
        </w:rPr>
        <w:br/>
        <w:t>nikdy nepoužívejte zařízení v prostředí</w:t>
      </w:r>
      <w:r>
        <w:rPr>
          <w:rStyle w:val="MSGENFONTSTYLENAMETEMPLATEROLENUMBERMSGENFONTSTYLENAMEBYROLETEXT21"/>
        </w:rPr>
        <w:br/>
        <w:t>s nadměrným obsahem kyslíku,</w:t>
      </w:r>
      <w:r>
        <w:rPr>
          <w:rStyle w:val="MSGENFONTSTYLENAMETEMPLATEROLENUMBERMSGENFONTSTYLENAMEBYROLETEXT21"/>
        </w:rPr>
        <w:br/>
        <w:t>v přítomnosti zdrojů tepla nebo</w:t>
      </w:r>
      <w:r>
        <w:rPr>
          <w:rStyle w:val="MSGENFONTSTYLENAMETEMPLATEROLENUMBERMSGENFONTSTYLENAMEBYROLETEXT21"/>
        </w:rPr>
        <w:br/>
        <w:t>hořlavých anestetických plynů.</w:t>
      </w:r>
    </w:p>
    <w:p w14:paraId="4150ED18" w14:textId="77777777" w:rsidR="00BF3EEA" w:rsidRDefault="00000000">
      <w:pPr>
        <w:pStyle w:val="MSGENFONTSTYLENAMETEMPLATEROLENUMBERMSGENFONTSTYLENAMEBYROLETEXT20"/>
        <w:framePr w:w="2267" w:h="853" w:hRule="exact" w:wrap="none" w:vAnchor="page" w:hAnchor="page" w:x="1017" w:y="3076"/>
        <w:shd w:val="clear" w:color="auto" w:fill="auto"/>
        <w:ind w:firstLine="0"/>
      </w:pPr>
      <w:r>
        <w:rPr>
          <w:rStyle w:val="MSGENFONTSTYLENAMETEMPLATEROLENUMBERMSGENFONTSTYLENAMEBYROLETEXT2MSGENFONTSTYLEMODIFERSIZE65MSGENFONTSTYLEMODIFERBOLD"/>
        </w:rPr>
        <w:t xml:space="preserve">VAROVÁNÍ: </w:t>
      </w:r>
      <w:r>
        <w:rPr>
          <w:rStyle w:val="MSGENFONTSTYLENAMETEMPLATEROLENUMBERMSGENFONTSTYLENAMEBYROLETEXT21"/>
        </w:rPr>
        <w:t>Z důvodu ochrany</w:t>
      </w:r>
      <w:r>
        <w:rPr>
          <w:rStyle w:val="MSGENFONTSTYLENAMETEMPLATEROLENUMBERMSGENFONTSTYLENAMEBYROLETEXT21"/>
        </w:rPr>
        <w:br/>
        <w:t>před zachycením musí být vlasy, paže</w:t>
      </w:r>
      <w:r>
        <w:rPr>
          <w:rStyle w:val="MSGENFONTSTYLENAMETEMPLATEROLENUMBERMSGENFONTSTYLENAMEBYROLETEXT21"/>
        </w:rPr>
        <w:br/>
        <w:t>a nohy klienta udržovány blízko těla, a</w:t>
      </w:r>
      <w:r>
        <w:rPr>
          <w:rStyle w:val="MSGENFONTSTYLENAMETEMPLATEROLENUMBERMSGENFONTSTYLENAMEBYROLETEXT21"/>
        </w:rPr>
        <w:br/>
        <w:t>během přemisťování musí být použity</w:t>
      </w:r>
      <w:r>
        <w:rPr>
          <w:rStyle w:val="MSGENFONTSTYLENAMETEMPLATEROLENUMBERMSGENFONTSTYLENAMEBYROLETEXT21"/>
        </w:rPr>
        <w:br/>
        <w:t>označené úchyty.</w:t>
      </w:r>
    </w:p>
    <w:p w14:paraId="58A47B39" w14:textId="77777777" w:rsidR="00BF3EEA" w:rsidRDefault="00000000">
      <w:pPr>
        <w:pStyle w:val="MSGENFONTSTYLENAMETEMPLATEROLENUMBERMSGENFONTSTYLENAMEBYROLETEXT20"/>
        <w:framePr w:w="2305" w:h="542" w:hRule="exact" w:wrap="none" w:vAnchor="page" w:hAnchor="page" w:x="3504" w:y="1792"/>
        <w:shd w:val="clear" w:color="auto" w:fill="auto"/>
        <w:ind w:firstLine="0"/>
      </w:pPr>
      <w:r>
        <w:rPr>
          <w:rStyle w:val="MSGENFONTSTYLENAMETEMPLATEROLENUMBERMSGENFONTSTYLENAMEBYROLETEXT2MSGENFONTSTYLEMODIFERSIZE65MSGENFONTSTYLEMODIFERBOLD"/>
        </w:rPr>
        <w:t>VAR O VÁ N í</w:t>
      </w:r>
      <w:r>
        <w:rPr>
          <w:rStyle w:val="MSGENFONTSTYLENAMETEMPLATEROLENUMBERMSGENFONTSTYLENAMEBYROLETEXT21"/>
        </w:rPr>
        <w:t>: Aby nedošlo k pádu</w:t>
      </w:r>
      <w:r>
        <w:rPr>
          <w:rStyle w:val="MSGENFONTSTYLENAMETEMPLATEROLENUMBERMSGENFONTSTYLENAMEBYROLETEXT21"/>
        </w:rPr>
        <w:br/>
        <w:t>klienta ze židle, musí být během</w:t>
      </w:r>
      <w:r>
        <w:rPr>
          <w:rStyle w:val="MSGENFONTSTYLENAMETEMPLATEROLENUMBERMSGENFONTSTYLENAMEBYROLETEXT21"/>
        </w:rPr>
        <w:br/>
        <w:t>přesunu opěrky rukou sklopené dolů.</w:t>
      </w:r>
    </w:p>
    <w:p w14:paraId="39181AD1" w14:textId="77777777" w:rsidR="00BF3EEA" w:rsidRDefault="00000000">
      <w:pPr>
        <w:pStyle w:val="MSGENFONTSTYLENAMETEMPLATEROLENUMBERMSGENFONTSTYLENAMEBYROLETEXT20"/>
        <w:framePr w:w="2305" w:h="697" w:hRule="exact" w:wrap="none" w:vAnchor="page" w:hAnchor="page" w:x="3504" w:y="2482"/>
        <w:shd w:val="clear" w:color="auto" w:fill="auto"/>
        <w:spacing w:line="153" w:lineRule="exact"/>
        <w:ind w:firstLine="0"/>
      </w:pPr>
      <w:r>
        <w:rPr>
          <w:rStyle w:val="MSGENFONTSTYLENAMETEMPLATEROLENUMBERMSGENFONTSTYLENAMEBYROLETEXT2MSGENFONTSTYLEMODIFERSIZE65MSGENFONTSTYLEMODIFERBOLD"/>
        </w:rPr>
        <w:t xml:space="preserve">VAROVÁNÍ: </w:t>
      </w:r>
      <w:r>
        <w:rPr>
          <w:rStyle w:val="MSGENFONTSTYLENAMETEMPLATEROLENUMBERMSGENFONTSTYLENAMEBYROLETEXT21"/>
        </w:rPr>
        <w:t>Aby nemohlo dojít k</w:t>
      </w:r>
      <w:r>
        <w:rPr>
          <w:rStyle w:val="MSGENFONTSTYLENAMETEMPLATEROLENUMBERMSGENFONTSTYLENAMEBYROLETEXT21"/>
        </w:rPr>
        <w:br/>
        <w:t>pádu klienta, klient musí být ve správné</w:t>
      </w:r>
      <w:r>
        <w:rPr>
          <w:rStyle w:val="MSGENFONTSTYLENAMETEMPLATEROLENUMBERMSGENFONTSTYLENAMEBYROLETEXT21"/>
        </w:rPr>
        <w:br/>
        <w:t>poloze a musí být použit správně</w:t>
      </w:r>
      <w:r>
        <w:rPr>
          <w:rStyle w:val="MSGENFONTSTYLENAMETEMPLATEROLENUMBERMSGENFONTSTYLENAMEBYROLETEXT21"/>
        </w:rPr>
        <w:br/>
        <w:t>utažený bezpečnostní pás.</w:t>
      </w:r>
    </w:p>
    <w:p w14:paraId="6CC986FC" w14:textId="77777777" w:rsidR="00BF3EEA" w:rsidRDefault="00000000">
      <w:pPr>
        <w:pStyle w:val="MSGENFONTSTYLENAMETEMPLATEROLENUMBERMSGENFONTSTYLENAMEBYROLETEXT20"/>
        <w:framePr w:w="2305" w:h="697" w:hRule="exact" w:wrap="none" w:vAnchor="page" w:hAnchor="page" w:x="3504" w:y="3339"/>
        <w:shd w:val="clear" w:color="auto" w:fill="auto"/>
        <w:spacing w:line="153" w:lineRule="exact"/>
        <w:ind w:firstLine="0"/>
      </w:pPr>
      <w:r>
        <w:rPr>
          <w:rStyle w:val="MSGENFONTSTYLENAMETEMPLATEROLENUMBERMSGENFONTSTYLENAMEBYROLETEXT2MSGENFONTSTYLEMODIFERSIZE65MSGENFONTSTYLEMODIFERBOLD"/>
        </w:rPr>
        <w:t xml:space="preserve">VAROVÁNÍ: </w:t>
      </w:r>
      <w:r>
        <w:rPr>
          <w:rStyle w:val="MSGENFONTSTYLENAMETEMPLATEROLENUMBERMSGENFONTSTYLENAMEBYROLETEXT21"/>
        </w:rPr>
        <w:t>Abyste předešli pádu</w:t>
      </w:r>
      <w:r>
        <w:rPr>
          <w:rStyle w:val="MSGENFONTSTYLENAMETEMPLATEROLENUMBERMSGENFONTSTYLENAMEBYROLETEXT21"/>
        </w:rPr>
        <w:br/>
        <w:t>během přesunu, vždy se ujistěte,</w:t>
      </w:r>
      <w:r>
        <w:rPr>
          <w:rStyle w:val="MSGENFONTSTYLENAMETEMPLATEROLENUMBERMSGENFONTSTYLENAMEBYROLETEXT21"/>
        </w:rPr>
        <w:br/>
        <w:t>že všechna použitá zařízení jsou</w:t>
      </w:r>
      <w:r>
        <w:rPr>
          <w:rStyle w:val="MSGENFONTSTYLENAMETEMPLATEROLENUMBERMSGENFONTSTYLENAMEBYROLETEXT21"/>
        </w:rPr>
        <w:br/>
        <w:t>zabrzděna.</w:t>
      </w:r>
    </w:p>
    <w:p w14:paraId="0A4C6132" w14:textId="77777777" w:rsidR="00BF3EEA" w:rsidRDefault="00000000">
      <w:pPr>
        <w:pStyle w:val="MSGENFONTSTYLENAMETEMPLATEROLENUMBERMSGENFONTSTYLENAMEBYROLETEXT20"/>
        <w:framePr w:w="2228" w:h="1323" w:hRule="exact" w:wrap="none" w:vAnchor="page" w:hAnchor="page" w:x="5991" w:y="1801"/>
        <w:shd w:val="clear" w:color="auto" w:fill="auto"/>
        <w:ind w:firstLine="0"/>
      </w:pPr>
      <w:r>
        <w:rPr>
          <w:rStyle w:val="MSGENFONTSTYLENAMETEMPLATEROLENUMBERMSGENFONTSTYLENAMEBYROLETEXT2MSGENFONTSTYLEMODIFERSIZE65MSGENFONTSTYLEMODIFERBOLD"/>
        </w:rPr>
        <w:t xml:space="preserve">VAROVÁNÍ: </w:t>
      </w:r>
      <w:r>
        <w:rPr>
          <w:rStyle w:val="MSGENFONTSTYLENAMETEMPLATEROLENUMBERMSGENFONTSTYLENAMEBYROLETEXT21"/>
        </w:rPr>
        <w:t>Bezdrátová</w:t>
      </w:r>
      <w:r>
        <w:rPr>
          <w:rStyle w:val="MSGENFONTSTYLENAMETEMPLATEROLENUMBERMSGENFONTSTYLENAMEBYROLETEXT21"/>
        </w:rPr>
        <w:br/>
        <w:t>komunikační zařízení, jako jsou</w:t>
      </w:r>
      <w:r>
        <w:rPr>
          <w:rStyle w:val="MSGENFONTSTYLENAMETEMPLATEROLENUMBERMSGENFONTSTYLENAMEBYROLETEXT21"/>
        </w:rPr>
        <w:br/>
        <w:t>bezdrátová počítačová síťová zařízení,</w:t>
      </w:r>
      <w:r>
        <w:rPr>
          <w:rStyle w:val="MSGENFONTSTYLENAMETEMPLATEROLENUMBERMSGENFONTSTYLENAMEBYROLETEXT21"/>
        </w:rPr>
        <w:br/>
        <w:t>mobilní telefony, bezdrátové telefony</w:t>
      </w:r>
      <w:r>
        <w:rPr>
          <w:rStyle w:val="MSGENFONTSTYLENAMETEMPLATEROLENUMBERMSGENFONTSTYLENAMEBYROLETEXT21"/>
        </w:rPr>
        <w:br/>
        <w:t>nebo jiné základní stanice, malé</w:t>
      </w:r>
      <w:r>
        <w:rPr>
          <w:rStyle w:val="MSGENFONTSTYLENAMETEMPLATEROLENUMBERMSGENFONTSTYLENAMEBYROLETEXT21"/>
        </w:rPr>
        <w:br/>
        <w:t>vysílačky atd., mohou toto zařízení</w:t>
      </w:r>
      <w:r>
        <w:rPr>
          <w:rStyle w:val="MSGENFONTSTYLENAMETEMPLATEROLENUMBERMSGENFONTSTYLENAMEBYROLETEXT21"/>
        </w:rPr>
        <w:br/>
        <w:t>ovlivnit a je třeba je udržovat ve</w:t>
      </w:r>
      <w:r>
        <w:rPr>
          <w:rStyle w:val="MSGENFONTSTYLENAMETEMPLATEROLENUMBERMSGENFONTSTYLENAMEBYROLETEXT21"/>
        </w:rPr>
        <w:br/>
        <w:t>vzdálenosti nejméně 1,5 m od něj.</w:t>
      </w:r>
    </w:p>
    <w:p w14:paraId="2F396127" w14:textId="77777777" w:rsidR="00BF3EEA" w:rsidRDefault="00000000">
      <w:pPr>
        <w:pStyle w:val="MSGENFONTSTYLENAMETEMPLATEROLENUMBERMSGENFONTSTYLENAMEBYROLETEXT20"/>
        <w:framePr w:w="2300" w:h="850" w:hRule="exact" w:wrap="none" w:vAnchor="page" w:hAnchor="page" w:x="8454" w:y="1806"/>
        <w:shd w:val="clear" w:color="auto" w:fill="auto"/>
        <w:ind w:firstLine="0"/>
      </w:pPr>
      <w:r>
        <w:rPr>
          <w:rStyle w:val="MSGENFONTSTYLENAMETEMPLATEROLENUMBERMSGENFONTSTYLENAMEBYROLETEXT2MSGENFONTSTYLEMODIFERSIZE65MSGENFONTSTYLEMODIFERBOLD"/>
        </w:rPr>
        <w:t xml:space="preserve">VAROVÁNÍ: </w:t>
      </w:r>
      <w:r>
        <w:rPr>
          <w:rStyle w:val="MSGENFONTSTYLENAMETEMPLATEROLENUMBERMSGENFONTSTYLENAMEBYROLETEXT21"/>
        </w:rPr>
        <w:t>Z důvodu ochrany</w:t>
      </w:r>
      <w:r>
        <w:rPr>
          <w:rStyle w:val="MSGENFONTSTYLENAMETEMPLATEROLENUMBERMSGENFONTSTYLENAMEBYROLETEXT21"/>
        </w:rPr>
        <w:br/>
        <w:t>před převrhnutím používaného zařízení</w:t>
      </w:r>
      <w:r>
        <w:rPr>
          <w:rStyle w:val="MSGENFONTSTYLENAMETEMPLATEROLENUMBERMSGENFONTSTYLENAMEBYROLETEXT21"/>
        </w:rPr>
        <w:br/>
        <w:t>nezvedejte či nespouštějte jiné zařízení</w:t>
      </w:r>
      <w:r>
        <w:rPr>
          <w:rStyle w:val="MSGENFONTSTYLENAMETEMPLATEROLENUMBERMSGENFONTSTYLENAMEBYROLETEXT21"/>
        </w:rPr>
        <w:br/>
        <w:t>v jeho blízkosti a dávejte při spouštění</w:t>
      </w:r>
      <w:r>
        <w:rPr>
          <w:rStyle w:val="MSGENFONTSTYLENAMETEMPLATEROLENUMBERMSGENFONTSTYLENAMEBYROLETEXT21"/>
        </w:rPr>
        <w:br/>
        <w:t>pozor na stacionární objekty.</w:t>
      </w:r>
    </w:p>
    <w:p w14:paraId="4750F287" w14:textId="77777777" w:rsidR="00BF3EEA" w:rsidRDefault="00000000">
      <w:pPr>
        <w:pStyle w:val="MSGENFONTSTYLENAMETEMPLATEROLENUMBERMSGENFONTSTYLENAMEBYROLETEXT20"/>
        <w:framePr w:w="2300" w:h="1320" w:hRule="exact" w:wrap="none" w:vAnchor="page" w:hAnchor="page" w:x="8454" w:y="2769"/>
        <w:shd w:val="clear" w:color="auto" w:fill="auto"/>
        <w:ind w:firstLine="0"/>
      </w:pPr>
      <w:r>
        <w:rPr>
          <w:rStyle w:val="MSGENFONTSTYLENAMETEMPLATEROLENUMBERMSGENFONTSTYLENAMEBYROLETEXT2MSGENFONTSTYLEMODIFERSIZE65MSGENFONTSTYLEMODIFERBOLD"/>
        </w:rPr>
        <w:t xml:space="preserve">VAROVÁNÍ: </w:t>
      </w:r>
      <w:r>
        <w:rPr>
          <w:rStyle w:val="MSGENFONTSTYLENAMETEMPLATEROLENUMBERMSGENFONTSTYLENAMEBYROLETEXT21"/>
        </w:rPr>
        <w:t>Vyvarujte se používání</w:t>
      </w:r>
      <w:r>
        <w:rPr>
          <w:rStyle w:val="MSGENFONTSTYLENAMETEMPLATEROLENUMBERMSGENFONTSTYLENAMEBYROLETEXT21"/>
        </w:rPr>
        <w:br/>
        <w:t>tohoto zařízení v blízkosti jiného</w:t>
      </w:r>
      <w:r>
        <w:rPr>
          <w:rStyle w:val="MSGENFONTSTYLENAMETEMPLATEROLENUMBERMSGENFONTSTYLENAMEBYROLETEXT21"/>
        </w:rPr>
        <w:br/>
        <w:t>zařízení nebo na jiném zařízení, protože</w:t>
      </w:r>
      <w:r>
        <w:rPr>
          <w:rStyle w:val="MSGENFONTSTYLENAMETEMPLATEROLENUMBERMSGENFONTSTYLENAMEBYROLETEXT21"/>
        </w:rPr>
        <w:br/>
        <w:t>by to mohlo způsobit nesprávný</w:t>
      </w:r>
      <w:r>
        <w:rPr>
          <w:rStyle w:val="MSGENFONTSTYLENAMETEMPLATEROLENUMBERMSGENFONTSTYLENAMEBYROLETEXT21"/>
        </w:rPr>
        <w:br/>
        <w:t>provoz. Pokud je takovéto použití</w:t>
      </w:r>
      <w:r>
        <w:rPr>
          <w:rStyle w:val="MSGENFONTSTYLENAMETEMPLATEROLENUMBERMSGENFONTSTYLENAMEBYROLETEXT21"/>
        </w:rPr>
        <w:br/>
        <w:t>nezbytné, toto zařízení i druhé zařízení</w:t>
      </w:r>
      <w:r>
        <w:rPr>
          <w:rStyle w:val="MSGENFONTSTYLENAMETEMPLATEROLENUMBERMSGENFONTSTYLENAMEBYROLETEXT21"/>
        </w:rPr>
        <w:br/>
        <w:t>je třeba pozorovat, aby byl zajištěn</w:t>
      </w:r>
      <w:r>
        <w:rPr>
          <w:rStyle w:val="MSGENFONTSTYLENAMETEMPLATEROLENUMBERMSGENFONTSTYLENAMEBYROLETEXT21"/>
        </w:rPr>
        <w:br/>
        <w:t>správný provoz.</w:t>
      </w:r>
    </w:p>
    <w:p w14:paraId="07750B53" w14:textId="77777777" w:rsidR="00BF3EEA" w:rsidRDefault="00000000">
      <w:pPr>
        <w:pStyle w:val="MSGENFONTSTYLENAMETEMPLATEROLENUMBERMSGENFONTSTYLENAMEBYROLEPICTURECAPTION40"/>
        <w:framePr w:w="2195" w:h="1179" w:hRule="exact" w:wrap="none" w:vAnchor="page" w:hAnchor="page" w:x="907" w:y="4546"/>
        <w:shd w:val="clear" w:color="auto" w:fill="auto"/>
      </w:pPr>
      <w:r>
        <w:rPr>
          <w:rStyle w:val="MSGENFONTSTYLENAMETEMPLATEROLENUMBERMSGENFONTSTYLENAMEBYROLEPICTURECAPTION41"/>
          <w:b/>
          <w:bCs/>
        </w:rPr>
        <w:t>Klíčové funkce</w:t>
      </w:r>
    </w:p>
    <w:p w14:paraId="3040204E" w14:textId="77777777" w:rsidR="00BF3EEA" w:rsidRDefault="00000000">
      <w:pPr>
        <w:pStyle w:val="MSGENFONTSTYLENAMETEMPLATEROLENUMBERMSGENFONTSTYLENAMEBYROLEPICTURECAPTION50"/>
        <w:framePr w:w="2195" w:h="1179" w:hRule="exact" w:wrap="none" w:vAnchor="page" w:hAnchor="page" w:x="907" w:y="4546"/>
        <w:shd w:val="clear" w:color="auto" w:fill="auto"/>
        <w:tabs>
          <w:tab w:val="left" w:leader="hyphen" w:pos="2161"/>
        </w:tabs>
      </w:pPr>
      <w:r>
        <w:t xml:space="preserve">ZAKŘIVENÝ RÁM </w:t>
      </w:r>
      <w:r>
        <w:tab/>
      </w:r>
    </w:p>
    <w:p w14:paraId="2724302C" w14:textId="77777777" w:rsidR="00BF3EEA" w:rsidRDefault="00000000">
      <w:pPr>
        <w:pStyle w:val="MSGENFONTSTYLENAMETEMPLATEROLEMSGENFONTSTYLENAMEBYROLEPICTURECAPTION0"/>
        <w:framePr w:w="2195" w:h="1179" w:hRule="exact" w:wrap="none" w:vAnchor="page" w:hAnchor="page" w:x="907" w:y="4546"/>
        <w:shd w:val="clear" w:color="auto" w:fill="auto"/>
      </w:pPr>
      <w:r>
        <w:t>Patentovaný zakřivený rám poskytuje</w:t>
      </w:r>
      <w:r>
        <w:br/>
        <w:t>potřebnou oporu a pohodlnou polohu</w:t>
      </w:r>
      <w:r>
        <w:br/>
        <w:t>při sezení v libovolné výšce.</w:t>
      </w:r>
    </w:p>
    <w:p w14:paraId="3258C7AD" w14:textId="77777777" w:rsidR="00BF3EEA" w:rsidRDefault="00000000">
      <w:pPr>
        <w:pStyle w:val="MSGENFONTSTYLENAMETEMPLATEROLENUMBERMSGENFONTSTYLENAMEBYROLEPICTURECAPTION50"/>
        <w:framePr w:wrap="none" w:vAnchor="page" w:hAnchor="page" w:x="907" w:y="6104"/>
        <w:shd w:val="clear" w:color="auto" w:fill="auto"/>
        <w:spacing w:line="146" w:lineRule="exact"/>
        <w:jc w:val="left"/>
      </w:pPr>
      <w:r>
        <w:t>SKLOPNÉ OPĚRKY RUKOU</w:t>
      </w:r>
    </w:p>
    <w:p w14:paraId="12F0FA76" w14:textId="77777777" w:rsidR="00BF3EEA" w:rsidRDefault="00000000">
      <w:pPr>
        <w:pStyle w:val="MSGENFONTSTYLENAMETEMPLATEROLENUMBERMSGENFONTSTYLENAMEBYROLETEXT90"/>
        <w:framePr w:w="1874" w:h="937" w:hRule="exact" w:wrap="none" w:vAnchor="page" w:hAnchor="page" w:x="897" w:y="6650"/>
        <w:shd w:val="clear" w:color="auto" w:fill="auto"/>
      </w:pPr>
      <w:r>
        <w:t>VÝKLOPNÉ OPĚRKY —</w:t>
      </w:r>
      <w:r>
        <w:br/>
        <w:t>NOHOU</w:t>
      </w:r>
    </w:p>
    <w:p w14:paraId="41C546B3" w14:textId="77777777" w:rsidR="00BF3EEA" w:rsidRDefault="00000000">
      <w:pPr>
        <w:pStyle w:val="MSGENFONTSTYLENAMETEMPLATEROLENUMBERMSGENFONTSTYLENAMEBYROLETEXT20"/>
        <w:framePr w:w="1874" w:h="937" w:hRule="exact" w:wrap="none" w:vAnchor="page" w:hAnchor="page" w:x="897" w:y="6650"/>
        <w:shd w:val="clear" w:color="auto" w:fill="auto"/>
        <w:spacing w:line="175" w:lineRule="exact"/>
        <w:ind w:firstLine="0"/>
      </w:pPr>
      <w:r>
        <w:t>Patentované opěrky nohou se</w:t>
      </w:r>
      <w:r>
        <w:br/>
        <w:t>vyklápí pro snazší a diskrétnější</w:t>
      </w:r>
      <w:r>
        <w:br/>
        <w:t>hygienu intimních partií.</w:t>
      </w:r>
    </w:p>
    <w:p w14:paraId="483625F5" w14:textId="77777777" w:rsidR="00BF3EEA" w:rsidRDefault="00000000">
      <w:pPr>
        <w:pStyle w:val="MSGENFONTSTYLENAMETEMPLATEROLENUMBERMSGENFONTSTYLENAMEBYROLETEXT90"/>
        <w:framePr w:w="1505" w:h="939" w:hRule="exact" w:wrap="none" w:vAnchor="page" w:hAnchor="page" w:x="883" w:y="7901"/>
        <w:shd w:val="clear" w:color="auto" w:fill="auto"/>
      </w:pPr>
      <w:r>
        <w:t>OTOČNÉ OPĚRKY</w:t>
      </w:r>
      <w:r>
        <w:br/>
        <w:t>CHODIDEL</w:t>
      </w:r>
    </w:p>
    <w:p w14:paraId="605AF52E" w14:textId="77777777" w:rsidR="00BF3EEA" w:rsidRDefault="00000000">
      <w:pPr>
        <w:pStyle w:val="MSGENFONTSTYLENAMETEMPLATEROLENUMBERMSGENFONTSTYLENAMEBYROLETEXT20"/>
        <w:framePr w:w="1505" w:h="939" w:hRule="exact" w:wrap="none" w:vAnchor="page" w:hAnchor="page" w:x="883" w:y="7901"/>
        <w:shd w:val="clear" w:color="auto" w:fill="auto"/>
        <w:spacing w:line="175" w:lineRule="exact"/>
        <w:ind w:firstLine="0"/>
      </w:pPr>
      <w:r>
        <w:t>Pokud nejsou zapotřebí,</w:t>
      </w:r>
      <w:r>
        <w:br/>
        <w:t>je možné je zasunout pod</w:t>
      </w:r>
      <w:r>
        <w:br/>
        <w:t>hygienickou židli.</w:t>
      </w:r>
    </w:p>
    <w:p w14:paraId="1C7CC300" w14:textId="77777777" w:rsidR="00BF3EEA" w:rsidRDefault="00000000">
      <w:pPr>
        <w:framePr w:wrap="none" w:vAnchor="page" w:hAnchor="page" w:x="3121" w:y="4576"/>
        <w:rPr>
          <w:sz w:val="2"/>
          <w:szCs w:val="2"/>
        </w:rPr>
      </w:pPr>
      <w:r>
        <w:fldChar w:fldCharType="begin"/>
      </w:r>
      <w:r>
        <w:instrText xml:space="preserve"> INCLUDEPICTURE  "C:\\Users\\spravabudov\\Desktop\\Kovalovský\\Registr smluv\\2023\\LB BOHEMIA\\Elektro\\media\\image14.jpeg" \* MERGEFORMATINET </w:instrText>
      </w:r>
      <w:r>
        <w:fldChar w:fldCharType="separate"/>
      </w:r>
      <w:r w:rsidR="00484704">
        <w:pict w14:anchorId="248E6781">
          <v:shape id="_x0000_i1037" type="#_x0000_t75" style="width:231pt;height:264pt">
            <v:imagedata r:id="rId34" r:href="rId35"/>
          </v:shape>
        </w:pict>
      </w:r>
      <w:r>
        <w:fldChar w:fldCharType="end"/>
      </w:r>
    </w:p>
    <w:p w14:paraId="79518FF1" w14:textId="77777777" w:rsidR="00BF3EEA" w:rsidRDefault="00000000">
      <w:pPr>
        <w:pStyle w:val="MSGENFONTSTYLENAMETEMPLATEROLENUMBERMSGENFONTSTYLENAMEBYROLETEXT90"/>
        <w:framePr w:wrap="none" w:vAnchor="page" w:hAnchor="page" w:x="9101" w:y="4887"/>
        <w:shd w:val="clear" w:color="auto" w:fill="auto"/>
        <w:spacing w:line="146" w:lineRule="exact"/>
      </w:pPr>
      <w:r>
        <w:t>HLAVOVÝ POLŠTÁŘ</w:t>
      </w:r>
    </w:p>
    <w:p w14:paraId="490C128D" w14:textId="77777777" w:rsidR="00BF3EEA" w:rsidRDefault="00000000">
      <w:pPr>
        <w:pStyle w:val="MSGENFONTSTYLENAMETEMPLATEROLENUMBERMSGENFONTSTYLENAMEBYROLETEXT90"/>
        <w:framePr w:w="1054" w:h="412" w:hRule="exact" w:wrap="none" w:vAnchor="page" w:hAnchor="page" w:x="9097" w:y="5431"/>
        <w:shd w:val="clear" w:color="auto" w:fill="auto"/>
        <w:jc w:val="both"/>
      </w:pPr>
      <w:r>
        <w:t>OPĚRKA ZAD</w:t>
      </w:r>
      <w:r>
        <w:br/>
        <w:t>V PLNÉ DÉLCE</w:t>
      </w:r>
    </w:p>
    <w:p w14:paraId="6F308AC1" w14:textId="77777777" w:rsidR="00BF3EEA" w:rsidRDefault="00000000">
      <w:pPr>
        <w:pStyle w:val="MSGENFONTSTYLENAMETEMPLATEROLENUMBERMSGENFONTSTYLENAMEBYROLETEXT90"/>
        <w:framePr w:w="863" w:h="396" w:hRule="exact" w:wrap="none" w:vAnchor="page" w:hAnchor="page" w:x="9097" w:y="6157"/>
        <w:shd w:val="clear" w:color="auto" w:fill="auto"/>
        <w:spacing w:line="146" w:lineRule="exact"/>
      </w:pPr>
      <w:r>
        <w:t>NOUZOVÉ</w:t>
      </w:r>
    </w:p>
    <w:p w14:paraId="3447FEA8" w14:textId="77777777" w:rsidR="00BF3EEA" w:rsidRDefault="00000000">
      <w:pPr>
        <w:pStyle w:val="MSGENFONTSTYLENAMETEMPLATEROLENUMBERMSGENFONTSTYLENAMEBYROLETEXT90"/>
        <w:framePr w:w="863" w:h="396" w:hRule="exact" w:wrap="none" w:vAnchor="page" w:hAnchor="page" w:x="9097" w:y="6157"/>
        <w:shd w:val="clear" w:color="auto" w:fill="auto"/>
        <w:spacing w:line="146" w:lineRule="exact"/>
      </w:pPr>
      <w:r>
        <w:t>ZASTAVENÍ</w:t>
      </w:r>
    </w:p>
    <w:p w14:paraId="49014647" w14:textId="77777777" w:rsidR="00BF3EEA" w:rsidRDefault="00000000">
      <w:pPr>
        <w:pStyle w:val="MSGENFONTSTYLENAMETEMPLATEROLENUMBERMSGENFONTSTYLENAMEBYROLETEXT80"/>
        <w:framePr w:wrap="none" w:vAnchor="page" w:hAnchor="page" w:x="8157" w:y="7331"/>
        <w:shd w:val="clear" w:color="auto" w:fill="93B8CC"/>
        <w:jc w:val="left"/>
      </w:pPr>
      <w:r>
        <w:rPr>
          <w:rStyle w:val="MSGENFONTSTYLENAMETEMPLATEROLENUMBERMSGENFONTSTYLENAMEBYROLETEXT81"/>
          <w:b/>
          <w:bCs/>
        </w:rPr>
        <w:t>PŘÍSLUŠENSTVÍ</w:t>
      </w:r>
    </w:p>
    <w:p w14:paraId="50F1E410" w14:textId="77777777" w:rsidR="00BF3EEA" w:rsidRDefault="00000000">
      <w:pPr>
        <w:pStyle w:val="MSGENFONTSTYLENAMETEMPLATEROLENUMBERMSGENFONTSTYLENAMEBYROLETEXT20"/>
        <w:framePr w:w="2113" w:h="2316" w:hRule="exact" w:wrap="none" w:vAnchor="page" w:hAnchor="page" w:x="8148" w:y="7524"/>
        <w:shd w:val="clear" w:color="auto" w:fill="auto"/>
        <w:spacing w:line="280" w:lineRule="exact"/>
        <w:ind w:firstLine="0"/>
      </w:pPr>
      <w:r>
        <w:t>Zádový polštář</w:t>
      </w:r>
    </w:p>
    <w:p w14:paraId="6AC72495" w14:textId="77777777" w:rsidR="00BF3EEA" w:rsidRDefault="00000000">
      <w:pPr>
        <w:pStyle w:val="MSGENFONTSTYLENAMETEMPLATEROLENUMBERMSGENFONTSTYLENAMEBYROLETEXT20"/>
        <w:framePr w:w="2113" w:h="2316" w:hRule="exact" w:wrap="none" w:vAnchor="page" w:hAnchor="page" w:x="8148" w:y="7524"/>
        <w:shd w:val="clear" w:color="auto" w:fill="auto"/>
        <w:spacing w:line="280" w:lineRule="exact"/>
        <w:ind w:firstLine="0"/>
      </w:pPr>
      <w:r>
        <w:t>Krční polštář</w:t>
      </w:r>
    </w:p>
    <w:p w14:paraId="74D3621C" w14:textId="77777777" w:rsidR="00BF3EEA" w:rsidRDefault="00000000">
      <w:pPr>
        <w:pStyle w:val="MSGENFONTSTYLENAMETEMPLATEROLENUMBERMSGENFONTSTYLENAMEBYROLETEXT20"/>
        <w:framePr w:w="2113" w:h="2316" w:hRule="exact" w:wrap="none" w:vAnchor="page" w:hAnchor="page" w:x="8148" w:y="7524"/>
        <w:shd w:val="clear" w:color="auto" w:fill="auto"/>
        <w:spacing w:line="280" w:lineRule="exact"/>
        <w:ind w:firstLine="0"/>
      </w:pPr>
      <w:r>
        <w:t>Polštář sedáku</w:t>
      </w:r>
    </w:p>
    <w:p w14:paraId="6C67C148" w14:textId="77777777" w:rsidR="00BF3EEA" w:rsidRDefault="00000000">
      <w:pPr>
        <w:pStyle w:val="MSGENFONTSTYLENAMETEMPLATEROLENUMBERMSGENFONTSTYLENAMEBYROLETEXT20"/>
        <w:framePr w:w="2113" w:h="2316" w:hRule="exact" w:wrap="none" w:vAnchor="page" w:hAnchor="page" w:x="8148" w:y="7524"/>
        <w:shd w:val="clear" w:color="auto" w:fill="auto"/>
        <w:spacing w:line="280" w:lineRule="exact"/>
        <w:ind w:firstLine="0"/>
      </w:pPr>
      <w:r>
        <w:t>Podložní mísa s víkem</w:t>
      </w:r>
    </w:p>
    <w:p w14:paraId="636EE3C3" w14:textId="77777777" w:rsidR="00BF3EEA" w:rsidRDefault="00000000">
      <w:pPr>
        <w:pStyle w:val="MSGENFONTSTYLENAMETEMPLATEROLENUMBERMSGENFONTSTYLENAMEBYROLETEXT20"/>
        <w:framePr w:w="2113" w:h="2316" w:hRule="exact" w:wrap="none" w:vAnchor="page" w:hAnchor="page" w:x="8148" w:y="7524"/>
        <w:shd w:val="clear" w:color="auto" w:fill="auto"/>
        <w:spacing w:line="280" w:lineRule="exact"/>
        <w:ind w:firstLine="0"/>
      </w:pPr>
      <w:r>
        <w:t>Toaletní vložka</w:t>
      </w:r>
    </w:p>
    <w:p w14:paraId="30248C61" w14:textId="77777777" w:rsidR="00BF3EEA" w:rsidRDefault="00000000">
      <w:pPr>
        <w:pStyle w:val="MSGENFONTSTYLENAMETEMPLATEROLENUMBERMSGENFONTSTYLENAMEBYROLETEXT20"/>
        <w:framePr w:w="2113" w:h="2316" w:hRule="exact" w:wrap="none" w:vAnchor="page" w:hAnchor="page" w:x="8148" w:y="7524"/>
        <w:shd w:val="clear" w:color="auto" w:fill="auto"/>
        <w:spacing w:line="280" w:lineRule="exact"/>
        <w:ind w:firstLine="0"/>
      </w:pPr>
      <w:r>
        <w:t>Bezpečnostní pás</w:t>
      </w:r>
    </w:p>
    <w:p w14:paraId="052A253B" w14:textId="77777777" w:rsidR="00BF3EEA" w:rsidRDefault="00000000">
      <w:pPr>
        <w:pStyle w:val="MSGENFONTSTYLENAMETEMPLATEROLENUMBERMSGENFONTSTYLENAMEBYROLETEXT20"/>
        <w:framePr w:w="2113" w:h="2316" w:hRule="exact" w:wrap="none" w:vAnchor="page" w:hAnchor="page" w:x="8148" w:y="7524"/>
        <w:shd w:val="clear" w:color="auto" w:fill="auto"/>
        <w:spacing w:line="280" w:lineRule="exact"/>
        <w:ind w:firstLine="0"/>
      </w:pPr>
      <w:r>
        <w:t>Nabíječka baterie a baterie</w:t>
      </w:r>
    </w:p>
    <w:p w14:paraId="3CE3008E" w14:textId="77777777" w:rsidR="00BF3EEA" w:rsidRDefault="00000000">
      <w:pPr>
        <w:pStyle w:val="MSGENFONTSTYLENAMETEMPLATEROLENUMBERMSGENFONTSTYLENAMEBYROLETEXT20"/>
        <w:framePr w:w="2113" w:h="2316" w:hRule="exact" w:wrap="none" w:vAnchor="page" w:hAnchor="page" w:x="8148" w:y="7524"/>
        <w:shd w:val="clear" w:color="auto" w:fill="auto"/>
        <w:spacing w:line="280" w:lineRule="exact"/>
        <w:ind w:firstLine="0"/>
      </w:pPr>
      <w:r>
        <w:t>Dezinfekční prostředek na povrchy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36"/>
        <w:gridCol w:w="2065"/>
        <w:gridCol w:w="335"/>
        <w:gridCol w:w="4768"/>
      </w:tblGrid>
      <w:tr w:rsidR="00BF3EEA" w14:paraId="44E9C5AC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2736" w:type="dxa"/>
            <w:shd w:val="clear" w:color="auto" w:fill="93B8CC"/>
          </w:tcPr>
          <w:p w14:paraId="6B99234C" w14:textId="77777777" w:rsidR="00BF3EEA" w:rsidRDefault="00000000">
            <w:pPr>
              <w:pStyle w:val="MSGENFONTSTYLENAMETEMPLATEROLENUMBERMSGENFONTSTYLENAMEBYROLETEXT20"/>
              <w:framePr w:w="9905" w:h="307" w:wrap="none" w:vAnchor="page" w:hAnchor="page" w:x="902" w:y="10130"/>
              <w:shd w:val="clear" w:color="auto" w:fill="auto"/>
              <w:spacing w:line="168" w:lineRule="exact"/>
              <w:ind w:firstLine="0"/>
            </w:pPr>
            <w:r>
              <w:rPr>
                <w:rStyle w:val="MSGENFONTSTYLENAMETEMPLATEROLENUMBERMSGENFONTSTYLENAMEBYROLETEXT2MSGENFONTSTYLEMODIFERSIZE75MSGENFONTSTYLEMODIFERBOLD"/>
              </w:rPr>
              <w:t>PROSTOROVÉ POŽADAVKY</w:t>
            </w:r>
          </w:p>
        </w:tc>
        <w:tc>
          <w:tcPr>
            <w:tcW w:w="2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93B8CC"/>
          </w:tcPr>
          <w:p w14:paraId="6CEC0109" w14:textId="77777777" w:rsidR="00BF3EEA" w:rsidRDefault="00BF3EEA">
            <w:pPr>
              <w:framePr w:w="9905" w:h="307" w:wrap="none" w:vAnchor="page" w:hAnchor="page" w:x="902" w:y="10130"/>
              <w:rPr>
                <w:sz w:val="10"/>
                <w:szCs w:val="10"/>
              </w:rPr>
            </w:pPr>
          </w:p>
        </w:tc>
        <w:tc>
          <w:tcPr>
            <w:tcW w:w="335" w:type="dxa"/>
            <w:shd w:val="clear" w:color="auto" w:fill="FFFFFF"/>
          </w:tcPr>
          <w:p w14:paraId="34F09BCC" w14:textId="77777777" w:rsidR="00BF3EEA" w:rsidRDefault="00BF3EEA">
            <w:pPr>
              <w:framePr w:w="9905" w:h="307" w:wrap="none" w:vAnchor="page" w:hAnchor="page" w:x="902" w:y="10130"/>
              <w:rPr>
                <w:sz w:val="10"/>
                <w:szCs w:val="10"/>
              </w:rPr>
            </w:pPr>
          </w:p>
        </w:tc>
        <w:tc>
          <w:tcPr>
            <w:tcW w:w="4768" w:type="dxa"/>
            <w:shd w:val="clear" w:color="auto" w:fill="93B8CC"/>
          </w:tcPr>
          <w:p w14:paraId="0D95BFBF" w14:textId="77777777" w:rsidR="00BF3EEA" w:rsidRDefault="00000000">
            <w:pPr>
              <w:pStyle w:val="MSGENFONTSTYLENAMETEMPLATEROLENUMBERMSGENFONTSTYLENAMEBYROLETEXT20"/>
              <w:framePr w:w="9905" w:h="307" w:wrap="none" w:vAnchor="page" w:hAnchor="page" w:x="902" w:y="10130"/>
              <w:shd w:val="clear" w:color="auto" w:fill="auto"/>
              <w:spacing w:line="168" w:lineRule="exact"/>
              <w:ind w:firstLine="0"/>
            </w:pPr>
            <w:r>
              <w:rPr>
                <w:rStyle w:val="MSGENFONTSTYLENAMETEMPLATEROLENUMBERMSGENFONTSTYLENAMEBYROLETEXT2MSGENFONTSTYLEMODIFERSIZE75MSGENFONTSTYLEMODIFERBOLD"/>
              </w:rPr>
              <w:t>INFORMACE 0 VÝROBKU</w:t>
            </w:r>
          </w:p>
        </w:tc>
      </w:tr>
    </w:tbl>
    <w:p w14:paraId="575135AB" w14:textId="77777777" w:rsidR="00BF3EEA" w:rsidRDefault="00000000">
      <w:pPr>
        <w:framePr w:wrap="none" w:vAnchor="page" w:hAnchor="page" w:x="2632" w:y="10518"/>
        <w:rPr>
          <w:sz w:val="2"/>
          <w:szCs w:val="2"/>
        </w:rPr>
      </w:pPr>
      <w:r>
        <w:fldChar w:fldCharType="begin"/>
      </w:r>
      <w:r>
        <w:instrText xml:space="preserve"> INCLUDEPICTURE  "C:\\Users\\spravabudov\\Desktop\\Kovalovský\\Registr smluv\\2023\\LB BOHEMIA\\Elektro\\media\\image15.jpeg" \* MERGEFORMATINET </w:instrText>
      </w:r>
      <w:r>
        <w:fldChar w:fldCharType="separate"/>
      </w:r>
      <w:r w:rsidR="00484704">
        <w:pict w14:anchorId="06259489">
          <v:shape id="_x0000_i1038" type="#_x0000_t75" style="width:156.75pt;height:126.75pt">
            <v:imagedata r:id="rId36" r:href="rId37"/>
          </v:shape>
        </w:pict>
      </w:r>
      <w:r>
        <w:fldChar w:fldCharType="end"/>
      </w:r>
    </w:p>
    <w:p w14:paraId="6184C752" w14:textId="77777777" w:rsidR="00BF3EEA" w:rsidRDefault="00000000">
      <w:pPr>
        <w:pStyle w:val="MSGENFONTSTYLENAMETEMPLATEROLENUMBERMSGENFONTSTYLENAMEBYROLEPICTURECAPTION60"/>
        <w:framePr w:wrap="none" w:vAnchor="page" w:hAnchor="page" w:x="4180" w:y="13118"/>
        <w:shd w:val="clear" w:color="auto" w:fill="auto"/>
      </w:pPr>
      <w:proofErr w:type="gramStart"/>
      <w:r>
        <w:rPr>
          <w:rStyle w:val="MSGENFONTSTYLENAMETEMPLATEROLENUMBERMSGENFONTSTYLENAMEBYROLEPICTURECAPTION61"/>
          <w:b/>
          <w:bCs/>
        </w:rPr>
        <w:t>2200mm</w:t>
      </w:r>
      <w:proofErr w:type="gramEnd"/>
      <w:r>
        <w:rPr>
          <w:rStyle w:val="MSGENFONTSTYLENAMETEMPLATEROLENUMBERMSGENFONTSTYLENAMEBYROLEPICTURECAPTION61"/>
          <w:b/>
          <w:bCs/>
        </w:rPr>
        <w:t xml:space="preserve"> [87"]</w:t>
      </w:r>
    </w:p>
    <w:p w14:paraId="3DDF8BB3" w14:textId="77777777" w:rsidR="00BF3EEA" w:rsidRDefault="00000000">
      <w:pPr>
        <w:pStyle w:val="MSGENFONTSTYLENAMETEMPLATEROLENUMBERMSGENFONTSTYLENAMEBYROLETEXT20"/>
        <w:framePr w:w="4873" w:h="376" w:hRule="exact" w:wrap="none" w:vAnchor="page" w:hAnchor="page" w:x="907" w:y="13689"/>
        <w:shd w:val="clear" w:color="auto" w:fill="auto"/>
        <w:spacing w:line="158" w:lineRule="exact"/>
        <w:ind w:right="400" w:firstLine="0"/>
      </w:pPr>
      <w:r>
        <w:t>Požadovaný pracovní prostor pro usnadnění hygieny a přesunů při zajištění</w:t>
      </w:r>
      <w:r>
        <w:br/>
        <w:t>odpovídajícího přístupu ke klientovi, zařízení a pomoci ošetřujícímu personálu.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33"/>
        <w:gridCol w:w="1740"/>
      </w:tblGrid>
      <w:tr w:rsidR="00BF3EEA" w14:paraId="5454BB6B" w14:textId="77777777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2933" w:type="dxa"/>
            <w:shd w:val="clear" w:color="auto" w:fill="FFFFFF"/>
          </w:tcPr>
          <w:p w14:paraId="43FF35FB" w14:textId="77777777" w:rsidR="00BF3EEA" w:rsidRDefault="00000000">
            <w:pPr>
              <w:pStyle w:val="MSGENFONTSTYLENAMETEMPLATEROLENUMBERMSGENFONTSTYLENAMEBYROLETEXT20"/>
              <w:framePr w:w="4672" w:h="3283" w:wrap="none" w:vAnchor="page" w:hAnchor="page" w:x="6073" w:y="10494"/>
              <w:shd w:val="clear" w:color="auto" w:fill="auto"/>
              <w:spacing w:line="134" w:lineRule="exact"/>
              <w:ind w:firstLine="0"/>
            </w:pPr>
            <w:r>
              <w:rPr>
                <w:rStyle w:val="MSGENFONTSTYLENAMETEMPLATEROLENUMBERMSGENFONTSTYLENAMEBYROLETEXT23"/>
              </w:rPr>
              <w:t>Bezpečné pracovní zatížení (SWL)</w:t>
            </w:r>
          </w:p>
        </w:tc>
        <w:tc>
          <w:tcPr>
            <w:tcW w:w="1740" w:type="dxa"/>
            <w:shd w:val="clear" w:color="auto" w:fill="FFFFFF"/>
          </w:tcPr>
          <w:p w14:paraId="30C6C3DD" w14:textId="77777777" w:rsidR="00BF3EEA" w:rsidRDefault="00000000">
            <w:pPr>
              <w:pStyle w:val="MSGENFONTSTYLENAMETEMPLATEROLENUMBERMSGENFONTSTYLENAMEBYROLETEXT20"/>
              <w:framePr w:w="4672" w:h="3283" w:wrap="none" w:vAnchor="page" w:hAnchor="page" w:x="6073" w:y="10494"/>
              <w:shd w:val="clear" w:color="auto" w:fill="auto"/>
              <w:spacing w:line="134" w:lineRule="exact"/>
              <w:ind w:firstLine="0"/>
              <w:jc w:val="right"/>
            </w:pPr>
            <w:r>
              <w:rPr>
                <w:rStyle w:val="MSGENFONTSTYLENAMETEMPLATEROLENUMBERMSGENFONTSTYLENAMEBYROLETEXT23"/>
              </w:rPr>
              <w:t>140 kg</w:t>
            </w:r>
          </w:p>
        </w:tc>
      </w:tr>
      <w:tr w:rsidR="00BF3EEA" w14:paraId="119FE1E7" w14:textId="77777777">
        <w:tblPrEx>
          <w:tblCellMar>
            <w:top w:w="0" w:type="dxa"/>
            <w:bottom w:w="0" w:type="dxa"/>
          </w:tblCellMar>
        </w:tblPrEx>
        <w:trPr>
          <w:trHeight w:hRule="exact" w:val="273"/>
        </w:trPr>
        <w:tc>
          <w:tcPr>
            <w:tcW w:w="2933" w:type="dxa"/>
            <w:shd w:val="clear" w:color="auto" w:fill="FFFFFF"/>
            <w:vAlign w:val="center"/>
          </w:tcPr>
          <w:p w14:paraId="51A6D24F" w14:textId="77777777" w:rsidR="00BF3EEA" w:rsidRDefault="00000000">
            <w:pPr>
              <w:pStyle w:val="MSGENFONTSTYLENAMETEMPLATEROLENUMBERMSGENFONTSTYLENAMEBYROLETEXT20"/>
              <w:framePr w:w="4672" w:h="3283" w:wrap="none" w:vAnchor="page" w:hAnchor="page" w:x="6073" w:y="10494"/>
              <w:shd w:val="clear" w:color="auto" w:fill="auto"/>
              <w:spacing w:line="134" w:lineRule="exact"/>
              <w:ind w:firstLine="0"/>
            </w:pPr>
            <w:r>
              <w:rPr>
                <w:rStyle w:val="MSGENFONTSTYLENAMETEMPLATEROLENUMBERMSGENFONTSTYLENAMEBYROLETEXT23"/>
              </w:rPr>
              <w:t>Hmotnost</w:t>
            </w:r>
          </w:p>
        </w:tc>
        <w:tc>
          <w:tcPr>
            <w:tcW w:w="1740" w:type="dxa"/>
            <w:shd w:val="clear" w:color="auto" w:fill="FFFFFF"/>
            <w:vAlign w:val="center"/>
          </w:tcPr>
          <w:p w14:paraId="07DF03C2" w14:textId="77777777" w:rsidR="00BF3EEA" w:rsidRDefault="00000000">
            <w:pPr>
              <w:pStyle w:val="MSGENFONTSTYLENAMETEMPLATEROLENUMBERMSGENFONTSTYLENAMEBYROLETEXT20"/>
              <w:framePr w:w="4672" w:h="3283" w:wrap="none" w:vAnchor="page" w:hAnchor="page" w:x="6073" w:y="10494"/>
              <w:shd w:val="clear" w:color="auto" w:fill="auto"/>
              <w:spacing w:line="134" w:lineRule="exact"/>
              <w:ind w:firstLine="0"/>
              <w:jc w:val="right"/>
            </w:pPr>
            <w:r>
              <w:rPr>
                <w:rStyle w:val="MSGENFONTSTYLENAMETEMPLATEROLENUMBERMSGENFONTSTYLENAMEBYROLETEXT23"/>
              </w:rPr>
              <w:t>42 kg</w:t>
            </w:r>
          </w:p>
        </w:tc>
      </w:tr>
      <w:tr w:rsidR="00BF3EEA" w14:paraId="79B3D9BF" w14:textId="77777777">
        <w:tblPrEx>
          <w:tblCellMar>
            <w:top w:w="0" w:type="dxa"/>
            <w:bottom w:w="0" w:type="dxa"/>
          </w:tblCellMar>
        </w:tblPrEx>
        <w:trPr>
          <w:trHeight w:hRule="exact" w:val="292"/>
        </w:trPr>
        <w:tc>
          <w:tcPr>
            <w:tcW w:w="2933" w:type="dxa"/>
            <w:shd w:val="clear" w:color="auto" w:fill="FFFFFF"/>
            <w:vAlign w:val="center"/>
          </w:tcPr>
          <w:p w14:paraId="3DAA05C7" w14:textId="77777777" w:rsidR="00BF3EEA" w:rsidRDefault="00000000">
            <w:pPr>
              <w:pStyle w:val="MSGENFONTSTYLENAMETEMPLATEROLENUMBERMSGENFONTSTYLENAMEBYROLETEXT20"/>
              <w:framePr w:w="4672" w:h="3283" w:wrap="none" w:vAnchor="page" w:hAnchor="page" w:x="6073" w:y="10494"/>
              <w:shd w:val="clear" w:color="auto" w:fill="auto"/>
              <w:spacing w:line="134" w:lineRule="exact"/>
              <w:ind w:firstLine="0"/>
            </w:pPr>
            <w:r>
              <w:rPr>
                <w:rStyle w:val="MSGENFONTSTYLENAMETEMPLATEROLENUMBERMSGENFONTSTYLENAMEBYROLETEXT23"/>
              </w:rPr>
              <w:t>Min. délka, nejnižší poloha</w:t>
            </w:r>
          </w:p>
        </w:tc>
        <w:tc>
          <w:tcPr>
            <w:tcW w:w="1740" w:type="dxa"/>
            <w:shd w:val="clear" w:color="auto" w:fill="FFFFFF"/>
            <w:vAlign w:val="center"/>
          </w:tcPr>
          <w:p w14:paraId="3EAC793C" w14:textId="77777777" w:rsidR="00BF3EEA" w:rsidRDefault="00000000">
            <w:pPr>
              <w:pStyle w:val="MSGENFONTSTYLENAMETEMPLATEROLENUMBERMSGENFONTSTYLENAMEBYROLETEXT20"/>
              <w:framePr w:w="4672" w:h="3283" w:wrap="none" w:vAnchor="page" w:hAnchor="page" w:x="6073" w:y="10494"/>
              <w:shd w:val="clear" w:color="auto" w:fill="auto"/>
              <w:spacing w:line="134" w:lineRule="exact"/>
              <w:ind w:firstLine="0"/>
              <w:jc w:val="right"/>
            </w:pPr>
            <w:r>
              <w:rPr>
                <w:rStyle w:val="MSGENFONTSTYLENAMETEMPLATEROLENUMBERMSGENFONTSTYLENAMEBYROLETEXT23"/>
              </w:rPr>
              <w:t>881 mm</w:t>
            </w:r>
          </w:p>
        </w:tc>
      </w:tr>
      <w:tr w:rsidR="00BF3EEA" w14:paraId="3E164624" w14:textId="7777777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933" w:type="dxa"/>
            <w:shd w:val="clear" w:color="auto" w:fill="FFFFFF"/>
            <w:vAlign w:val="center"/>
          </w:tcPr>
          <w:p w14:paraId="03B56442" w14:textId="77777777" w:rsidR="00BF3EEA" w:rsidRDefault="00000000">
            <w:pPr>
              <w:pStyle w:val="MSGENFONTSTYLENAMETEMPLATEROLENUMBERMSGENFONTSTYLENAMEBYROLETEXT20"/>
              <w:framePr w:w="4672" w:h="3283" w:wrap="none" w:vAnchor="page" w:hAnchor="page" w:x="6073" w:y="10494"/>
              <w:shd w:val="clear" w:color="auto" w:fill="auto"/>
              <w:spacing w:line="134" w:lineRule="exact"/>
              <w:ind w:firstLine="0"/>
            </w:pPr>
            <w:r>
              <w:rPr>
                <w:rStyle w:val="MSGENFONTSTYLENAMETEMPLATEROLENUMBERMSGENFONTSTYLENAMEBYROLETEXT23"/>
              </w:rPr>
              <w:t>Max. délka, nejvyšší poloha</w:t>
            </w:r>
          </w:p>
        </w:tc>
        <w:tc>
          <w:tcPr>
            <w:tcW w:w="1740" w:type="dxa"/>
            <w:shd w:val="clear" w:color="auto" w:fill="FFFFFF"/>
            <w:vAlign w:val="center"/>
          </w:tcPr>
          <w:p w14:paraId="60D3F2CB" w14:textId="77777777" w:rsidR="00BF3EEA" w:rsidRDefault="00000000">
            <w:pPr>
              <w:pStyle w:val="MSGENFONTSTYLENAMETEMPLATEROLENUMBERMSGENFONTSTYLENAMEBYROLETEXT20"/>
              <w:framePr w:w="4672" w:h="3283" w:wrap="none" w:vAnchor="page" w:hAnchor="page" w:x="6073" w:y="10494"/>
              <w:shd w:val="clear" w:color="auto" w:fill="auto"/>
              <w:spacing w:line="134" w:lineRule="exact"/>
              <w:ind w:firstLine="0"/>
              <w:jc w:val="right"/>
            </w:pPr>
            <w:r>
              <w:rPr>
                <w:rStyle w:val="MSGENFONTSTYLENAMETEMPLATEROLENUMBERMSGENFONTSTYLENAMEBYROLETEXT23"/>
              </w:rPr>
              <w:t>1 310 mm</w:t>
            </w:r>
          </w:p>
        </w:tc>
      </w:tr>
      <w:tr w:rsidR="00BF3EEA" w14:paraId="0325A6B7" w14:textId="77777777">
        <w:tblPrEx>
          <w:tblCellMar>
            <w:top w:w="0" w:type="dxa"/>
            <w:bottom w:w="0" w:type="dxa"/>
          </w:tblCellMar>
        </w:tblPrEx>
        <w:trPr>
          <w:trHeight w:hRule="exact" w:val="273"/>
        </w:trPr>
        <w:tc>
          <w:tcPr>
            <w:tcW w:w="2933" w:type="dxa"/>
            <w:shd w:val="clear" w:color="auto" w:fill="FFFFFF"/>
            <w:vAlign w:val="center"/>
          </w:tcPr>
          <w:p w14:paraId="778D983C" w14:textId="77777777" w:rsidR="00BF3EEA" w:rsidRDefault="00000000">
            <w:pPr>
              <w:pStyle w:val="MSGENFONTSTYLENAMETEMPLATEROLENUMBERMSGENFONTSTYLENAMEBYROLETEXT20"/>
              <w:framePr w:w="4672" w:h="3283" w:wrap="none" w:vAnchor="page" w:hAnchor="page" w:x="6073" w:y="10494"/>
              <w:shd w:val="clear" w:color="auto" w:fill="auto"/>
              <w:spacing w:line="134" w:lineRule="exact"/>
              <w:ind w:firstLine="0"/>
            </w:pPr>
            <w:r>
              <w:rPr>
                <w:rStyle w:val="MSGENFONTSTYLENAMETEMPLATEROLENUMBERMSGENFONTSTYLENAMEBYROLETEXT23"/>
              </w:rPr>
              <w:t>Celková šířka</w:t>
            </w:r>
          </w:p>
        </w:tc>
        <w:tc>
          <w:tcPr>
            <w:tcW w:w="1740" w:type="dxa"/>
            <w:shd w:val="clear" w:color="auto" w:fill="FFFFFF"/>
            <w:vAlign w:val="center"/>
          </w:tcPr>
          <w:p w14:paraId="0E1628BE" w14:textId="77777777" w:rsidR="00BF3EEA" w:rsidRDefault="00000000">
            <w:pPr>
              <w:pStyle w:val="MSGENFONTSTYLENAMETEMPLATEROLENUMBERMSGENFONTSTYLENAMEBYROLETEXT20"/>
              <w:framePr w:w="4672" w:h="3283" w:wrap="none" w:vAnchor="page" w:hAnchor="page" w:x="6073" w:y="10494"/>
              <w:shd w:val="clear" w:color="auto" w:fill="auto"/>
              <w:spacing w:line="134" w:lineRule="exact"/>
              <w:ind w:firstLine="0"/>
              <w:jc w:val="right"/>
            </w:pPr>
            <w:r>
              <w:rPr>
                <w:rStyle w:val="MSGENFONTSTYLENAMETEMPLATEROLENUMBERMSGENFONTSTYLENAMEBYROLETEXT23"/>
              </w:rPr>
              <w:t>630 mm</w:t>
            </w:r>
          </w:p>
        </w:tc>
      </w:tr>
      <w:tr w:rsidR="00BF3EEA" w14:paraId="419433CB" w14:textId="7777777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933" w:type="dxa"/>
            <w:shd w:val="clear" w:color="auto" w:fill="FFFFFF"/>
            <w:vAlign w:val="center"/>
          </w:tcPr>
          <w:p w14:paraId="56797BF7" w14:textId="77777777" w:rsidR="00BF3EEA" w:rsidRDefault="00000000">
            <w:pPr>
              <w:pStyle w:val="MSGENFONTSTYLENAMETEMPLATEROLENUMBERMSGENFONTSTYLENAMEBYROLETEXT20"/>
              <w:framePr w:w="4672" w:h="3283" w:wrap="none" w:vAnchor="page" w:hAnchor="page" w:x="6073" w:y="10494"/>
              <w:shd w:val="clear" w:color="auto" w:fill="auto"/>
              <w:spacing w:line="134" w:lineRule="exact"/>
              <w:ind w:firstLine="0"/>
            </w:pPr>
            <w:r>
              <w:rPr>
                <w:rStyle w:val="MSGENFONTSTYLENAMETEMPLATEROLENUMBERMSGENFONTSTYLENAMEBYROLETEXT23"/>
              </w:rPr>
              <w:t>Podvozek, šířka</w:t>
            </w:r>
          </w:p>
        </w:tc>
        <w:tc>
          <w:tcPr>
            <w:tcW w:w="1740" w:type="dxa"/>
            <w:shd w:val="clear" w:color="auto" w:fill="FFFFFF"/>
            <w:vAlign w:val="center"/>
          </w:tcPr>
          <w:p w14:paraId="0D95A97F" w14:textId="77777777" w:rsidR="00BF3EEA" w:rsidRDefault="00000000">
            <w:pPr>
              <w:pStyle w:val="MSGENFONTSTYLENAMETEMPLATEROLENUMBERMSGENFONTSTYLENAMEBYROLETEXT20"/>
              <w:framePr w:w="4672" w:h="3283" w:wrap="none" w:vAnchor="page" w:hAnchor="page" w:x="6073" w:y="10494"/>
              <w:shd w:val="clear" w:color="auto" w:fill="auto"/>
              <w:spacing w:line="134" w:lineRule="exact"/>
              <w:ind w:firstLine="0"/>
              <w:jc w:val="right"/>
            </w:pPr>
            <w:r>
              <w:rPr>
                <w:rStyle w:val="MSGENFONTSTYLENAMETEMPLATEROLENUMBERMSGENFONTSTYLENAMEBYROLETEXT23"/>
              </w:rPr>
              <w:t>624 mm</w:t>
            </w:r>
          </w:p>
        </w:tc>
      </w:tr>
      <w:tr w:rsidR="00BF3EEA" w14:paraId="6143BAA6" w14:textId="7777777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933" w:type="dxa"/>
            <w:shd w:val="clear" w:color="auto" w:fill="FFFFFF"/>
            <w:vAlign w:val="center"/>
          </w:tcPr>
          <w:p w14:paraId="6D93D799" w14:textId="77777777" w:rsidR="00BF3EEA" w:rsidRDefault="00000000">
            <w:pPr>
              <w:pStyle w:val="MSGENFONTSTYLENAMETEMPLATEROLENUMBERMSGENFONTSTYLENAMEBYROLETEXT20"/>
              <w:framePr w:w="4672" w:h="3283" w:wrap="none" w:vAnchor="page" w:hAnchor="page" w:x="6073" w:y="10494"/>
              <w:shd w:val="clear" w:color="auto" w:fill="auto"/>
              <w:spacing w:line="134" w:lineRule="exact"/>
              <w:ind w:firstLine="0"/>
            </w:pPr>
            <w:r>
              <w:rPr>
                <w:rStyle w:val="MSGENFONTSTYLENAMETEMPLATEROLENUMBERMSGENFONTSTYLENAMEBYROLETEXT23"/>
              </w:rPr>
              <w:t>Podvozek, šířka rozvoru</w:t>
            </w:r>
          </w:p>
        </w:tc>
        <w:tc>
          <w:tcPr>
            <w:tcW w:w="1740" w:type="dxa"/>
            <w:shd w:val="clear" w:color="auto" w:fill="FFFFFF"/>
            <w:vAlign w:val="center"/>
          </w:tcPr>
          <w:p w14:paraId="5BC2F527" w14:textId="77777777" w:rsidR="00BF3EEA" w:rsidRDefault="00000000">
            <w:pPr>
              <w:pStyle w:val="MSGENFONTSTYLENAMETEMPLATEROLENUMBERMSGENFONTSTYLENAMEBYROLETEXT20"/>
              <w:framePr w:w="4672" w:h="3283" w:wrap="none" w:vAnchor="page" w:hAnchor="page" w:x="6073" w:y="10494"/>
              <w:shd w:val="clear" w:color="auto" w:fill="auto"/>
              <w:spacing w:line="134" w:lineRule="exact"/>
              <w:ind w:firstLine="0"/>
              <w:jc w:val="right"/>
            </w:pPr>
            <w:r>
              <w:rPr>
                <w:rStyle w:val="MSGENFONTSTYLENAMETEMPLATEROLENUMBERMSGENFONTSTYLENAMEBYROLETEXT23"/>
              </w:rPr>
              <w:t>424 mm</w:t>
            </w:r>
          </w:p>
        </w:tc>
      </w:tr>
      <w:tr w:rsidR="00BF3EEA" w14:paraId="13673F66" w14:textId="7777777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933" w:type="dxa"/>
            <w:shd w:val="clear" w:color="auto" w:fill="FFFFFF"/>
            <w:vAlign w:val="center"/>
          </w:tcPr>
          <w:p w14:paraId="7E5C5834" w14:textId="77777777" w:rsidR="00BF3EEA" w:rsidRDefault="00000000">
            <w:pPr>
              <w:pStyle w:val="MSGENFONTSTYLENAMETEMPLATEROLENUMBERMSGENFONTSTYLENAMEBYROLETEXT20"/>
              <w:framePr w:w="4672" w:h="3283" w:wrap="none" w:vAnchor="page" w:hAnchor="page" w:x="6073" w:y="10494"/>
              <w:shd w:val="clear" w:color="auto" w:fill="auto"/>
              <w:spacing w:line="134" w:lineRule="exact"/>
              <w:ind w:firstLine="0"/>
            </w:pPr>
            <w:r>
              <w:rPr>
                <w:rStyle w:val="MSGENFONTSTYLENAMETEMPLATEROLENUMBERMSGENFONTSTYLENAMEBYROLETEXT23"/>
              </w:rPr>
              <w:t>Podvozek, délka</w:t>
            </w:r>
          </w:p>
        </w:tc>
        <w:tc>
          <w:tcPr>
            <w:tcW w:w="1740" w:type="dxa"/>
            <w:shd w:val="clear" w:color="auto" w:fill="FFFFFF"/>
            <w:vAlign w:val="center"/>
          </w:tcPr>
          <w:p w14:paraId="37B0C44B" w14:textId="77777777" w:rsidR="00BF3EEA" w:rsidRDefault="00000000">
            <w:pPr>
              <w:pStyle w:val="MSGENFONTSTYLENAMETEMPLATEROLENUMBERMSGENFONTSTYLENAMEBYROLETEXT20"/>
              <w:framePr w:w="4672" w:h="3283" w:wrap="none" w:vAnchor="page" w:hAnchor="page" w:x="6073" w:y="10494"/>
              <w:shd w:val="clear" w:color="auto" w:fill="auto"/>
              <w:spacing w:line="134" w:lineRule="exact"/>
              <w:ind w:firstLine="0"/>
              <w:jc w:val="right"/>
            </w:pPr>
            <w:r>
              <w:rPr>
                <w:rStyle w:val="MSGENFONTSTYLENAMETEMPLATEROLENUMBERMSGENFONTSTYLENAMEBYROLETEXT23"/>
              </w:rPr>
              <w:t>857 mm</w:t>
            </w:r>
          </w:p>
        </w:tc>
      </w:tr>
      <w:tr w:rsidR="00BF3EEA" w14:paraId="527C0379" w14:textId="77777777">
        <w:tblPrEx>
          <w:tblCellMar>
            <w:top w:w="0" w:type="dxa"/>
            <w:bottom w:w="0" w:type="dxa"/>
          </w:tblCellMar>
        </w:tblPrEx>
        <w:trPr>
          <w:trHeight w:hRule="exact" w:val="292"/>
        </w:trPr>
        <w:tc>
          <w:tcPr>
            <w:tcW w:w="2933" w:type="dxa"/>
            <w:shd w:val="clear" w:color="auto" w:fill="FFFFFF"/>
            <w:vAlign w:val="center"/>
          </w:tcPr>
          <w:p w14:paraId="7AF7F0D6" w14:textId="77777777" w:rsidR="00BF3EEA" w:rsidRDefault="00000000">
            <w:pPr>
              <w:pStyle w:val="MSGENFONTSTYLENAMETEMPLATEROLENUMBERMSGENFONTSTYLENAMEBYROLETEXT20"/>
              <w:framePr w:w="4672" w:h="3283" w:wrap="none" w:vAnchor="page" w:hAnchor="page" w:x="6073" w:y="10494"/>
              <w:shd w:val="clear" w:color="auto" w:fill="auto"/>
              <w:spacing w:line="134" w:lineRule="exact"/>
              <w:ind w:firstLine="0"/>
            </w:pPr>
            <w:r>
              <w:rPr>
                <w:rStyle w:val="MSGENFONTSTYLENAMETEMPLATEROLENUMBERMSGENFONTSTYLENAMEBYROLETEXT23"/>
              </w:rPr>
              <w:t>Min. výška opěrky zad, nejnižší poloha</w:t>
            </w:r>
          </w:p>
        </w:tc>
        <w:tc>
          <w:tcPr>
            <w:tcW w:w="1740" w:type="dxa"/>
            <w:shd w:val="clear" w:color="auto" w:fill="FFFFFF"/>
            <w:vAlign w:val="center"/>
          </w:tcPr>
          <w:p w14:paraId="14DF3835" w14:textId="77777777" w:rsidR="00BF3EEA" w:rsidRDefault="00000000">
            <w:pPr>
              <w:pStyle w:val="MSGENFONTSTYLENAMETEMPLATEROLENUMBERMSGENFONTSTYLENAMEBYROLETEXT20"/>
              <w:framePr w:w="4672" w:h="3283" w:wrap="none" w:vAnchor="page" w:hAnchor="page" w:x="6073" w:y="10494"/>
              <w:shd w:val="clear" w:color="auto" w:fill="auto"/>
              <w:spacing w:line="134" w:lineRule="exact"/>
              <w:ind w:firstLine="0"/>
              <w:jc w:val="right"/>
            </w:pPr>
            <w:r>
              <w:rPr>
                <w:rStyle w:val="MSGENFONTSTYLENAMETEMPLATEROLENUMBERMSGENFONTSTYLENAMEBYROLETEXT23"/>
              </w:rPr>
              <w:t>1 240 mm</w:t>
            </w:r>
          </w:p>
        </w:tc>
      </w:tr>
      <w:tr w:rsidR="00BF3EEA" w14:paraId="0B007594" w14:textId="7777777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933" w:type="dxa"/>
            <w:shd w:val="clear" w:color="auto" w:fill="FFFFFF"/>
            <w:vAlign w:val="center"/>
          </w:tcPr>
          <w:p w14:paraId="7A9E17F6" w14:textId="77777777" w:rsidR="00BF3EEA" w:rsidRDefault="00000000">
            <w:pPr>
              <w:pStyle w:val="MSGENFONTSTYLENAMETEMPLATEROLENUMBERMSGENFONTSTYLENAMEBYROLETEXT20"/>
              <w:framePr w:w="4672" w:h="3283" w:wrap="none" w:vAnchor="page" w:hAnchor="page" w:x="6073" w:y="10494"/>
              <w:shd w:val="clear" w:color="auto" w:fill="auto"/>
              <w:spacing w:line="134" w:lineRule="exact"/>
              <w:ind w:firstLine="0"/>
            </w:pPr>
            <w:r>
              <w:rPr>
                <w:rStyle w:val="MSGENFONTSTYLENAMETEMPLATEROLENUMBERMSGENFONTSTYLENAMEBYROLETEXT23"/>
              </w:rPr>
              <w:t>Max. výška opěrky zad, nejvyšší poloha</w:t>
            </w:r>
          </w:p>
        </w:tc>
        <w:tc>
          <w:tcPr>
            <w:tcW w:w="1740" w:type="dxa"/>
            <w:shd w:val="clear" w:color="auto" w:fill="FFFFFF"/>
            <w:vAlign w:val="center"/>
          </w:tcPr>
          <w:p w14:paraId="1E0A44DC" w14:textId="77777777" w:rsidR="00BF3EEA" w:rsidRDefault="00000000">
            <w:pPr>
              <w:pStyle w:val="MSGENFONTSTYLENAMETEMPLATEROLENUMBERMSGENFONTSTYLENAMEBYROLETEXT20"/>
              <w:framePr w:w="4672" w:h="3283" w:wrap="none" w:vAnchor="page" w:hAnchor="page" w:x="6073" w:y="10494"/>
              <w:shd w:val="clear" w:color="auto" w:fill="auto"/>
              <w:spacing w:line="134" w:lineRule="exact"/>
              <w:ind w:firstLine="0"/>
              <w:jc w:val="right"/>
            </w:pPr>
            <w:r>
              <w:rPr>
                <w:rStyle w:val="MSGENFONTSTYLENAMETEMPLATEROLENUMBERMSGENFONTSTYLENAMEBYROLETEXT23"/>
              </w:rPr>
              <w:t>1 555 mm</w:t>
            </w:r>
          </w:p>
        </w:tc>
      </w:tr>
      <w:tr w:rsidR="00BF3EEA" w14:paraId="1105849D" w14:textId="7777777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933" w:type="dxa"/>
            <w:shd w:val="clear" w:color="auto" w:fill="FFFFFF"/>
            <w:vAlign w:val="center"/>
          </w:tcPr>
          <w:p w14:paraId="2BAB7773" w14:textId="77777777" w:rsidR="00BF3EEA" w:rsidRDefault="00000000">
            <w:pPr>
              <w:pStyle w:val="MSGENFONTSTYLENAMETEMPLATEROLENUMBERMSGENFONTSTYLENAMEBYROLETEXT20"/>
              <w:framePr w:w="4672" w:h="3283" w:wrap="none" w:vAnchor="page" w:hAnchor="page" w:x="6073" w:y="10494"/>
              <w:shd w:val="clear" w:color="auto" w:fill="auto"/>
              <w:spacing w:line="134" w:lineRule="exact"/>
              <w:ind w:firstLine="0"/>
            </w:pPr>
            <w:r>
              <w:rPr>
                <w:rStyle w:val="MSGENFONTSTYLENAMETEMPLATEROLENUMBERMSGENFONTSTYLENAMEBYROLETEXT23"/>
              </w:rPr>
              <w:t>Výška sedáku, nejnižší/nejvyšší poloha</w:t>
            </w:r>
          </w:p>
        </w:tc>
        <w:tc>
          <w:tcPr>
            <w:tcW w:w="1740" w:type="dxa"/>
            <w:shd w:val="clear" w:color="auto" w:fill="FFFFFF"/>
            <w:vAlign w:val="center"/>
          </w:tcPr>
          <w:p w14:paraId="6C123198" w14:textId="77777777" w:rsidR="00BF3EEA" w:rsidRDefault="00000000">
            <w:pPr>
              <w:pStyle w:val="MSGENFONTSTYLENAMETEMPLATEROLENUMBERMSGENFONTSTYLENAMEBYROLETEXT20"/>
              <w:framePr w:w="4672" w:h="3283" w:wrap="none" w:vAnchor="page" w:hAnchor="page" w:x="6073" w:y="10494"/>
              <w:shd w:val="clear" w:color="auto" w:fill="auto"/>
              <w:spacing w:line="134" w:lineRule="exact"/>
              <w:ind w:firstLine="0"/>
              <w:jc w:val="right"/>
            </w:pPr>
            <w:r>
              <w:rPr>
                <w:rStyle w:val="MSGENFONTSTYLENAMETEMPLATEROLENUMBERMSGENFONTSTYLENAMEBYROLETEXT23"/>
              </w:rPr>
              <w:t>450 mm/1 050 mm</w:t>
            </w:r>
          </w:p>
        </w:tc>
      </w:tr>
      <w:tr w:rsidR="00BF3EEA" w14:paraId="345B66ED" w14:textId="77777777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933" w:type="dxa"/>
            <w:shd w:val="clear" w:color="auto" w:fill="FFFFFF"/>
            <w:vAlign w:val="bottom"/>
          </w:tcPr>
          <w:p w14:paraId="1BBD4032" w14:textId="77777777" w:rsidR="00BF3EEA" w:rsidRDefault="00000000">
            <w:pPr>
              <w:pStyle w:val="MSGENFONTSTYLENAMETEMPLATEROLENUMBERMSGENFONTSTYLENAMEBYROLETEXT20"/>
              <w:framePr w:w="4672" w:h="3283" w:wrap="none" w:vAnchor="page" w:hAnchor="page" w:x="6073" w:y="10494"/>
              <w:shd w:val="clear" w:color="auto" w:fill="auto"/>
              <w:spacing w:line="134" w:lineRule="exact"/>
              <w:ind w:firstLine="0"/>
            </w:pPr>
            <w:r>
              <w:rPr>
                <w:rStyle w:val="MSGENFONTSTYLENAMETEMPLATEROLENUMBERMSGENFONTSTYLENAMEBYROLETEXT23"/>
              </w:rPr>
              <w:t>Zdvih (sedák)</w:t>
            </w:r>
          </w:p>
        </w:tc>
        <w:tc>
          <w:tcPr>
            <w:tcW w:w="1740" w:type="dxa"/>
            <w:shd w:val="clear" w:color="auto" w:fill="FFFFFF"/>
            <w:vAlign w:val="bottom"/>
          </w:tcPr>
          <w:p w14:paraId="46548ABE" w14:textId="77777777" w:rsidR="00BF3EEA" w:rsidRDefault="00000000">
            <w:pPr>
              <w:pStyle w:val="MSGENFONTSTYLENAMETEMPLATEROLENUMBERMSGENFONTSTYLENAMEBYROLETEXT20"/>
              <w:framePr w:w="4672" w:h="3283" w:wrap="none" w:vAnchor="page" w:hAnchor="page" w:x="6073" w:y="10494"/>
              <w:shd w:val="clear" w:color="auto" w:fill="auto"/>
              <w:spacing w:line="134" w:lineRule="exact"/>
              <w:ind w:firstLine="0"/>
              <w:jc w:val="right"/>
            </w:pPr>
            <w:r>
              <w:rPr>
                <w:rStyle w:val="MSGENFONTSTYLENAMETEMPLATEROLENUMBERMSGENFONTSTYLENAMEBYROLETEXT23"/>
              </w:rPr>
              <w:t>600 mm</w:t>
            </w:r>
          </w:p>
        </w:tc>
      </w:tr>
    </w:tbl>
    <w:p w14:paraId="31886C03" w14:textId="77777777" w:rsidR="00BF3EEA" w:rsidRDefault="00000000">
      <w:pPr>
        <w:pStyle w:val="MSGENFONTSTYLENAMETEMPLATEROLENUMBERMSGENFONTSTYLENAMEBYROLETEXT20"/>
        <w:framePr w:w="4735" w:h="369" w:hRule="exact" w:wrap="none" w:vAnchor="page" w:hAnchor="page" w:x="883" w:y="14205"/>
        <w:shd w:val="clear" w:color="auto" w:fill="auto"/>
        <w:ind w:firstLine="0"/>
        <w:jc w:val="both"/>
      </w:pPr>
      <w:r>
        <w:t>Další informace o našem příslušenství získáte od místního obchodního zástupce</w:t>
      </w:r>
      <w:r>
        <w:br/>
        <w:t xml:space="preserve">nebo na webu </w:t>
      </w:r>
      <w:r>
        <w:rPr>
          <w:lang w:val="en-US" w:eastAsia="en-US" w:bidi="en-US"/>
        </w:rPr>
        <w:t>www.arjo.com/cs-cz.</w:t>
      </w:r>
    </w:p>
    <w:p w14:paraId="59A487BB" w14:textId="77777777" w:rsidR="00BF3EEA" w:rsidRDefault="00000000">
      <w:pPr>
        <w:pStyle w:val="MSGENFONTSTYLENAMETEMPLATEROLENUMBERMSGENFONTSTYLENAMEBYROLETEXT20"/>
        <w:framePr w:w="4097" w:h="378" w:hRule="exact" w:wrap="none" w:vAnchor="page" w:hAnchor="page" w:x="5996" w:y="14207"/>
        <w:shd w:val="clear" w:color="auto" w:fill="auto"/>
        <w:spacing w:line="158" w:lineRule="exact"/>
        <w:ind w:firstLine="0"/>
        <w:jc w:val="both"/>
      </w:pPr>
      <w:r>
        <w:t xml:space="preserve">Návod k použití na </w:t>
      </w:r>
      <w:r>
        <w:rPr>
          <w:rStyle w:val="MSGENFONTSTYLENAMETEMPLATEROLENUMBERMSGENFONTSTYLENAMEBYROLETEXT22"/>
        </w:rPr>
        <w:t>www.ario.com/cs-cz</w:t>
      </w:r>
      <w:r>
        <w:rPr>
          <w:lang w:val="en-US" w:eastAsia="en-US" w:bidi="en-US"/>
        </w:rPr>
        <w:t xml:space="preserve"> </w:t>
      </w:r>
      <w:r>
        <w:t>a v menu stránek pokračujte:</w:t>
      </w:r>
      <w:r>
        <w:br/>
      </w:r>
      <w:proofErr w:type="gramStart"/>
      <w:r>
        <w:rPr>
          <w:rStyle w:val="MSGENFONTSTYLENAMETEMPLATEROLENUMBERMSGENFONTSTYLENAMEBYROLETEXT2MSGENFONTSTYLEMODIFERITALIC"/>
        </w:rPr>
        <w:t>Výrobky &gt;</w:t>
      </w:r>
      <w:proofErr w:type="gramEnd"/>
      <w:r>
        <w:rPr>
          <w:rStyle w:val="MSGENFONTSTYLENAMETEMPLATEROLENUMBERMSGENFONTSTYLENAMEBYROLETEXT2MSGENFONTSTYLEMODIFERITALIC"/>
        </w:rPr>
        <w:t xml:space="preserve"> Hygiena &gt; Sprchové systémy &gt; Carino &gt; Stahování</w:t>
      </w:r>
    </w:p>
    <w:p w14:paraId="17F7E634" w14:textId="77777777" w:rsidR="00BF3EEA" w:rsidRDefault="00000000">
      <w:pPr>
        <w:pStyle w:val="MSGENFONTSTYLENAMETEMPLATEROLENUMBERMSGENFONTSTYLENAMEBYROLETEXT110"/>
        <w:framePr w:w="9939" w:h="937" w:hRule="exact" w:wrap="none" w:vAnchor="page" w:hAnchor="page" w:x="869" w:y="14785"/>
        <w:shd w:val="clear" w:color="auto" w:fill="auto"/>
        <w:spacing w:before="0" w:after="167"/>
        <w:ind w:right="2262"/>
        <w:jc w:val="both"/>
      </w:pPr>
      <w:r>
        <w:t>©</w:t>
      </w:r>
      <w:proofErr w:type="spellStart"/>
      <w:r>
        <w:t>Arjo</w:t>
      </w:r>
      <w:proofErr w:type="spellEnd"/>
      <w:r>
        <w:t xml:space="preserve"> AB, Listopad 2021. U zařízení a výrobků dodaných společností </w:t>
      </w:r>
      <w:proofErr w:type="spellStart"/>
      <w:r>
        <w:t>Arjo</w:t>
      </w:r>
      <w:proofErr w:type="spellEnd"/>
      <w:r>
        <w:t xml:space="preserve"> používejte pouze </w:t>
      </w:r>
      <w:proofErr w:type="spellStart"/>
      <w:r>
        <w:t>Arjo</w:t>
      </w:r>
      <w:proofErr w:type="spellEnd"/>
      <w:r>
        <w:t xml:space="preserve"> součásti, tj. díly speciálně konstruované pro daný účel.</w:t>
      </w:r>
      <w:r>
        <w:br/>
        <w:t>Jelikož je naší zásadou trvalý rozvoj, vyhrazujeme si právo provádět změny designu, vlastností a specifikací inzerovaného typu zdravotnického</w:t>
      </w:r>
      <w:r>
        <w:br/>
        <w:t xml:space="preserve">prostředku bez předchozího upozornění. ® a ™ jsou ochranné známky náležející skupině společností </w:t>
      </w:r>
      <w:proofErr w:type="spellStart"/>
      <w:r>
        <w:t>Arjo</w:t>
      </w:r>
      <w:proofErr w:type="spellEnd"/>
      <w:r>
        <w:t>.</w:t>
      </w:r>
    </w:p>
    <w:p w14:paraId="1C47277E" w14:textId="3F2E518B" w:rsidR="00BF3EEA" w:rsidRDefault="00000000">
      <w:pPr>
        <w:pStyle w:val="MSGENFONTSTYLENAMETEMPLATEROLENUMBERMSGENFONTSTYLENAMEBYROLETEXT110"/>
        <w:framePr w:w="9939" w:h="937" w:hRule="exact" w:wrap="none" w:vAnchor="page" w:hAnchor="page" w:x="869" w:y="14785"/>
        <w:shd w:val="clear" w:color="auto" w:fill="auto"/>
        <w:spacing w:before="0" w:after="60" w:line="112" w:lineRule="exact"/>
        <w:ind w:right="2262"/>
        <w:jc w:val="both"/>
      </w:pPr>
      <w:r>
        <w:t xml:space="preserve">Výrobce: </w:t>
      </w:r>
      <w:proofErr w:type="spellStart"/>
      <w:r>
        <w:t>ArjoHuntleigh</w:t>
      </w:r>
      <w:proofErr w:type="spellEnd"/>
      <w:r>
        <w:t xml:space="preserve"> AB • Hans </w:t>
      </w:r>
      <w:proofErr w:type="spellStart"/>
      <w:r>
        <w:t>Michelsensgatan</w:t>
      </w:r>
      <w:proofErr w:type="spellEnd"/>
      <w:r>
        <w:t xml:space="preserve"> 10 • 21120 </w:t>
      </w:r>
      <w:proofErr w:type="spellStart"/>
      <w:r>
        <w:t>Malmó</w:t>
      </w:r>
      <w:proofErr w:type="spellEnd"/>
      <w:r>
        <w:t xml:space="preserve"> ■ Švédsko ■ </w:t>
      </w:r>
      <w:proofErr w:type="spellStart"/>
      <w:r>
        <w:t>reg</w:t>
      </w:r>
      <w:proofErr w:type="spellEnd"/>
      <w:r>
        <w:t xml:space="preserve">. č.: 556304-2026 • +4610 </w:t>
      </w:r>
      <w:r w:rsidR="00484704">
        <w:t>XXX</w:t>
      </w:r>
    </w:p>
    <w:p w14:paraId="70C2D500" w14:textId="21C36FB7" w:rsidR="00BF3EEA" w:rsidRDefault="00000000">
      <w:pPr>
        <w:pStyle w:val="MSGENFONTSTYLENAMETEMPLATEROLENUMBERMSGENFONTSTYLENAMEBYROLETEXT110"/>
        <w:framePr w:w="9939" w:h="937" w:hRule="exact" w:wrap="none" w:vAnchor="page" w:hAnchor="page" w:x="869" w:y="14785"/>
        <w:shd w:val="clear" w:color="auto" w:fill="auto"/>
        <w:spacing w:before="0" w:after="0" w:line="112" w:lineRule="exact"/>
        <w:ind w:right="2262"/>
        <w:jc w:val="both"/>
      </w:pPr>
      <w:r>
        <w:t xml:space="preserve">Lokální distributor: </w:t>
      </w:r>
      <w:proofErr w:type="spellStart"/>
      <w:r>
        <w:t>Arjo</w:t>
      </w:r>
      <w:proofErr w:type="spellEnd"/>
      <w:r>
        <w:t xml:space="preserve"> </w:t>
      </w:r>
      <w:r>
        <w:rPr>
          <w:lang w:val="en-US" w:eastAsia="en-US" w:bidi="en-US"/>
        </w:rPr>
        <w:t xml:space="preserve">Czech Republic </w:t>
      </w:r>
      <w:r>
        <w:t xml:space="preserve">s.r.o. ■ Na Strži 1702/65 ■ 140 00 Praha 4 • Česká </w:t>
      </w:r>
      <w:proofErr w:type="gramStart"/>
      <w:r>
        <w:t>Republika</w:t>
      </w:r>
      <w:proofErr w:type="gramEnd"/>
      <w:r>
        <w:t xml:space="preserve"> ■ IČO: 469 62 549 • +420 </w:t>
      </w:r>
      <w:r w:rsidR="00484704">
        <w:t>XXX</w:t>
      </w:r>
    </w:p>
    <w:p w14:paraId="7D726518" w14:textId="77777777" w:rsidR="00BF3EEA" w:rsidRDefault="00000000">
      <w:pPr>
        <w:framePr w:wrap="none" w:vAnchor="page" w:hAnchor="page" w:x="9418" w:y="15075"/>
        <w:rPr>
          <w:sz w:val="2"/>
          <w:szCs w:val="2"/>
        </w:rPr>
      </w:pPr>
      <w:r>
        <w:fldChar w:fldCharType="begin"/>
      </w:r>
      <w:r>
        <w:instrText xml:space="preserve"> INCLUDEPICTURE  "C:\\Users\\spravabudov\\Desktop\\Kovalovský\\Registr smluv\\2023\\LB BOHEMIA\\Elektro\\media\\image16.jpeg" \* MERGEFORMATINET </w:instrText>
      </w:r>
      <w:r>
        <w:fldChar w:fldCharType="separate"/>
      </w:r>
      <w:r w:rsidR="00484704">
        <w:pict w14:anchorId="6AC008FC">
          <v:shape id="_x0000_i1039" type="#_x0000_t75" style="width:69pt;height:17.25pt">
            <v:imagedata r:id="rId38" r:href="rId39"/>
          </v:shape>
        </w:pict>
      </w:r>
      <w:r>
        <w:fldChar w:fldCharType="end"/>
      </w:r>
    </w:p>
    <w:p w14:paraId="289D52EA" w14:textId="77777777" w:rsidR="00BF3EEA" w:rsidRDefault="00000000">
      <w:pPr>
        <w:pStyle w:val="MSGENFONTSTYLENAMETEMPLATEROLENUMBERMSGENFONTSTYLENAMEBYROLETEXT110"/>
        <w:framePr w:wrap="none" w:vAnchor="page" w:hAnchor="page" w:x="869" w:y="15768"/>
        <w:shd w:val="clear" w:color="auto" w:fill="auto"/>
        <w:spacing w:before="0" w:after="0" w:line="112" w:lineRule="exact"/>
        <w:jc w:val="both"/>
      </w:pPr>
      <w:r>
        <w:rPr>
          <w:lang w:val="en-US" w:eastAsia="en-US" w:bidi="en-US"/>
        </w:rPr>
        <w:t>Arjo.Carino.HCP.leaflet.Min.CZ.CZ.pdf.01</w:t>
      </w:r>
    </w:p>
    <w:p w14:paraId="3682A4F7" w14:textId="77777777" w:rsidR="00BF3EEA" w:rsidRDefault="00BF3EEA">
      <w:pPr>
        <w:rPr>
          <w:sz w:val="2"/>
          <w:szCs w:val="2"/>
        </w:rPr>
        <w:sectPr w:rsidR="00BF3EE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CFF55EC" w14:textId="77777777" w:rsidR="00BF3EEA" w:rsidRDefault="00000000">
      <w:pPr>
        <w:pStyle w:val="MSGENFONTSTYLENAMETEMPLATEROLENUMBERMSGENFONTSTYLENAMEBYROLETEXT50"/>
        <w:framePr w:wrap="none" w:vAnchor="page" w:hAnchor="page" w:x="864" w:y="1040"/>
        <w:shd w:val="clear" w:color="auto" w:fill="auto"/>
        <w:spacing w:after="0"/>
      </w:pPr>
      <w:r>
        <w:lastRenderedPageBreak/>
        <w:t>MOBILNÍ PASIVNÍ VAKOVÝ ZVEDÁK</w:t>
      </w:r>
    </w:p>
    <w:p w14:paraId="7A900F6E" w14:textId="77777777" w:rsidR="00BF3EEA" w:rsidRDefault="00000000">
      <w:pPr>
        <w:pStyle w:val="MSGENFONTSTYLENAMETEMPLATEROLELEVELMSGENFONTSTYLENAMEBYROLEHEADING10"/>
        <w:framePr w:wrap="none" w:vAnchor="page" w:hAnchor="page" w:x="864" w:y="1977"/>
        <w:shd w:val="clear" w:color="auto" w:fill="auto"/>
        <w:spacing w:before="0"/>
        <w:ind w:left="82"/>
      </w:pPr>
      <w:bookmarkStart w:id="8" w:name="bookmark8"/>
      <w:r>
        <w:rPr>
          <w:rStyle w:val="MSGENFONTSTYLENAMETEMPLATEROLELEVELMSGENFONTSTYLENAMEBYROLEHEADING11"/>
          <w:b/>
          <w:bCs/>
          <w:lang w:val="cs-CZ" w:eastAsia="cs-CZ" w:bidi="cs-CZ"/>
        </w:rPr>
        <w:t xml:space="preserve">Maxi </w:t>
      </w:r>
      <w:r>
        <w:rPr>
          <w:rStyle w:val="MSGENFONTSTYLENAMETEMPLATEROLELEVELMSGENFONTSTYLENAMEBYROLEHEADING11"/>
          <w:b/>
          <w:bCs/>
        </w:rPr>
        <w:t>Move®</w:t>
      </w:r>
      <w:bookmarkEnd w:id="8"/>
    </w:p>
    <w:p w14:paraId="03ACE0DB" w14:textId="77777777" w:rsidR="00BF3EEA" w:rsidRDefault="00000000">
      <w:pPr>
        <w:pStyle w:val="MSGENFONTSTYLENAMETEMPLATEROLENUMBERMSGENFONTSTYLENAMEBYROLETEXT50"/>
        <w:framePr w:w="9948" w:h="2859" w:hRule="exact" w:wrap="none" w:vAnchor="page" w:hAnchor="page" w:x="864" w:y="3749"/>
        <w:shd w:val="clear" w:color="auto" w:fill="auto"/>
        <w:spacing w:after="0" w:line="350" w:lineRule="exact"/>
        <w:ind w:left="43"/>
      </w:pPr>
      <w:r>
        <w:t xml:space="preserve">Zvedák Maxi </w:t>
      </w:r>
      <w:r>
        <w:rPr>
          <w:lang w:val="en-US" w:eastAsia="en-US" w:bidi="en-US"/>
        </w:rPr>
        <w:t xml:space="preserve">Move </w:t>
      </w:r>
      <w:r>
        <w:t>je navržen tak, aby</w:t>
      </w:r>
      <w:r>
        <w:br/>
        <w:t>každodenní náročné úkony spojené</w:t>
      </w:r>
      <w:r>
        <w:br/>
        <w:t>s přesuny nebo polohováním pacientu či</w:t>
      </w:r>
      <w:r>
        <w:br/>
        <w:t>klientů mohl provádět jediný ošetřovatel.</w:t>
      </w:r>
      <w:r>
        <w:br/>
        <w:t>Představuje tak všestranné řešení, které</w:t>
      </w:r>
      <w:r>
        <w:br/>
        <w:t>lze pomocí širokého výběru závěsných</w:t>
      </w:r>
      <w:r>
        <w:br/>
        <w:t>ramen přizpůsobit na míru potřebám</w:t>
      </w:r>
      <w:r>
        <w:br/>
        <w:t>pacientů, co se přesunu týče.</w:t>
      </w:r>
    </w:p>
    <w:p w14:paraId="1A3AE8A2" w14:textId="77777777" w:rsidR="00BF3EEA" w:rsidRDefault="00000000">
      <w:pPr>
        <w:pStyle w:val="MSGENFONTSTYLENAMETEMPLATEROLENUMBERMSGENFONTSTYLENAMEBYROLETEXT130"/>
        <w:framePr w:w="4830" w:h="6816" w:hRule="exact" w:wrap="none" w:vAnchor="page" w:hAnchor="page" w:x="864" w:y="7617"/>
        <w:shd w:val="clear" w:color="auto" w:fill="auto"/>
        <w:spacing w:before="0" w:after="212"/>
        <w:ind w:left="29"/>
      </w:pPr>
      <w:r>
        <w:t xml:space="preserve">Navržen s ohledem na potřeby </w:t>
      </w:r>
      <w:r>
        <w:rPr>
          <w:lang w:val="en-US" w:eastAsia="en-US" w:bidi="en-US"/>
        </w:rPr>
        <w:t xml:space="preserve">Doris </w:t>
      </w:r>
      <w:r>
        <w:t xml:space="preserve">a </w:t>
      </w:r>
      <w:proofErr w:type="gramStart"/>
      <w:r>
        <w:t>Emmy,*</w:t>
      </w:r>
      <w:proofErr w:type="gramEnd"/>
    </w:p>
    <w:p w14:paraId="60FB55BB" w14:textId="77777777" w:rsidR="00BF3EEA" w:rsidRDefault="00000000">
      <w:pPr>
        <w:pStyle w:val="MSGENFONTSTYLENAMETEMPLATEROLENUMBERMSGENFONTSTYLENAMEBYROLETEXT130"/>
        <w:framePr w:w="4830" w:h="6816" w:hRule="exact" w:wrap="none" w:vAnchor="page" w:hAnchor="page" w:x="864" w:y="7617"/>
        <w:shd w:val="clear" w:color="auto" w:fill="auto"/>
        <w:spacing w:before="0" w:after="262" w:line="216" w:lineRule="exact"/>
        <w:ind w:left="729"/>
      </w:pPr>
      <w:r>
        <w:rPr>
          <w:lang w:val="en-US" w:eastAsia="en-US" w:bidi="en-US"/>
        </w:rPr>
        <w:t xml:space="preserve">Doris </w:t>
      </w:r>
      <w:r>
        <w:t>není schopna unést nohama vlastní váhu. Může sedět,</w:t>
      </w:r>
      <w:r>
        <w:br/>
        <w:t>má-li dostatečnou oporu.</w:t>
      </w:r>
    </w:p>
    <w:p w14:paraId="2514E0B2" w14:textId="77777777" w:rsidR="00BF3EEA" w:rsidRDefault="00000000">
      <w:pPr>
        <w:pStyle w:val="MSGENFONTSTYLENAMETEMPLATEROLENUMBERMSGENFONTSTYLENAMEBYROLETEXT130"/>
        <w:framePr w:w="4830" w:h="6816" w:hRule="exact" w:wrap="none" w:vAnchor="page" w:hAnchor="page" w:x="864" w:y="7617"/>
        <w:shd w:val="clear" w:color="auto" w:fill="auto"/>
        <w:spacing w:before="0" w:line="213" w:lineRule="exact"/>
        <w:ind w:left="729"/>
      </w:pPr>
      <w:r>
        <w:t>Emma má obtíže se udržet v poloze vsedě, proto může být</w:t>
      </w:r>
      <w:r>
        <w:br/>
        <w:t>částečně/trvale upoutána na lůžko a sedět dokáže jen ve</w:t>
      </w:r>
      <w:r>
        <w:br/>
        <w:t>speciálním křesle.</w:t>
      </w:r>
    </w:p>
    <w:p w14:paraId="2CFCC683" w14:textId="77777777" w:rsidR="00BF3EEA" w:rsidRDefault="00000000">
      <w:pPr>
        <w:pStyle w:val="MSGENFONTSTYLENAMETEMPLATEROLENUMBERMSGENFONTSTYLENAMEBYROLETEXT130"/>
        <w:framePr w:w="4830" w:h="6816" w:hRule="exact" w:wrap="none" w:vAnchor="page" w:hAnchor="page" w:x="864" w:y="7617"/>
        <w:shd w:val="clear" w:color="auto" w:fill="auto"/>
        <w:spacing w:before="0" w:after="0" w:line="213" w:lineRule="exact"/>
      </w:pPr>
      <w:r>
        <w:t xml:space="preserve">* Toto je interní kategorizace vytvořená společností </w:t>
      </w:r>
      <w:proofErr w:type="spellStart"/>
      <w:r>
        <w:t>Arjo</w:t>
      </w:r>
      <w:proofErr w:type="spellEnd"/>
      <w:r>
        <w:t xml:space="preserve"> na základě EU</w:t>
      </w:r>
      <w:r>
        <w:br/>
        <w:t>ISO standardů, která může pomoci při určení úrovně mobility člověka.</w:t>
      </w:r>
      <w:r>
        <w:br/>
        <w:t>Kategorizace neslouží v žádném případě ke stanovení diagnózy.</w:t>
      </w:r>
    </w:p>
    <w:p w14:paraId="78584BC1" w14:textId="77777777" w:rsidR="00BF3EEA" w:rsidRDefault="00000000">
      <w:pPr>
        <w:pStyle w:val="MSGENFONTSTYLENAMETEMPLATEROLENUMBERMSGENFONTSTYLENAMEBYROLETEXT130"/>
        <w:framePr w:w="4830" w:h="6816" w:hRule="exact" w:wrap="none" w:vAnchor="page" w:hAnchor="page" w:x="864" w:y="7617"/>
        <w:shd w:val="clear" w:color="auto" w:fill="auto"/>
        <w:spacing w:before="0" w:after="243" w:line="213" w:lineRule="exact"/>
      </w:pPr>
      <w:r>
        <w:t>V případě nejasností nás prosím kontaktujte. Použití konkrétních jmen</w:t>
      </w:r>
      <w:r>
        <w:br/>
        <w:t>je pouze ilustrační a neodkazuje na skutečné osoby ani jejich stav.</w:t>
      </w:r>
    </w:p>
    <w:p w14:paraId="6E5F25D8" w14:textId="77777777" w:rsidR="00BF3EEA" w:rsidRDefault="00000000">
      <w:pPr>
        <w:pStyle w:val="MSGENFONTSTYLENAMETEMPLATEROLELEVELMSGENFONTSTYLENAMEBYROLEHEADING30"/>
        <w:framePr w:w="4830" w:h="6816" w:hRule="exact" w:wrap="none" w:vAnchor="page" w:hAnchor="page" w:x="864" w:y="7617"/>
        <w:shd w:val="clear" w:color="auto" w:fill="auto"/>
        <w:spacing w:after="0" w:line="235" w:lineRule="exact"/>
        <w:jc w:val="left"/>
      </w:pPr>
      <w:bookmarkStart w:id="9" w:name="bookmark9"/>
      <w:r>
        <w:rPr>
          <w:rStyle w:val="MSGENFONTSTYLENAMETEMPLATEROLELEVELMSGENFONTSTYLENAMEBYROLEHEADING32"/>
          <w:b/>
          <w:bCs/>
        </w:rPr>
        <w:t>Stabilní zvedání</w:t>
      </w:r>
      <w:bookmarkEnd w:id="9"/>
    </w:p>
    <w:p w14:paraId="533BBDB0" w14:textId="77777777" w:rsidR="00BF3EEA" w:rsidRDefault="00000000">
      <w:pPr>
        <w:pStyle w:val="MSGENFONTSTYLENAMETEMPLATEROLENUMBERMSGENFONTSTYLENAMEBYROLETEXT60"/>
        <w:framePr w:w="4830" w:h="6816" w:hRule="exact" w:wrap="none" w:vAnchor="page" w:hAnchor="page" w:x="864" w:y="7617"/>
        <w:shd w:val="clear" w:color="auto" w:fill="auto"/>
        <w:spacing w:after="262" w:line="235" w:lineRule="exact"/>
      </w:pPr>
      <w:r>
        <w:t>Díky stabilnímu vertikálnímu pohybu je pacient udržován</w:t>
      </w:r>
      <w:r>
        <w:br/>
        <w:t>v konstantní vzdálenosti od sloupku a ve stabilní poloze po celou</w:t>
      </w:r>
      <w:r>
        <w:br/>
        <w:t>dobu zvedání nebo přesunu.</w:t>
      </w:r>
    </w:p>
    <w:p w14:paraId="35E8EA45" w14:textId="77777777" w:rsidR="00BF3EEA" w:rsidRDefault="00000000">
      <w:pPr>
        <w:pStyle w:val="MSGENFONTSTYLENAMETEMPLATEROLELEVELMSGENFONTSTYLENAMEBYROLEHEADING30"/>
        <w:framePr w:w="4830" w:h="6816" w:hRule="exact" w:wrap="none" w:vAnchor="page" w:hAnchor="page" w:x="864" w:y="7617"/>
        <w:shd w:val="clear" w:color="auto" w:fill="auto"/>
        <w:spacing w:after="0" w:line="232" w:lineRule="exact"/>
        <w:jc w:val="left"/>
      </w:pPr>
      <w:bookmarkStart w:id="10" w:name="bookmark10"/>
      <w:r>
        <w:rPr>
          <w:rStyle w:val="MSGENFONTSTYLENAMETEMPLATEROLELEVELMSGENFONTSTYLENAMEBYROLEHEADING32"/>
          <w:b/>
          <w:bCs/>
        </w:rPr>
        <w:t>Precizní přesuny</w:t>
      </w:r>
      <w:bookmarkEnd w:id="10"/>
    </w:p>
    <w:p w14:paraId="43703108" w14:textId="77777777" w:rsidR="00BF3EEA" w:rsidRDefault="00000000">
      <w:pPr>
        <w:pStyle w:val="MSGENFONTSTYLENAMETEMPLATEROLENUMBERMSGENFONTSTYLENAMEBYROLETEXT60"/>
        <w:framePr w:w="4830" w:h="6816" w:hRule="exact" w:wrap="none" w:vAnchor="page" w:hAnchor="page" w:x="864" w:y="7617"/>
        <w:shd w:val="clear" w:color="auto" w:fill="auto"/>
        <w:spacing w:after="258"/>
      </w:pPr>
      <w:r>
        <w:t>Závěsné rameno s integrovaným, elektricky poháněným</w:t>
      </w:r>
      <w:r>
        <w:br/>
        <w:t xml:space="preserve">dynamickým polohovacím systémem </w:t>
      </w:r>
      <w:r>
        <w:rPr>
          <w:lang w:val="en-US" w:eastAsia="en-US" w:bidi="en-US"/>
        </w:rPr>
        <w:t>Powered Dynamic</w:t>
      </w:r>
      <w:r>
        <w:rPr>
          <w:lang w:val="en-US" w:eastAsia="en-US" w:bidi="en-US"/>
        </w:rPr>
        <w:br/>
        <w:t xml:space="preserve">Positioning </w:t>
      </w:r>
      <w:proofErr w:type="spellStart"/>
      <w:r>
        <w:t>System</w:t>
      </w:r>
      <w:proofErr w:type="spellEnd"/>
      <w:r>
        <w:t xml:space="preserve"> (PDPS) pomáhá polohovat pacienta/klienta ve</w:t>
      </w:r>
      <w:r>
        <w:br/>
        <w:t>vaku, čímž minimalizuje potřebu ruční manipulace.</w:t>
      </w:r>
    </w:p>
    <w:p w14:paraId="4215E330" w14:textId="77777777" w:rsidR="00BF3EEA" w:rsidRDefault="00000000">
      <w:pPr>
        <w:pStyle w:val="MSGENFONTSTYLENAMETEMPLATEROLELEVELMSGENFONTSTYLENAMEBYROLEHEADING30"/>
        <w:framePr w:w="4830" w:h="6816" w:hRule="exact" w:wrap="none" w:vAnchor="page" w:hAnchor="page" w:x="864" w:y="7617"/>
        <w:shd w:val="clear" w:color="auto" w:fill="auto"/>
        <w:spacing w:after="0" w:line="235" w:lineRule="exact"/>
        <w:jc w:val="left"/>
      </w:pPr>
      <w:bookmarkStart w:id="11" w:name="bookmark11"/>
      <w:r>
        <w:rPr>
          <w:rStyle w:val="MSGENFONTSTYLENAMETEMPLATEROLELEVELMSGENFONTSTYLENAMEBYROLEHEADING32"/>
          <w:b/>
          <w:bCs/>
        </w:rPr>
        <w:t>Všestranný</w:t>
      </w:r>
      <w:bookmarkEnd w:id="11"/>
    </w:p>
    <w:p w14:paraId="5CB975C3" w14:textId="77777777" w:rsidR="00BF3EEA" w:rsidRDefault="00000000">
      <w:pPr>
        <w:pStyle w:val="MSGENFONTSTYLENAMETEMPLATEROLENUMBERMSGENFONTSTYLENAMEBYROLETEXT60"/>
        <w:framePr w:w="4830" w:h="6816" w:hRule="exact" w:wrap="none" w:vAnchor="page" w:hAnchor="page" w:x="864" w:y="7617"/>
        <w:shd w:val="clear" w:color="auto" w:fill="auto"/>
        <w:spacing w:after="0" w:line="235" w:lineRule="exact"/>
      </w:pPr>
      <w:r>
        <w:t>Volitelná vyměnitelná závěsná ramena poskytují ošetřujícímu</w:t>
      </w:r>
      <w:r>
        <w:br/>
        <w:t>personálu potřebnou všestrannost a možnost výběru</w:t>
      </w:r>
      <w:r>
        <w:br/>
        <w:t>z kompletního sortimentu vaků.</w:t>
      </w:r>
    </w:p>
    <w:p w14:paraId="51E7A510" w14:textId="77777777" w:rsidR="00BF3EEA" w:rsidRDefault="00000000">
      <w:pPr>
        <w:framePr w:wrap="none" w:vAnchor="page" w:hAnchor="page" w:x="1041" w:y="9086"/>
        <w:rPr>
          <w:sz w:val="2"/>
          <w:szCs w:val="2"/>
        </w:rPr>
      </w:pPr>
      <w:r>
        <w:fldChar w:fldCharType="begin"/>
      </w:r>
      <w:r>
        <w:instrText xml:space="preserve"> INCLUDEPICTURE  "C:\\Users\\spravabudov\\Desktop\\Kovalovský\\Registr smluv\\2023\\LB BOHEMIA\\Elektro\\media\\image17.jpeg" \* MERGEFORMATINET </w:instrText>
      </w:r>
      <w:r>
        <w:fldChar w:fldCharType="separate"/>
      </w:r>
      <w:r w:rsidR="00484704">
        <w:pict w14:anchorId="642594BF">
          <v:shape id="_x0000_i1040" type="#_x0000_t75" style="width:21pt;height:21pt">
            <v:imagedata r:id="rId40" r:href="rId41"/>
          </v:shape>
        </w:pict>
      </w:r>
      <w:r>
        <w:fldChar w:fldCharType="end"/>
      </w:r>
    </w:p>
    <w:p w14:paraId="3EB42DE1" w14:textId="77777777" w:rsidR="00BF3EEA" w:rsidRDefault="00000000">
      <w:pPr>
        <w:framePr w:wrap="none" w:vAnchor="page" w:hAnchor="page" w:x="1027" w:y="8310"/>
        <w:rPr>
          <w:sz w:val="2"/>
          <w:szCs w:val="2"/>
        </w:rPr>
      </w:pPr>
      <w:r>
        <w:fldChar w:fldCharType="begin"/>
      </w:r>
      <w:r>
        <w:instrText xml:space="preserve"> INCLUDEPICTURE  "C:\\Users\\spravabudov\\Desktop\\Kovalovský\\Registr smluv\\2023\\LB BOHEMIA\\Elektro\\media\\image18.jpeg" \* MERGEFORMATINET </w:instrText>
      </w:r>
      <w:r>
        <w:fldChar w:fldCharType="separate"/>
      </w:r>
      <w:r w:rsidR="00484704">
        <w:pict w14:anchorId="10C83E21">
          <v:shape id="_x0000_i1041" type="#_x0000_t75" style="width:21pt;height:21pt">
            <v:imagedata r:id="rId42" r:href="rId43"/>
          </v:shape>
        </w:pict>
      </w:r>
      <w:r>
        <w:fldChar w:fldCharType="end"/>
      </w:r>
    </w:p>
    <w:p w14:paraId="2150ED21" w14:textId="77777777" w:rsidR="00BF3EEA" w:rsidRDefault="00000000">
      <w:pPr>
        <w:pStyle w:val="MSGENFONTSTYLENAMETEMPLATEROLELEVELMSGENFONTSTYLENAMEBYROLEHEADING30"/>
        <w:framePr w:w="4821" w:h="6773" w:hRule="exact" w:wrap="none" w:vAnchor="page" w:hAnchor="page" w:x="5992" w:y="7572"/>
        <w:shd w:val="clear" w:color="auto" w:fill="auto"/>
        <w:spacing w:after="0" w:line="232" w:lineRule="exact"/>
        <w:jc w:val="left"/>
      </w:pPr>
      <w:bookmarkStart w:id="12" w:name="bookmark12"/>
      <w:r>
        <w:rPr>
          <w:rStyle w:val="MSGENFONTSTYLENAMETEMPLATEROLELEVELMSGENFONTSTYLENAMEBYROLEHEADING32"/>
          <w:b/>
          <w:bCs/>
        </w:rPr>
        <w:t>Široký rozsah zdvihu</w:t>
      </w:r>
      <w:bookmarkEnd w:id="12"/>
    </w:p>
    <w:p w14:paraId="38A5BD0B" w14:textId="77777777" w:rsidR="00BF3EEA" w:rsidRDefault="00000000">
      <w:pPr>
        <w:pStyle w:val="MSGENFONTSTYLENAMETEMPLATEROLENUMBERMSGENFONTSTYLENAMEBYROLETEXT60"/>
        <w:framePr w:w="4821" w:h="6773" w:hRule="exact" w:wrap="none" w:vAnchor="page" w:hAnchor="page" w:x="5992" w:y="7572"/>
        <w:shd w:val="clear" w:color="auto" w:fill="auto"/>
        <w:spacing w:after="126"/>
      </w:pPr>
      <w:r>
        <w:t>Teleskopický sloupek s dvojí funkcí je možné kombinovat</w:t>
      </w:r>
      <w:r>
        <w:br/>
        <w:t>s prodlouženým zvedacím ramenem, a docílit tak širokého rozsahu</w:t>
      </w:r>
      <w:r>
        <w:br/>
        <w:t>zdvihu při zvedání na lůžko a z podlahy.</w:t>
      </w:r>
    </w:p>
    <w:p w14:paraId="49520F5C" w14:textId="77777777" w:rsidR="00BF3EEA" w:rsidRDefault="00000000">
      <w:pPr>
        <w:pStyle w:val="MSGENFONTSTYLENAMETEMPLATEROLELEVELMSGENFONTSTYLENAMEBYROLEHEADING30"/>
        <w:framePr w:w="4821" w:h="6773" w:hRule="exact" w:wrap="none" w:vAnchor="page" w:hAnchor="page" w:x="5992" w:y="7572"/>
        <w:shd w:val="clear" w:color="auto" w:fill="auto"/>
        <w:spacing w:after="0"/>
        <w:jc w:val="left"/>
      </w:pPr>
      <w:bookmarkStart w:id="13" w:name="bookmark13"/>
      <w:r>
        <w:rPr>
          <w:rStyle w:val="MSGENFONTSTYLENAMETEMPLATEROLELEVELMSGENFONTSTYLENAMEBYROLEHEADING32"/>
          <w:b/>
          <w:bCs/>
        </w:rPr>
        <w:t>Flexibilní systém s řadou volitelných možností</w:t>
      </w:r>
      <w:bookmarkEnd w:id="13"/>
    </w:p>
    <w:p w14:paraId="6C241762" w14:textId="77777777" w:rsidR="00BF3EEA" w:rsidRDefault="00000000">
      <w:pPr>
        <w:pStyle w:val="MSGENFONTSTYLENAMETEMPLATEROLENUMBERMSGENFONTSTYLENAMEBYROLETEXT60"/>
        <w:framePr w:w="4821" w:h="6773" w:hRule="exact" w:wrap="none" w:vAnchor="page" w:hAnchor="page" w:x="5992" w:y="7572"/>
        <w:shd w:val="clear" w:color="auto" w:fill="auto"/>
        <w:spacing w:after="102" w:line="235" w:lineRule="exact"/>
      </w:pPr>
      <w:r>
        <w:t>K dispozici je volitelná váha, ale i tři velikosti koleček, včetně velmi</w:t>
      </w:r>
      <w:r>
        <w:br/>
        <w:t>nízkých pro snazší přístup pod nízká lehátka a vozíky.</w:t>
      </w:r>
    </w:p>
    <w:p w14:paraId="3FA1F812" w14:textId="77777777" w:rsidR="00BF3EEA" w:rsidRDefault="00000000">
      <w:pPr>
        <w:pStyle w:val="MSGENFONTSTYLENAMETEMPLATEROLENUMBERMSGENFONTSTYLENAMEBYROLETEXT60"/>
        <w:framePr w:w="4821" w:h="6773" w:hRule="exact" w:wrap="none" w:vAnchor="page" w:hAnchor="page" w:x="5992" w:y="7572"/>
        <w:shd w:val="clear" w:color="auto" w:fill="auto"/>
        <w:spacing w:after="0"/>
        <w:jc w:val="both"/>
      </w:pPr>
      <w:r>
        <w:rPr>
          <w:lang w:val="en-US" w:eastAsia="en-US" w:bidi="en-US"/>
        </w:rPr>
        <w:t xml:space="preserve">MAXI MOVE </w:t>
      </w:r>
      <w:r>
        <w:t>je mobilní, pasivní zvedák se snímatelným závěsným</w:t>
      </w:r>
      <w:r>
        <w:br/>
        <w:t xml:space="preserve">ramenem. Maxi </w:t>
      </w:r>
      <w:r>
        <w:rPr>
          <w:lang w:val="en-US" w:eastAsia="en-US" w:bidi="en-US"/>
        </w:rPr>
        <w:t xml:space="preserve">Move </w:t>
      </w:r>
      <w:r>
        <w:t>je součástí řady kvalitních výrobků určena</w:t>
      </w:r>
      <w:r>
        <w:br/>
        <w:t>jako pomůcka ošetřujícímu personálu v nemocnicích, zařízeních</w:t>
      </w:r>
      <w:r>
        <w:br/>
        <w:t>dlouhodobé péče, pečovatelských domech i v prostředí domácí</w:t>
      </w:r>
      <w:r>
        <w:br/>
        <w:t>péče, včetně soukromých obydlí, k usnadnění zvedání pacienta/</w:t>
      </w:r>
      <w:r>
        <w:br/>
        <w:t>klienta, který:</w:t>
      </w:r>
    </w:p>
    <w:p w14:paraId="43B6B2EA" w14:textId="77777777" w:rsidR="00BF3EEA" w:rsidRDefault="00000000">
      <w:pPr>
        <w:pStyle w:val="MSGENFONTSTYLENAMETEMPLATEROLENUMBERMSGENFONTSTYLENAMEBYROLETEXT60"/>
        <w:framePr w:w="4821" w:h="6773" w:hRule="exact" w:wrap="none" w:vAnchor="page" w:hAnchor="page" w:x="5992" w:y="7572"/>
        <w:numPr>
          <w:ilvl w:val="0"/>
          <w:numId w:val="1"/>
        </w:numPr>
        <w:shd w:val="clear" w:color="auto" w:fill="auto"/>
        <w:tabs>
          <w:tab w:val="left" w:pos="207"/>
        </w:tabs>
        <w:spacing w:after="0"/>
      </w:pPr>
      <w:r>
        <w:t>sedí v invalidním vozíku;</w:t>
      </w:r>
    </w:p>
    <w:p w14:paraId="52FA95D2" w14:textId="77777777" w:rsidR="00BF3EEA" w:rsidRDefault="00000000">
      <w:pPr>
        <w:pStyle w:val="MSGENFONTSTYLENAMETEMPLATEROLENUMBERMSGENFONTSTYLENAMEBYROLETEXT60"/>
        <w:framePr w:w="4821" w:h="6773" w:hRule="exact" w:wrap="none" w:vAnchor="page" w:hAnchor="page" w:x="5992" w:y="7572"/>
        <w:shd w:val="clear" w:color="auto" w:fill="auto"/>
        <w:spacing w:after="0"/>
      </w:pPr>
      <w:r>
        <w:t>" není schopen se sám opírat;</w:t>
      </w:r>
    </w:p>
    <w:p w14:paraId="725278D2" w14:textId="77777777" w:rsidR="00BF3EEA" w:rsidRDefault="00000000">
      <w:pPr>
        <w:pStyle w:val="MSGENFONTSTYLENAMETEMPLATEROLENUMBERMSGENFONTSTYLENAMEBYROLETEXT60"/>
        <w:framePr w:w="4821" w:h="6773" w:hRule="exact" w:wrap="none" w:vAnchor="page" w:hAnchor="page" w:x="5992" w:y="7572"/>
        <w:numPr>
          <w:ilvl w:val="0"/>
          <w:numId w:val="1"/>
        </w:numPr>
        <w:shd w:val="clear" w:color="auto" w:fill="auto"/>
        <w:tabs>
          <w:tab w:val="left" w:pos="207"/>
        </w:tabs>
        <w:spacing w:after="0"/>
      </w:pPr>
      <w:r>
        <w:t>nedokáže stát bez opory a není ani částečně hybný;</w:t>
      </w:r>
    </w:p>
    <w:p w14:paraId="60F200D4" w14:textId="77777777" w:rsidR="00BF3EEA" w:rsidRDefault="00000000">
      <w:pPr>
        <w:pStyle w:val="MSGENFONTSTYLENAMETEMPLATEROLENUMBERMSGENFONTSTYLENAMEBYROLETEXT60"/>
        <w:framePr w:w="4821" w:h="6773" w:hRule="exact" w:wrap="none" w:vAnchor="page" w:hAnchor="page" w:x="5992" w:y="7572"/>
        <w:numPr>
          <w:ilvl w:val="0"/>
          <w:numId w:val="1"/>
        </w:numPr>
        <w:shd w:val="clear" w:color="auto" w:fill="auto"/>
        <w:tabs>
          <w:tab w:val="left" w:pos="207"/>
        </w:tabs>
        <w:spacing w:after="98"/>
      </w:pPr>
      <w:r>
        <w:t>je ve většině situací závislý na ošetřujícím personálu.</w:t>
      </w:r>
    </w:p>
    <w:p w14:paraId="3F16BEA0" w14:textId="77777777" w:rsidR="00BF3EEA" w:rsidRDefault="00000000">
      <w:pPr>
        <w:pStyle w:val="MSGENFONTSTYLENAMETEMPLATEROLENUMBERMSGENFONTSTYLENAMEBYROLETEXT60"/>
        <w:framePr w:w="4821" w:h="6773" w:hRule="exact" w:wrap="none" w:vAnchor="page" w:hAnchor="page" w:x="5992" w:y="7572"/>
        <w:shd w:val="clear" w:color="auto" w:fill="auto"/>
        <w:spacing w:after="0" w:line="235" w:lineRule="exact"/>
      </w:pPr>
      <w:r>
        <w:t>Nebo kde pacient/klient:</w:t>
      </w:r>
    </w:p>
    <w:p w14:paraId="669BD265" w14:textId="77777777" w:rsidR="00BF3EEA" w:rsidRDefault="00000000">
      <w:pPr>
        <w:pStyle w:val="MSGENFONTSTYLENAMETEMPLATEROLENUMBERMSGENFONTSTYLENAMEBYROLETEXT60"/>
        <w:framePr w:w="4821" w:h="6773" w:hRule="exact" w:wrap="none" w:vAnchor="page" w:hAnchor="page" w:x="5992" w:y="7572"/>
        <w:shd w:val="clear" w:color="auto" w:fill="auto"/>
        <w:spacing w:after="0" w:line="235" w:lineRule="exact"/>
      </w:pPr>
      <w:r>
        <w:t>•je pasivní;</w:t>
      </w:r>
    </w:p>
    <w:p w14:paraId="02E35778" w14:textId="77777777" w:rsidR="00BF3EEA" w:rsidRDefault="00000000">
      <w:pPr>
        <w:pStyle w:val="MSGENFONTSTYLENAMETEMPLATEROLENUMBERMSGENFONTSTYLENAMEBYROLETEXT60"/>
        <w:framePr w:w="4821" w:h="6773" w:hRule="exact" w:wrap="none" w:vAnchor="page" w:hAnchor="page" w:x="5992" w:y="7572"/>
        <w:numPr>
          <w:ilvl w:val="0"/>
          <w:numId w:val="1"/>
        </w:numPr>
        <w:shd w:val="clear" w:color="auto" w:fill="auto"/>
        <w:tabs>
          <w:tab w:val="left" w:pos="207"/>
        </w:tabs>
        <w:spacing w:after="0" w:line="235" w:lineRule="exact"/>
      </w:pPr>
      <w:r>
        <w:t>může být téměř nebo zcela upoután na lůžko;</w:t>
      </w:r>
    </w:p>
    <w:p w14:paraId="669F43D9" w14:textId="77777777" w:rsidR="00BF3EEA" w:rsidRDefault="00000000">
      <w:pPr>
        <w:pStyle w:val="MSGENFONTSTYLENAMETEMPLATEROLENUMBERMSGENFONTSTYLENAMEBYROLETEXT60"/>
        <w:framePr w:w="4821" w:h="6773" w:hRule="exact" w:wrap="none" w:vAnchor="page" w:hAnchor="page" w:x="5992" w:y="7572"/>
        <w:numPr>
          <w:ilvl w:val="0"/>
          <w:numId w:val="1"/>
        </w:numPr>
        <w:shd w:val="clear" w:color="auto" w:fill="auto"/>
        <w:tabs>
          <w:tab w:val="left" w:pos="209"/>
        </w:tabs>
        <w:spacing w:after="0" w:line="235" w:lineRule="exact"/>
      </w:pPr>
      <w:r>
        <w:t>je časem špatně pohyblivý a má ztuhlé klouby;</w:t>
      </w:r>
    </w:p>
    <w:p w14:paraId="06FAD0F3" w14:textId="77777777" w:rsidR="00BF3EEA" w:rsidRDefault="00000000">
      <w:pPr>
        <w:pStyle w:val="MSGENFONTSTYLENAMETEMPLATEROLENUMBERMSGENFONTSTYLENAMEBYROLETEXT60"/>
        <w:framePr w:w="4821" w:h="6773" w:hRule="exact" w:wrap="none" w:vAnchor="page" w:hAnchor="page" w:x="5992" w:y="7572"/>
        <w:numPr>
          <w:ilvl w:val="0"/>
          <w:numId w:val="1"/>
        </w:numPr>
        <w:shd w:val="clear" w:color="auto" w:fill="auto"/>
        <w:tabs>
          <w:tab w:val="left" w:pos="209"/>
        </w:tabs>
        <w:spacing w:line="235" w:lineRule="exact"/>
      </w:pPr>
      <w:r>
        <w:t>je zcela závislý na ošetřujícím personálu.</w:t>
      </w:r>
    </w:p>
    <w:p w14:paraId="5F2EC115" w14:textId="77777777" w:rsidR="00BF3EEA" w:rsidRDefault="00000000">
      <w:pPr>
        <w:pStyle w:val="MSGENFONTSTYLENAMETEMPLATEROLENUMBERMSGENFONTSTYLENAMEBYROLETEXT60"/>
        <w:framePr w:w="4821" w:h="6773" w:hRule="exact" w:wrap="none" w:vAnchor="page" w:hAnchor="page" w:x="5992" w:y="7572"/>
        <w:shd w:val="clear" w:color="auto" w:fill="auto"/>
        <w:spacing w:after="163" w:line="235" w:lineRule="exact"/>
      </w:pPr>
      <w:r>
        <w:t xml:space="preserve">Zvedák </w:t>
      </w:r>
      <w:r>
        <w:rPr>
          <w:lang w:val="en-US" w:eastAsia="en-US" w:bidi="en-US"/>
        </w:rPr>
        <w:t xml:space="preserve">MAXI MOVE </w:t>
      </w:r>
      <w:r>
        <w:t>musí vždy používat školený ošetřující</w:t>
      </w:r>
      <w:r>
        <w:br/>
        <w:t>personál podle pokynů uvedených v návodu k použití.</w:t>
      </w:r>
    </w:p>
    <w:p w14:paraId="1FB2356C" w14:textId="77777777" w:rsidR="00BF3EEA" w:rsidRDefault="00000000">
      <w:pPr>
        <w:pStyle w:val="MSGENFONTSTYLENAMETEMPLATEROLENUMBERMSGENFONTSTYLENAMEBYROLETEXT20"/>
        <w:framePr w:w="4821" w:h="6773" w:hRule="exact" w:wrap="none" w:vAnchor="page" w:hAnchor="page" w:x="5992" w:y="757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ind w:firstLine="0"/>
      </w:pPr>
      <w:r>
        <w:rPr>
          <w:rStyle w:val="MSGENFONTSTYLENAMETEMPLATEROLENUMBERMSGENFONTSTYLENAMEBYROLETEXT21"/>
        </w:rPr>
        <w:t>@ Toto je reklama na zdravotnický prostředek. Před použitím si prosím pečlivě</w:t>
      </w:r>
      <w:r>
        <w:rPr>
          <w:rStyle w:val="MSGENFONTSTYLENAMETEMPLATEROLENUMBERMSGENFONTSTYLENAMEBYROLETEXT21"/>
        </w:rPr>
        <w:br/>
        <w:t>přečtěte návod k jeho použití, který obsahuje také informace k bezpečnému</w:t>
      </w:r>
      <w:r>
        <w:rPr>
          <w:rStyle w:val="MSGENFONTSTYLENAMETEMPLATEROLENUMBERMSGENFONTSTYLENAMEBYROLETEXT21"/>
        </w:rPr>
        <w:br/>
        <w:t>používání a další varování ve vztahu k prostředku.</w:t>
      </w:r>
    </w:p>
    <w:p w14:paraId="12B82E34" w14:textId="77777777" w:rsidR="00BF3EEA" w:rsidRDefault="00000000">
      <w:pPr>
        <w:framePr w:wrap="none" w:vAnchor="page" w:hAnchor="page" w:x="6615" w:y="1462"/>
        <w:rPr>
          <w:sz w:val="2"/>
          <w:szCs w:val="2"/>
        </w:rPr>
      </w:pPr>
      <w:r>
        <w:fldChar w:fldCharType="begin"/>
      </w:r>
      <w:r>
        <w:instrText xml:space="preserve"> INCLUDEPICTURE  "C:\\Users\\spravabudov\\Desktop\\Kovalovský\\Registr smluv\\2023\\LB BOHEMIA\\Elektro\\media\\image19.jpeg" \* MERGEFORMATINET </w:instrText>
      </w:r>
      <w:r>
        <w:fldChar w:fldCharType="separate"/>
      </w:r>
      <w:r w:rsidR="00484704">
        <w:pict w14:anchorId="6D042A30">
          <v:shape id="_x0000_i1042" type="#_x0000_t75" style="width:179.25pt;height:294pt">
            <v:imagedata r:id="rId44" r:href="rId45"/>
          </v:shape>
        </w:pict>
      </w:r>
      <w:r>
        <w:fldChar w:fldCharType="end"/>
      </w:r>
    </w:p>
    <w:p w14:paraId="3ED13CAF" w14:textId="77777777" w:rsidR="00BF3EEA" w:rsidRDefault="00000000">
      <w:pPr>
        <w:pStyle w:val="MSGENFONTSTYLENAMETEMPLATEROLENUMBERMSGENFONTSTYLENAMEBYROLETEXT60"/>
        <w:framePr w:wrap="none" w:vAnchor="page" w:hAnchor="page" w:x="864" w:y="15828"/>
        <w:shd w:val="clear" w:color="auto" w:fill="auto"/>
        <w:spacing w:after="0" w:line="178" w:lineRule="exact"/>
        <w:ind w:left="5"/>
      </w:pPr>
      <w:r>
        <w:t xml:space="preserve">Další informace naleznete na </w:t>
      </w:r>
      <w:r>
        <w:rPr>
          <w:lang w:val="en-US" w:eastAsia="en-US" w:bidi="en-US"/>
        </w:rPr>
        <w:t>www.arjo.com/cs-cz</w:t>
      </w:r>
    </w:p>
    <w:p w14:paraId="7C11DD76" w14:textId="77777777" w:rsidR="00BF3EEA" w:rsidRDefault="00000000">
      <w:pPr>
        <w:pStyle w:val="MSGENFONTSTYLENAMETEMPLATEROLENUMBERMSGENFONTSTYLENAMEBYROLETEXT70"/>
        <w:framePr w:wrap="none" w:vAnchor="page" w:hAnchor="page" w:x="9380" w:y="15830"/>
        <w:shd w:val="clear" w:color="auto" w:fill="auto"/>
      </w:pPr>
      <w:r>
        <w:t>EMPOWERING MOVEMENT</w:t>
      </w:r>
    </w:p>
    <w:p w14:paraId="5469FA8B" w14:textId="77777777" w:rsidR="00BF3EEA" w:rsidRDefault="00BF3EEA">
      <w:pPr>
        <w:rPr>
          <w:sz w:val="2"/>
          <w:szCs w:val="2"/>
        </w:rPr>
        <w:sectPr w:rsidR="00BF3EE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0BD77F3" w14:textId="77777777" w:rsidR="00BF3EEA" w:rsidRDefault="00000000">
      <w:pPr>
        <w:rPr>
          <w:sz w:val="2"/>
          <w:szCs w:val="2"/>
        </w:rPr>
      </w:pPr>
      <w:r>
        <w:lastRenderedPageBreak/>
        <w:pict w14:anchorId="53D3681A">
          <v:shape id="_x0000_s1054" type="#_x0000_t32" style="position:absolute;margin-left:376.6pt;margin-top:159.5pt;width:163.2pt;height:0;z-index:-251649536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 w14:anchorId="704D803D">
          <v:shape id="_x0000_s1053" type="#_x0000_t32" style="position:absolute;margin-left:376.6pt;margin-top:161.9pt;width:163.2pt;height:0;z-index:-251648512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 w14:anchorId="683D9959">
          <v:shape id="_x0000_s1052" type="#_x0000_t32" style="position:absolute;margin-left:376.15pt;margin-top:210.75pt;width:163.4pt;height:0;z-index:-251647488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 w14:anchorId="1E30C878">
          <v:shape id="_x0000_s1051" type="#_x0000_t32" style="position:absolute;margin-left:212.5pt;margin-top:58.85pt;width:0;height:53.45pt;z-index:-251646464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 w14:anchorId="508774F7">
          <v:shape id="_x0000_s1050" type="#_x0000_t32" style="position:absolute;margin-left:374.95pt;margin-top:59.1pt;width:0;height:53.45pt;z-index:-251645440;mso-position-horizontal-relative:page;mso-position-vertical-relative:page" filled="t" strokeweight=".6pt">
            <v:path arrowok="f" fillok="t" o:connecttype="segments"/>
            <o:lock v:ext="edit" shapetype="f"/>
            <w10:wrap anchorx="page" anchory="page"/>
          </v:shape>
        </w:pict>
      </w:r>
    </w:p>
    <w:p w14:paraId="7FAF4365" w14:textId="77777777" w:rsidR="00BF3EEA" w:rsidRDefault="00000000">
      <w:pPr>
        <w:pStyle w:val="MSGENFONTSTYLENAMETEMPLATEROLENUMBERMSGENFONTSTYLENAMEBYROLETEXT20"/>
        <w:framePr w:w="3144" w:h="1036" w:hRule="exact" w:wrap="none" w:vAnchor="page" w:hAnchor="page" w:x="992" w:y="1226"/>
        <w:shd w:val="clear" w:color="auto" w:fill="auto"/>
        <w:spacing w:line="137" w:lineRule="exact"/>
        <w:ind w:firstLine="0"/>
      </w:pPr>
      <w:r>
        <w:rPr>
          <w:rStyle w:val="MSGENFONTSTYLENAMETEMPLATEROLENUMBERMSGENFONTSTYLENAMEBYROLETEXT2MSGENFONTSTYLEMODIFERSIZE65MSGENFONTSTYLEMODIFERBOLD"/>
        </w:rPr>
        <w:t xml:space="preserve">VAROVÁNÍ: </w:t>
      </w:r>
      <w:r>
        <w:rPr>
          <w:rStyle w:val="MSGENFONTSTYLENAMETEMPLATEROLENUMBERMSGENFONTSTYLENAMEBYROLETEXT21"/>
        </w:rPr>
        <w:t xml:space="preserve">Před použitím zvedáku </w:t>
      </w:r>
      <w:r>
        <w:rPr>
          <w:rStyle w:val="MSGENFONTSTYLENAMETEMPLATEROLENUMBERMSGENFONTSTYLENAMEBYROLETEXT21"/>
          <w:lang w:val="en-US" w:eastAsia="en-US" w:bidi="en-US"/>
        </w:rPr>
        <w:t>MAXI MOVE</w:t>
      </w:r>
      <w:r>
        <w:rPr>
          <w:rStyle w:val="MSGENFONTSTYLENAMETEMPLATEROLENUMBERMSGENFONTSTYLENAMEBYROLETEXT21"/>
          <w:lang w:val="en-US" w:eastAsia="en-US" w:bidi="en-US"/>
        </w:rPr>
        <w:br/>
      </w:r>
      <w:r>
        <w:rPr>
          <w:rStyle w:val="MSGENFONTSTYLENAMETEMPLATEROLENUMBERMSGENFONTSTYLENAMEBYROLETEXT21"/>
        </w:rPr>
        <w:t>musí klinickou způsobilost pacienta/klienta k přesunu</w:t>
      </w:r>
      <w:r>
        <w:rPr>
          <w:rStyle w:val="MSGENFONTSTYLENAMETEMPLATEROLENUMBERMSGENFONTSTYLENAMEBYROLETEXT21"/>
        </w:rPr>
        <w:br/>
        <w:t>posoudit kvalifikovaný zdravotník, přičemž bere</w:t>
      </w:r>
      <w:r>
        <w:rPr>
          <w:rStyle w:val="MSGENFONTSTYLENAMETEMPLATEROLENUMBERMSGENFONTSTYLENAMEBYROLETEXT21"/>
        </w:rPr>
        <w:br/>
        <w:t>v úvahu mimo jiné to, že při přesunu může vzniknout</w:t>
      </w:r>
      <w:r>
        <w:rPr>
          <w:rStyle w:val="MSGENFONTSTYLENAMETEMPLATEROLENUMBERMSGENFONTSTYLENAMEBYROLETEXT21"/>
        </w:rPr>
        <w:br/>
        <w:t>významný tlak na tělo pacienta/klienta. Nesprávně</w:t>
      </w:r>
      <w:r>
        <w:rPr>
          <w:rStyle w:val="MSGENFONTSTYLENAMETEMPLATEROLENUMBERMSGENFONTSTYLENAMEBYROLETEXT21"/>
        </w:rPr>
        <w:br/>
        <w:t>indikovaný přesun může zhoršit pacientův/klientův</w:t>
      </w:r>
      <w:r>
        <w:rPr>
          <w:rStyle w:val="MSGENFONTSTYLENAMETEMPLATEROLENUMBERMSGENFONTSTYLENAMEBYROLETEXT21"/>
        </w:rPr>
        <w:br/>
        <w:t>zdravotní stav.</w:t>
      </w:r>
    </w:p>
    <w:p w14:paraId="01B97AA6" w14:textId="77777777" w:rsidR="00BF3EEA" w:rsidRDefault="00000000">
      <w:pPr>
        <w:pStyle w:val="MSGENFONTSTYLENAMETEMPLATEROLENUMBERMSGENFONTSTYLENAMEBYROLETEXT20"/>
        <w:framePr w:w="3000" w:h="499" w:hRule="exact" w:wrap="none" w:vAnchor="page" w:hAnchor="page" w:x="4313" w:y="1226"/>
        <w:shd w:val="clear" w:color="auto" w:fill="auto"/>
        <w:spacing w:line="134" w:lineRule="exact"/>
        <w:ind w:firstLine="0"/>
        <w:jc w:val="both"/>
      </w:pPr>
      <w:r>
        <w:rPr>
          <w:rStyle w:val="MSGENFONTSTYLENAMETEMPLATEROLENUMBERMSGENFONTSTYLENAMEBYROLETEXT2MSGENFONTSTYLEMODIFERSIZE65MSGENFONTSTYLEMODIFERBOLD"/>
        </w:rPr>
        <w:t xml:space="preserve">VAROVÁNÍ: </w:t>
      </w:r>
      <w:r>
        <w:rPr>
          <w:rStyle w:val="MSGENFONTSTYLENAMETEMPLATEROLENUMBERMSGENFONTSTYLENAMEBYROLETEXT21"/>
        </w:rPr>
        <w:t>Používejte výhradně vaky a lehátka</w:t>
      </w:r>
      <w:r>
        <w:rPr>
          <w:rStyle w:val="MSGENFONTSTYLENAMETEMPLATEROLENUMBERMSGENFONTSTYLENAMEBYROLETEXT21"/>
        </w:rPr>
        <w:br/>
        <w:t xml:space="preserve">společnosti </w:t>
      </w:r>
      <w:proofErr w:type="spellStart"/>
      <w:r>
        <w:rPr>
          <w:rStyle w:val="MSGENFONTSTYLENAMETEMPLATEROLENUMBERMSGENFONTSTYLENAMEBYROLETEXT21"/>
        </w:rPr>
        <w:t>Arjo</w:t>
      </w:r>
      <w:proofErr w:type="spellEnd"/>
      <w:r>
        <w:rPr>
          <w:rStyle w:val="MSGENFONTSTYLENAMETEMPLATEROLENUMBERMSGENFONTSTYLENAMEBYROLETEXT21"/>
        </w:rPr>
        <w:t>, které byly navrženy speciálně pro</w:t>
      </w:r>
      <w:r>
        <w:rPr>
          <w:rStyle w:val="MSGENFONTSTYLENAMETEMPLATEROLENUMBERMSGENFONTSTYLENAMEBYROLETEXT21"/>
        </w:rPr>
        <w:br/>
        <w:t xml:space="preserve">zvedák </w:t>
      </w:r>
      <w:r>
        <w:rPr>
          <w:rStyle w:val="MSGENFONTSTYLENAMETEMPLATEROLENUMBERMSGENFONTSTYLENAMEBYROLETEXT21"/>
          <w:lang w:val="en-US" w:eastAsia="en-US" w:bidi="en-US"/>
        </w:rPr>
        <w:t>MAXI MOVE.</w:t>
      </w:r>
    </w:p>
    <w:p w14:paraId="43A2E22F" w14:textId="77777777" w:rsidR="00BF3EEA" w:rsidRDefault="00000000">
      <w:pPr>
        <w:pStyle w:val="MSGENFONTSTYLENAMETEMPLATEROLENUMBERMSGENFONTSTYLENAMEBYROLETEXT20"/>
        <w:framePr w:w="2976" w:h="369" w:hRule="exact" w:wrap="none" w:vAnchor="page" w:hAnchor="page" w:x="4313" w:y="1840"/>
        <w:shd w:val="clear" w:color="auto" w:fill="auto"/>
        <w:spacing w:line="137" w:lineRule="exact"/>
        <w:ind w:right="180" w:firstLine="0"/>
        <w:jc w:val="both"/>
      </w:pPr>
      <w:r>
        <w:rPr>
          <w:rStyle w:val="MSGENFONTSTYLENAMETEMPLATEROLENUMBERMSGENFONTSTYLENAMEBYROLETEXT2MSGENFONTSTYLEMODIFERSIZE65MSGENFONTSTYLEMODIFERBOLD"/>
        </w:rPr>
        <w:t xml:space="preserve">VAROVÁNÍ: </w:t>
      </w:r>
      <w:r>
        <w:rPr>
          <w:rStyle w:val="MSGENFONTSTYLENAMETEMPLATEROLENUMBERMSGENFONTSTYLENAMEBYROLETEXT21"/>
        </w:rPr>
        <w:t xml:space="preserve">Zvedák </w:t>
      </w:r>
      <w:r>
        <w:rPr>
          <w:rStyle w:val="MSGENFONTSTYLENAMETEMPLATEROLENUMBERMSGENFONTSTYLENAMEBYROLETEXT21"/>
          <w:lang w:val="en-US" w:eastAsia="en-US" w:bidi="en-US"/>
        </w:rPr>
        <w:t xml:space="preserve">MAXI MOVE </w:t>
      </w:r>
      <w:r>
        <w:rPr>
          <w:rStyle w:val="MSGENFONTSTYLENAMETEMPLATEROLENUMBERMSGENFONTSTYLENAMEBYROLETEXT21"/>
        </w:rPr>
        <w:t>není určen</w:t>
      </w:r>
      <w:r>
        <w:rPr>
          <w:rStyle w:val="MSGENFONTSTYLENAMETEMPLATEROLENUMBERMSGENFONTSTYLENAMEBYROLETEXT21"/>
        </w:rPr>
        <w:br/>
        <w:t>k obsluze dětmi. Mohlo by dojít k vážným zraněním.</w:t>
      </w:r>
    </w:p>
    <w:p w14:paraId="5ACC0189" w14:textId="77777777" w:rsidR="00BF3EEA" w:rsidRDefault="00000000">
      <w:pPr>
        <w:pStyle w:val="MSGENFONTSTYLENAMETEMPLATEROLENUMBERMSGENFONTSTYLENAMEBYROLETEXT20"/>
        <w:framePr w:w="2938" w:h="897" w:hRule="exact" w:wrap="none" w:vAnchor="page" w:hAnchor="page" w:x="992" w:y="2381"/>
        <w:shd w:val="clear" w:color="auto" w:fill="auto"/>
        <w:spacing w:line="134" w:lineRule="exact"/>
        <w:ind w:firstLine="0"/>
      </w:pPr>
      <w:r>
        <w:rPr>
          <w:rStyle w:val="MSGENFONTSTYLENAMETEMPLATEROLENUMBERMSGENFONTSTYLENAMEBYROLETEXT2MSGENFONTSTYLEMODIFERSIZE65MSGENFONTSTYLEMODIFERBOLD"/>
        </w:rPr>
        <w:t xml:space="preserve">VAROVÁNI: </w:t>
      </w:r>
      <w:r>
        <w:rPr>
          <w:rStyle w:val="MSGENFONTSTYLENAMETEMPLATEROLENUMBERMSGENFONTSTYLENAMEBYROLETEXT21"/>
        </w:rPr>
        <w:t>Zařízení může způsobovat rušení</w:t>
      </w:r>
      <w:r>
        <w:rPr>
          <w:rStyle w:val="MSGENFONTSTYLENAMETEMPLATEROLENUMBERMSGENFONTSTYLENAMEBYROLETEXT21"/>
        </w:rPr>
        <w:br/>
        <w:t>rádiové komunikace nebo narušit provoz zařízení</w:t>
      </w:r>
      <w:r>
        <w:rPr>
          <w:rStyle w:val="MSGENFONTSTYLENAMETEMPLATEROLENUMBERMSGENFONTSTYLENAMEBYROLETEXT21"/>
        </w:rPr>
        <w:br/>
        <w:t>v jeho blízkosti. V takovém případě bude možná</w:t>
      </w:r>
      <w:r>
        <w:rPr>
          <w:rStyle w:val="MSGENFONTSTYLENAMETEMPLATEROLENUMBERMSGENFONTSTYLENAMEBYROLETEXT21"/>
        </w:rPr>
        <w:br/>
        <w:t>zapotřebí podniknout určitá opatření, např. změnit</w:t>
      </w:r>
      <w:r>
        <w:rPr>
          <w:rStyle w:val="MSGENFONTSTYLENAMETEMPLATEROLENUMBERMSGENFONTSTYLENAMEBYROLETEXT21"/>
        </w:rPr>
        <w:br/>
        <w:t>orientaci, přemístit zařízení nebo zastínit jeho</w:t>
      </w:r>
      <w:r>
        <w:rPr>
          <w:rStyle w:val="MSGENFONTSTYLENAMETEMPLATEROLENUMBERMSGENFONTSTYLENAMEBYROLETEXT21"/>
        </w:rPr>
        <w:br/>
        <w:t>umístění.</w:t>
      </w:r>
    </w:p>
    <w:p w14:paraId="5F63DB28" w14:textId="77777777" w:rsidR="00BF3EEA" w:rsidRDefault="00000000">
      <w:pPr>
        <w:pStyle w:val="MSGENFONTSTYLENAMETEMPLATEROLELEVELMSGENFONTSTYLENAMEBYROLEHEADING20"/>
        <w:framePr w:wrap="none" w:vAnchor="page" w:hAnchor="page" w:x="901" w:y="4163"/>
        <w:shd w:val="clear" w:color="auto" w:fill="auto"/>
      </w:pPr>
      <w:bookmarkStart w:id="14" w:name="bookmark14"/>
      <w:r>
        <w:rPr>
          <w:rStyle w:val="MSGENFONTSTYLENAMETEMPLATEROLELEVELMSGENFONTSTYLENAMEBYROLEHEADING21"/>
          <w:b/>
          <w:bCs/>
        </w:rPr>
        <w:t>Klíčové funkce</w:t>
      </w:r>
      <w:bookmarkEnd w:id="14"/>
    </w:p>
    <w:p w14:paraId="14DB6713" w14:textId="77777777" w:rsidR="00BF3EEA" w:rsidRDefault="00000000">
      <w:pPr>
        <w:pStyle w:val="MSGENFONTSTYLENAMETEMPLATEROLENUMBERMSGENFONTSTYLENAMEBYROLEPICTURECAPTION50"/>
        <w:framePr w:w="2957" w:h="583" w:hRule="exact" w:wrap="none" w:vAnchor="page" w:hAnchor="page" w:x="882" w:y="4705"/>
        <w:shd w:val="clear" w:color="auto" w:fill="auto"/>
        <w:tabs>
          <w:tab w:val="left" w:leader="hyphen" w:pos="1466"/>
          <w:tab w:val="left" w:leader="hyphen" w:pos="1591"/>
          <w:tab w:val="left" w:leader="hyphen" w:pos="2803"/>
        </w:tabs>
        <w:spacing w:line="173" w:lineRule="exact"/>
      </w:pPr>
      <w:r>
        <w:t xml:space="preserve">ZÁVĚS </w:t>
      </w:r>
      <w:r>
        <w:rPr>
          <w:lang w:val="en-US" w:eastAsia="en-US" w:bidi="en-US"/>
        </w:rPr>
        <w:t xml:space="preserve">COMBI </w:t>
      </w:r>
      <w:r>
        <w:tab/>
      </w:r>
      <w:r>
        <w:tab/>
        <w:t>—</w:t>
      </w:r>
      <w:r>
        <w:tab/>
        <w:t>J</w:t>
      </w:r>
    </w:p>
    <w:p w14:paraId="400DF9B4" w14:textId="77777777" w:rsidR="00BF3EEA" w:rsidRDefault="00000000">
      <w:pPr>
        <w:pStyle w:val="MSGENFONTSTYLENAMETEMPLATEROLEMSGENFONTSTYLENAMEBYROLEPICTURECAPTION0"/>
        <w:framePr w:w="2957" w:h="583" w:hRule="exact" w:wrap="none" w:vAnchor="page" w:hAnchor="page" w:x="882" w:y="4705"/>
        <w:shd w:val="clear" w:color="auto" w:fill="auto"/>
        <w:spacing w:line="173" w:lineRule="exact"/>
      </w:pPr>
      <w:r>
        <w:t xml:space="preserve">Závěs </w:t>
      </w:r>
      <w:r>
        <w:rPr>
          <w:lang w:val="en-US" w:eastAsia="en-US" w:bidi="en-US"/>
        </w:rPr>
        <w:t xml:space="preserve">Combi </w:t>
      </w:r>
      <w:r>
        <w:t>umožňuje snadnou a rychlou výměnu</w:t>
      </w:r>
      <w:r>
        <w:br/>
        <w:t>závěsných ramen a rámů lehátek.</w:t>
      </w:r>
    </w:p>
    <w:p w14:paraId="733131E6" w14:textId="77777777" w:rsidR="00BF3EEA" w:rsidRDefault="00000000">
      <w:pPr>
        <w:pStyle w:val="MSGENFONTSTYLENAMETEMPLATEROLENUMBERMSGENFONTSTYLENAMEBYROLETEXT90"/>
        <w:framePr w:w="2962" w:h="1105" w:hRule="exact" w:wrap="none" w:vAnchor="page" w:hAnchor="page" w:x="877" w:y="5711"/>
        <w:shd w:val="clear" w:color="auto" w:fill="auto"/>
      </w:pPr>
      <w:r>
        <w:t>ELEKTRICKY POHÁNĚNÝ SYSTÉM —</w:t>
      </w:r>
      <w:r>
        <w:br/>
        <w:t>PD PS</w:t>
      </w:r>
    </w:p>
    <w:p w14:paraId="415437A5" w14:textId="77777777" w:rsidR="00BF3EEA" w:rsidRDefault="00000000">
      <w:pPr>
        <w:pStyle w:val="MSGENFONTSTYLENAMETEMPLATEROLENUMBERMSGENFONTSTYLENAMEBYROLETEXT20"/>
        <w:framePr w:w="2962" w:h="1105" w:hRule="exact" w:wrap="none" w:vAnchor="page" w:hAnchor="page" w:x="877" w:y="5711"/>
        <w:shd w:val="clear" w:color="auto" w:fill="auto"/>
        <w:spacing w:line="175" w:lineRule="exact"/>
        <w:ind w:firstLine="0"/>
      </w:pPr>
      <w:r>
        <w:t>Elektricky poháněný dynamický polohovací systém</w:t>
      </w:r>
      <w:r>
        <w:br/>
      </w:r>
      <w:r>
        <w:rPr>
          <w:lang w:val="en-US" w:eastAsia="en-US" w:bidi="en-US"/>
        </w:rPr>
        <w:t xml:space="preserve">Powered Dynamic Positioning </w:t>
      </w:r>
      <w:proofErr w:type="spellStart"/>
      <w:r>
        <w:t>System</w:t>
      </w:r>
      <w:proofErr w:type="spellEnd"/>
      <w:r>
        <w:t xml:space="preserve"> </w:t>
      </w:r>
      <w:r>
        <w:rPr>
          <w:lang w:val="en-US" w:eastAsia="en-US" w:bidi="en-US"/>
        </w:rPr>
        <w:t>(POPS)</w:t>
      </w:r>
      <w:r>
        <w:rPr>
          <w:lang w:val="en-US" w:eastAsia="en-US" w:bidi="en-US"/>
        </w:rPr>
        <w:br/>
      </w:r>
      <w:r>
        <w:t>minimalizuje ruční manipulaci a zvyšuje přesnost</w:t>
      </w:r>
      <w:r>
        <w:br/>
        <w:t>při polohování pacienta.</w:t>
      </w:r>
    </w:p>
    <w:p w14:paraId="56E78EC8" w14:textId="77777777" w:rsidR="00BF3EEA" w:rsidRDefault="00000000">
      <w:pPr>
        <w:pStyle w:val="MSGENFONTSTYLENAMETEMPLATEROLENUMBERMSGENFONTSTYLENAMEBYROLETEXT90"/>
        <w:framePr w:w="2406" w:h="764" w:hRule="exact" w:wrap="none" w:vAnchor="page" w:hAnchor="page" w:x="868" w:y="7234"/>
        <w:shd w:val="clear" w:color="auto" w:fill="auto"/>
        <w:tabs>
          <w:tab w:val="left" w:leader="hyphen" w:pos="2374"/>
        </w:tabs>
        <w:jc w:val="both"/>
      </w:pPr>
      <w:r>
        <w:t xml:space="preserve">VELIKOST KOLEČEK </w:t>
      </w:r>
      <w:r>
        <w:tab/>
      </w:r>
    </w:p>
    <w:p w14:paraId="0C5D6055" w14:textId="77777777" w:rsidR="00BF3EEA" w:rsidRDefault="00000000">
      <w:pPr>
        <w:pStyle w:val="MSGENFONTSTYLENAMETEMPLATEROLENUMBERMSGENFONTSTYLENAMEBYROLETEXT20"/>
        <w:framePr w:w="2406" w:h="764" w:hRule="exact" w:wrap="none" w:vAnchor="page" w:hAnchor="page" w:x="868" w:y="7234"/>
        <w:shd w:val="clear" w:color="auto" w:fill="auto"/>
        <w:spacing w:line="175" w:lineRule="exact"/>
        <w:ind w:firstLine="0"/>
      </w:pPr>
      <w:r>
        <w:t>K dispozici jsou tři velikosti koleček:</w:t>
      </w:r>
      <w:r>
        <w:br/>
        <w:t>standardní, nízká a velmi nízká pro snazší</w:t>
      </w:r>
      <w:r>
        <w:br/>
        <w:t>přístup pod nízká lůžka a vozíky.</w:t>
      </w:r>
    </w:p>
    <w:p w14:paraId="75454FE7" w14:textId="77777777" w:rsidR="00BF3EEA" w:rsidRDefault="00000000">
      <w:pPr>
        <w:pStyle w:val="MSGENFONTSTYLENAMETEMPLATEROLENUMBERMSGENFONTSTYLENAMEBYROLETEXT20"/>
        <w:framePr w:w="3000" w:h="907" w:hRule="exact" w:wrap="none" w:vAnchor="page" w:hAnchor="page" w:x="7615" w:y="1231"/>
        <w:shd w:val="clear" w:color="auto" w:fill="auto"/>
        <w:spacing w:line="137" w:lineRule="exact"/>
        <w:ind w:firstLine="0"/>
      </w:pPr>
      <w:r>
        <w:rPr>
          <w:rStyle w:val="MSGENFONTSTYLENAMETEMPLATEROLENUMBERMSGENFONTSTYLENAMEBYROLETEXT2MSGENFONTSTYLEMODIFERSIZE65MSGENFONTSTYLEMODIFERBOLD"/>
        </w:rPr>
        <w:t xml:space="preserve">VAROVÁNI: </w:t>
      </w:r>
      <w:r>
        <w:rPr>
          <w:rStyle w:val="MSGENFONTSTYLENAMETEMPLATEROLENUMBERMSGENFONTSTYLENAMEBYROLETEXT21"/>
        </w:rPr>
        <w:t>Přenosná RF sdělovací zařízení</w:t>
      </w:r>
      <w:r>
        <w:rPr>
          <w:rStyle w:val="MSGENFONTSTYLENAMETEMPLATEROLENUMBERMSGENFONTSTYLENAMEBYROLETEXT21"/>
        </w:rPr>
        <w:br/>
        <w:t>(včetně periferních zařízení, jako např. anténních</w:t>
      </w:r>
      <w:r>
        <w:rPr>
          <w:rStyle w:val="MSGENFONTSTYLENAMETEMPLATEROLENUMBERMSGENFONTSTYLENAMEBYROLETEXT21"/>
        </w:rPr>
        <w:br/>
        <w:t>kabelů a externích antén) nesmí být používána blíže</w:t>
      </w:r>
      <w:r>
        <w:rPr>
          <w:rStyle w:val="MSGENFONTSTYLENAMETEMPLATEROLENUMBERMSGENFONTSTYLENAMEBYROLETEXT21"/>
        </w:rPr>
        <w:br/>
        <w:t xml:space="preserve">než 30 cm k žádné části zvedáku Maxi </w:t>
      </w:r>
      <w:r>
        <w:rPr>
          <w:rStyle w:val="MSGENFONTSTYLENAMETEMPLATEROLENUMBERMSGENFONTSTYLENAMEBYROLETEXT21"/>
          <w:lang w:val="en-US" w:eastAsia="en-US" w:bidi="en-US"/>
        </w:rPr>
        <w:t xml:space="preserve">Move, </w:t>
      </w:r>
      <w:r>
        <w:rPr>
          <w:rStyle w:val="MSGENFONTSTYLENAMETEMPLATEROLENUMBERMSGENFONTSTYLENAMEBYROLETEXT21"/>
        </w:rPr>
        <w:t>včetně</w:t>
      </w:r>
      <w:r>
        <w:rPr>
          <w:rStyle w:val="MSGENFONTSTYLENAMETEMPLATEROLENUMBERMSGENFONTSTYLENAMEBYROLETEXT21"/>
        </w:rPr>
        <w:br/>
        <w:t>kabelů uvedených výrobcem. V opačném případě to</w:t>
      </w:r>
      <w:r>
        <w:rPr>
          <w:rStyle w:val="MSGENFONTSTYLENAMETEMPLATEROLENUMBERMSGENFONTSTYLENAMEBYROLETEXT21"/>
        </w:rPr>
        <w:br/>
        <w:t>může mít za následek zhoršení výkonu zařízení.</w:t>
      </w:r>
    </w:p>
    <w:p w14:paraId="7F174581" w14:textId="77777777" w:rsidR="00BF3EEA" w:rsidRDefault="00000000">
      <w:pPr>
        <w:pStyle w:val="MSGENFONTSTYLENAMETEMPLATEROLENUMBERMSGENFONTSTYLENAMEBYROLETEXT20"/>
        <w:framePr w:w="2904" w:h="902" w:hRule="exact" w:wrap="none" w:vAnchor="page" w:hAnchor="page" w:x="7605" w:y="2257"/>
        <w:shd w:val="clear" w:color="auto" w:fill="auto"/>
        <w:spacing w:line="134" w:lineRule="exact"/>
        <w:ind w:firstLine="0"/>
      </w:pPr>
      <w:r>
        <w:rPr>
          <w:rStyle w:val="MSGENFONTSTYLENAMETEMPLATEROLENUMBERMSGENFONTSTYLENAMEBYROLETEXT2MSGENFONTSTYLEMODIFERSIZE65MSGENFONTSTYLEMODIFERBOLD"/>
        </w:rPr>
        <w:t>VAROVÁN I</w:t>
      </w:r>
      <w:r>
        <w:rPr>
          <w:rStyle w:val="MSGENFONTSTYLENAMETEMPLATEROLENUMBERMSGENFONTSTYLENAMEBYROLETEXT21"/>
        </w:rPr>
        <w:t>: Vyvarujte se používání tohoto</w:t>
      </w:r>
      <w:r>
        <w:rPr>
          <w:rStyle w:val="MSGENFONTSTYLENAMETEMPLATEROLENUMBERMSGENFONTSTYLENAMEBYROLETEXT21"/>
        </w:rPr>
        <w:br/>
        <w:t>zařízení v blízkosti jiného zařízení nebo na jiném</w:t>
      </w:r>
      <w:r>
        <w:rPr>
          <w:rStyle w:val="MSGENFONTSTYLENAMETEMPLATEROLENUMBERMSGENFONTSTYLENAMEBYROLETEXT21"/>
        </w:rPr>
        <w:br/>
        <w:t>zařízení, protože by to mohlo způsobit nesprávný</w:t>
      </w:r>
      <w:r>
        <w:rPr>
          <w:rStyle w:val="MSGENFONTSTYLENAMETEMPLATEROLENUMBERMSGENFONTSTYLENAMEBYROLETEXT21"/>
        </w:rPr>
        <w:br/>
        <w:t>provoz. Pokud je takovéto použití nezbytné, toto</w:t>
      </w:r>
      <w:r>
        <w:rPr>
          <w:rStyle w:val="MSGENFONTSTYLENAMETEMPLATEROLENUMBERMSGENFONTSTYLENAMEBYROLETEXT21"/>
        </w:rPr>
        <w:br/>
        <w:t>zařízení i druhé zařízení je třeba pozorovat, aby byl</w:t>
      </w:r>
      <w:r>
        <w:rPr>
          <w:rStyle w:val="MSGENFONTSTYLENAMETEMPLATEROLENUMBERMSGENFONTSTYLENAMEBYROLETEXT21"/>
        </w:rPr>
        <w:br/>
        <w:t>zajištěn správný provoz.</w:t>
      </w:r>
    </w:p>
    <w:p w14:paraId="3AD257FB" w14:textId="77777777" w:rsidR="00BF3EEA" w:rsidRDefault="00000000">
      <w:pPr>
        <w:pStyle w:val="MSGENFONTSTYLENAMETEMPLATEROLENUMBERMSGENFONTSTYLENAMEBYROLETEXT20"/>
        <w:framePr w:w="3077" w:h="909" w:hRule="exact" w:wrap="none" w:vAnchor="page" w:hAnchor="page" w:x="7600" w:y="3272"/>
        <w:shd w:val="clear" w:color="auto" w:fill="auto"/>
        <w:spacing w:line="137" w:lineRule="exact"/>
        <w:ind w:firstLine="0"/>
      </w:pPr>
      <w:r>
        <w:rPr>
          <w:rStyle w:val="MSGENFONTSTYLENAMETEMPLATEROLENUMBERMSGENFONTSTYLENAMEBYROLETEXT2MSGENFONTSTYLEMODIFERSIZE65MSGENFONTSTYLEMODIFERBOLD"/>
        </w:rPr>
        <w:t>UPOZORNĚNI</w:t>
      </w:r>
      <w:r>
        <w:rPr>
          <w:rStyle w:val="MSGENFONTSTYLENAMETEMPLATEROLENUMBERMSGENFONTSTYLENAMEBYROLETEXT21"/>
        </w:rPr>
        <w:t>: Zařízení není vhodné pro použití</w:t>
      </w:r>
      <w:r>
        <w:rPr>
          <w:rStyle w:val="MSGENFONTSTYLENAMETEMPLATEROLENUMBERMSGENFONTSTYLENAMEBYROLETEXT21"/>
        </w:rPr>
        <w:br/>
        <w:t>za přítomnosti hořlavých anestetických směsí se</w:t>
      </w:r>
      <w:r>
        <w:rPr>
          <w:rStyle w:val="MSGENFONTSTYLENAMETEMPLATEROLENUMBERMSGENFONTSTYLENAMEBYROLETEXT21"/>
        </w:rPr>
        <w:br/>
        <w:t>vzduchem nebo kyslíkem nebo s oxidem dusným.</w:t>
      </w:r>
      <w:r>
        <w:rPr>
          <w:rStyle w:val="MSGENFONTSTYLENAMETEMPLATEROLENUMBERMSGENFONTSTYLENAMEBYROLETEXT21"/>
        </w:rPr>
        <w:br/>
        <w:t xml:space="preserve">Použití zvedáku </w:t>
      </w:r>
      <w:r>
        <w:rPr>
          <w:rStyle w:val="MSGENFONTSTYLENAMETEMPLATEROLENUMBERMSGENFONTSTYLENAMEBYROLETEXT21"/>
          <w:lang w:val="en-US" w:eastAsia="en-US" w:bidi="en-US"/>
        </w:rPr>
        <w:t xml:space="preserve">MAXI MOVE </w:t>
      </w:r>
      <w:r>
        <w:rPr>
          <w:rStyle w:val="MSGENFONTSTYLENAMETEMPLATEROLENUMBERMSGENFONTSTYLENAMEBYROLETEXT21"/>
        </w:rPr>
        <w:t>v tomto prostředí může</w:t>
      </w:r>
      <w:r>
        <w:rPr>
          <w:rStyle w:val="MSGENFONTSTYLENAMETEMPLATEROLENUMBERMSGENFONTSTYLENAMEBYROLETEXT21"/>
        </w:rPr>
        <w:br/>
        <w:t>vést k výbuchu. Zvedák může vnitřně tvořit jiskry</w:t>
      </w:r>
      <w:r>
        <w:rPr>
          <w:rStyle w:val="MSGENFONTSTYLENAMETEMPLATEROLENUMBERMSGENFONTSTYLENAMEBYROLETEXT21"/>
        </w:rPr>
        <w:br/>
        <w:t>a zapálit plyn.</w:t>
      </w:r>
    </w:p>
    <w:p w14:paraId="3286043D" w14:textId="77777777" w:rsidR="00BF3EEA" w:rsidRDefault="00000000">
      <w:pPr>
        <w:pStyle w:val="MSGENFONTSTYLENAMETEMPLATEROLENUMBERMSGENFONTSTYLENAMEBYROLETEXT90"/>
        <w:framePr w:w="3120" w:h="1753" w:hRule="exact" w:wrap="none" w:vAnchor="page" w:hAnchor="page" w:x="7692" w:y="5246"/>
        <w:shd w:val="clear" w:color="auto" w:fill="auto"/>
      </w:pPr>
      <w:r>
        <w:t>DVOJÍ OVLÁDÁNÍ</w:t>
      </w:r>
    </w:p>
    <w:p w14:paraId="5A5D59A5" w14:textId="77777777" w:rsidR="00BF3EEA" w:rsidRDefault="00000000">
      <w:pPr>
        <w:pStyle w:val="MSGENFONTSTYLENAMETEMPLATEROLENUMBERMSGENFONTSTYLENAMEBYROLETEXT20"/>
        <w:framePr w:w="3120" w:h="1753" w:hRule="exact" w:wrap="none" w:vAnchor="page" w:hAnchor="page" w:x="7692" w:y="5246"/>
        <w:shd w:val="clear" w:color="auto" w:fill="auto"/>
        <w:spacing w:after="31" w:line="175" w:lineRule="exact"/>
        <w:ind w:firstLine="0"/>
      </w:pPr>
      <w:r>
        <w:t>Dvojí ovládání na sloupku a ručním ovladači. Ruční</w:t>
      </w:r>
      <w:r>
        <w:br/>
        <w:t>ovladač umožňuje ošetřujícímu personálu pohybovat</w:t>
      </w:r>
      <w:r>
        <w:br/>
        <w:t>se a stát v blízkosti pacienta a také udržovat dobrý oční</w:t>
      </w:r>
      <w:r>
        <w:br/>
        <w:t>kontakt během celého procesu zvedání a přesunu.</w:t>
      </w:r>
    </w:p>
    <w:p w14:paraId="4A4505B4" w14:textId="77777777" w:rsidR="00BF3EEA" w:rsidRDefault="00000000">
      <w:pPr>
        <w:pStyle w:val="MSGENFONTSTYLENAMETEMPLATEROLENUMBERMSGENFONTSTYLENAMEBYROLETEXT150"/>
        <w:framePr w:w="3120" w:h="1753" w:hRule="exact" w:wrap="none" w:vAnchor="page" w:hAnchor="page" w:x="7692" w:y="5246"/>
        <w:shd w:val="clear" w:color="auto" w:fill="auto"/>
        <w:spacing w:before="0"/>
        <w:ind w:left="700"/>
      </w:pPr>
      <w:r>
        <w:t>I</w:t>
      </w:r>
    </w:p>
    <w:p w14:paraId="54F8A068" w14:textId="77777777" w:rsidR="00BF3EEA" w:rsidRDefault="00000000">
      <w:pPr>
        <w:pStyle w:val="MSGENFONTSTYLENAMETEMPLATEROLENUMBERMSGENFONTSTYLENAMEBYROLETEXT90"/>
        <w:framePr w:w="3120" w:h="1753" w:hRule="exact" w:wrap="none" w:vAnchor="page" w:hAnchor="page" w:x="7692" w:y="5246"/>
        <w:shd w:val="clear" w:color="auto" w:fill="auto"/>
        <w:spacing w:line="146" w:lineRule="exact"/>
      </w:pPr>
      <w:r>
        <w:t>VÁHA (VOLITELNÁ)</w:t>
      </w:r>
    </w:p>
    <w:p w14:paraId="612EA3B3" w14:textId="77777777" w:rsidR="00BF3EEA" w:rsidRDefault="00000000">
      <w:pPr>
        <w:pStyle w:val="MSGENFONTSTYLENAMETEMPLATEROLENUMBERMSGENFONTSTYLENAMEBYROLETEXT20"/>
        <w:framePr w:w="3120" w:h="1753" w:hRule="exact" w:wrap="none" w:vAnchor="page" w:hAnchor="page" w:x="7692" w:y="5246"/>
        <w:shd w:val="clear" w:color="auto" w:fill="auto"/>
        <w:spacing w:line="134" w:lineRule="exact"/>
        <w:ind w:firstLine="0"/>
      </w:pPr>
      <w:r>
        <w:t>Volitelná integrovaná váha usnadňuje vážení.</w:t>
      </w:r>
    </w:p>
    <w:p w14:paraId="554AF5C6" w14:textId="77777777" w:rsidR="00BF3EEA" w:rsidRDefault="00000000">
      <w:pPr>
        <w:pStyle w:val="MSGENFONTSTYLENAMETEMPLATEROLENUMBERMSGENFONTSTYLENAMEBYROLETEXT90"/>
        <w:framePr w:w="3062" w:h="586" w:hRule="exact" w:wrap="none" w:vAnchor="page" w:hAnchor="page" w:x="7687" w:y="7429"/>
        <w:shd w:val="clear" w:color="auto" w:fill="auto"/>
      </w:pPr>
      <w:r>
        <w:t>TELESKOPICKÝ VERTIKÁLNÍ SLOUPEK</w:t>
      </w:r>
    </w:p>
    <w:p w14:paraId="37C38E6A" w14:textId="77777777" w:rsidR="00BF3EEA" w:rsidRDefault="00000000">
      <w:pPr>
        <w:pStyle w:val="MSGENFONTSTYLENAMETEMPLATEROLENUMBERMSGENFONTSTYLENAMEBYROLETEXT20"/>
        <w:framePr w:w="3062" w:h="586" w:hRule="exact" w:wrap="none" w:vAnchor="page" w:hAnchor="page" w:x="7687" w:y="7429"/>
        <w:shd w:val="clear" w:color="auto" w:fill="auto"/>
        <w:spacing w:line="175" w:lineRule="exact"/>
        <w:ind w:firstLine="0"/>
        <w:jc w:val="both"/>
      </w:pPr>
      <w:r>
        <w:t>Vertikální sloupek zajišťuje stabilitu během zvedání</w:t>
      </w:r>
      <w:r>
        <w:br/>
        <w:t>pacienta.</w:t>
      </w:r>
    </w:p>
    <w:p w14:paraId="643B380C" w14:textId="77777777" w:rsidR="00BF3EEA" w:rsidRDefault="00000000">
      <w:pPr>
        <w:pStyle w:val="MSGENFONTSTYLENAMETEMPLATEROLENUMBERMSGENFONTSTYLENAMEBYROLETEXT80"/>
        <w:framePr w:wrap="none" w:vAnchor="page" w:hAnchor="page" w:x="911" w:y="8136"/>
        <w:shd w:val="clear" w:color="auto" w:fill="958E8A"/>
        <w:jc w:val="left"/>
      </w:pPr>
      <w:r>
        <w:rPr>
          <w:rStyle w:val="MSGENFONTSTYLENAMETEMPLATEROLENUMBERMSGENFONTSTYLENAMEBYROLETEXT81"/>
          <w:b/>
          <w:bCs/>
        </w:rPr>
        <w:t>INFORMACE O VÝROBKU</w:t>
      </w:r>
    </w:p>
    <w:p w14:paraId="4EE1FF66" w14:textId="77777777" w:rsidR="00BF3EEA" w:rsidRDefault="00000000">
      <w:pPr>
        <w:pStyle w:val="MSGENFONTSTYLENAMETEMPLATEROLENUMBERMSGENFONTSTYLENAMEBYROLETEXT20"/>
        <w:framePr w:w="2454" w:h="3163" w:hRule="exact" w:wrap="none" w:vAnchor="page" w:hAnchor="page" w:x="892" w:y="8410"/>
        <w:shd w:val="clear" w:color="auto" w:fill="auto"/>
        <w:spacing w:line="134" w:lineRule="exact"/>
        <w:ind w:firstLine="0"/>
      </w:pPr>
      <w:r>
        <w:t>Max. bezpečné pracovní zatížení</w:t>
      </w:r>
    </w:p>
    <w:p w14:paraId="4F0FBA21" w14:textId="77777777" w:rsidR="00BF3EEA" w:rsidRDefault="00000000">
      <w:pPr>
        <w:pStyle w:val="MSGENFONTSTYLENAMETEMPLATEROLENUMBERMSGENFONTSTYLENAMEBYROLETEXT20"/>
        <w:framePr w:w="2454" w:h="3163" w:hRule="exact" w:wrap="none" w:vAnchor="page" w:hAnchor="page" w:x="892" w:y="8410"/>
        <w:shd w:val="clear" w:color="auto" w:fill="auto"/>
        <w:ind w:firstLine="0"/>
      </w:pPr>
      <w:r>
        <w:t>Max. bezpečné pracovní zatížení</w:t>
      </w:r>
      <w:r>
        <w:br/>
        <w:t>s prodlouženým zvedacím ramenem</w:t>
      </w:r>
    </w:p>
    <w:p w14:paraId="2964682B" w14:textId="77777777" w:rsidR="00BF3EEA" w:rsidRDefault="00000000">
      <w:pPr>
        <w:pStyle w:val="MSGENFONTSTYLENAMETEMPLATEROLENUMBERMSGENFONTSTYLENAMEBYROLETEXT20"/>
        <w:framePr w:w="2454" w:h="3163" w:hRule="exact" w:wrap="none" w:vAnchor="page" w:hAnchor="page" w:x="892" w:y="8410"/>
        <w:shd w:val="clear" w:color="auto" w:fill="auto"/>
        <w:spacing w:line="134" w:lineRule="exact"/>
        <w:ind w:firstLine="0"/>
      </w:pPr>
      <w:r>
        <w:t>Hmotnost zvedáku</w:t>
      </w:r>
    </w:p>
    <w:p w14:paraId="0BFD0DD8" w14:textId="77777777" w:rsidR="00BF3EEA" w:rsidRDefault="00000000">
      <w:pPr>
        <w:pStyle w:val="MSGENFONTSTYLENAMETEMPLATEROLENUMBERMSGENFONTSTYLENAMEBYROLETEXT20"/>
        <w:framePr w:w="2454" w:h="3163" w:hRule="exact" w:wrap="none" w:vAnchor="page" w:hAnchor="page" w:x="892" w:y="8410"/>
        <w:shd w:val="clear" w:color="auto" w:fill="auto"/>
        <w:spacing w:line="220" w:lineRule="exact"/>
        <w:ind w:firstLine="0"/>
      </w:pPr>
      <w:r>
        <w:t>(se závěsným ramenem a baterií)</w:t>
      </w:r>
    </w:p>
    <w:p w14:paraId="0608D13E" w14:textId="77777777" w:rsidR="00BF3EEA" w:rsidRDefault="00000000">
      <w:pPr>
        <w:pStyle w:val="MSGENFONTSTYLENAMETEMPLATEROLENUMBERMSGENFONTSTYLENAMEBYROLETEXT20"/>
        <w:framePr w:w="2454" w:h="3163" w:hRule="exact" w:wrap="none" w:vAnchor="page" w:hAnchor="page" w:x="892" w:y="8410"/>
        <w:shd w:val="clear" w:color="auto" w:fill="auto"/>
        <w:spacing w:line="220" w:lineRule="exact"/>
        <w:ind w:right="1300" w:firstLine="0"/>
        <w:jc w:val="both"/>
      </w:pPr>
      <w:r>
        <w:t>Max. výška zdvihu</w:t>
      </w:r>
      <w:r>
        <w:br/>
        <w:t>Min. výška zdvihu</w:t>
      </w:r>
      <w:r>
        <w:br/>
        <w:t>Zdvih</w:t>
      </w:r>
    </w:p>
    <w:p w14:paraId="1B4FECBA" w14:textId="77777777" w:rsidR="00BF3EEA" w:rsidRDefault="00000000">
      <w:pPr>
        <w:pStyle w:val="MSGENFONTSTYLENAMETEMPLATEROLENUMBERMSGENFONTSTYLENAMEBYROLETEXT20"/>
        <w:framePr w:w="2454" w:h="3163" w:hRule="exact" w:wrap="none" w:vAnchor="page" w:hAnchor="page" w:x="892" w:y="8410"/>
        <w:shd w:val="clear" w:color="auto" w:fill="auto"/>
        <w:spacing w:line="220" w:lineRule="exact"/>
        <w:ind w:firstLine="0"/>
      </w:pPr>
      <w:r>
        <w:t>Min. celková výška pro uložení</w:t>
      </w:r>
      <w:r>
        <w:br/>
        <w:t>Vnější šířka složených noh podvozku</w:t>
      </w:r>
      <w:r>
        <w:br/>
        <w:t>Vnější šířka rozložených noh podvozku</w:t>
      </w:r>
      <w:r>
        <w:br/>
        <w:t>Vnitřní šířka složených noh podvozku</w:t>
      </w:r>
      <w:r>
        <w:br/>
        <w:t>Vnitřní šířka rozložených noh podvozku</w:t>
      </w:r>
    </w:p>
    <w:p w14:paraId="64394DB2" w14:textId="77777777" w:rsidR="00BF3EEA" w:rsidRDefault="00000000">
      <w:pPr>
        <w:pStyle w:val="MSGENFONTSTYLENAMETEMPLATEROLENUMBERMSGENFONTSTYLENAMEBYROLETEXT20"/>
        <w:framePr w:w="2454" w:h="3163" w:hRule="exact" w:wrap="none" w:vAnchor="page" w:hAnchor="page" w:x="892" w:y="8410"/>
        <w:shd w:val="clear" w:color="auto" w:fill="auto"/>
        <w:spacing w:line="134" w:lineRule="exact"/>
        <w:ind w:firstLine="0"/>
      </w:pPr>
      <w:r>
        <w:t>Světlá výška noh</w:t>
      </w:r>
    </w:p>
    <w:p w14:paraId="0566935D" w14:textId="77777777" w:rsidR="00BF3EEA" w:rsidRDefault="00000000">
      <w:pPr>
        <w:pStyle w:val="MSGENFONTSTYLENAMETEMPLATEROLENUMBERMSGENFONTSTYLENAMEBYROLETEXT20"/>
        <w:framePr w:w="2454" w:h="3163" w:hRule="exact" w:wrap="none" w:vAnchor="page" w:hAnchor="page" w:x="892" w:y="8410"/>
        <w:shd w:val="clear" w:color="auto" w:fill="auto"/>
        <w:spacing w:line="134" w:lineRule="exact"/>
        <w:ind w:firstLine="0"/>
      </w:pPr>
      <w:r>
        <w:t>(od podlahy k horní části noh)</w:t>
      </w:r>
    </w:p>
    <w:p w14:paraId="4B300743" w14:textId="77777777" w:rsidR="00BF3EEA" w:rsidRDefault="00000000">
      <w:pPr>
        <w:pStyle w:val="MSGENFONTSTYLENAMETEMPLATEROLENUMBERMSGENFONTSTYLENAMEBYROLETEXT20"/>
        <w:framePr w:w="4140" w:h="2591" w:hRule="exact" w:wrap="none" w:vAnchor="page" w:hAnchor="page" w:x="882" w:y="11673"/>
        <w:shd w:val="clear" w:color="auto" w:fill="auto"/>
        <w:ind w:right="1820" w:firstLine="0"/>
      </w:pPr>
      <w:r>
        <w:t>Světlá výška podvozku</w:t>
      </w:r>
      <w:r>
        <w:br/>
        <w:t>(od podlahy ke spodní části podvozku)</w:t>
      </w:r>
    </w:p>
    <w:p w14:paraId="0C938330" w14:textId="77777777" w:rsidR="00BF3EEA" w:rsidRDefault="00000000">
      <w:pPr>
        <w:pStyle w:val="MSGENFONTSTYLENAMETEMPLATEROLENUMBERMSGENFONTSTYLENAMEBYROLETEXT20"/>
        <w:framePr w:w="4140" w:h="2591" w:hRule="exact" w:wrap="none" w:vAnchor="page" w:hAnchor="page" w:x="882" w:y="11673"/>
        <w:shd w:val="clear" w:color="auto" w:fill="auto"/>
        <w:spacing w:line="220" w:lineRule="exact"/>
        <w:ind w:right="1820" w:firstLine="0"/>
      </w:pPr>
      <w:r>
        <w:t>Délka zvedáku</w:t>
      </w:r>
      <w:r>
        <w:br/>
        <w:t>Průměr otáčení</w:t>
      </w:r>
      <w:r>
        <w:br/>
        <w:t>Třída ochrany zvedáku</w:t>
      </w:r>
      <w:r>
        <w:br/>
        <w:t>Třída ochrany ručního ovladače</w:t>
      </w:r>
      <w:r>
        <w:br/>
        <w:t>Baterie</w:t>
      </w:r>
      <w:r>
        <w:br/>
        <w:t>Indikátor dobití baterie</w:t>
      </w:r>
    </w:p>
    <w:p w14:paraId="121C86DB" w14:textId="77777777" w:rsidR="00BF3EEA" w:rsidRDefault="00000000">
      <w:pPr>
        <w:pStyle w:val="MSGENFONTSTYLENAMETEMPLATEROLENUMBERMSGENFONTSTYLENAMEBYROLETEXT20"/>
        <w:framePr w:w="4140" w:h="2591" w:hRule="exact" w:wrap="none" w:vAnchor="page" w:hAnchor="page" w:x="882" w:y="11673"/>
        <w:shd w:val="clear" w:color="auto" w:fill="auto"/>
        <w:spacing w:line="220" w:lineRule="exact"/>
        <w:ind w:firstLine="0"/>
      </w:pPr>
      <w:r>
        <w:t xml:space="preserve">Servisní </w:t>
      </w:r>
      <w:proofErr w:type="gramStart"/>
      <w:r>
        <w:t>měřidlo - zobrazuje</w:t>
      </w:r>
      <w:proofErr w:type="gramEnd"/>
      <w:r>
        <w:t xml:space="preserve"> celkovou provozní dobu (v hodinách)</w:t>
      </w:r>
      <w:r>
        <w:br/>
        <w:t>Nouzové zastavení a spouštění při poruše systému</w:t>
      </w:r>
      <w:r>
        <w:br/>
        <w:t>Automatické bezpečnostní zastavení spuštění při nárazu na překážku</w:t>
      </w:r>
      <w:r>
        <w:br/>
        <w:t>Kolečka s nízkým třením, dvě zadní s brzdami</w:t>
      </w:r>
    </w:p>
    <w:p w14:paraId="6B6E3ECC" w14:textId="77777777" w:rsidR="00BF3EEA" w:rsidRDefault="00000000">
      <w:pPr>
        <w:pStyle w:val="MSGENFONTSTYLENAMETEMPLATEROLENUMBERMSGENFONTSTYLENAMEBYROLETEXT20"/>
        <w:framePr w:w="1715" w:h="4878" w:hRule="exact" w:wrap="none" w:vAnchor="page" w:hAnchor="page" w:x="3853" w:y="8274"/>
        <w:shd w:val="clear" w:color="auto" w:fill="auto"/>
        <w:spacing w:line="304" w:lineRule="exact"/>
        <w:ind w:firstLine="0"/>
      </w:pPr>
      <w:r>
        <w:t>227 kg</w:t>
      </w:r>
      <w:r>
        <w:br/>
        <w:t>130 kg</w:t>
      </w:r>
    </w:p>
    <w:p w14:paraId="7F6BFDA2" w14:textId="77777777" w:rsidR="00BF3EEA" w:rsidRDefault="00000000">
      <w:pPr>
        <w:pStyle w:val="MSGENFONTSTYLENAMETEMPLATEROLENUMBERMSGENFONTSTYLENAMEBYROLETEXT20"/>
        <w:framePr w:w="1715" w:h="4878" w:hRule="exact" w:wrap="none" w:vAnchor="page" w:hAnchor="page" w:x="3853" w:y="8274"/>
        <w:shd w:val="clear" w:color="auto" w:fill="auto"/>
        <w:spacing w:after="91" w:line="134" w:lineRule="exact"/>
        <w:ind w:firstLine="0"/>
      </w:pPr>
      <w:r>
        <w:t>70 kg</w:t>
      </w:r>
    </w:p>
    <w:p w14:paraId="6CEE34D9" w14:textId="77777777" w:rsidR="00BF3EEA" w:rsidRDefault="00000000">
      <w:pPr>
        <w:pStyle w:val="MSGENFONTSTYLENAMETEMPLATEROLENUMBERMSGENFONTSTYLENAMEBYROLETEXT20"/>
        <w:framePr w:w="1715" w:h="4878" w:hRule="exact" w:wrap="none" w:vAnchor="page" w:hAnchor="page" w:x="3853" w:y="8274"/>
        <w:shd w:val="clear" w:color="auto" w:fill="auto"/>
        <w:spacing w:line="220" w:lineRule="exact"/>
        <w:ind w:firstLine="0"/>
      </w:pPr>
      <w:r>
        <w:t>1 575 mm</w:t>
      </w:r>
      <w:r>
        <w:br/>
        <w:t>225 mm</w:t>
      </w:r>
      <w:r>
        <w:br/>
        <w:t>1 350 mm</w:t>
      </w:r>
      <w:r>
        <w:br/>
        <w:t>1 402 mm</w:t>
      </w:r>
      <w:r>
        <w:br/>
        <w:t>718 mm</w:t>
      </w:r>
      <w:r>
        <w:br/>
        <w:t>1196 mm</w:t>
      </w:r>
      <w:r>
        <w:br/>
        <w:t>578 mm</w:t>
      </w:r>
      <w:r>
        <w:br/>
        <w:t>1 074 mm</w:t>
      </w:r>
    </w:p>
    <w:p w14:paraId="096E528F" w14:textId="77777777" w:rsidR="00BF3EEA" w:rsidRDefault="00000000">
      <w:pPr>
        <w:pStyle w:val="MSGENFONTSTYLENAMETEMPLATEROLENUMBERMSGENFONTSTYLENAMEBYROLETEXT20"/>
        <w:framePr w:w="1715" w:h="4878" w:hRule="exact" w:wrap="none" w:vAnchor="page" w:hAnchor="page" w:x="3853" w:y="8274"/>
        <w:shd w:val="clear" w:color="auto" w:fill="auto"/>
        <w:ind w:firstLine="0"/>
      </w:pPr>
      <w:r>
        <w:t>115 mm (standardní)</w:t>
      </w:r>
    </w:p>
    <w:p w14:paraId="6861F6D0" w14:textId="77777777" w:rsidR="00BF3EEA" w:rsidRDefault="00000000">
      <w:pPr>
        <w:pStyle w:val="MSGENFONTSTYLENAMETEMPLATEROLENUMBERMSGENFONTSTYLENAMEBYROLETEXT20"/>
        <w:framePr w:w="1715" w:h="4878" w:hRule="exact" w:wrap="none" w:vAnchor="page" w:hAnchor="page" w:x="3853" w:y="8274"/>
        <w:shd w:val="clear" w:color="auto" w:fill="auto"/>
        <w:ind w:firstLine="0"/>
      </w:pPr>
      <w:r>
        <w:t>101 mm (nízké)</w:t>
      </w:r>
    </w:p>
    <w:p w14:paraId="1146729D" w14:textId="77777777" w:rsidR="00BF3EEA" w:rsidRDefault="00000000">
      <w:pPr>
        <w:pStyle w:val="MSGENFONTSTYLENAMETEMPLATEROLENUMBERMSGENFONTSTYLENAMEBYROLETEXT20"/>
        <w:framePr w:w="1715" w:h="4878" w:hRule="exact" w:wrap="none" w:vAnchor="page" w:hAnchor="page" w:x="3853" w:y="8274"/>
        <w:shd w:val="clear" w:color="auto" w:fill="auto"/>
        <w:ind w:firstLine="0"/>
      </w:pPr>
      <w:r>
        <w:t>57 mm (velmi nízké)</w:t>
      </w:r>
    </w:p>
    <w:p w14:paraId="56A7BDD6" w14:textId="77777777" w:rsidR="00BF3EEA" w:rsidRDefault="00000000">
      <w:pPr>
        <w:pStyle w:val="MSGENFONTSTYLENAMETEMPLATEROLENUMBERMSGENFONTSTYLENAMEBYROLETEXT20"/>
        <w:framePr w:w="1715" w:h="4878" w:hRule="exact" w:wrap="none" w:vAnchor="page" w:hAnchor="page" w:x="3853" w:y="8274"/>
        <w:shd w:val="clear" w:color="auto" w:fill="auto"/>
        <w:spacing w:line="158" w:lineRule="exact"/>
        <w:ind w:firstLine="0"/>
      </w:pPr>
      <w:r>
        <w:t>25 mm (standardní a nízké)</w:t>
      </w:r>
      <w:r>
        <w:br/>
        <w:t>19 mm (velmi nízké)</w:t>
      </w:r>
    </w:p>
    <w:p w14:paraId="7C2A9B8C" w14:textId="77777777" w:rsidR="00BF3EEA" w:rsidRDefault="00000000">
      <w:pPr>
        <w:pStyle w:val="MSGENFONTSTYLENAMETEMPLATEROLENUMBERMSGENFONTSTYLENAMEBYROLETEXT20"/>
        <w:framePr w:w="1715" w:h="4878" w:hRule="exact" w:wrap="none" w:vAnchor="page" w:hAnchor="page" w:x="3853" w:y="8274"/>
        <w:shd w:val="clear" w:color="auto" w:fill="auto"/>
        <w:spacing w:line="220" w:lineRule="exact"/>
        <w:ind w:firstLine="0"/>
      </w:pPr>
      <w:r>
        <w:t>1118 mm</w:t>
      </w:r>
      <w:r>
        <w:br/>
        <w:t>1 222 mm</w:t>
      </w:r>
      <w:r>
        <w:br/>
        <w:t>IPX4</w:t>
      </w:r>
      <w:r>
        <w:br/>
        <w:t>IPX7</w:t>
      </w:r>
    </w:p>
    <w:p w14:paraId="099E3DC7" w14:textId="77777777" w:rsidR="00BF3EEA" w:rsidRDefault="00000000">
      <w:pPr>
        <w:pStyle w:val="MSGENFONTSTYLENAMETEMPLATEROLENUMBERMSGENFONTSTYLENAMEBYROLETEXT20"/>
        <w:framePr w:w="1715" w:h="4878" w:hRule="exact" w:wrap="none" w:vAnchor="page" w:hAnchor="page" w:x="3853" w:y="8274"/>
        <w:shd w:val="clear" w:color="auto" w:fill="auto"/>
        <w:spacing w:line="220" w:lineRule="exact"/>
        <w:ind w:firstLine="0"/>
      </w:pPr>
      <w:r>
        <w:t xml:space="preserve">24 V, 4 </w:t>
      </w:r>
      <w:proofErr w:type="spellStart"/>
      <w:r>
        <w:t>Ah</w:t>
      </w:r>
      <w:proofErr w:type="spellEnd"/>
    </w:p>
    <w:p w14:paraId="16B4AEC6" w14:textId="77777777" w:rsidR="00BF3EEA" w:rsidRDefault="00000000">
      <w:pPr>
        <w:pStyle w:val="MSGENFONTSTYLENAMETEMPLATEROLENUMBERMSGENFONTSTYLENAMEBYROLETEXT80"/>
        <w:framePr w:wrap="none" w:vAnchor="page" w:hAnchor="page" w:x="6029" w:y="8149"/>
        <w:shd w:val="clear" w:color="auto" w:fill="958E8A"/>
        <w:jc w:val="left"/>
      </w:pPr>
      <w:r>
        <w:rPr>
          <w:rStyle w:val="MSGENFONTSTYLENAMETEMPLATEROLENUMBERMSGENFONTSTYLENAMEBYROLETEXT8MSGENFONTSTYLEMODIFERSMALLCAPS"/>
          <w:b/>
          <w:bCs/>
        </w:rPr>
        <w:t>příslušenství</w:t>
      </w:r>
    </w:p>
    <w:p w14:paraId="2CA18D3D" w14:textId="77777777" w:rsidR="00BF3EEA" w:rsidRDefault="00000000">
      <w:pPr>
        <w:pStyle w:val="MSGENFONTSTYLENAMETEMPLATEROLENUMBERMSGENFONTSTYLENAMEBYROLETEXT20"/>
        <w:framePr w:w="3230" w:h="1126" w:hRule="exact" w:wrap="none" w:vAnchor="page" w:hAnchor="page" w:x="6010" w:y="8375"/>
        <w:shd w:val="clear" w:color="auto" w:fill="auto"/>
        <w:spacing w:line="220" w:lineRule="exact"/>
        <w:ind w:firstLine="0"/>
      </w:pPr>
      <w:r>
        <w:t>Široká nabídka závěsných ramen</w:t>
      </w:r>
    </w:p>
    <w:p w14:paraId="4CB4368D" w14:textId="77777777" w:rsidR="00BF3EEA" w:rsidRDefault="00000000">
      <w:pPr>
        <w:pStyle w:val="MSGENFONTSTYLENAMETEMPLATEROLENUMBERMSGENFONTSTYLENAMEBYROLETEXT20"/>
        <w:framePr w:w="3230" w:h="1126" w:hRule="exact" w:wrap="none" w:vAnchor="page" w:hAnchor="page" w:x="6010" w:y="8375"/>
        <w:shd w:val="clear" w:color="auto" w:fill="auto"/>
        <w:spacing w:line="220" w:lineRule="exact"/>
        <w:ind w:firstLine="0"/>
      </w:pPr>
      <w:r>
        <w:t xml:space="preserve">Široký sortiment vaků a vaků </w:t>
      </w:r>
      <w:r>
        <w:rPr>
          <w:lang w:val="en-US" w:eastAsia="en-US" w:bidi="en-US"/>
        </w:rPr>
        <w:t xml:space="preserve">Elites </w:t>
      </w:r>
      <w:r>
        <w:t>(jednorázové vaky)</w:t>
      </w:r>
    </w:p>
    <w:p w14:paraId="389D8D73" w14:textId="77777777" w:rsidR="00BF3EEA" w:rsidRDefault="00000000">
      <w:pPr>
        <w:pStyle w:val="MSGENFONTSTYLENAMETEMPLATEROLENUMBERMSGENFONTSTYLENAMEBYROLETEXT20"/>
        <w:framePr w:w="3230" w:h="1126" w:hRule="exact" w:wrap="none" w:vAnchor="page" w:hAnchor="page" w:x="6010" w:y="8375"/>
        <w:shd w:val="clear" w:color="auto" w:fill="auto"/>
        <w:spacing w:line="220" w:lineRule="exact"/>
        <w:ind w:firstLine="0"/>
      </w:pPr>
      <w:r>
        <w:t>Typy lehátek</w:t>
      </w:r>
    </w:p>
    <w:p w14:paraId="0F484088" w14:textId="77777777" w:rsidR="00BF3EEA" w:rsidRDefault="00000000">
      <w:pPr>
        <w:pStyle w:val="MSGENFONTSTYLENAMETEMPLATEROLENUMBERMSGENFONTSTYLENAMEBYROLETEXT20"/>
        <w:framePr w:w="3230" w:h="1126" w:hRule="exact" w:wrap="none" w:vAnchor="page" w:hAnchor="page" w:x="6010" w:y="8375"/>
        <w:shd w:val="clear" w:color="auto" w:fill="auto"/>
        <w:spacing w:line="220" w:lineRule="exact"/>
        <w:ind w:firstLine="0"/>
      </w:pPr>
      <w:r>
        <w:t>Volitelné: prodloužené rameno, váha, nízká kolečka</w:t>
      </w:r>
      <w:r>
        <w:br/>
        <w:t xml:space="preserve">Dezinfekční prostředky </w:t>
      </w:r>
      <w:proofErr w:type="spellStart"/>
      <w:r>
        <w:t>Arjo</w:t>
      </w:r>
      <w:proofErr w:type="spellEnd"/>
    </w:p>
    <w:p w14:paraId="61E06D62" w14:textId="77777777" w:rsidR="00BF3EEA" w:rsidRDefault="00000000">
      <w:pPr>
        <w:framePr w:wrap="none" w:vAnchor="page" w:hAnchor="page" w:x="9517" w:y="8064"/>
        <w:rPr>
          <w:sz w:val="2"/>
          <w:szCs w:val="2"/>
        </w:rPr>
      </w:pPr>
      <w:r>
        <w:fldChar w:fldCharType="begin"/>
      </w:r>
      <w:r>
        <w:instrText xml:space="preserve"> INCLUDEPICTURE  "C:\\Users\\spravabudov\\Desktop\\Kovalovský\\Registr smluv\\2023\\LB BOHEMIA\\Elektro\\media\\image20.jpeg" \* MERGEFORMATINET </w:instrText>
      </w:r>
      <w:r>
        <w:fldChar w:fldCharType="separate"/>
      </w:r>
      <w:r w:rsidR="00484704">
        <w:pict w14:anchorId="779F0B9B">
          <v:shape id="_x0000_i1043" type="#_x0000_t75" style="width:66.75pt;height:68.25pt">
            <v:imagedata r:id="rId46" r:href="rId47"/>
          </v:shape>
        </w:pict>
      </w:r>
      <w:r>
        <w:fldChar w:fldCharType="end"/>
      </w:r>
    </w:p>
    <w:p w14:paraId="79D1297B" w14:textId="77777777" w:rsidR="00BF3EEA" w:rsidRDefault="00000000">
      <w:pPr>
        <w:framePr w:wrap="none" w:vAnchor="page" w:hAnchor="page" w:x="5971" w:y="9593"/>
        <w:rPr>
          <w:sz w:val="2"/>
          <w:szCs w:val="2"/>
        </w:rPr>
      </w:pPr>
      <w:r>
        <w:fldChar w:fldCharType="begin"/>
      </w:r>
      <w:r>
        <w:instrText xml:space="preserve"> INCLUDEPICTURE  "C:\\Users\\spravabudov\\Desktop\\Kovalovský\\Registr smluv\\2023\\LB BOHEMIA\\Elektro\\media\\image21.jpeg" \* MERGEFORMATINET </w:instrText>
      </w:r>
      <w:r>
        <w:fldChar w:fldCharType="separate"/>
      </w:r>
      <w:r w:rsidR="00484704">
        <w:pict w14:anchorId="2B8D3E62">
          <v:shape id="_x0000_i1044" type="#_x0000_t75" style="width:240.75pt;height:186pt">
            <v:imagedata r:id="rId48" r:href="rId49"/>
          </v:shape>
        </w:pict>
      </w:r>
      <w:r>
        <w:fldChar w:fldCharType="end"/>
      </w:r>
    </w:p>
    <w:p w14:paraId="68314E90" w14:textId="77777777" w:rsidR="00BF3EEA" w:rsidRDefault="00000000">
      <w:pPr>
        <w:pStyle w:val="MSGENFONTSTYLENAMETEMPLATEROLENUMBERMSGENFONTSTYLENAMEBYROLETEXT20"/>
        <w:framePr w:w="5003" w:h="989" w:hRule="exact" w:wrap="none" w:vAnchor="page" w:hAnchor="page" w:x="5770" w:y="13335"/>
        <w:numPr>
          <w:ilvl w:val="0"/>
          <w:numId w:val="2"/>
        </w:numPr>
        <w:shd w:val="clear" w:color="auto" w:fill="auto"/>
        <w:tabs>
          <w:tab w:val="left" w:pos="146"/>
        </w:tabs>
        <w:spacing w:after="102" w:line="165" w:lineRule="exact"/>
        <w:ind w:left="220"/>
      </w:pPr>
      <w:r>
        <w:t>Modrá plocha znázorňuje minimální pracovní prostor, který ošetřujícímu personálu</w:t>
      </w:r>
      <w:r>
        <w:br/>
        <w:t>umožní používat podlahový zvedák ergonomickým způsobem z jedné strany.</w:t>
      </w:r>
    </w:p>
    <w:p w14:paraId="469FE652" w14:textId="77777777" w:rsidR="00BF3EEA" w:rsidRDefault="00000000">
      <w:pPr>
        <w:pStyle w:val="MSGENFONTSTYLENAMETEMPLATEROLENUMBERMSGENFONTSTYLENAMEBYROLETEXT20"/>
        <w:framePr w:w="5003" w:h="989" w:hRule="exact" w:wrap="none" w:vAnchor="page" w:hAnchor="page" w:x="5770" w:y="13335"/>
        <w:numPr>
          <w:ilvl w:val="0"/>
          <w:numId w:val="2"/>
        </w:numPr>
        <w:shd w:val="clear" w:color="auto" w:fill="auto"/>
        <w:tabs>
          <w:tab w:val="left" w:pos="144"/>
        </w:tabs>
        <w:spacing w:line="163" w:lineRule="exact"/>
        <w:ind w:left="220"/>
      </w:pPr>
      <w:r>
        <w:t>Světle modrá oblast znázorňuje požadované rozšíření pracovního prostoru, které</w:t>
      </w:r>
      <w:r>
        <w:br/>
        <w:t>zajistí odpovídající přístup z obou stran pro pacienta, podlahový zvedák i ošetřující</w:t>
      </w:r>
      <w:r>
        <w:br/>
        <w:t>personál.</w:t>
      </w:r>
    </w:p>
    <w:p w14:paraId="7F53A2DD" w14:textId="77777777" w:rsidR="00BF3EEA" w:rsidRDefault="00000000">
      <w:pPr>
        <w:pStyle w:val="MSGENFONTSTYLENAMETEMPLATEROLENUMBERMSGENFONTSTYLENAMEBYROLETEXT20"/>
        <w:framePr w:w="10068" w:h="350" w:hRule="exact" w:wrap="none" w:vAnchor="page" w:hAnchor="page" w:x="834" w:y="14634"/>
        <w:shd w:val="clear" w:color="auto" w:fill="auto"/>
        <w:spacing w:line="134" w:lineRule="exact"/>
        <w:ind w:firstLine="0"/>
        <w:jc w:val="both"/>
      </w:pPr>
      <w:r>
        <w:t xml:space="preserve">Další informace o našem příslušenství získáte od místního obchodního zástupce Návod k použití na </w:t>
      </w:r>
      <w:r>
        <w:rPr>
          <w:rStyle w:val="MSGENFONTSTYLENAMETEMPLATEROLENUMBERMSGENFONTSTYLENAMEBYROLETEXT22"/>
        </w:rPr>
        <w:t>www.ario.com/cs-cz</w:t>
      </w:r>
      <w:r>
        <w:rPr>
          <w:lang w:val="en-US" w:eastAsia="en-US" w:bidi="en-US"/>
        </w:rPr>
        <w:t xml:space="preserve"> </w:t>
      </w:r>
      <w:r>
        <w:t>a v menu stránek pokračujte:</w:t>
      </w:r>
    </w:p>
    <w:p w14:paraId="469BF8A3" w14:textId="77777777" w:rsidR="00BF3EEA" w:rsidRDefault="00000000">
      <w:pPr>
        <w:pStyle w:val="MSGENFONTSTYLENAMETEMPLATEROLENUMBERMSGENFONTSTYLENAMEBYROLETEXT140"/>
        <w:framePr w:w="10068" w:h="350" w:hRule="exact" w:wrap="none" w:vAnchor="page" w:hAnchor="page" w:x="834" w:y="14634"/>
        <w:shd w:val="clear" w:color="auto" w:fill="auto"/>
        <w:tabs>
          <w:tab w:val="left" w:pos="5077"/>
        </w:tabs>
        <w:spacing w:after="0"/>
      </w:pPr>
      <w:r>
        <w:rPr>
          <w:rStyle w:val="MSGENFONTSTYLENAMETEMPLATEROLENUMBERMSGENFONTSTYLENAMEBYROLETEXT14MSGENFONTSTYLEMODIFERNOTITALIC"/>
          <w:lang w:val="cs-CZ" w:eastAsia="cs-CZ" w:bidi="cs-CZ"/>
        </w:rPr>
        <w:t xml:space="preserve">nebo na webu </w:t>
      </w:r>
      <w:r>
        <w:rPr>
          <w:rStyle w:val="MSGENFONTSTYLENAMETEMPLATEROLENUMBERMSGENFONTSTYLENAMEBYROLETEXT14MSGENFONTSTYLEMODIFERNOTITALIC"/>
        </w:rPr>
        <w:t>www.arjo.com/cs-cz.</w:t>
      </w:r>
      <w:r>
        <w:rPr>
          <w:rStyle w:val="MSGENFONTSTYLENAMETEMPLATEROLENUMBERMSGENFONTSTYLENAMEBYROLETEXT14MSGENFONTSTYLEMODIFERNOTITALIC"/>
        </w:rPr>
        <w:tab/>
      </w:r>
      <w:proofErr w:type="gramStart"/>
      <w:r>
        <w:t>Výrobky &gt;</w:t>
      </w:r>
      <w:proofErr w:type="gramEnd"/>
      <w:r>
        <w:t xml:space="preserve"> Bezpečná manipulace s klienty &gt; Podlahové zvedáky &gt; Maxi </w:t>
      </w:r>
      <w:r>
        <w:rPr>
          <w:lang w:val="en-US" w:eastAsia="en-US" w:bidi="en-US"/>
        </w:rPr>
        <w:t xml:space="preserve">Move </w:t>
      </w:r>
      <w:r>
        <w:t>&gt; Stahování</w:t>
      </w:r>
    </w:p>
    <w:p w14:paraId="689E64E5" w14:textId="77777777" w:rsidR="00BF3EEA" w:rsidRDefault="00000000">
      <w:pPr>
        <w:pStyle w:val="MSGENFONTSTYLENAMETEMPLATEROLENUMBERMSGENFONTSTYLENAMEBYROLETEXT110"/>
        <w:framePr w:w="10068" w:h="932" w:hRule="exact" w:wrap="none" w:vAnchor="page" w:hAnchor="page" w:x="834" w:y="15198"/>
        <w:shd w:val="clear" w:color="auto" w:fill="auto"/>
        <w:spacing w:before="0" w:after="167"/>
        <w:ind w:right="2420"/>
      </w:pPr>
      <w:r>
        <w:t>©</w:t>
      </w:r>
      <w:proofErr w:type="spellStart"/>
      <w:r>
        <w:t>Arjo</w:t>
      </w:r>
      <w:proofErr w:type="spellEnd"/>
      <w:r>
        <w:t xml:space="preserve"> AB, Listopad 2021. U zařízení a výrobků dodaných společností </w:t>
      </w:r>
      <w:proofErr w:type="spellStart"/>
      <w:r>
        <w:t>Arjo</w:t>
      </w:r>
      <w:proofErr w:type="spellEnd"/>
      <w:r>
        <w:t xml:space="preserve"> používejte pouze </w:t>
      </w:r>
      <w:proofErr w:type="spellStart"/>
      <w:r>
        <w:t>Arjo</w:t>
      </w:r>
      <w:proofErr w:type="spellEnd"/>
      <w:r>
        <w:t xml:space="preserve"> součásti, tj. díly speciálně konstruované pro daný účel.</w:t>
      </w:r>
      <w:r>
        <w:br/>
        <w:t>Jelikož je naší zásadou trvalý rozvoj, vyhrazujeme si právo provádět změny designu, vlastností a specifikací inzerovaného typu zdravotnického</w:t>
      </w:r>
      <w:r>
        <w:br/>
        <w:t xml:space="preserve">prostředku bez předchozího upozornění. * a ™ jsou ochranné známky náležející skupině společností </w:t>
      </w:r>
      <w:proofErr w:type="spellStart"/>
      <w:r>
        <w:t>Arjo</w:t>
      </w:r>
      <w:proofErr w:type="spellEnd"/>
      <w:r>
        <w:t>.</w:t>
      </w:r>
    </w:p>
    <w:p w14:paraId="1F91A3AC" w14:textId="3DB8C213" w:rsidR="00BF3EEA" w:rsidRDefault="00000000">
      <w:pPr>
        <w:pStyle w:val="MSGENFONTSTYLENAMETEMPLATEROLENUMBERMSGENFONTSTYLENAMEBYROLETEXT110"/>
        <w:framePr w:w="10068" w:h="932" w:hRule="exact" w:wrap="none" w:vAnchor="page" w:hAnchor="page" w:x="834" w:y="15198"/>
        <w:shd w:val="clear" w:color="auto" w:fill="auto"/>
        <w:spacing w:before="0" w:after="0" w:line="112" w:lineRule="exact"/>
        <w:jc w:val="both"/>
      </w:pPr>
      <w:r>
        <w:t xml:space="preserve">Výrobce: </w:t>
      </w:r>
      <w:proofErr w:type="spellStart"/>
      <w:r>
        <w:t>ArjoHuntleigh</w:t>
      </w:r>
      <w:proofErr w:type="spellEnd"/>
      <w:r>
        <w:t xml:space="preserve"> AB ■ Hans </w:t>
      </w:r>
      <w:proofErr w:type="spellStart"/>
      <w:r>
        <w:t>Michelsensgatan</w:t>
      </w:r>
      <w:proofErr w:type="spellEnd"/>
      <w:r>
        <w:t xml:space="preserve"> 10 ■ 21120 </w:t>
      </w:r>
      <w:proofErr w:type="spellStart"/>
      <w:r>
        <w:t>Malmó</w:t>
      </w:r>
      <w:proofErr w:type="spellEnd"/>
      <w:r>
        <w:t xml:space="preserve"> • Švédsko ■ </w:t>
      </w:r>
      <w:proofErr w:type="spellStart"/>
      <w:r>
        <w:t>reg</w:t>
      </w:r>
      <w:proofErr w:type="spellEnd"/>
      <w:r>
        <w:t xml:space="preserve">. č.: 556304-2026 ■ +4610 </w:t>
      </w:r>
      <w:r w:rsidR="00484704">
        <w:t>XXX</w:t>
      </w:r>
    </w:p>
    <w:p w14:paraId="3140C857" w14:textId="0365CFD4" w:rsidR="00BF3EEA" w:rsidRDefault="00000000">
      <w:pPr>
        <w:pStyle w:val="MSGENFONTSTYLENAMETEMPLATEROLENUMBERMSGENFONTSTYLENAMEBYROLETEXT110"/>
        <w:framePr w:w="10068" w:h="932" w:hRule="exact" w:wrap="none" w:vAnchor="page" w:hAnchor="page" w:x="834" w:y="15198"/>
        <w:shd w:val="clear" w:color="auto" w:fill="auto"/>
        <w:spacing w:before="0" w:after="0" w:line="112" w:lineRule="exact"/>
        <w:jc w:val="both"/>
      </w:pPr>
      <w:r>
        <w:t xml:space="preserve">Lokální distributor: </w:t>
      </w:r>
      <w:proofErr w:type="spellStart"/>
      <w:r>
        <w:t>Arjo</w:t>
      </w:r>
      <w:proofErr w:type="spellEnd"/>
      <w:r>
        <w:t xml:space="preserve"> </w:t>
      </w:r>
      <w:r>
        <w:rPr>
          <w:lang w:val="en-US" w:eastAsia="en-US" w:bidi="en-US"/>
        </w:rPr>
        <w:t xml:space="preserve">Czech Republic </w:t>
      </w:r>
      <w:r>
        <w:t xml:space="preserve">s.r.o. ■ Na Strži 1702/65 • 140 00 Praha 4 • Česká </w:t>
      </w:r>
      <w:proofErr w:type="gramStart"/>
      <w:r>
        <w:t>Republika</w:t>
      </w:r>
      <w:proofErr w:type="gramEnd"/>
      <w:r>
        <w:t xml:space="preserve"> * IČO: 469 62 549 • +420 </w:t>
      </w:r>
      <w:r w:rsidR="00484704">
        <w:t>XXX</w:t>
      </w:r>
    </w:p>
    <w:p w14:paraId="1D5276B1" w14:textId="77777777" w:rsidR="00BF3EEA" w:rsidRDefault="00000000">
      <w:pPr>
        <w:pStyle w:val="MSGENFONTSTYLENAMETEMPLATEROLENUMBERMSGENFONTSTYLENAMEBYROLETEXT110"/>
        <w:framePr w:wrap="none" w:vAnchor="page" w:hAnchor="page" w:x="834" w:y="16178"/>
        <w:shd w:val="clear" w:color="auto" w:fill="auto"/>
        <w:spacing w:before="0" w:after="0" w:line="112" w:lineRule="exact"/>
        <w:jc w:val="both"/>
      </w:pPr>
      <w:r>
        <w:rPr>
          <w:lang w:val="en-US" w:eastAsia="en-US" w:bidi="en-US"/>
        </w:rPr>
        <w:t>Arjo.MaxiMove.HCP.Ieaflet.Min.cz.CZ.pdf.01</w:t>
      </w:r>
    </w:p>
    <w:p w14:paraId="7FA029E8" w14:textId="77777777" w:rsidR="00BF3EEA" w:rsidRDefault="00000000">
      <w:pPr>
        <w:rPr>
          <w:sz w:val="2"/>
          <w:szCs w:val="2"/>
        </w:rPr>
      </w:pPr>
      <w:r>
        <w:pict w14:anchorId="649EFFDB">
          <v:shape id="_x0000_s1047" type="#_x0000_t75" style="position:absolute;margin-left:189.75pt;margin-top:138.9pt;width:164.35pt;height:259.95pt;z-index:-251662848;mso-wrap-distance-left:5pt;mso-wrap-distance-right:5pt;mso-position-horizontal-relative:page;mso-position-vertical-relative:page" wrapcoords="0 0">
            <v:imagedata r:id="rId50" o:title="image22"/>
            <w10:wrap anchorx="page" anchory="page"/>
          </v:shape>
        </w:pict>
      </w:r>
    </w:p>
    <w:sectPr w:rsidR="00BF3EEA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69FC4" w14:textId="77777777" w:rsidR="00451CE4" w:rsidRDefault="00451CE4">
      <w:r>
        <w:separator/>
      </w:r>
    </w:p>
  </w:endnote>
  <w:endnote w:type="continuationSeparator" w:id="0">
    <w:p w14:paraId="0567C252" w14:textId="77777777" w:rsidR="00451CE4" w:rsidRDefault="00451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08F03" w14:textId="77777777" w:rsidR="00451CE4" w:rsidRDefault="00451CE4">
      <w:r>
        <w:separator/>
      </w:r>
    </w:p>
  </w:footnote>
  <w:footnote w:type="continuationSeparator" w:id="0">
    <w:p w14:paraId="70F9CDE4" w14:textId="77777777" w:rsidR="00451CE4" w:rsidRDefault="00451C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47A79"/>
    <w:multiLevelType w:val="multilevel"/>
    <w:tmpl w:val="6FE421A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CA74A33"/>
    <w:multiLevelType w:val="multilevel"/>
    <w:tmpl w:val="BC1C2CF4"/>
    <w:lvl w:ilvl="0">
      <w:start w:val="1"/>
      <w:numFmt w:val="bullet"/>
      <w:lvlText w:val="#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2A9B0"/>
        <w:spacing w:val="0"/>
        <w:w w:val="100"/>
        <w:position w:val="0"/>
        <w:sz w:val="12"/>
        <w:szCs w:val="1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317762919">
    <w:abstractNumId w:val="0"/>
  </w:num>
  <w:num w:numId="2" w16cid:durableId="21324361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3EEA"/>
    <w:rsid w:val="00451CE4"/>
    <w:rsid w:val="00484704"/>
    <w:rsid w:val="00BF3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0"/>
    <o:shapelayout v:ext="edit">
      <o:idmap v:ext="edit" data="1"/>
      <o:rules v:ext="edit">
        <o:r id="V:Rule1" type="connector" idref="#_x0000_s1086"/>
        <o:r id="V:Rule2" type="connector" idref="#_x0000_s1085"/>
        <o:r id="V:Rule3" type="connector" idref="#_x0000_s1084"/>
        <o:r id="V:Rule4" type="connector" idref="#_x0000_s1083"/>
        <o:r id="V:Rule5" type="connector" idref="#_x0000_s1073"/>
        <o:r id="V:Rule6" type="connector" idref="#_x0000_s1072"/>
        <o:r id="V:Rule7" type="connector" idref="#_x0000_s1071"/>
        <o:r id="V:Rule8" type="connector" idref="#_x0000_s1070"/>
        <o:r id="V:Rule9" type="connector" idref="#_x0000_s1064"/>
        <o:r id="V:Rule10" type="connector" idref="#_x0000_s1063"/>
        <o:r id="V:Rule11" type="connector" idref="#_x0000_s1062"/>
        <o:r id="V:Rule12" type="connector" idref="#_x0000_s1061"/>
        <o:r id="V:Rule13" type="connector" idref="#_x0000_s1054"/>
        <o:r id="V:Rule14" type="connector" idref="#_x0000_s1053"/>
        <o:r id="V:Rule15" type="connector" idref="#_x0000_s1052"/>
        <o:r id="V:Rule16" type="connector" idref="#_x0000_s1051"/>
        <o:r id="V:Rule17" type="connector" idref="#_x0000_s1050"/>
      </o:rules>
    </o:shapelayout>
  </w:shapeDefaults>
  <w:decimalSymbol w:val=","/>
  <w:listSeparator w:val=";"/>
  <w14:docId w14:val="36324FB1"/>
  <w15:docId w15:val="{78FAA10A-EF98-40E4-ACF7-3139861BA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MSGENFONTSTYLENAMETEMPLATEROLENUMBERMSGENFONTSTYLENAMEBYROLETEXT3">
    <w:name w:val="MSG_EN_FONT_STYLE_NAME_TEMPLATE_ROLE_NUMBER MSG_EN_FONT_STYLE_NAME_BY_ROLE_TEXT 3_"/>
    <w:basedOn w:val="Standardnpsmoodstavce"/>
    <w:link w:val="MSGENFONTSTYLENAMETEMPLATEROLENUMBERMSGENFONTSTYLENAMEBYROLETEXT30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MSGENFONTSTYLENAMETEMPLATEROLENUMBERMSGENFONTSTYLENAMEBYROLETEXT31">
    <w:name w:val="MSG_EN_FONT_STYLE_NAME_TEMPLATE_ROLE_NUMBER MSG_EN_FONT_STYLE_NAME_BY_ROLE_TEXT 3"/>
    <w:basedOn w:val="MSGENFONTSTYLENAMETEMPLATEROLENUMBERMSGENFONTSTYLENAMEBYROLETEXT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cs-CZ" w:eastAsia="cs-CZ" w:bidi="cs-CZ"/>
    </w:rPr>
  </w:style>
  <w:style w:type="character" w:customStyle="1" w:styleId="MSGENFONTSTYLENAMETEMPLATEROLEMSGENFONTSTYLENAMEBYROLERUNNINGTITLE">
    <w:name w:val="MSG_EN_FONT_STYLE_NAME_TEMPLATE_ROLE MSG_EN_FONT_STYLE_NAME_BY_ROLE_RUNNING_TITLE_"/>
    <w:basedOn w:val="Standardnpsmoodstavce"/>
    <w:link w:val="MSGENFONTSTYLENAMETEMPLATEROLEMSGENFONTSTYLENAMEBYROLERUNNINGTITLE0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MSGENFONTSTYLENAMETEMPLATEROLELEVELMSGENFONTSTYLENAMEBYROLEHEADING3">
    <w:name w:val="MSG_EN_FONT_STYLE_NAME_TEMPLATE_ROLE_LEVEL MSG_EN_FONT_STYLE_NAME_BY_ROLE_HEADING 3_"/>
    <w:basedOn w:val="Standardnpsmoodstavce"/>
    <w:link w:val="MSGENFONTSTYLENAMETEMPLATEROLELEVELMSGENFONTSTYLENAMEBYROLEHEADING30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MSGENFONTSTYLENAMETEMPLATEROLELEVELMSGENFONTSTYLENAMEBYROLEHEADING31">
    <w:name w:val="MSG_EN_FONT_STYLE_NAME_TEMPLATE_ROLE_LEVEL MSG_EN_FONT_STYLE_NAME_BY_ROLE_HEADING 3"/>
    <w:basedOn w:val="MSGENFONTSTYLENAMETEMPLATEROLELEVELMSGENFONTSTYLENAMEBYROLEHEADING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cs-CZ" w:eastAsia="cs-CZ" w:bidi="cs-CZ"/>
    </w:rPr>
  </w:style>
  <w:style w:type="character" w:customStyle="1" w:styleId="MSGENFONTSTYLENAMETEMPLATEROLENUMBERMSGENFONTSTYLENAMEBYROLETEXT4">
    <w:name w:val="MSG_EN_FONT_STYLE_NAME_TEMPLATE_ROLE_NUMBER MSG_EN_FONT_STYLE_NAME_BY_ROLE_TEXT 4_"/>
    <w:basedOn w:val="Standardnpsmoodstavce"/>
    <w:link w:val="MSGENFONTSTYLENAMETEMPLATEROLENUMBERMSGENFONTSTYLENAMEBYROLETEXT4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MSGENFONTSTYLENAMETEMPLATEROLENUMBERMSGENFONTSTYLENAMEBYROLETEXT5">
    <w:name w:val="MSG_EN_FONT_STYLE_NAME_TEMPLATE_ROLE_NUMBER MSG_EN_FONT_STYLE_NAME_BY_ROLE_TEXT 5_"/>
    <w:basedOn w:val="Standardnpsmoodstavce"/>
    <w:link w:val="MSGENFONTSTYLENAMETEMPLATEROLENUMBERMSGENFONTSTYLENAMEBYROLETEXT50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MSGENFONTSTYLENAMETEMPLATEROLELEVELMSGENFONTSTYLENAMEBYROLEHEADING1">
    <w:name w:val="MSG_EN_FONT_STYLE_NAME_TEMPLATE_ROLE_LEVEL MSG_EN_FONT_STYLE_NAME_BY_ROLE_HEADING 1_"/>
    <w:basedOn w:val="Standardnpsmoodstavce"/>
    <w:link w:val="MSGENFONTSTYLENAMETEMPLATEROLELEVELMSGENFONTSTYLENAMEBYROLEHEADING10"/>
    <w:rPr>
      <w:rFonts w:ascii="Arial" w:eastAsia="Arial" w:hAnsi="Arial" w:cs="Arial"/>
      <w:b/>
      <w:bCs/>
      <w:i w:val="0"/>
      <w:iCs w:val="0"/>
      <w:smallCaps w:val="0"/>
      <w:strike w:val="0"/>
      <w:sz w:val="56"/>
      <w:szCs w:val="56"/>
      <w:u w:val="none"/>
      <w:lang w:val="en-US" w:eastAsia="en-US" w:bidi="en-US"/>
    </w:rPr>
  </w:style>
  <w:style w:type="character" w:customStyle="1" w:styleId="MSGENFONTSTYLENAMETEMPLATEROLELEVELMSGENFONTSTYLENAMEBYROLEHEADING11">
    <w:name w:val="MSG_EN_FONT_STYLE_NAME_TEMPLATE_ROLE_LEVEL MSG_EN_FONT_STYLE_NAME_BY_ROLE_HEADING 1"/>
    <w:basedOn w:val="MSGENFONTSTYLENAMETEMPLATEROLELEVELMSGENFONTSTYLENAMEBYROLEHEADING1"/>
    <w:rPr>
      <w:rFonts w:ascii="Arial" w:eastAsia="Arial" w:hAnsi="Arial" w:cs="Arial"/>
      <w:b/>
      <w:bCs/>
      <w:i w:val="0"/>
      <w:iCs w:val="0"/>
      <w:smallCaps w:val="0"/>
      <w:strike w:val="0"/>
      <w:color w:val="3885A1"/>
      <w:spacing w:val="0"/>
      <w:w w:val="100"/>
      <w:position w:val="0"/>
      <w:sz w:val="56"/>
      <w:szCs w:val="56"/>
      <w:u w:val="none"/>
      <w:lang w:val="en-US" w:eastAsia="en-US" w:bidi="en-US"/>
    </w:rPr>
  </w:style>
  <w:style w:type="character" w:customStyle="1" w:styleId="MSGENFONTSTYLENAMETEMPLATEROLENUMBERMSGENFONTSTYLENAMEBYROLETEXT2">
    <w:name w:val="MSG_EN_FONT_STYLE_NAME_TEMPLATE_ROLE_NUMBER MSG_EN_FONT_STYLE_NAME_BY_ROLE_TEXT 2_"/>
    <w:basedOn w:val="Standardnpsmoodstavce"/>
    <w:link w:val="MSGENFONTSTYLENAMETEMPLATEROLENUMBERMSGENFONTSTYLENAMEBYROLETEXT2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MSGENFONTSTYLENAMETEMPLATEROLENUMBERMSGENFONTSTYLENAMEBYROLETEXT21">
    <w:name w:val="MSG_EN_FONT_STYLE_NAME_TEMPLATE_ROLE_NUMBER MSG_EN_FONT_STYLE_NAME_BY_ROLE_TEXT 2"/>
    <w:basedOn w:val="MSGENFONTSTYLENAMETEMPLATEROLENUMBERMSGENFONTSTYLENAMEBYROLE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3885A1"/>
      <w:spacing w:val="0"/>
      <w:w w:val="100"/>
      <w:position w:val="0"/>
      <w:sz w:val="12"/>
      <w:szCs w:val="12"/>
      <w:u w:val="none"/>
      <w:lang w:val="cs-CZ" w:eastAsia="cs-CZ" w:bidi="cs-CZ"/>
    </w:rPr>
  </w:style>
  <w:style w:type="character" w:customStyle="1" w:styleId="MSGENFONTSTYLENAMETEMPLATEROLENUMBERMSGENFONTSTYLENAMEBYROLETEXT6">
    <w:name w:val="MSG_EN_FONT_STYLE_NAME_TEMPLATE_ROLE_NUMBER MSG_EN_FONT_STYLE_NAME_BY_ROLE_TEXT 6_"/>
    <w:basedOn w:val="Standardnpsmoodstavce"/>
    <w:link w:val="MSGENFONTSTYLENAMETEMPLATEROLENUMBERMSGENFONTSTYLENAMEBYROLETEXT6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MSGENFONTSTYLENAMETEMPLATEROLENUMBERMSGENFONTSTYLENAMEBYROLETEXT7">
    <w:name w:val="MSG_EN_FONT_STYLE_NAME_TEMPLATE_ROLE_NUMBER MSG_EN_FONT_STYLE_NAME_BY_ROLE_TEXT 7_"/>
    <w:basedOn w:val="Standardnpsmoodstavce"/>
    <w:link w:val="MSGENFONTSTYLENAMETEMPLATEROLENUMBERMSGENFONTSTYLENAMEBYROLETEXT70"/>
    <w:rPr>
      <w:rFonts w:ascii="Arial" w:eastAsia="Arial" w:hAnsi="Arial" w:cs="Arial"/>
      <w:b/>
      <w:bCs/>
      <w:i w:val="0"/>
      <w:iCs w:val="0"/>
      <w:smallCaps w:val="0"/>
      <w:strike w:val="0"/>
      <w:sz w:val="10"/>
      <w:szCs w:val="10"/>
      <w:u w:val="none"/>
      <w:lang w:val="en-US" w:eastAsia="en-US" w:bidi="en-US"/>
    </w:rPr>
  </w:style>
  <w:style w:type="character" w:customStyle="1" w:styleId="MSGENFONTSTYLENAMETEMPLATEROLELEVELMSGENFONTSTYLENAMEBYROLEHEADING2">
    <w:name w:val="MSG_EN_FONT_STYLE_NAME_TEMPLATE_ROLE_LEVEL MSG_EN_FONT_STYLE_NAME_BY_ROLE_HEADING 2_"/>
    <w:basedOn w:val="Standardnpsmoodstavce"/>
    <w:link w:val="MSGENFONTSTYLENAMETEMPLATEROLELEVELMSGENFONTSTYLENAMEBYROLEHEADING20"/>
    <w:rPr>
      <w:rFonts w:ascii="Arial" w:eastAsia="Arial" w:hAnsi="Arial" w:cs="Arial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MSGENFONTSTYLENAMETEMPLATEROLELEVELMSGENFONTSTYLENAMEBYROLEHEADING21">
    <w:name w:val="MSG_EN_FONT_STYLE_NAME_TEMPLATE_ROLE_LEVEL MSG_EN_FONT_STYLE_NAME_BY_ROLE_HEADING 2"/>
    <w:basedOn w:val="MSGENFONTSTYLENAMETEMPLATEROLELEVELMSGENFONTSTYLENAMEBYROLEHEADING2"/>
    <w:rPr>
      <w:rFonts w:ascii="Arial" w:eastAsia="Arial" w:hAnsi="Arial" w:cs="Arial"/>
      <w:b/>
      <w:bCs/>
      <w:i w:val="0"/>
      <w:iCs w:val="0"/>
      <w:smallCaps w:val="0"/>
      <w:strike w:val="0"/>
      <w:color w:val="3885A1"/>
      <w:spacing w:val="0"/>
      <w:w w:val="100"/>
      <w:position w:val="0"/>
      <w:sz w:val="30"/>
      <w:szCs w:val="30"/>
      <w:u w:val="none"/>
      <w:lang w:val="cs-CZ" w:eastAsia="cs-CZ" w:bidi="cs-CZ"/>
    </w:rPr>
  </w:style>
  <w:style w:type="character" w:customStyle="1" w:styleId="MSGENFONTSTYLENAMETEMPLATEROLENUMBERMSGENFONTSTYLENAMEBYROLETEXT9">
    <w:name w:val="MSG_EN_FONT_STYLE_NAME_TEMPLATE_ROLE_NUMBER MSG_EN_FONT_STYLE_NAME_BY_ROLE_TEXT 9_"/>
    <w:basedOn w:val="Standardnpsmoodstavce"/>
    <w:link w:val="MSGENFONTSTYLENAMETEMPLATEROLENUMBERMSGENFONTSTYLENAMEBYROLETEXT90"/>
    <w:rPr>
      <w:rFonts w:ascii="Arial" w:eastAsia="Arial" w:hAnsi="Arial" w:cs="Arial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MSGENFONTSTYLENAMETEMPLATEROLENUMBERMSGENFONTSTYLENAMEBYROLETEXT8">
    <w:name w:val="MSG_EN_FONT_STYLE_NAME_TEMPLATE_ROLE_NUMBER MSG_EN_FONT_STYLE_NAME_BY_ROLE_TEXT 8_"/>
    <w:basedOn w:val="Standardnpsmoodstavce"/>
    <w:link w:val="MSGENFONTSTYLENAMETEMPLATEROLENUMBERMSGENFONTSTYLENAMEBYROLETEXT80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MSGENFONTSTYLENAMETEMPLATEROLENUMBERMSGENFONTSTYLENAMEBYROLETEXT81">
    <w:name w:val="MSG_EN_FONT_STYLE_NAME_TEMPLATE_ROLE_NUMBER MSG_EN_FONT_STYLE_NAME_BY_ROLE_TEXT 8"/>
    <w:basedOn w:val="MSGENFONTSTYLENAMETEMPLATEROLENUMBERMSGENFONTSTYLENAMEBYROLETEXT8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15"/>
      <w:szCs w:val="15"/>
      <w:u w:val="none"/>
      <w:lang w:val="cs-CZ" w:eastAsia="cs-CZ" w:bidi="cs-CZ"/>
    </w:rPr>
  </w:style>
  <w:style w:type="character" w:customStyle="1" w:styleId="MSGENFONTSTYLENAMETEMPLATEROLENUMBERMSGENFONTSTYLENAMEBYROLETEXT2MSGENFONTSTYLEMODIFERITALIC">
    <w:name w:val="MSG_EN_FONT_STYLE_NAME_TEMPLATE_ROLE_NUMBER MSG_EN_FONT_STYLE_NAME_BY_ROLE_TEXT 2 + MSG_EN_FONT_STYLE_MODIFER_ITALIC"/>
    <w:basedOn w:val="MSGENFONTSTYLENAMETEMPLATEROLENUMBERMSGENFONTSTYLENAMEBYROLETEXT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cs-CZ" w:eastAsia="cs-CZ" w:bidi="cs-CZ"/>
    </w:rPr>
  </w:style>
  <w:style w:type="character" w:customStyle="1" w:styleId="MSGENFONTSTYLENAMETEMPLATEROLENUMBERMSGENFONTSTYLENAMEBYROLETEXT2MSGENFONTSTYLEMODIFERSIZE45MSGENFONTSTYLEMODIFERBOLD">
    <w:name w:val="MSG_EN_FONT_STYLE_NAME_TEMPLATE_ROLE_NUMBER MSG_EN_FONT_STYLE_NAME_BY_ROLE_TEXT 2 + MSG_EN_FONT_STYLE_MODIFER_SIZE 4.5;MSG_EN_FONT_STYLE_MODIFER_BOLD"/>
    <w:basedOn w:val="MSGENFONTSTYLENAMETEMPLATEROLENUMBERMSGENFONTSTYLENAMEBYROLETEXT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cs-CZ" w:eastAsia="cs-CZ" w:bidi="cs-CZ"/>
    </w:rPr>
  </w:style>
  <w:style w:type="character" w:customStyle="1" w:styleId="MSGENFONTSTYLENAMETEMPLATEROLEMSGENFONTSTYLENAMEBYROLETABLEOFCONTENTS">
    <w:name w:val="MSG_EN_FONT_STYLE_NAME_TEMPLATE_ROLE MSG_EN_FONT_STYLE_NAME_BY_ROLE_TABLE_OF_CONTENTS_"/>
    <w:basedOn w:val="Standardnpsmoodstavce"/>
    <w:link w:val="MSGENFONTSTYLENAMETEMPLATEROLEMSGENFONTSTYLENAMEBYROLETABLEOFCONTENTS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MSGENFONTSTYLENAMETEMPLATEROLENUMBERMSGENFONTSTYLENAMEBYROLETEXT10">
    <w:name w:val="MSG_EN_FONT_STYLE_NAME_TEMPLATE_ROLE_NUMBER MSG_EN_FONT_STYLE_NAME_BY_ROLE_TEXT 10_"/>
    <w:basedOn w:val="Standardnpsmoodstavce"/>
    <w:link w:val="MSGENFONTSTYLENAMETEMPLATEROLENUMBERMSGENFONTSTYLENAMEBYROLETEXT10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MSGENFONTSTYLENAMETEMPLATEROLENUMBERMSGENFONTSTYLENAMEBYROLETEXT22">
    <w:name w:val="MSG_EN_FONT_STYLE_NAME_TEMPLATE_ROLE_NUMBER MSG_EN_FONT_STYLE_NAME_BY_ROLE_TEXT 2"/>
    <w:basedOn w:val="MSGENFONTSTYLENAMETEMPLATEROLENUMBERMSGENFONTSTYLENAMEBYROLE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single"/>
      <w:lang w:val="en-US" w:eastAsia="en-US" w:bidi="en-US"/>
    </w:rPr>
  </w:style>
  <w:style w:type="character" w:customStyle="1" w:styleId="MSGENFONTSTYLENAMETEMPLATEROLENUMBERMSGENFONTSTYLENAMEBYROLETEXT11">
    <w:name w:val="MSG_EN_FONT_STYLE_NAME_TEMPLATE_ROLE_NUMBER MSG_EN_FONT_STYLE_NAME_BY_ROLE_TEXT 11_"/>
    <w:basedOn w:val="Standardnpsmoodstavce"/>
    <w:link w:val="MSGENFONTSTYLENAMETEMPLATEROLENUMBERMSGENFONTSTYLENAMEBYROLETEXT110"/>
    <w:rPr>
      <w:rFonts w:ascii="Arial" w:eastAsia="Arial" w:hAnsi="Arial" w:cs="Arial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MSGENFONTSTYLENAMETEMPLATEROLENUMBERMSGENFONTSTYLENAMEBYROLETEXT11MSGENFONTSTYLEMODIFERITALIC">
    <w:name w:val="MSG_EN_FONT_STYLE_NAME_TEMPLATE_ROLE_NUMBER MSG_EN_FONT_STYLE_NAME_BY_ROLE_TEXT 11 + MSG_EN_FONT_STYLE_MODIFER_ITALIC"/>
    <w:basedOn w:val="MSGENFONTSTYLENAMETEMPLATEROLENUMBERMSGENFONTSTYLENAMEBYROLETEXT11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cs-CZ" w:eastAsia="cs-CZ" w:bidi="cs-CZ"/>
    </w:rPr>
  </w:style>
  <w:style w:type="character" w:customStyle="1" w:styleId="MSGENFONTSTYLENAMETEMPLATEROLENUMBERMSGENFONTSTYLENAMEBYROLETEXT12">
    <w:name w:val="MSG_EN_FONT_STYLE_NAME_TEMPLATE_ROLE_NUMBER MSG_EN_FONT_STYLE_NAME_BY_ROLE_TEXT 12_"/>
    <w:basedOn w:val="Standardnpsmoodstavce"/>
    <w:link w:val="MSGENFONTSTYLENAMETEMPLATEROLENUMBERMSGENFONTSTYLENAMEBYROLETEXT12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MSGENFONTSTYLENAMETEMPLATEROLENUMBERMSGENFONTSTYLENAMEBYROLETEXT121">
    <w:name w:val="MSG_EN_FONT_STYLE_NAME_TEMPLATE_ROLE_NUMBER MSG_EN_FONT_STYLE_NAME_BY_ROLE_TEXT 12"/>
    <w:basedOn w:val="MSGENFONTSTYLENAMETEMPLATEROLENUMBERMSGENFONTSTYLENAMEBYROLETEXT12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8"/>
      <w:szCs w:val="28"/>
      <w:u w:val="none"/>
      <w:lang w:val="cs-CZ" w:eastAsia="cs-CZ" w:bidi="cs-CZ"/>
    </w:rPr>
  </w:style>
  <w:style w:type="character" w:customStyle="1" w:styleId="MSGENFONTSTYLENAMETEMPLATEROLENUMBERMSGENFONTSTYLENAMEBYROLEPICTURECAPTION2">
    <w:name w:val="MSG_EN_FONT_STYLE_NAME_TEMPLATE_ROLE_NUMBER MSG_EN_FONT_STYLE_NAME_BY_ROLE_PICTURE_CAPTION 2_"/>
    <w:basedOn w:val="Standardnpsmoodstavce"/>
    <w:link w:val="MSGENFONTSTYLENAMETEMPLATEROLENUMBERMSGENFONTSTYLENAMEBYROLEPICTURECAPTION20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MSGENFONTSTYLENAMETEMPLATEROLENUMBERMSGENFONTSTYLENAMEBYROLEPICTURECAPTION21">
    <w:name w:val="MSG_EN_FONT_STYLE_NAME_TEMPLATE_ROLE_NUMBER MSG_EN_FONT_STYLE_NAME_BY_ROLE_PICTURE_CAPTION 2"/>
    <w:basedOn w:val="MSGENFONTSTYLENAMETEMPLATEROLENUMBERMSGENFONTSTYLENAMEBYROLEPICTURECAPTION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cs-CZ" w:eastAsia="cs-CZ" w:bidi="cs-CZ"/>
    </w:rPr>
  </w:style>
  <w:style w:type="character" w:customStyle="1" w:styleId="MSGENFONTSTYLENAMETEMPLATEROLENUMBERMSGENFONTSTYLENAMEBYROLETEXT2MSGENFONTSTYLEMODIFERSIZE75MSGENFONTSTYLEMODIFERBOLDMSGENFONTSTYLEMODIFERITALIC">
    <w:name w:val="MSG_EN_FONT_STYLE_NAME_TEMPLATE_ROLE_NUMBER MSG_EN_FONT_STYLE_NAME_BY_ROLE_TEXT 2 + MSG_EN_FONT_STYLE_MODIFER_SIZE 7.5;MSG_EN_FONT_STYLE_MODIFER_BOLD;MSG_EN_FONT_STYLE_MODIFER_ITALIC"/>
    <w:basedOn w:val="MSGENFONTSTYLENAMETEMPLATEROLENUMBERMSGENFONTSTYLENAMEBYROLETEXT2"/>
    <w:rPr>
      <w:rFonts w:ascii="Arial" w:eastAsia="Arial" w:hAnsi="Arial" w:cs="Arial"/>
      <w:b/>
      <w:bCs/>
      <w:i/>
      <w:iCs/>
      <w:smallCaps w:val="0"/>
      <w:strike w:val="0"/>
      <w:color w:val="D27969"/>
      <w:spacing w:val="0"/>
      <w:w w:val="100"/>
      <w:position w:val="0"/>
      <w:sz w:val="15"/>
      <w:szCs w:val="15"/>
      <w:u w:val="none"/>
      <w:lang w:val="cs-CZ" w:eastAsia="cs-CZ" w:bidi="cs-CZ"/>
    </w:rPr>
  </w:style>
  <w:style w:type="character" w:customStyle="1" w:styleId="MSGENFONTSTYLENAMETEMPLATEROLENUMBERMSGENFONTSTYLENAMEBYROLETEXT2MSGENFONTSTYLEMODIFERSIZE75MSGENFONTSTYLEMODIFERBOLDMSGENFONTSTYLEMODIFERITALIC0">
    <w:name w:val="MSG_EN_FONT_STYLE_NAME_TEMPLATE_ROLE_NUMBER MSG_EN_FONT_STYLE_NAME_BY_ROLE_TEXT 2 + MSG_EN_FONT_STYLE_MODIFER_SIZE 7.5;MSG_EN_FONT_STYLE_MODIFER_BOLD;MSG_EN_FONT_STYLE_MODIFER_ITALIC"/>
    <w:basedOn w:val="MSGENFONTSTYLENAMETEMPLATEROLENUMBERMSGENFONTSTYLENAMEBYROLETEXT2"/>
    <w:rPr>
      <w:rFonts w:ascii="Arial" w:eastAsia="Arial" w:hAnsi="Arial" w:cs="Arial"/>
      <w:b/>
      <w:bCs/>
      <w:i/>
      <w:iCs/>
      <w:smallCaps w:val="0"/>
      <w:strike w:val="0"/>
      <w:color w:val="FFFFFF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MSGENFONTSTYLENAMETEMPLATEROLENUMBERMSGENFONTSTYLENAMEBYROLETEXT2MSGENFONTSTYLEMODIFERSIZE14">
    <w:name w:val="MSG_EN_FONT_STYLE_NAME_TEMPLATE_ROLE_NUMBER MSG_EN_FONT_STYLE_NAME_BY_ROLE_TEXT 2 + MSG_EN_FONT_STYLE_MODIFER_SIZE 14"/>
    <w:basedOn w:val="MSGENFONTSTYLENAMETEMPLATEROLENUMBERMSGENFONTSTYLENAMEBYROLE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8"/>
      <w:szCs w:val="28"/>
      <w:u w:val="none"/>
      <w:lang w:val="cs-CZ" w:eastAsia="cs-CZ" w:bidi="cs-CZ"/>
    </w:rPr>
  </w:style>
  <w:style w:type="character" w:customStyle="1" w:styleId="MSGENFONTSTYLENAMETEMPLATEROLENUMBERMSGENFONTSTYLENAMEBYROLETEXT2MSGENFONTSTYLEMODIFERSIZE60">
    <w:name w:val="MSG_EN_FONT_STYLE_NAME_TEMPLATE_ROLE_NUMBER MSG_EN_FONT_STYLE_NAME_BY_ROLE_TEXT 2 + MSG_EN_FONT_STYLE_MODIFER_SIZE 60"/>
    <w:basedOn w:val="MSGENFONTSTYLENAMETEMPLATEROLENUMBERMSGENFONTSTYLENAMEBYROLE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20"/>
      <w:szCs w:val="120"/>
      <w:u w:val="none"/>
      <w:lang w:val="en-US" w:eastAsia="en-US" w:bidi="en-US"/>
    </w:rPr>
  </w:style>
  <w:style w:type="character" w:customStyle="1" w:styleId="MSGENFONTSTYLENAMETEMPLATEROLENUMBERMSGENFONTSTYLENAMEBYROLETEXT2MSGENFONTSTYLEMODIFERSIZE65MSGENFONTSTYLEMODIFERBOLDMSGENFONTSTYLEMODIFERSMALLCAPSMSGENFONTSTYLEMODIFERSPACING0">
    <w:name w:val="MSG_EN_FONT_STYLE_NAME_TEMPLATE_ROLE_NUMBER MSG_EN_FONT_STYLE_NAME_BY_ROLE_TEXT 2 + MSG_EN_FONT_STYLE_MODIFER_SIZE 6.5;MSG_EN_FONT_STYLE_MODIFER_BOLD;MSG_EN_FONT_STYLE_MODIFER_SMALL_CAPS;MSG_EN_FONT_STYLE_MODIFER_SPACING 0"/>
    <w:basedOn w:val="MSGENFONTSTYLENAMETEMPLATEROLENUMBERMSGENFONTSTYLENAMEBYROLETEXT2"/>
    <w:rPr>
      <w:rFonts w:ascii="Arial" w:eastAsia="Arial" w:hAnsi="Arial" w:cs="Arial"/>
      <w:b/>
      <w:bCs/>
      <w:i w:val="0"/>
      <w:iCs w:val="0"/>
      <w:smallCaps/>
      <w:strike w:val="0"/>
      <w:color w:val="FFFFFF"/>
      <w:spacing w:val="1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MSGENFONTSTYLENAMETEMPLATEROLELEVELNUMBERMSGENFONTSTYLENAMEBYROLEHEADING12">
    <w:name w:val="MSG_EN_FONT_STYLE_NAME_TEMPLATE_ROLE_LEVEL_NUMBER MSG_EN_FONT_STYLE_NAME_BY_ROLE_HEADING 1 2_"/>
    <w:basedOn w:val="Standardnpsmoodstavce"/>
    <w:link w:val="MSGENFONTSTYLENAMETEMPLATEROLELEVELNUMBERMSGENFONTSTYLENAMEBYROLEHEADING120"/>
    <w:rPr>
      <w:rFonts w:ascii="Arial" w:eastAsia="Arial" w:hAnsi="Arial" w:cs="Arial"/>
      <w:b/>
      <w:bCs/>
      <w:i w:val="0"/>
      <w:iCs w:val="0"/>
      <w:smallCaps w:val="0"/>
      <w:strike w:val="0"/>
      <w:sz w:val="58"/>
      <w:szCs w:val="58"/>
      <w:u w:val="none"/>
    </w:rPr>
  </w:style>
  <w:style w:type="character" w:customStyle="1" w:styleId="MSGENFONTSTYLENAMETEMPLATEROLELEVELNUMBERMSGENFONTSTYLENAMEBYROLEHEADING121">
    <w:name w:val="MSG_EN_FONT_STYLE_NAME_TEMPLATE_ROLE_LEVEL_NUMBER MSG_EN_FONT_STYLE_NAME_BY_ROLE_HEADING 1 2"/>
    <w:basedOn w:val="MSGENFONTSTYLENAMETEMPLATEROLELEVELNUMBERMSGENFONTSTYLENAMEBYROLEHEADING12"/>
    <w:rPr>
      <w:rFonts w:ascii="Arial" w:eastAsia="Arial" w:hAnsi="Arial" w:cs="Arial"/>
      <w:b/>
      <w:bCs/>
      <w:i w:val="0"/>
      <w:iCs w:val="0"/>
      <w:smallCaps w:val="0"/>
      <w:strike w:val="0"/>
      <w:color w:val="3885A1"/>
      <w:spacing w:val="0"/>
      <w:w w:val="100"/>
      <w:position w:val="0"/>
      <w:sz w:val="58"/>
      <w:szCs w:val="58"/>
      <w:u w:val="none"/>
      <w:lang w:val="cs-CZ" w:eastAsia="cs-CZ" w:bidi="cs-CZ"/>
    </w:rPr>
  </w:style>
  <w:style w:type="character" w:customStyle="1" w:styleId="MSGENFONTSTYLENAMETEMPLATEROLENUMBERMSGENFONTSTYLENAMEBYROLETEXT13">
    <w:name w:val="MSG_EN_FONT_STYLE_NAME_TEMPLATE_ROLE_NUMBER MSG_EN_FONT_STYLE_NAME_BY_ROLE_TEXT 13_"/>
    <w:basedOn w:val="Standardnpsmoodstavce"/>
    <w:link w:val="MSGENFONTSTYLENAMETEMPLATEROLENUMBERMSGENFONTSTYLENAMEBYROLETEXT13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MSGENFONTSTYLENAMETEMPLATEROLELEVELMSGENFONTSTYLENAMEBYROLEHEADING32">
    <w:name w:val="MSG_EN_FONT_STYLE_NAME_TEMPLATE_ROLE_LEVEL MSG_EN_FONT_STYLE_NAME_BY_ROLE_HEADING 3"/>
    <w:basedOn w:val="MSGENFONTSTYLENAMETEMPLATEROLELEVELMSGENFONTSTYLENAMEBYROLEHEADING3"/>
    <w:rPr>
      <w:rFonts w:ascii="Arial" w:eastAsia="Arial" w:hAnsi="Arial" w:cs="Arial"/>
      <w:b/>
      <w:bCs/>
      <w:i w:val="0"/>
      <w:iCs w:val="0"/>
      <w:smallCaps w:val="0"/>
      <w:strike w:val="0"/>
      <w:color w:val="3885A1"/>
      <w:spacing w:val="0"/>
      <w:w w:val="100"/>
      <w:position w:val="0"/>
      <w:sz w:val="18"/>
      <w:szCs w:val="18"/>
      <w:u w:val="none"/>
      <w:lang w:val="cs-CZ" w:eastAsia="cs-CZ" w:bidi="cs-CZ"/>
    </w:rPr>
  </w:style>
  <w:style w:type="character" w:customStyle="1" w:styleId="MSGENFONTSTYLENAMETEMPLATEROLENUMBERMSGENFONTSTYLENAMEBYROLEPICTURECAPTION3">
    <w:name w:val="MSG_EN_FONT_STYLE_NAME_TEMPLATE_ROLE_NUMBER MSG_EN_FONT_STYLE_NAME_BY_ROLE_PICTURE_CAPTION 3_"/>
    <w:basedOn w:val="Standardnpsmoodstavce"/>
    <w:link w:val="MSGENFONTSTYLENAMETEMPLATEROLENUMBERMSGENFONTSTYLENAMEBYROLEPICTURECAPTION3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MSGENFONTSTYLENAMETEMPLATEROLEMSGENFONTSTYLENAMEBYROLEFOOTNOTE">
    <w:name w:val="MSG_EN_FONT_STYLE_NAME_TEMPLATE_ROLE MSG_EN_FONT_STYLE_NAME_BY_ROLE_FOOTNOTE_"/>
    <w:basedOn w:val="Standardnpsmoodstavce"/>
    <w:link w:val="MSGENFONTSTYLENAMETEMPLATEROLEMSGENFONTSTYLENAMEBYROLEFOOTNOTE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MSGENFONTSTYLENAMETEMPLATEROLENUMBERMSGENFONTSTYLENAMEBYROLETEXT2MSGENFONTSTYLEMODIFERSIZE65MSGENFONTSTYLEMODIFERBOLD">
    <w:name w:val="MSG_EN_FONT_STYLE_NAME_TEMPLATE_ROLE_NUMBER MSG_EN_FONT_STYLE_NAME_BY_ROLE_TEXT 2 + MSG_EN_FONT_STYLE_MODIFER_SIZE 6.5;MSG_EN_FONT_STYLE_MODIFER_BOLD"/>
    <w:basedOn w:val="MSGENFONTSTYLENAMETEMPLATEROLENUMBERMSGENFONTSTYLENAMEBYROLETEXT2"/>
    <w:rPr>
      <w:rFonts w:ascii="Arial" w:eastAsia="Arial" w:hAnsi="Arial" w:cs="Arial"/>
      <w:b/>
      <w:bCs/>
      <w:i w:val="0"/>
      <w:iCs w:val="0"/>
      <w:smallCaps w:val="0"/>
      <w:strike w:val="0"/>
      <w:color w:val="3885A1"/>
      <w:spacing w:val="0"/>
      <w:w w:val="100"/>
      <w:position w:val="0"/>
      <w:sz w:val="13"/>
      <w:szCs w:val="13"/>
      <w:u w:val="none"/>
      <w:lang w:val="cs-CZ" w:eastAsia="cs-CZ" w:bidi="cs-CZ"/>
    </w:rPr>
  </w:style>
  <w:style w:type="character" w:customStyle="1" w:styleId="MSGENFONTSTYLENAMETEMPLATEROLENUMBERMSGENFONTSTYLENAMEBYROLEPICTURECAPTION4">
    <w:name w:val="MSG_EN_FONT_STYLE_NAME_TEMPLATE_ROLE_NUMBER MSG_EN_FONT_STYLE_NAME_BY_ROLE_PICTURE_CAPTION 4_"/>
    <w:basedOn w:val="Standardnpsmoodstavce"/>
    <w:link w:val="MSGENFONTSTYLENAMETEMPLATEROLENUMBERMSGENFONTSTYLENAMEBYROLEPICTURECAPTION40"/>
    <w:rPr>
      <w:rFonts w:ascii="Arial" w:eastAsia="Arial" w:hAnsi="Arial" w:cs="Arial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MSGENFONTSTYLENAMETEMPLATEROLENUMBERMSGENFONTSTYLENAMEBYROLEPICTURECAPTION41">
    <w:name w:val="MSG_EN_FONT_STYLE_NAME_TEMPLATE_ROLE_NUMBER MSG_EN_FONT_STYLE_NAME_BY_ROLE_PICTURE_CAPTION 4"/>
    <w:basedOn w:val="MSGENFONTSTYLENAMETEMPLATEROLENUMBERMSGENFONTSTYLENAMEBYROLEPICTURECAPTION4"/>
    <w:rPr>
      <w:rFonts w:ascii="Arial" w:eastAsia="Arial" w:hAnsi="Arial" w:cs="Arial"/>
      <w:b/>
      <w:bCs/>
      <w:i w:val="0"/>
      <w:iCs w:val="0"/>
      <w:smallCaps w:val="0"/>
      <w:strike w:val="0"/>
      <w:color w:val="3885A1"/>
      <w:spacing w:val="0"/>
      <w:w w:val="100"/>
      <w:position w:val="0"/>
      <w:sz w:val="30"/>
      <w:szCs w:val="30"/>
      <w:u w:val="none"/>
      <w:lang w:val="cs-CZ" w:eastAsia="cs-CZ" w:bidi="cs-CZ"/>
    </w:rPr>
  </w:style>
  <w:style w:type="character" w:customStyle="1" w:styleId="MSGENFONTSTYLENAMETEMPLATEROLENUMBERMSGENFONTSTYLENAMEBYROLEPICTURECAPTION5">
    <w:name w:val="MSG_EN_FONT_STYLE_NAME_TEMPLATE_ROLE_NUMBER MSG_EN_FONT_STYLE_NAME_BY_ROLE_PICTURE_CAPTION 5_"/>
    <w:basedOn w:val="Standardnpsmoodstavce"/>
    <w:link w:val="MSGENFONTSTYLENAMETEMPLATEROLENUMBERMSGENFONTSTYLENAMEBYROLEPICTURECAPTION50"/>
    <w:rPr>
      <w:rFonts w:ascii="Arial" w:eastAsia="Arial" w:hAnsi="Arial" w:cs="Arial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MSGENFONTSTYLENAMETEMPLATEROLEMSGENFONTSTYLENAMEBYROLEPICTURECAPTION">
    <w:name w:val="MSG_EN_FONT_STYLE_NAME_TEMPLATE_ROLE MSG_EN_FONT_STYLE_NAME_BY_ROLE_PICTURE_CAPTION_"/>
    <w:basedOn w:val="Standardnpsmoodstavce"/>
    <w:link w:val="MSGENFONTSTYLENAMETEMPLATEROLEMSGENFONTSTYLENAMEBYROLEPICTURECAPTION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MSGENFONTSTYLENAMETEMPLATEROLENUMBERMSGENFONTSTYLENAMEBYROLETEXT2MSGENFONTSTYLEMODIFERSIZE75MSGENFONTSTYLEMODIFERBOLD">
    <w:name w:val="MSG_EN_FONT_STYLE_NAME_TEMPLATE_ROLE_NUMBER MSG_EN_FONT_STYLE_NAME_BY_ROLE_TEXT 2 + MSG_EN_FONT_STYLE_MODIFER_SIZE 7.5;MSG_EN_FONT_STYLE_MODIFER_BOLD"/>
    <w:basedOn w:val="MSGENFONTSTYLENAMETEMPLATEROLENUMBERMSGENFONTSTYLENAMEBYROLETEXT2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15"/>
      <w:szCs w:val="15"/>
      <w:u w:val="none"/>
      <w:lang w:val="cs-CZ" w:eastAsia="cs-CZ" w:bidi="cs-CZ"/>
    </w:rPr>
  </w:style>
  <w:style w:type="character" w:customStyle="1" w:styleId="MSGENFONTSTYLENAMETEMPLATEROLENUMBERMSGENFONTSTYLENAMEBYROLEPICTURECAPTION6">
    <w:name w:val="MSG_EN_FONT_STYLE_NAME_TEMPLATE_ROLE_NUMBER MSG_EN_FONT_STYLE_NAME_BY_ROLE_PICTURE_CAPTION 6_"/>
    <w:basedOn w:val="Standardnpsmoodstavce"/>
    <w:link w:val="MSGENFONTSTYLENAMETEMPLATEROLENUMBERMSGENFONTSTYLENAMEBYROLEPICTURECAPTION60"/>
    <w:rPr>
      <w:rFonts w:ascii="Arial" w:eastAsia="Arial" w:hAnsi="Arial" w:cs="Arial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MSGENFONTSTYLENAMETEMPLATEROLENUMBERMSGENFONTSTYLENAMEBYROLEPICTURECAPTION61">
    <w:name w:val="MSG_EN_FONT_STYLE_NAME_TEMPLATE_ROLE_NUMBER MSG_EN_FONT_STYLE_NAME_BY_ROLE_PICTURE_CAPTION 6"/>
    <w:basedOn w:val="MSGENFONTSTYLENAMETEMPLATEROLENUMBERMSGENFONTSTYLENAMEBYROLEPICTURECAPTION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single"/>
      <w:lang w:val="cs-CZ" w:eastAsia="cs-CZ" w:bidi="cs-CZ"/>
    </w:rPr>
  </w:style>
  <w:style w:type="character" w:customStyle="1" w:styleId="MSGENFONTSTYLENAMETEMPLATEROLENUMBERMSGENFONTSTYLENAMEBYROLETEXT23">
    <w:name w:val="MSG_EN_FONT_STYLE_NAME_TEMPLATE_ROLE_NUMBER MSG_EN_FONT_STYLE_NAME_BY_ROLE_TEXT 2"/>
    <w:basedOn w:val="MSGENFONTSTYLENAMETEMPLATEROLENUMBERMSGENFONTSTYLENAMEBYROLE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cs-CZ" w:eastAsia="cs-CZ" w:bidi="cs-CZ"/>
    </w:rPr>
  </w:style>
  <w:style w:type="character" w:customStyle="1" w:styleId="MSGENFONTSTYLENAMETEMPLATEROLENUMBERMSGENFONTSTYLENAMEBYROLETEXT15">
    <w:name w:val="MSG_EN_FONT_STYLE_NAME_TEMPLATE_ROLE_NUMBER MSG_EN_FONT_STYLE_NAME_BY_ROLE_TEXT 15_"/>
    <w:basedOn w:val="Standardnpsmoodstavce"/>
    <w:link w:val="MSGENFONTSTYLENAMETEMPLATEROLENUMBERMSGENFONTSTYLENAMEBYROLETEXT150"/>
    <w:rPr>
      <w:rFonts w:ascii="Arial" w:eastAsia="Arial" w:hAnsi="Arial" w:cs="Arial"/>
      <w:b w:val="0"/>
      <w:bCs w:val="0"/>
      <w:i w:val="0"/>
      <w:iCs w:val="0"/>
      <w:smallCaps w:val="0"/>
      <w:strike w:val="0"/>
      <w:sz w:val="48"/>
      <w:szCs w:val="48"/>
      <w:u w:val="none"/>
    </w:rPr>
  </w:style>
  <w:style w:type="character" w:customStyle="1" w:styleId="MSGENFONTSTYLENAMETEMPLATEROLENUMBERMSGENFONTSTYLENAMEBYROLETEXT8MSGENFONTSTYLEMODIFERSMALLCAPS">
    <w:name w:val="MSG_EN_FONT_STYLE_NAME_TEMPLATE_ROLE_NUMBER MSG_EN_FONT_STYLE_NAME_BY_ROLE_TEXT 8 + MSG_EN_FONT_STYLE_MODIFER_SMALL_CAPS"/>
    <w:basedOn w:val="MSGENFONTSTYLENAMETEMPLATEROLENUMBERMSGENFONTSTYLENAMEBYROLETEXT8"/>
    <w:rPr>
      <w:rFonts w:ascii="Arial" w:eastAsia="Arial" w:hAnsi="Arial" w:cs="Arial"/>
      <w:b/>
      <w:bCs/>
      <w:i w:val="0"/>
      <w:iCs w:val="0"/>
      <w:smallCaps/>
      <w:strike w:val="0"/>
      <w:color w:val="FFFFFF"/>
      <w:spacing w:val="0"/>
      <w:w w:val="100"/>
      <w:position w:val="0"/>
      <w:sz w:val="15"/>
      <w:szCs w:val="15"/>
      <w:u w:val="none"/>
      <w:lang w:val="cs-CZ" w:eastAsia="cs-CZ" w:bidi="cs-CZ"/>
    </w:rPr>
  </w:style>
  <w:style w:type="character" w:customStyle="1" w:styleId="MSGENFONTSTYLENAMETEMPLATEROLENUMBERMSGENFONTSTYLENAMEBYROLETEXT24">
    <w:name w:val="MSG_EN_FONT_STYLE_NAME_TEMPLATE_ROLE_NUMBER MSG_EN_FONT_STYLE_NAME_BY_ROLE_TEXT 2"/>
    <w:basedOn w:val="MSGENFONTSTYLENAMETEMPLATEROLENUMBERMSGENFONTSTYLENAMEBYROLE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82A9B0"/>
      <w:spacing w:val="0"/>
      <w:w w:val="100"/>
      <w:position w:val="0"/>
      <w:sz w:val="12"/>
      <w:szCs w:val="12"/>
      <w:u w:val="none"/>
      <w:lang w:val="cs-CZ" w:eastAsia="cs-CZ" w:bidi="cs-CZ"/>
    </w:rPr>
  </w:style>
  <w:style w:type="character" w:customStyle="1" w:styleId="MSGENFONTSTYLENAMETEMPLATEROLENUMBERMSGENFONTSTYLENAMEBYROLETEXT14">
    <w:name w:val="MSG_EN_FONT_STYLE_NAME_TEMPLATE_ROLE_NUMBER MSG_EN_FONT_STYLE_NAME_BY_ROLE_TEXT 14_"/>
    <w:basedOn w:val="Standardnpsmoodstavce"/>
    <w:link w:val="MSGENFONTSTYLENAMETEMPLATEROLENUMBERMSGENFONTSTYLENAMEBYROLETEXT140"/>
    <w:rPr>
      <w:rFonts w:ascii="Arial" w:eastAsia="Arial" w:hAnsi="Arial" w:cs="Arial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MSGENFONTSTYLENAMETEMPLATEROLENUMBERMSGENFONTSTYLENAMEBYROLETEXT14MSGENFONTSTYLEMODIFERNOTITALIC">
    <w:name w:val="MSG_EN_FONT_STYLE_NAME_TEMPLATE_ROLE_NUMBER MSG_EN_FONT_STYLE_NAME_BY_ROLE_TEXT 14 + MSG_EN_FONT_STYLE_MODIFER_NOT_ITALIC"/>
    <w:basedOn w:val="MSGENFONTSTYLENAMETEMPLATEROLENUMBERMSGENFONTSTYLENAMEBYROLETEXT1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paragraph" w:customStyle="1" w:styleId="MSGENFONTSTYLENAMETEMPLATEROLENUMBERMSGENFONTSTYLENAMEBYROLETEXT30">
    <w:name w:val="MSG_EN_FONT_STYLE_NAME_TEMPLATE_ROLE_NUMBER MSG_EN_FONT_STYLE_NAME_BY_ROLE_TEXT 3"/>
    <w:basedOn w:val="Normln"/>
    <w:link w:val="MSGENFONTSTYLENAMETEMPLATEROLENUMBERMSGENFONTSTYLENAMEBYROLETEXT3"/>
    <w:pPr>
      <w:shd w:val="clear" w:color="auto" w:fill="FFFFFF"/>
      <w:spacing w:after="680" w:line="200" w:lineRule="exact"/>
      <w:jc w:val="center"/>
    </w:pPr>
    <w:rPr>
      <w:rFonts w:ascii="Arial" w:eastAsia="Arial" w:hAnsi="Arial" w:cs="Arial"/>
      <w:b/>
      <w:bCs/>
      <w:sz w:val="18"/>
      <w:szCs w:val="18"/>
    </w:rPr>
  </w:style>
  <w:style w:type="paragraph" w:customStyle="1" w:styleId="MSGENFONTSTYLENAMETEMPLATEROLEMSGENFONTSTYLENAMEBYROLERUNNINGTITLE0">
    <w:name w:val="MSG_EN_FONT_STYLE_NAME_TEMPLATE_ROLE MSG_EN_FONT_STYLE_NAME_BY_ROLE_RUNNING_TITLE"/>
    <w:basedOn w:val="Normln"/>
    <w:link w:val="MSGENFONTSTYLENAMETEMPLATEROLEMSGENFONTSTYLENAMEBYROLERUNNINGTITLE"/>
    <w:pPr>
      <w:shd w:val="clear" w:color="auto" w:fill="FFFFFF"/>
      <w:spacing w:line="266" w:lineRule="exact"/>
    </w:pPr>
    <w:rPr>
      <w:rFonts w:ascii="Arial" w:eastAsia="Arial" w:hAnsi="Arial" w:cs="Arial"/>
      <w:b/>
      <w:bCs/>
      <w:sz w:val="21"/>
      <w:szCs w:val="21"/>
    </w:rPr>
  </w:style>
  <w:style w:type="paragraph" w:customStyle="1" w:styleId="MSGENFONTSTYLENAMETEMPLATEROLELEVELMSGENFONTSTYLENAMEBYROLEHEADING30">
    <w:name w:val="MSG_EN_FONT_STYLE_NAME_TEMPLATE_ROLE_LEVEL MSG_EN_FONT_STYLE_NAME_BY_ROLE_HEADING 3"/>
    <w:basedOn w:val="Normln"/>
    <w:link w:val="MSGENFONTSTYLENAMETEMPLATEROLELEVELMSGENFONTSTYLENAMEBYROLEHEADING3"/>
    <w:pPr>
      <w:shd w:val="clear" w:color="auto" w:fill="FFFFFF"/>
      <w:spacing w:after="300" w:line="200" w:lineRule="exact"/>
      <w:jc w:val="center"/>
      <w:outlineLvl w:val="2"/>
    </w:pPr>
    <w:rPr>
      <w:rFonts w:ascii="Arial" w:eastAsia="Arial" w:hAnsi="Arial" w:cs="Arial"/>
      <w:b/>
      <w:bCs/>
      <w:sz w:val="18"/>
      <w:szCs w:val="18"/>
    </w:rPr>
  </w:style>
  <w:style w:type="paragraph" w:customStyle="1" w:styleId="MSGENFONTSTYLENAMETEMPLATEROLENUMBERMSGENFONTSTYLENAMEBYROLETEXT40">
    <w:name w:val="MSG_EN_FONT_STYLE_NAME_TEMPLATE_ROLE_NUMBER MSG_EN_FONT_STYLE_NAME_BY_ROLE_TEXT 4"/>
    <w:basedOn w:val="Normln"/>
    <w:link w:val="MSGENFONTSTYLENAMETEMPLATEROLENUMBERMSGENFONTSTYLENAMEBYROLETEXT4"/>
    <w:pPr>
      <w:shd w:val="clear" w:color="auto" w:fill="FFFFFF"/>
      <w:spacing w:before="300" w:line="261" w:lineRule="exact"/>
    </w:pPr>
    <w:rPr>
      <w:rFonts w:ascii="Arial" w:eastAsia="Arial" w:hAnsi="Arial" w:cs="Arial"/>
      <w:sz w:val="19"/>
      <w:szCs w:val="19"/>
    </w:rPr>
  </w:style>
  <w:style w:type="paragraph" w:customStyle="1" w:styleId="MSGENFONTSTYLENAMETEMPLATEROLENUMBERMSGENFONTSTYLENAMEBYROLETEXT50">
    <w:name w:val="MSG_EN_FONT_STYLE_NAME_TEMPLATE_ROLE_NUMBER MSG_EN_FONT_STYLE_NAME_BY_ROLE_TEXT 5"/>
    <w:basedOn w:val="Normln"/>
    <w:link w:val="MSGENFONTSTYLENAMETEMPLATEROLENUMBERMSGENFONTSTYLENAMEBYROLETEXT5"/>
    <w:pPr>
      <w:shd w:val="clear" w:color="auto" w:fill="FFFFFF"/>
      <w:spacing w:after="940" w:line="268" w:lineRule="exact"/>
    </w:pPr>
    <w:rPr>
      <w:rFonts w:ascii="Arial" w:eastAsia="Arial" w:hAnsi="Arial" w:cs="Arial"/>
    </w:rPr>
  </w:style>
  <w:style w:type="paragraph" w:customStyle="1" w:styleId="MSGENFONTSTYLENAMETEMPLATEROLELEVELMSGENFONTSTYLENAMEBYROLEHEADING10">
    <w:name w:val="MSG_EN_FONT_STYLE_NAME_TEMPLATE_ROLE_LEVEL MSG_EN_FONT_STYLE_NAME_BY_ROLE_HEADING 1"/>
    <w:basedOn w:val="Normln"/>
    <w:link w:val="MSGENFONTSTYLENAMETEMPLATEROLELEVELMSGENFONTSTYLENAMEBYROLEHEADING1"/>
    <w:pPr>
      <w:shd w:val="clear" w:color="auto" w:fill="FFFFFF"/>
      <w:spacing w:before="940" w:line="626" w:lineRule="exact"/>
      <w:outlineLvl w:val="0"/>
    </w:pPr>
    <w:rPr>
      <w:rFonts w:ascii="Arial" w:eastAsia="Arial" w:hAnsi="Arial" w:cs="Arial"/>
      <w:b/>
      <w:bCs/>
      <w:sz w:val="56"/>
      <w:szCs w:val="56"/>
      <w:lang w:val="en-US" w:eastAsia="en-US" w:bidi="en-US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Normln"/>
    <w:link w:val="MSGENFONTSTYLENAMETEMPLATEROLENUMBERMSGENFONTSTYLENAMEBYROLETEXT2"/>
    <w:pPr>
      <w:shd w:val="clear" w:color="auto" w:fill="FFFFFF"/>
      <w:spacing w:line="156" w:lineRule="exact"/>
      <w:ind w:hanging="220"/>
    </w:pPr>
    <w:rPr>
      <w:rFonts w:ascii="Arial" w:eastAsia="Arial" w:hAnsi="Arial" w:cs="Arial"/>
      <w:sz w:val="12"/>
      <w:szCs w:val="12"/>
    </w:rPr>
  </w:style>
  <w:style w:type="paragraph" w:customStyle="1" w:styleId="MSGENFONTSTYLENAMETEMPLATEROLENUMBERMSGENFONTSTYLENAMEBYROLETEXT60">
    <w:name w:val="MSG_EN_FONT_STYLE_NAME_TEMPLATE_ROLE_NUMBER MSG_EN_FONT_STYLE_NAME_BY_ROLE_TEXT 6"/>
    <w:basedOn w:val="Normln"/>
    <w:link w:val="MSGENFONTSTYLENAMETEMPLATEROLENUMBERMSGENFONTSTYLENAMEBYROLETEXT6"/>
    <w:pPr>
      <w:shd w:val="clear" w:color="auto" w:fill="FFFFFF"/>
      <w:spacing w:after="100" w:line="232" w:lineRule="exact"/>
    </w:pPr>
    <w:rPr>
      <w:rFonts w:ascii="Arial" w:eastAsia="Arial" w:hAnsi="Arial" w:cs="Arial"/>
      <w:sz w:val="16"/>
      <w:szCs w:val="16"/>
    </w:rPr>
  </w:style>
  <w:style w:type="paragraph" w:customStyle="1" w:styleId="MSGENFONTSTYLENAMETEMPLATEROLENUMBERMSGENFONTSTYLENAMEBYROLETEXT70">
    <w:name w:val="MSG_EN_FONT_STYLE_NAME_TEMPLATE_ROLE_NUMBER MSG_EN_FONT_STYLE_NAME_BY_ROLE_TEXT 7"/>
    <w:basedOn w:val="Normln"/>
    <w:link w:val="MSGENFONTSTYLENAMETEMPLATEROLENUMBERMSGENFONTSTYLENAMEBYROLETEXT7"/>
    <w:pPr>
      <w:shd w:val="clear" w:color="auto" w:fill="FFFFFF"/>
      <w:spacing w:line="112" w:lineRule="exact"/>
    </w:pPr>
    <w:rPr>
      <w:rFonts w:ascii="Arial" w:eastAsia="Arial" w:hAnsi="Arial" w:cs="Arial"/>
      <w:b/>
      <w:bCs/>
      <w:sz w:val="10"/>
      <w:szCs w:val="10"/>
      <w:lang w:val="en-US" w:eastAsia="en-US" w:bidi="en-US"/>
    </w:rPr>
  </w:style>
  <w:style w:type="paragraph" w:customStyle="1" w:styleId="MSGENFONTSTYLENAMETEMPLATEROLELEVELMSGENFONTSTYLENAMEBYROLEHEADING20">
    <w:name w:val="MSG_EN_FONT_STYLE_NAME_TEMPLATE_ROLE_LEVEL MSG_EN_FONT_STYLE_NAME_BY_ROLE_HEADING 2"/>
    <w:basedOn w:val="Normln"/>
    <w:link w:val="MSGENFONTSTYLENAMETEMPLATEROLELEVELMSGENFONTSTYLENAMEBYROLEHEADING2"/>
    <w:pPr>
      <w:shd w:val="clear" w:color="auto" w:fill="FFFFFF"/>
      <w:spacing w:line="334" w:lineRule="exact"/>
      <w:outlineLvl w:val="1"/>
    </w:pPr>
    <w:rPr>
      <w:rFonts w:ascii="Arial" w:eastAsia="Arial" w:hAnsi="Arial" w:cs="Arial"/>
      <w:b/>
      <w:bCs/>
      <w:sz w:val="30"/>
      <w:szCs w:val="30"/>
    </w:rPr>
  </w:style>
  <w:style w:type="paragraph" w:customStyle="1" w:styleId="MSGENFONTSTYLENAMETEMPLATEROLENUMBERMSGENFONTSTYLENAMEBYROLETEXT90">
    <w:name w:val="MSG_EN_FONT_STYLE_NAME_TEMPLATE_ROLE_NUMBER MSG_EN_FONT_STYLE_NAME_BY_ROLE_TEXT 9"/>
    <w:basedOn w:val="Normln"/>
    <w:link w:val="MSGENFONTSTYLENAMETEMPLATEROLENUMBERMSGENFONTSTYLENAMEBYROLETEXT9"/>
    <w:pPr>
      <w:shd w:val="clear" w:color="auto" w:fill="FFFFFF"/>
      <w:spacing w:line="175" w:lineRule="exact"/>
    </w:pPr>
    <w:rPr>
      <w:rFonts w:ascii="Arial" w:eastAsia="Arial" w:hAnsi="Arial" w:cs="Arial"/>
      <w:b/>
      <w:bCs/>
      <w:sz w:val="13"/>
      <w:szCs w:val="13"/>
    </w:rPr>
  </w:style>
  <w:style w:type="paragraph" w:customStyle="1" w:styleId="MSGENFONTSTYLENAMETEMPLATEROLENUMBERMSGENFONTSTYLENAMEBYROLETEXT80">
    <w:name w:val="MSG_EN_FONT_STYLE_NAME_TEMPLATE_ROLE_NUMBER MSG_EN_FONT_STYLE_NAME_BY_ROLE_TEXT 8"/>
    <w:basedOn w:val="Normln"/>
    <w:link w:val="MSGENFONTSTYLENAMETEMPLATEROLENUMBERMSGENFONTSTYLENAMEBYROLETEXT8"/>
    <w:pPr>
      <w:shd w:val="clear" w:color="auto" w:fill="FFFFFF"/>
      <w:spacing w:line="168" w:lineRule="exact"/>
      <w:jc w:val="both"/>
    </w:pPr>
    <w:rPr>
      <w:rFonts w:ascii="Arial" w:eastAsia="Arial" w:hAnsi="Arial" w:cs="Arial"/>
      <w:b/>
      <w:bCs/>
      <w:sz w:val="15"/>
      <w:szCs w:val="15"/>
    </w:rPr>
  </w:style>
  <w:style w:type="paragraph" w:customStyle="1" w:styleId="MSGENFONTSTYLENAMETEMPLATEROLEMSGENFONTSTYLENAMEBYROLETABLEOFCONTENTS0">
    <w:name w:val="MSG_EN_FONT_STYLE_NAME_TEMPLATE_ROLE MSG_EN_FONT_STYLE_NAME_BY_ROLE_TABLE_OF_CONTENTS"/>
    <w:basedOn w:val="Normln"/>
    <w:link w:val="MSGENFONTSTYLENAMETEMPLATEROLEMSGENFONTSTYLENAMEBYROLETABLEOFCONTENTS"/>
    <w:pPr>
      <w:shd w:val="clear" w:color="auto" w:fill="FFFFFF"/>
      <w:spacing w:before="140" w:after="420" w:line="134" w:lineRule="exact"/>
      <w:jc w:val="both"/>
    </w:pPr>
    <w:rPr>
      <w:rFonts w:ascii="Arial" w:eastAsia="Arial" w:hAnsi="Arial" w:cs="Arial"/>
      <w:sz w:val="12"/>
      <w:szCs w:val="12"/>
    </w:rPr>
  </w:style>
  <w:style w:type="paragraph" w:customStyle="1" w:styleId="MSGENFONTSTYLENAMETEMPLATEROLENUMBERMSGENFONTSTYLENAMEBYROLETEXT100">
    <w:name w:val="MSG_EN_FONT_STYLE_NAME_TEMPLATE_ROLE_NUMBER MSG_EN_FONT_STYLE_NAME_BY_ROLE_TEXT 10"/>
    <w:basedOn w:val="Normln"/>
    <w:link w:val="MSGENFONTSTYLENAMETEMPLATEROLENUMBERMSGENFONTSTYLENAMEBYROLETEXT10"/>
    <w:pPr>
      <w:shd w:val="clear" w:color="auto" w:fill="FFFFFF"/>
      <w:spacing w:before="140" w:line="212" w:lineRule="exact"/>
    </w:pPr>
    <w:rPr>
      <w:rFonts w:ascii="Arial" w:eastAsia="Arial" w:hAnsi="Arial" w:cs="Arial"/>
      <w:sz w:val="19"/>
      <w:szCs w:val="19"/>
    </w:rPr>
  </w:style>
  <w:style w:type="paragraph" w:customStyle="1" w:styleId="MSGENFONTSTYLENAMETEMPLATEROLENUMBERMSGENFONTSTYLENAMEBYROLETEXT110">
    <w:name w:val="MSG_EN_FONT_STYLE_NAME_TEMPLATE_ROLE_NUMBER MSG_EN_FONT_STYLE_NAME_BY_ROLE_TEXT 11"/>
    <w:basedOn w:val="Normln"/>
    <w:link w:val="MSGENFONTSTYLENAMETEMPLATEROLENUMBERMSGENFONTSTYLENAMEBYROLETEXT11"/>
    <w:pPr>
      <w:shd w:val="clear" w:color="auto" w:fill="FFFFFF"/>
      <w:spacing w:before="260" w:after="140" w:line="146" w:lineRule="exact"/>
    </w:pPr>
    <w:rPr>
      <w:rFonts w:ascii="Arial" w:eastAsia="Arial" w:hAnsi="Arial" w:cs="Arial"/>
      <w:b/>
      <w:bCs/>
      <w:sz w:val="10"/>
      <w:szCs w:val="10"/>
    </w:rPr>
  </w:style>
  <w:style w:type="paragraph" w:customStyle="1" w:styleId="MSGENFONTSTYLENAMETEMPLATEROLENUMBERMSGENFONTSTYLENAMEBYROLETEXT120">
    <w:name w:val="MSG_EN_FONT_STYLE_NAME_TEMPLATE_ROLE_NUMBER MSG_EN_FONT_STYLE_NAME_BY_ROLE_TEXT 12"/>
    <w:basedOn w:val="Normln"/>
    <w:link w:val="MSGENFONTSTYLENAMETEMPLATEROLENUMBERMSGENFONTSTYLENAMEBYROLETEXT12"/>
    <w:pPr>
      <w:shd w:val="clear" w:color="auto" w:fill="FFFFFF"/>
      <w:spacing w:line="312" w:lineRule="exact"/>
    </w:pPr>
    <w:rPr>
      <w:rFonts w:ascii="Arial" w:eastAsia="Arial" w:hAnsi="Arial" w:cs="Arial"/>
      <w:sz w:val="28"/>
      <w:szCs w:val="28"/>
    </w:rPr>
  </w:style>
  <w:style w:type="paragraph" w:customStyle="1" w:styleId="MSGENFONTSTYLENAMETEMPLATEROLENUMBERMSGENFONTSTYLENAMEBYROLEPICTURECAPTION20">
    <w:name w:val="MSG_EN_FONT_STYLE_NAME_TEMPLATE_ROLE_NUMBER MSG_EN_FONT_STYLE_NAME_BY_ROLE_PICTURE_CAPTION 2"/>
    <w:basedOn w:val="Normln"/>
    <w:link w:val="MSGENFONTSTYLENAMETEMPLATEROLENUMBERMSGENFONTSTYLENAMEBYROLEPICTURECAPTION2"/>
    <w:pPr>
      <w:shd w:val="clear" w:color="auto" w:fill="FFFFFF"/>
      <w:spacing w:line="200" w:lineRule="exact"/>
    </w:pPr>
    <w:rPr>
      <w:rFonts w:ascii="Arial" w:eastAsia="Arial" w:hAnsi="Arial" w:cs="Arial"/>
      <w:b/>
      <w:bCs/>
      <w:sz w:val="18"/>
      <w:szCs w:val="18"/>
    </w:rPr>
  </w:style>
  <w:style w:type="paragraph" w:customStyle="1" w:styleId="MSGENFONTSTYLENAMETEMPLATEROLELEVELNUMBERMSGENFONTSTYLENAMEBYROLEHEADING120">
    <w:name w:val="MSG_EN_FONT_STYLE_NAME_TEMPLATE_ROLE_LEVEL_NUMBER MSG_EN_FONT_STYLE_NAME_BY_ROLE_HEADING 1 2"/>
    <w:basedOn w:val="Normln"/>
    <w:link w:val="MSGENFONTSTYLENAMETEMPLATEROLELEVELNUMBERMSGENFONTSTYLENAMEBYROLEHEADING12"/>
    <w:pPr>
      <w:shd w:val="clear" w:color="auto" w:fill="FFFFFF"/>
      <w:spacing w:line="648" w:lineRule="exact"/>
      <w:outlineLvl w:val="0"/>
    </w:pPr>
    <w:rPr>
      <w:rFonts w:ascii="Arial" w:eastAsia="Arial" w:hAnsi="Arial" w:cs="Arial"/>
      <w:b/>
      <w:bCs/>
      <w:sz w:val="58"/>
      <w:szCs w:val="58"/>
    </w:rPr>
  </w:style>
  <w:style w:type="paragraph" w:customStyle="1" w:styleId="MSGENFONTSTYLENAMETEMPLATEROLENUMBERMSGENFONTSTYLENAMEBYROLETEXT130">
    <w:name w:val="MSG_EN_FONT_STYLE_NAME_TEMPLATE_ROLE_NUMBER MSG_EN_FONT_STYLE_NAME_BY_ROLE_TEXT 13"/>
    <w:basedOn w:val="Normln"/>
    <w:link w:val="MSGENFONTSTYLENAMETEMPLATEROLENUMBERMSGENFONTSTYLENAMEBYROLETEXT13"/>
    <w:pPr>
      <w:shd w:val="clear" w:color="auto" w:fill="FFFFFF"/>
      <w:spacing w:before="440" w:after="260" w:line="156" w:lineRule="exact"/>
    </w:pPr>
    <w:rPr>
      <w:rFonts w:ascii="Arial" w:eastAsia="Arial" w:hAnsi="Arial" w:cs="Arial"/>
      <w:sz w:val="14"/>
      <w:szCs w:val="14"/>
    </w:rPr>
  </w:style>
  <w:style w:type="paragraph" w:customStyle="1" w:styleId="MSGENFONTSTYLENAMETEMPLATEROLENUMBERMSGENFONTSTYLENAMEBYROLEPICTURECAPTION30">
    <w:name w:val="MSG_EN_FONT_STYLE_NAME_TEMPLATE_ROLE_NUMBER MSG_EN_FONT_STYLE_NAME_BY_ROLE_PICTURE_CAPTION 3"/>
    <w:basedOn w:val="Normln"/>
    <w:link w:val="MSGENFONTSTYLENAMETEMPLATEROLENUMBERMSGENFONTSTYLENAMEBYROLEPICTURECAPTION3"/>
    <w:pPr>
      <w:shd w:val="clear" w:color="auto" w:fill="FFFFFF"/>
      <w:spacing w:line="212" w:lineRule="exact"/>
    </w:pPr>
    <w:rPr>
      <w:rFonts w:ascii="Arial" w:eastAsia="Arial" w:hAnsi="Arial" w:cs="Arial"/>
      <w:sz w:val="19"/>
      <w:szCs w:val="19"/>
    </w:rPr>
  </w:style>
  <w:style w:type="paragraph" w:customStyle="1" w:styleId="MSGENFONTSTYLENAMETEMPLATEROLEMSGENFONTSTYLENAMEBYROLEFOOTNOTE0">
    <w:name w:val="MSG_EN_FONT_STYLE_NAME_TEMPLATE_ROLE MSG_EN_FONT_STYLE_NAME_BY_ROLE_FOOTNOTE"/>
    <w:basedOn w:val="Normln"/>
    <w:link w:val="MSGENFONTSTYLENAMETEMPLATEROLEMSGENFONTSTYLENAMEBYROLEFOOTNOTE"/>
    <w:pPr>
      <w:shd w:val="clear" w:color="auto" w:fill="FFFFFF"/>
      <w:spacing w:line="213" w:lineRule="exact"/>
    </w:pPr>
    <w:rPr>
      <w:rFonts w:ascii="Arial" w:eastAsia="Arial" w:hAnsi="Arial" w:cs="Arial"/>
      <w:sz w:val="14"/>
      <w:szCs w:val="14"/>
    </w:rPr>
  </w:style>
  <w:style w:type="paragraph" w:customStyle="1" w:styleId="MSGENFONTSTYLENAMETEMPLATEROLENUMBERMSGENFONTSTYLENAMEBYROLEPICTURECAPTION40">
    <w:name w:val="MSG_EN_FONT_STYLE_NAME_TEMPLATE_ROLE_NUMBER MSG_EN_FONT_STYLE_NAME_BY_ROLE_PICTURE_CAPTION 4"/>
    <w:basedOn w:val="Normln"/>
    <w:link w:val="MSGENFONTSTYLENAMETEMPLATEROLENUMBERMSGENFONTSTYLENAMEBYROLEPICTURECAPTION4"/>
    <w:pPr>
      <w:shd w:val="clear" w:color="auto" w:fill="FFFFFF"/>
      <w:spacing w:line="334" w:lineRule="exact"/>
    </w:pPr>
    <w:rPr>
      <w:rFonts w:ascii="Arial" w:eastAsia="Arial" w:hAnsi="Arial" w:cs="Arial"/>
      <w:b/>
      <w:bCs/>
      <w:sz w:val="30"/>
      <w:szCs w:val="30"/>
    </w:rPr>
  </w:style>
  <w:style w:type="paragraph" w:customStyle="1" w:styleId="MSGENFONTSTYLENAMETEMPLATEROLENUMBERMSGENFONTSTYLENAMEBYROLEPICTURECAPTION50">
    <w:name w:val="MSG_EN_FONT_STYLE_NAME_TEMPLATE_ROLE_NUMBER MSG_EN_FONT_STYLE_NAME_BY_ROLE_PICTURE_CAPTION 5"/>
    <w:basedOn w:val="Normln"/>
    <w:link w:val="MSGENFONTSTYLENAMETEMPLATEROLENUMBERMSGENFONTSTYLENAMEBYROLEPICTURECAPTION5"/>
    <w:pPr>
      <w:shd w:val="clear" w:color="auto" w:fill="FFFFFF"/>
      <w:spacing w:line="177" w:lineRule="exact"/>
      <w:jc w:val="both"/>
    </w:pPr>
    <w:rPr>
      <w:rFonts w:ascii="Arial" w:eastAsia="Arial" w:hAnsi="Arial" w:cs="Arial"/>
      <w:b/>
      <w:bCs/>
      <w:sz w:val="13"/>
      <w:szCs w:val="13"/>
    </w:rPr>
  </w:style>
  <w:style w:type="paragraph" w:customStyle="1" w:styleId="MSGENFONTSTYLENAMETEMPLATEROLEMSGENFONTSTYLENAMEBYROLEPICTURECAPTION0">
    <w:name w:val="MSG_EN_FONT_STYLE_NAME_TEMPLATE_ROLE MSG_EN_FONT_STYLE_NAME_BY_ROLE_PICTURE_CAPTION"/>
    <w:basedOn w:val="Normln"/>
    <w:link w:val="MSGENFONTSTYLENAMETEMPLATEROLEMSGENFONTSTYLENAMEBYROLEPICTURECAPTION"/>
    <w:pPr>
      <w:shd w:val="clear" w:color="auto" w:fill="FFFFFF"/>
      <w:spacing w:line="177" w:lineRule="exact"/>
      <w:jc w:val="both"/>
    </w:pPr>
    <w:rPr>
      <w:rFonts w:ascii="Arial" w:eastAsia="Arial" w:hAnsi="Arial" w:cs="Arial"/>
      <w:sz w:val="12"/>
      <w:szCs w:val="12"/>
    </w:rPr>
  </w:style>
  <w:style w:type="paragraph" w:customStyle="1" w:styleId="MSGENFONTSTYLENAMETEMPLATEROLENUMBERMSGENFONTSTYLENAMEBYROLEPICTURECAPTION60">
    <w:name w:val="MSG_EN_FONT_STYLE_NAME_TEMPLATE_ROLE_NUMBER MSG_EN_FONT_STYLE_NAME_BY_ROLE_PICTURE_CAPTION 6"/>
    <w:basedOn w:val="Normln"/>
    <w:link w:val="MSGENFONTSTYLENAMETEMPLATEROLENUMBERMSGENFONTSTYLENAMEBYROLEPICTURECAPTION6"/>
    <w:pPr>
      <w:shd w:val="clear" w:color="auto" w:fill="FFFFFF"/>
      <w:spacing w:line="100" w:lineRule="exact"/>
    </w:pPr>
    <w:rPr>
      <w:rFonts w:ascii="Arial" w:eastAsia="Arial" w:hAnsi="Arial" w:cs="Arial"/>
      <w:b/>
      <w:bCs/>
      <w:sz w:val="9"/>
      <w:szCs w:val="9"/>
    </w:rPr>
  </w:style>
  <w:style w:type="paragraph" w:customStyle="1" w:styleId="MSGENFONTSTYLENAMETEMPLATEROLENUMBERMSGENFONTSTYLENAMEBYROLETEXT150">
    <w:name w:val="MSG_EN_FONT_STYLE_NAME_TEMPLATE_ROLE_NUMBER MSG_EN_FONT_STYLE_NAME_BY_ROLE_TEXT 15"/>
    <w:basedOn w:val="Normln"/>
    <w:link w:val="MSGENFONTSTYLENAMETEMPLATEROLENUMBERMSGENFONTSTYLENAMEBYROLETEXT15"/>
    <w:pPr>
      <w:shd w:val="clear" w:color="auto" w:fill="FFFFFF"/>
      <w:spacing w:before="320" w:line="536" w:lineRule="exact"/>
    </w:pPr>
    <w:rPr>
      <w:rFonts w:ascii="Arial" w:eastAsia="Arial" w:hAnsi="Arial" w:cs="Arial"/>
      <w:sz w:val="48"/>
      <w:szCs w:val="48"/>
    </w:rPr>
  </w:style>
  <w:style w:type="paragraph" w:customStyle="1" w:styleId="MSGENFONTSTYLENAMETEMPLATEROLENUMBERMSGENFONTSTYLENAMEBYROLETEXT140">
    <w:name w:val="MSG_EN_FONT_STYLE_NAME_TEMPLATE_ROLE_NUMBER MSG_EN_FONT_STYLE_NAME_BY_ROLE_TEXT 14"/>
    <w:basedOn w:val="Normln"/>
    <w:link w:val="MSGENFONTSTYLENAMETEMPLATEROLENUMBERMSGENFONTSTYLENAMEBYROLETEXT14"/>
    <w:pPr>
      <w:shd w:val="clear" w:color="auto" w:fill="FFFFFF"/>
      <w:spacing w:after="280" w:line="134" w:lineRule="exact"/>
      <w:jc w:val="both"/>
    </w:pPr>
    <w:rPr>
      <w:rFonts w:ascii="Arial" w:eastAsia="Arial" w:hAnsi="Arial" w:cs="Arial"/>
      <w:i/>
      <w:iCs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 TargetMode="External"/><Relationship Id="rId39" Type="http://schemas.openxmlformats.org/officeDocument/2006/relationships/image" Target="media/image16.jpeg" TargetMode="External"/><Relationship Id="rId21" Type="http://schemas.openxmlformats.org/officeDocument/2006/relationships/image" Target="media/image7.jpeg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17.jpeg"/><Relationship Id="rId47" Type="http://schemas.openxmlformats.org/officeDocument/2006/relationships/image" Target="media/image20.jpeg" TargetMode="External"/><Relationship Id="rId50" Type="http://schemas.openxmlformats.org/officeDocument/2006/relationships/image" Target="media/image21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2.jpeg" TargetMode="External"/><Relationship Id="rId11" Type="http://schemas.openxmlformats.org/officeDocument/2006/relationships/image" Target="media/image2.jpeg" TargetMode="External"/><Relationship Id="rId24" Type="http://schemas.openxmlformats.org/officeDocument/2006/relationships/image" Target="media/image2.jpeg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5.jpeg" TargetMode="External"/><Relationship Id="rId40" Type="http://schemas.openxmlformats.org/officeDocument/2006/relationships/image" Target="media/image16.jpeg"/><Relationship Id="rId45" Type="http://schemas.openxmlformats.org/officeDocument/2006/relationships/image" Target="media/image19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 TargetMode="External"/><Relationship Id="rId23" Type="http://schemas.openxmlformats.org/officeDocument/2006/relationships/image" Target="media/image8.jpeg" TargetMode="External"/><Relationship Id="rId28" Type="http://schemas.openxmlformats.org/officeDocument/2006/relationships/image" Target="media/image11.jpeg" TargetMode="External"/><Relationship Id="rId36" Type="http://schemas.openxmlformats.org/officeDocument/2006/relationships/image" Target="media/image14.jpeg"/><Relationship Id="rId49" Type="http://schemas.openxmlformats.org/officeDocument/2006/relationships/image" Target="media/image21.jpeg" TargetMode="External"/><Relationship Id="rId10" Type="http://schemas.openxmlformats.org/officeDocument/2006/relationships/image" Target="media/image2.jpeg" TargetMode="External"/><Relationship Id="rId19" Type="http://schemas.openxmlformats.org/officeDocument/2006/relationships/image" Target="media/image6.jpeg" TargetMode="External"/><Relationship Id="rId31" Type="http://schemas.openxmlformats.org/officeDocument/2006/relationships/image" Target="media/image12.jpeg" TargetMode="External"/><Relationship Id="rId44" Type="http://schemas.openxmlformats.org/officeDocument/2006/relationships/image" Target="media/image1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0.jpeg"/><Relationship Id="rId30" Type="http://schemas.openxmlformats.org/officeDocument/2006/relationships/image" Target="media/image11.jpeg"/><Relationship Id="rId35" Type="http://schemas.openxmlformats.org/officeDocument/2006/relationships/image" Target="media/image14.jpeg" TargetMode="External"/><Relationship Id="rId43" Type="http://schemas.openxmlformats.org/officeDocument/2006/relationships/image" Target="media/image18.jpeg" TargetMode="External"/><Relationship Id="rId48" Type="http://schemas.openxmlformats.org/officeDocument/2006/relationships/image" Target="media/image20.jpeg"/><Relationship Id="rId8" Type="http://schemas.openxmlformats.org/officeDocument/2006/relationships/image" Target="media/image1.jpeg" TargetMode="Externa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5.jpeg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3.jpeg" TargetMode="External"/><Relationship Id="rId38" Type="http://schemas.openxmlformats.org/officeDocument/2006/relationships/image" Target="media/image15.jpeg"/><Relationship Id="rId46" Type="http://schemas.openxmlformats.org/officeDocument/2006/relationships/image" Target="media/image19.jpeg"/><Relationship Id="rId20" Type="http://schemas.openxmlformats.org/officeDocument/2006/relationships/image" Target="media/image7.jpeg"/><Relationship Id="rId41" Type="http://schemas.openxmlformats.org/officeDocument/2006/relationships/image" Target="media/image17.jpe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4000</Words>
  <Characters>23606</Characters>
  <Application>Microsoft Office Word</Application>
  <DocSecurity>0</DocSecurity>
  <Lines>196</Lines>
  <Paragraphs>55</Paragraphs>
  <ScaleCrop>false</ScaleCrop>
  <Company/>
  <LinksUpToDate>false</LinksUpToDate>
  <CharactersWithSpaces>27551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Správa Budov</cp:lastModifiedBy>
  <cp:revision>2</cp:revision>
  <dcterms:created xsi:type="dcterms:W3CDTF">2023-10-20T07:50:00Z</dcterms:created>
  <dcterms:modified xsi:type="dcterms:W3CDTF">2023-10-20T07:54:00Z</dcterms:modified>
</cp:coreProperties>
</file>