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325139">
        <w:rPr>
          <w:rFonts w:asciiTheme="minorHAnsi" w:hAnsiTheme="minorHAnsi" w:cstheme="minorHAnsi"/>
          <w:color w:val="000000"/>
          <w:sz w:val="24"/>
        </w:rPr>
        <w:t>xxxxxxxxxxxxxxx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902EA2" w:rsidRDefault="00902EA2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902EA2">
        <w:rPr>
          <w:rFonts w:asciiTheme="minorHAnsi" w:hAnsiTheme="minorHAnsi" w:cstheme="minorHAnsi"/>
          <w:b/>
          <w:color w:val="000000"/>
          <w:sz w:val="24"/>
        </w:rPr>
        <w:t>Pavel Tomandl</w:t>
      </w:r>
    </w:p>
    <w:p w:rsidR="00761B19" w:rsidRPr="00902EA2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>sídlo:</w:t>
      </w:r>
      <w:r w:rsidR="00902EA2" w:rsidRPr="00902EA2">
        <w:rPr>
          <w:rFonts w:asciiTheme="minorHAnsi" w:hAnsiTheme="minorHAnsi" w:cstheme="minorHAnsi"/>
          <w:color w:val="000000"/>
          <w:sz w:val="24"/>
        </w:rPr>
        <w:t xml:space="preserve"> Chlebovická 495/18, 199 00 Praha 9 – Letňany</w:t>
      </w:r>
    </w:p>
    <w:p w:rsidR="000A4105" w:rsidRPr="00902EA2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 xml:space="preserve">zastoupena: </w:t>
      </w:r>
      <w:r w:rsidR="00325139">
        <w:rPr>
          <w:rFonts w:asciiTheme="minorHAnsi" w:hAnsiTheme="minorHAnsi" w:cstheme="minorHAnsi"/>
          <w:color w:val="000000"/>
          <w:sz w:val="24"/>
        </w:rPr>
        <w:t>xxxxxxxxxxxxxxxxxxxxxxx</w:t>
      </w:r>
    </w:p>
    <w:p w:rsidR="00761B19" w:rsidRPr="00902EA2" w:rsidRDefault="00902EA2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>IČ: 71051376</w:t>
      </w:r>
      <w:r w:rsidR="00784439" w:rsidRPr="00902EA2">
        <w:rPr>
          <w:rFonts w:asciiTheme="minorHAnsi" w:hAnsiTheme="minorHAnsi" w:cstheme="minorHAnsi"/>
          <w:color w:val="000000"/>
          <w:sz w:val="24"/>
        </w:rPr>
        <w:t xml:space="preserve">, DIČ: </w:t>
      </w:r>
      <w:r w:rsidRPr="00902EA2">
        <w:rPr>
          <w:rFonts w:asciiTheme="minorHAnsi" w:hAnsiTheme="minorHAnsi" w:cstheme="minorHAnsi"/>
          <w:color w:val="000000"/>
          <w:sz w:val="24"/>
        </w:rPr>
        <w:t>CZ780</w:t>
      </w:r>
      <w:r w:rsidR="00875437">
        <w:rPr>
          <w:rFonts w:asciiTheme="minorHAnsi" w:hAnsiTheme="minorHAnsi" w:cstheme="minorHAnsi"/>
          <w:color w:val="000000"/>
          <w:sz w:val="24"/>
        </w:rPr>
        <w:t>2</w:t>
      </w:r>
      <w:r w:rsidRPr="00902EA2">
        <w:rPr>
          <w:rFonts w:asciiTheme="minorHAnsi" w:hAnsiTheme="minorHAnsi" w:cstheme="minorHAnsi"/>
          <w:color w:val="000000"/>
          <w:sz w:val="24"/>
        </w:rPr>
        <w:t>144790</w:t>
      </w:r>
    </w:p>
    <w:p w:rsidR="00761B19" w:rsidRPr="00902EA2" w:rsidRDefault="00784439" w:rsidP="00902EA2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902EA2">
        <w:rPr>
          <w:rFonts w:asciiTheme="minorHAnsi" w:hAnsiTheme="minorHAnsi" w:cstheme="minorHAnsi"/>
          <w:color w:val="000000"/>
          <w:sz w:val="24"/>
        </w:rPr>
        <w:t>bankovní spojení</w:t>
      </w:r>
      <w:r w:rsidR="00902EA2" w:rsidRPr="00902EA2">
        <w:rPr>
          <w:rFonts w:asciiTheme="minorHAnsi" w:hAnsiTheme="minorHAnsi" w:cstheme="minorHAnsi"/>
          <w:color w:val="000000"/>
          <w:sz w:val="24"/>
        </w:rPr>
        <w:t xml:space="preserve">: </w:t>
      </w:r>
      <w:r w:rsidR="00325139">
        <w:rPr>
          <w:rFonts w:asciiTheme="minorHAnsi" w:hAnsiTheme="minorHAnsi" w:cstheme="minorHAnsi"/>
          <w:color w:val="000000"/>
          <w:sz w:val="24"/>
        </w:rPr>
        <w:t>xxxxxxxxxxxxxxxxxxxxxxx</w:t>
      </w:r>
      <w:r w:rsidRPr="00902EA2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902EA2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7245A5">
        <w:rPr>
          <w:rFonts w:asciiTheme="minorHAnsi" w:hAnsiTheme="minorHAnsi" w:cstheme="minorHAnsi"/>
          <w:sz w:val="24"/>
        </w:rPr>
        <w:t xml:space="preserve">území </w:t>
      </w:r>
      <w:r w:rsidRPr="00902EA2">
        <w:rPr>
          <w:rFonts w:asciiTheme="minorHAnsi" w:hAnsiTheme="minorHAnsi" w:cstheme="minorHAnsi"/>
          <w:sz w:val="24"/>
        </w:rPr>
        <w:t>hl. m. Prahy a Středočeského kraje</w:t>
      </w:r>
      <w:r w:rsidRPr="00902EA2">
        <w:rPr>
          <w:rFonts w:asciiTheme="minorHAnsi" w:hAnsiTheme="minorHAnsi" w:cstheme="minorHAnsi"/>
          <w:color w:val="000000"/>
          <w:sz w:val="24"/>
        </w:rPr>
        <w:t>,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 xml:space="preserve">minimálně 120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pověřuje ve věci plnění této Smlouvy pro jednání s</w:t>
      </w:r>
      <w:r w:rsidR="00575C7A">
        <w:rPr>
          <w:rFonts w:asciiTheme="minorHAnsi" w:hAnsiTheme="minorHAnsi" w:cstheme="minorHAnsi"/>
          <w:color w:val="000000"/>
          <w:sz w:val="24"/>
        </w:rPr>
        <w:t> </w:t>
      </w:r>
      <w:r>
        <w:rPr>
          <w:rFonts w:asciiTheme="minorHAnsi" w:hAnsiTheme="minorHAnsi" w:cstheme="minorHAnsi"/>
          <w:color w:val="000000"/>
          <w:sz w:val="24"/>
        </w:rPr>
        <w:t>Poskytovatelem</w:t>
      </w:r>
      <w:r w:rsidR="00575C7A">
        <w:rPr>
          <w:rFonts w:asciiTheme="minorHAnsi" w:hAnsiTheme="minorHAnsi" w:cstheme="minorHAnsi"/>
          <w:color w:val="000000"/>
          <w:sz w:val="24"/>
        </w:rPr>
        <w:t xml:space="preserve">, </w:t>
      </w:r>
      <w:r w:rsidR="00325139">
        <w:rPr>
          <w:rFonts w:asciiTheme="minorHAnsi" w:hAnsiTheme="minorHAnsi" w:cstheme="minorHAnsi"/>
          <w:color w:val="000000"/>
          <w:sz w:val="24"/>
        </w:rPr>
        <w:t>xxxxxxxxxxxxxx</w:t>
      </w:r>
      <w:r w:rsidR="007A3E55"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>minimálně 80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Pr="007245A5">
        <w:rPr>
          <w:rFonts w:asciiTheme="minorHAnsi" w:hAnsiTheme="minorHAnsi" w:cstheme="minorHAnsi"/>
          <w:color w:val="000000"/>
          <w:sz w:val="24"/>
        </w:rPr>
        <w:t>doručení.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902EA2" w:rsidRPr="00902EA2">
        <w:rPr>
          <w:rFonts w:asciiTheme="minorHAnsi" w:hAnsiTheme="minorHAnsi" w:cstheme="minorHAnsi"/>
          <w:color w:val="000000"/>
          <w:sz w:val="24"/>
        </w:rPr>
        <w:t>ne</w:t>
      </w:r>
      <w:r w:rsidRPr="00902EA2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902EA2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7245A5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902EA2">
        <w:rPr>
          <w:rFonts w:asciiTheme="minorHAnsi" w:hAnsiTheme="minorHAnsi" w:cstheme="minorHAnsi"/>
          <w:color w:val="000000"/>
          <w:sz w:val="24"/>
          <w:u w:val="single"/>
        </w:rPr>
        <w:t>určitou do 30.6.2024.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</w:t>
      </w:r>
      <w:r>
        <w:rPr>
          <w:rFonts w:asciiTheme="minorHAnsi" w:hAnsiTheme="minorHAnsi" w:cstheme="minorHAnsi"/>
          <w:color w:val="000000"/>
          <w:sz w:val="24"/>
        </w:rPr>
        <w:t xml:space="preserve">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</w:t>
      </w:r>
      <w:r w:rsidR="007A3E55">
        <w:rPr>
          <w:rFonts w:asciiTheme="minorHAnsi" w:hAnsiTheme="minorHAnsi" w:cstheme="minorHAnsi"/>
          <w:color w:val="000000"/>
          <w:sz w:val="24"/>
        </w:rPr>
        <w:t xml:space="preserve">innost, stanovuje se minimální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360 Kč, které zahrnuje odměnu žáka za produktivní činnost ve výši 240 Kč a sjednaný režijní poplatek za produktivní činnost žáka ve výši 120 Kč ve smyslu ustanovení čl. IV odst. 4 této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="00902EA2">
        <w:rPr>
          <w:rFonts w:asciiTheme="minorHAnsi" w:hAnsiTheme="minorHAnsi" w:cstheme="minorHAnsi"/>
          <w:color w:val="000000"/>
          <w:sz w:val="24"/>
        </w:rPr>
        <w:t>Poskytovatele: OSVČ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902EA2">
        <w:rPr>
          <w:rFonts w:asciiTheme="minorHAnsi" w:hAnsiTheme="minorHAnsi" w:cstheme="minorHAnsi"/>
          <w:sz w:val="24"/>
        </w:rPr>
        <w:t xml:space="preserve">  Ing. Drahoslav Matonoha</w:t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</w:r>
      <w:r w:rsidR="00902EA2">
        <w:rPr>
          <w:rFonts w:asciiTheme="minorHAnsi" w:hAnsiTheme="minorHAnsi" w:cstheme="minorHAnsi"/>
          <w:sz w:val="24"/>
        </w:rPr>
        <w:tab/>
        <w:t xml:space="preserve">           </w:t>
      </w:r>
      <w:r w:rsidR="00325139">
        <w:rPr>
          <w:rFonts w:asciiTheme="minorHAnsi" w:hAnsiTheme="minorHAnsi" w:cstheme="minorHAnsi"/>
          <w:sz w:val="24"/>
        </w:rPr>
        <w:t>xxxxxxxxxxxxx</w:t>
      </w:r>
      <w:bookmarkStart w:id="0" w:name="_GoBack"/>
      <w:bookmarkEnd w:id="0"/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r w:rsidRPr="007245A5">
        <w:rPr>
          <w:rFonts w:asciiTheme="minorHAnsi" w:hAnsiTheme="minorHAnsi" w:cstheme="minorHAnsi"/>
          <w:sz w:val="24"/>
        </w:rPr>
        <w:t xml:space="preserve">Praha                                       </w:t>
      </w:r>
      <w:r w:rsidR="00902EA2">
        <w:rPr>
          <w:rFonts w:asciiTheme="minorHAnsi" w:hAnsiTheme="minorHAnsi" w:cstheme="minorHAnsi"/>
          <w:sz w:val="24"/>
        </w:rPr>
        <w:t xml:space="preserve">                              Pavel Tomandl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DB" w:rsidRDefault="00C75CDB">
      <w:pPr>
        <w:spacing w:line="240" w:lineRule="auto"/>
      </w:pPr>
      <w:r>
        <w:separator/>
      </w:r>
    </w:p>
  </w:endnote>
  <w:endnote w:type="continuationSeparator" w:id="0">
    <w:p w:rsidR="00C75CDB" w:rsidRDefault="00C75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C221B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325139">
      <w:rPr>
        <w:noProof/>
      </w:rPr>
      <w:t>1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DB" w:rsidRDefault="00C75CDB">
      <w:pPr>
        <w:spacing w:line="240" w:lineRule="auto"/>
      </w:pPr>
      <w:r>
        <w:separator/>
      </w:r>
    </w:p>
  </w:footnote>
  <w:footnote w:type="continuationSeparator" w:id="0">
    <w:p w:rsidR="00C75CDB" w:rsidRDefault="00C75C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4105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2F5790"/>
    <w:rsid w:val="00315080"/>
    <w:rsid w:val="0031617B"/>
    <w:rsid w:val="00322B7E"/>
    <w:rsid w:val="00325139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20792"/>
    <w:rsid w:val="00531F95"/>
    <w:rsid w:val="00544AE7"/>
    <w:rsid w:val="00561F17"/>
    <w:rsid w:val="0056735E"/>
    <w:rsid w:val="00575C7A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526FD"/>
    <w:rsid w:val="006708C9"/>
    <w:rsid w:val="0067546E"/>
    <w:rsid w:val="00683727"/>
    <w:rsid w:val="00684D4B"/>
    <w:rsid w:val="00685AF1"/>
    <w:rsid w:val="00691862"/>
    <w:rsid w:val="00695751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5A5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A3E55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75437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8F6D18"/>
    <w:rsid w:val="00900617"/>
    <w:rsid w:val="00902EA2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625BE"/>
    <w:rsid w:val="00A70E75"/>
    <w:rsid w:val="00A728E9"/>
    <w:rsid w:val="00A749C8"/>
    <w:rsid w:val="00A92EF0"/>
    <w:rsid w:val="00AB04D0"/>
    <w:rsid w:val="00AB5FA7"/>
    <w:rsid w:val="00AC651A"/>
    <w:rsid w:val="00AE10AB"/>
    <w:rsid w:val="00AE755F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221B9"/>
    <w:rsid w:val="00C50DDF"/>
    <w:rsid w:val="00C60EC2"/>
    <w:rsid w:val="00C627F9"/>
    <w:rsid w:val="00C67BDF"/>
    <w:rsid w:val="00C759E5"/>
    <w:rsid w:val="00C75CDB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1F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B8AC8"/>
  <w15:docId w15:val="{1DAB6A70-B2EF-4C7E-8529-0D19247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D316-2580-465B-B665-C3E6C4E0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5</cp:revision>
  <cp:lastPrinted>2023-01-18T06:21:00Z</cp:lastPrinted>
  <dcterms:created xsi:type="dcterms:W3CDTF">2023-08-29T05:49:00Z</dcterms:created>
  <dcterms:modified xsi:type="dcterms:W3CDTF">2023-10-19T07:06:00Z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