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5D06AEA7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AD7E45" w:rsidRPr="00AD7E45">
        <w:rPr>
          <w:rFonts w:ascii="Arial" w:hAnsi="Arial" w:cs="Arial"/>
          <w:b/>
          <w:bCs/>
          <w:sz w:val="28"/>
          <w:szCs w:val="28"/>
          <w:lang w:eastAsia="en-US"/>
        </w:rPr>
        <w:t>2023/0048/Rosi</w:t>
      </w:r>
    </w:p>
    <w:p w14:paraId="237ACFF4" w14:textId="3C568E5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E470A8">
        <w:rPr>
          <w:rFonts w:ascii="Arial" w:hAnsi="Arial" w:cs="Arial"/>
          <w:b/>
          <w:bCs/>
          <w:sz w:val="28"/>
          <w:szCs w:val="28"/>
          <w:lang w:eastAsia="en-US"/>
        </w:rPr>
        <w:t>19</w:t>
      </w:r>
      <w:r w:rsidR="003B192B">
        <w:rPr>
          <w:rFonts w:ascii="Arial" w:hAnsi="Arial" w:cs="Arial"/>
          <w:b/>
          <w:bCs/>
          <w:sz w:val="28"/>
          <w:szCs w:val="28"/>
          <w:lang w:eastAsia="en-US"/>
        </w:rPr>
        <w:t>. 10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272D397A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722910">
        <w:rPr>
          <w:rFonts w:cs="Arial"/>
          <w:bCs/>
          <w:kern w:val="22"/>
          <w:szCs w:val="22"/>
        </w:rPr>
        <w:t>xxxxxxxxxxxxxxxxxxxxxx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254FC98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r w:rsidR="00722910">
        <w:rPr>
          <w:rFonts w:cs="Arial"/>
          <w:bCs/>
          <w:kern w:val="22"/>
          <w:szCs w:val="22"/>
        </w:rPr>
        <w:t>xxxxxxxxxxxxxxxxxxxxxx</w:t>
      </w:r>
      <w:r w:rsidR="00A01C96" w:rsidRPr="00A01C96">
        <w:rPr>
          <w:rFonts w:cstheme="minorHAnsi"/>
          <w:sz w:val="22"/>
          <w:szCs w:val="22"/>
          <w:lang w:eastAsia="en-US"/>
        </w:rPr>
        <w:t>66</w:t>
      </w:r>
    </w:p>
    <w:p w14:paraId="3EDCF69A" w14:textId="16D35A74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22910">
        <w:rPr>
          <w:rFonts w:cs="Arial"/>
          <w:bCs/>
          <w:kern w:val="22"/>
          <w:szCs w:val="22"/>
        </w:rPr>
        <w:t>xxxxxxxxxxxxxxxxxxxxxx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2133E2B0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722910">
        <w:rPr>
          <w:rFonts w:cs="Arial"/>
          <w:bCs/>
          <w:kern w:val="22"/>
          <w:szCs w:val="22"/>
        </w:rPr>
        <w:t>xxxxxxxxxxxxxxxxxxxxxx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19CCC51C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22910">
        <w:rPr>
          <w:rFonts w:cs="Arial"/>
          <w:bCs/>
          <w:kern w:val="22"/>
          <w:szCs w:val="22"/>
        </w:rPr>
        <w:t>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2B3B9EB8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722910">
        <w:rPr>
          <w:rFonts w:cs="Arial"/>
          <w:bCs/>
          <w:kern w:val="22"/>
          <w:szCs w:val="22"/>
        </w:rPr>
        <w:t>xxxxxxxxxxxxxxxxxxxxxx</w:t>
      </w:r>
      <w:bookmarkStart w:id="0" w:name="_GoBack"/>
      <w:bookmarkEnd w:id="0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6949ECE6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E470A8">
        <w:rPr>
          <w:b/>
        </w:rPr>
        <w:t>apočne 20</w:t>
      </w:r>
      <w:r w:rsidR="006D695C">
        <w:rPr>
          <w:b/>
        </w:rPr>
        <w:t>. 10</w:t>
      </w:r>
      <w:r>
        <w:rPr>
          <w:b/>
        </w:rPr>
        <w:t>. 2023 v 8.00</w:t>
      </w:r>
      <w:r w:rsidR="00E470A8">
        <w:rPr>
          <w:b/>
        </w:rPr>
        <w:t xml:space="preserve"> a bude ukončena 27</w:t>
      </w:r>
      <w:r w:rsidR="003B192B">
        <w:rPr>
          <w:b/>
        </w:rPr>
        <w:t>. 10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8E00" w14:textId="77777777" w:rsidR="00DE1268" w:rsidRDefault="00DE1268">
      <w:r>
        <w:separator/>
      </w:r>
    </w:p>
  </w:endnote>
  <w:endnote w:type="continuationSeparator" w:id="0">
    <w:p w14:paraId="4F893A86" w14:textId="77777777" w:rsidR="00DE1268" w:rsidRDefault="00D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54CA25C8" w:rsidR="00A510D8" w:rsidRDefault="00342B89">
    <w:pPr>
      <w:pStyle w:val="Zpat"/>
    </w:pPr>
    <w:r w:rsidRPr="00342B89">
      <w:t>MKP  5826/2023 BEZP</w:t>
    </w:r>
    <w:r w:rsidR="007750E3">
      <w:tab/>
    </w:r>
    <w:r>
      <w:tab/>
    </w:r>
    <w:r w:rsidRPr="00342B89">
      <w:t>MKP-S   950/2023 BEZP</w:t>
    </w:r>
    <w:r w:rsidR="008F3499">
      <w:tab/>
    </w:r>
    <w:r w:rsidR="006B15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B01A" w14:textId="77777777" w:rsidR="00DE1268" w:rsidRDefault="00DE1268">
      <w:r>
        <w:separator/>
      </w:r>
    </w:p>
  </w:footnote>
  <w:footnote w:type="continuationSeparator" w:id="0">
    <w:p w14:paraId="28C6967D" w14:textId="77777777" w:rsidR="00DE1268" w:rsidRDefault="00DE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182532"/>
    <w:rsid w:val="00227327"/>
    <w:rsid w:val="00250BA1"/>
    <w:rsid w:val="00253A25"/>
    <w:rsid w:val="00264A83"/>
    <w:rsid w:val="002668F0"/>
    <w:rsid w:val="00297DD3"/>
    <w:rsid w:val="002B59DE"/>
    <w:rsid w:val="002C7FC7"/>
    <w:rsid w:val="002E098C"/>
    <w:rsid w:val="002E1B98"/>
    <w:rsid w:val="002E7418"/>
    <w:rsid w:val="003031A9"/>
    <w:rsid w:val="003132AA"/>
    <w:rsid w:val="00342B89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5F6A42"/>
    <w:rsid w:val="00600605"/>
    <w:rsid w:val="006335D2"/>
    <w:rsid w:val="00673885"/>
    <w:rsid w:val="00681E72"/>
    <w:rsid w:val="00696E0B"/>
    <w:rsid w:val="006A3699"/>
    <w:rsid w:val="006B153D"/>
    <w:rsid w:val="006C5D12"/>
    <w:rsid w:val="006D695C"/>
    <w:rsid w:val="00703411"/>
    <w:rsid w:val="00722910"/>
    <w:rsid w:val="00765937"/>
    <w:rsid w:val="007750E3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3499"/>
    <w:rsid w:val="008F6984"/>
    <w:rsid w:val="00921A89"/>
    <w:rsid w:val="00952C3C"/>
    <w:rsid w:val="009620DB"/>
    <w:rsid w:val="00977589"/>
    <w:rsid w:val="009A3CAA"/>
    <w:rsid w:val="009C049C"/>
    <w:rsid w:val="009E2497"/>
    <w:rsid w:val="009E53BF"/>
    <w:rsid w:val="00A00157"/>
    <w:rsid w:val="00A01C96"/>
    <w:rsid w:val="00A510D8"/>
    <w:rsid w:val="00AD38AE"/>
    <w:rsid w:val="00AD7E45"/>
    <w:rsid w:val="00AE6F27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621C2"/>
    <w:rsid w:val="00DA311C"/>
    <w:rsid w:val="00DB2F8E"/>
    <w:rsid w:val="00DE1268"/>
    <w:rsid w:val="00DF5677"/>
    <w:rsid w:val="00E0649C"/>
    <w:rsid w:val="00E470A8"/>
    <w:rsid w:val="00E52D7F"/>
    <w:rsid w:val="00E56EEA"/>
    <w:rsid w:val="00E65B39"/>
    <w:rsid w:val="00E86019"/>
    <w:rsid w:val="00E93FCD"/>
    <w:rsid w:val="00EB69E6"/>
    <w:rsid w:val="00EE392A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6</cp:revision>
  <dcterms:created xsi:type="dcterms:W3CDTF">2023-10-19T10:42:00Z</dcterms:created>
  <dcterms:modified xsi:type="dcterms:W3CDTF">2023-10-20T07:08:00Z</dcterms:modified>
</cp:coreProperties>
</file>