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3370" w:rsidRDefault="00C63370" w14:paraId="057B5C14" w14:textId="77777777"/>
    <w:p w:rsidRPr="00735075" w:rsidR="00735075" w:rsidP="00735075" w:rsidRDefault="00735075" w14:paraId="68882E66" w14:textId="165DBEAE">
      <w:pPr>
        <w:jc w:val="center"/>
        <w:rPr>
          <w:sz w:val="32"/>
          <w:szCs w:val="32"/>
        </w:rPr>
      </w:pPr>
      <w:r w:rsidRPr="00735075">
        <w:rPr>
          <w:sz w:val="32"/>
          <w:szCs w:val="32"/>
        </w:rPr>
        <w:t>Dodatek</w:t>
      </w:r>
      <w:r w:rsidR="002B092F">
        <w:rPr>
          <w:sz w:val="32"/>
          <w:szCs w:val="32"/>
        </w:rPr>
        <w:t xml:space="preserve"> č. </w:t>
      </w:r>
      <w:r w:rsidR="00B06B8F">
        <w:rPr>
          <w:sz w:val="32"/>
          <w:szCs w:val="32"/>
        </w:rPr>
        <w:t>3</w:t>
      </w:r>
      <w:r w:rsidRPr="00735075">
        <w:rPr>
          <w:sz w:val="32"/>
          <w:szCs w:val="32"/>
        </w:rPr>
        <w:t xml:space="preserve"> ke smlouvě</w:t>
      </w:r>
    </w:p>
    <w:p w:rsidRPr="002B092F" w:rsidR="00735075" w:rsidP="00735075" w:rsidRDefault="00735075" w14:paraId="4B68F5AA" w14:textId="2DAB2FDD">
      <w:pPr>
        <w:rPr>
          <w:b/>
          <w:bCs/>
        </w:rPr>
      </w:pPr>
      <w:r>
        <w:t xml:space="preserve">Tento dodatek ke Smlouvě o obsahu, rozsahu a podmínkách odborného výcviku mezi Střední školou stavební a strojní, Teplice a společností </w:t>
      </w:r>
      <w:r w:rsidR="00EB5A5A">
        <w:t>Dopravní podnik města Ústí nad Labem a.s.</w:t>
      </w:r>
      <w:r w:rsidR="0030136E">
        <w:t xml:space="preserve"> uzavřená</w:t>
      </w:r>
      <w:r w:rsidR="007F5E6A">
        <w:t xml:space="preserve"> dne</w:t>
      </w:r>
      <w:r w:rsidR="002B092F">
        <w:t xml:space="preserve"> </w:t>
      </w:r>
      <w:r w:rsidR="0030136E">
        <w:t>0</w:t>
      </w:r>
      <w:r w:rsidR="002B092F">
        <w:t>9.08.2023,</w:t>
      </w:r>
      <w:r>
        <w:t xml:space="preserve"> upravuje počet a studijní obory žáků Střední školy stavební a strojní, kteří budou vykonávat odborný výcvik na pracovišti výše uvedené společnosti</w:t>
      </w:r>
      <w:r w:rsidR="002B092F">
        <w:t xml:space="preserve">: </w:t>
      </w:r>
      <w:r w:rsidRPr="002B092F" w:rsidR="002B092F">
        <w:rPr>
          <w:b/>
          <w:bCs/>
        </w:rPr>
        <w:t>Dopravní podnik města Ústí nad Labem a.s.</w:t>
      </w:r>
    </w:p>
    <w:p w:rsidR="00735075" w:rsidP="00735075" w:rsidRDefault="00735075" w14:paraId="14A56935" w14:textId="77777777">
      <w:r>
        <w:t>Smluvní strany ve výše uvedené smlouvě upravují následující:</w:t>
      </w:r>
    </w:p>
    <w:p w:rsidRPr="00D94936" w:rsidR="00735075" w:rsidP="00A07388" w:rsidRDefault="00735075" w14:paraId="28C1BFB1" w14:textId="77777777">
      <w:pPr>
        <w:spacing w:after="120"/>
        <w:rPr>
          <w:b/>
        </w:rPr>
      </w:pPr>
      <w:r w:rsidRPr="00D94936">
        <w:rPr>
          <w:b/>
        </w:rPr>
        <w:t>Čl. 1. bod 1.:</w:t>
      </w:r>
    </w:p>
    <w:p w:rsidR="00735075" w:rsidP="00735075" w:rsidRDefault="00735075" w14:paraId="2BE3ADF0" w14:textId="77777777">
      <w:pPr>
        <w:widowControl w:val="0"/>
        <w:suppressAutoHyphens/>
        <w:spacing w:after="0" w:line="240" w:lineRule="auto"/>
      </w:pPr>
      <w:r>
        <w:t>Předmětem smlouvy je stanovení podmínek realizace odborného výcviku žáků školy v daném</w:t>
      </w:r>
    </w:p>
    <w:p w:rsidR="00735075" w:rsidP="00D94936" w:rsidRDefault="00735075" w14:paraId="58949259" w14:textId="77777777">
      <w:pPr>
        <w:spacing w:after="120"/>
      </w:pPr>
      <w:r>
        <w:t>oboru vzdělání na pracovišti poskytovatele v dohodnuté době a obsahu odborné přípravy v souladu s rámcovým a školním vzdělávacím programem, platnými zákonnými ustanoveními a dalšími  dohodnutými podmínkami této smlouvy.</w:t>
      </w:r>
    </w:p>
    <w:p w:rsidR="000F3F5E" w:rsidP="000F3F5E" w:rsidRDefault="00735075" w14:paraId="2B1A5F50" w14:textId="1B580F9F">
      <w:pPr>
        <w:spacing w:after="60"/>
        <w:jc w:val="both"/>
        <w:rPr>
          <w:bCs/>
        </w:rPr>
      </w:pPr>
      <w:r w:rsidRPr="00361915">
        <w:t xml:space="preserve">Obor/Obory vzdělávání, (kód a název): </w:t>
      </w:r>
      <w:r w:rsidR="00FE3B28">
        <w:tab/>
      </w:r>
      <w:r w:rsidR="00FE3B28">
        <w:rPr>
          <w:bCs/>
        </w:rPr>
        <w:t xml:space="preserve"> </w:t>
      </w:r>
      <w:r w:rsidR="000F3F5E">
        <w:rPr>
          <w:bCs/>
        </w:rPr>
        <w:t xml:space="preserve"> </w:t>
      </w:r>
      <w:r w:rsidR="0030136E">
        <w:rPr>
          <w:bCs/>
        </w:rPr>
        <w:t>x</w:t>
      </w:r>
    </w:p>
    <w:p w:rsidRPr="000F3F5E" w:rsidR="00E42964" w:rsidP="00E42964" w:rsidRDefault="00735075" w14:paraId="2487C3B8" w14:textId="77777777">
      <w:pPr>
        <w:spacing w:after="60"/>
        <w:jc w:val="both"/>
        <w:rPr>
          <w:bCs/>
        </w:rPr>
      </w:pPr>
      <w:r w:rsidRPr="00361915">
        <w:t>Místo konání odborného výcviku:</w:t>
      </w:r>
      <w:r w:rsidR="00122BA8">
        <w:t xml:space="preserve"> </w:t>
      </w:r>
      <w:r w:rsidR="00E42964">
        <w:t>Trolejbusová vozovna Všebořice, Masarykova 58, Ústí nad Labem 400 10</w:t>
      </w:r>
    </w:p>
    <w:p w:rsidR="000F3F5E" w:rsidP="000F3F5E" w:rsidRDefault="00735075" w14:paraId="19C3094C" w14:textId="5C64625C">
      <w:pPr>
        <w:spacing w:after="60"/>
        <w:jc w:val="both"/>
      </w:pPr>
      <w:r w:rsidRPr="00361915">
        <w:t xml:space="preserve">Období realizace odborného </w:t>
      </w:r>
      <w:r w:rsidRPr="00361915" w:rsidR="002B092F">
        <w:t xml:space="preserve">výcviku: </w:t>
      </w:r>
      <w:r w:rsidR="002B092F">
        <w:t>2023</w:t>
      </w:r>
      <w:r w:rsidR="00122BA8">
        <w:t>/2024</w:t>
      </w:r>
    </w:p>
    <w:p w:rsidR="000F3F5E" w:rsidP="000F3F5E" w:rsidRDefault="00735075" w14:paraId="16C4E252" w14:textId="408CCD18">
      <w:pPr>
        <w:spacing w:after="60"/>
        <w:jc w:val="both"/>
      </w:pPr>
      <w:r w:rsidRPr="00361915">
        <w:t xml:space="preserve">Počet žáků v lichém týdnu: </w:t>
      </w:r>
      <w:r w:rsidR="000F3F5E">
        <w:t xml:space="preserve"> </w:t>
      </w:r>
      <w:r w:rsidR="00122BA8">
        <w:t>-</w:t>
      </w:r>
      <w:r w:rsidR="00B06B8F">
        <w:t>1</w:t>
      </w:r>
      <w:r w:rsidR="00122BA8">
        <w:t>-</w:t>
      </w:r>
    </w:p>
    <w:p w:rsidRPr="00361915" w:rsidR="00735075" w:rsidP="000F3F5E" w:rsidRDefault="00735075" w14:paraId="18832246" w14:textId="7363FBD9">
      <w:pPr>
        <w:spacing w:after="60"/>
        <w:jc w:val="both"/>
      </w:pPr>
      <w:r w:rsidRPr="00361915">
        <w:t xml:space="preserve">Počet žáků v sudém týdnu: </w:t>
      </w:r>
      <w:r w:rsidR="00122BA8">
        <w:t>-</w:t>
      </w:r>
      <w:r w:rsidR="00B06B8F">
        <w:t>0</w:t>
      </w:r>
      <w:r w:rsidR="00122BA8">
        <w:t>-</w:t>
      </w:r>
    </w:p>
    <w:p w:rsidRPr="00361915" w:rsidR="00735075" w:rsidP="000F3F5E" w:rsidRDefault="00735075" w14:paraId="79C69504" w14:textId="59190E87">
      <w:pPr>
        <w:spacing w:after="60"/>
        <w:jc w:val="both"/>
      </w:pPr>
      <w:r w:rsidRPr="00361915">
        <w:t xml:space="preserve">Celkový počet žáků: </w:t>
      </w:r>
      <w:r w:rsidR="00122BA8">
        <w:t>-</w:t>
      </w:r>
      <w:r w:rsidR="00590107">
        <w:t>1</w:t>
      </w:r>
      <w:r w:rsidR="00122BA8">
        <w:t>-</w:t>
      </w:r>
    </w:p>
    <w:p w:rsidR="000F3F5E" w:rsidP="00A07388" w:rsidRDefault="000F3F5E" w14:paraId="2882B973" w14:textId="77777777">
      <w:pPr>
        <w:spacing w:after="120"/>
        <w:rPr>
          <w:b/>
        </w:rPr>
      </w:pPr>
    </w:p>
    <w:p w:rsidRPr="00D94936" w:rsidR="00735075" w:rsidP="00A07388" w:rsidRDefault="00D94936" w14:paraId="524FC67E" w14:textId="5C579F2F">
      <w:pPr>
        <w:spacing w:after="120"/>
        <w:rPr>
          <w:b/>
        </w:rPr>
      </w:pPr>
      <w:r w:rsidRPr="00D94936">
        <w:rPr>
          <w:b/>
        </w:rPr>
        <w:t>Čl. 2. bod 1.:</w:t>
      </w:r>
    </w:p>
    <w:p w:rsidR="00D94936" w:rsidP="00D94936" w:rsidRDefault="00D94936" w14:paraId="597EBC58" w14:textId="77777777">
      <w:pPr>
        <w:spacing w:after="0"/>
      </w:pPr>
      <w:r>
        <w:t>Realizace odborného výcviku žáků uvedených v čl. 1.1 bude uskutečňováno</w:t>
      </w:r>
    </w:p>
    <w:p w:rsidR="00D94936" w:rsidP="00D94936" w:rsidRDefault="00D94936" w14:paraId="6E0C5D5F" w14:textId="5B04E7D0">
      <w:pPr>
        <w:spacing w:after="0"/>
      </w:pPr>
      <w:r>
        <w:t xml:space="preserve">a) v denní </w:t>
      </w:r>
      <w:r w:rsidR="007D0A64">
        <w:t>délce 7</w:t>
      </w:r>
      <w:r w:rsidR="000F3F5E">
        <w:t xml:space="preserve"> </w:t>
      </w:r>
      <w:r>
        <w:t xml:space="preserve">hodin u </w:t>
      </w:r>
      <w:r w:rsidR="007D0A64">
        <w:t>žáků 2.</w:t>
      </w:r>
      <w:r>
        <w:t xml:space="preserve"> </w:t>
      </w:r>
      <w:r w:rsidR="000F3F5E">
        <w:t xml:space="preserve">a 3. </w:t>
      </w:r>
      <w:r>
        <w:t>ročníků ve vyučovacích hodinách o délce 60 minut,</w:t>
      </w:r>
    </w:p>
    <w:p w:rsidR="00D94936" w:rsidP="000F3F5E" w:rsidRDefault="00D94936" w14:paraId="6B16866E" w14:textId="71E7DD97">
      <w:pPr>
        <w:spacing w:after="0"/>
      </w:pPr>
      <w:r>
        <w:t xml:space="preserve">b) </w:t>
      </w:r>
      <w:r w:rsidRPr="00122BA8" w:rsidR="007D0A64">
        <w:t>ve všedních dnech</w:t>
      </w:r>
    </w:p>
    <w:p w:rsidR="000F3F5E" w:rsidP="000F3F5E" w:rsidRDefault="000F3F5E" w14:paraId="0918C1CF" w14:textId="2CF5F53C">
      <w:pPr>
        <w:spacing w:after="0"/>
      </w:pPr>
    </w:p>
    <w:p w:rsidRPr="00D94936" w:rsidR="000F3F5E" w:rsidP="000F3F5E" w:rsidRDefault="000F3F5E" w14:paraId="5B19F81F" w14:textId="48312A8B">
      <w:pPr>
        <w:spacing w:after="120"/>
        <w:rPr>
          <w:b/>
        </w:rPr>
      </w:pPr>
      <w:r w:rsidRPr="00D94936">
        <w:rPr>
          <w:b/>
        </w:rPr>
        <w:t xml:space="preserve">Čl. 2. bod </w:t>
      </w:r>
      <w:r>
        <w:rPr>
          <w:b/>
        </w:rPr>
        <w:t>4</w:t>
      </w:r>
      <w:r w:rsidRPr="00D94936">
        <w:rPr>
          <w:b/>
        </w:rPr>
        <w:t>.:</w:t>
      </w:r>
    </w:p>
    <w:p w:rsidR="000F3F5E" w:rsidP="000F3F5E" w:rsidRDefault="000F3F5E" w14:paraId="24D6E973" w14:textId="7D23E5EB">
      <w:pPr>
        <w:spacing w:after="60"/>
        <w:jc w:val="both"/>
      </w:pPr>
      <w:r>
        <w:t>Den zahájení odborného výcviku:</w:t>
      </w:r>
      <w:r w:rsidR="00122BA8">
        <w:t xml:space="preserve"> </w:t>
      </w:r>
      <w:r w:rsidR="00B06B8F">
        <w:t>9</w:t>
      </w:r>
      <w:r w:rsidR="00122BA8">
        <w:t>.</w:t>
      </w:r>
      <w:r w:rsidR="00590107">
        <w:t>10</w:t>
      </w:r>
      <w:r w:rsidR="00122BA8">
        <w:t>.2023</w:t>
      </w:r>
    </w:p>
    <w:p w:rsidR="000F3F5E" w:rsidP="000F3F5E" w:rsidRDefault="000F3F5E" w14:paraId="54EA4B02" w14:textId="597533B1">
      <w:pPr>
        <w:spacing w:after="60"/>
        <w:jc w:val="both"/>
      </w:pPr>
      <w:r>
        <w:t>Den ukončení odborného výcviku:</w:t>
      </w:r>
      <w:r w:rsidR="00122BA8">
        <w:t xml:space="preserve"> 30.6.2024</w:t>
      </w:r>
    </w:p>
    <w:p w:rsidR="000F3F5E" w:rsidP="000F3F5E" w:rsidRDefault="000F3F5E" w14:paraId="72CDC560" w14:textId="77777777">
      <w:pPr>
        <w:spacing w:after="0"/>
      </w:pPr>
    </w:p>
    <w:p w:rsidRPr="00D94936" w:rsidR="002253D8" w:rsidP="002253D8" w:rsidRDefault="002253D8" w14:paraId="39377DC6" w14:textId="744BB114">
      <w:pPr>
        <w:spacing w:after="120"/>
        <w:rPr>
          <w:b/>
        </w:rPr>
      </w:pPr>
      <w:r w:rsidRPr="00D94936">
        <w:rPr>
          <w:b/>
        </w:rPr>
        <w:t xml:space="preserve">Čl. </w:t>
      </w:r>
      <w:r>
        <w:rPr>
          <w:b/>
        </w:rPr>
        <w:t>5</w:t>
      </w:r>
      <w:r w:rsidRPr="00D94936">
        <w:rPr>
          <w:b/>
        </w:rPr>
        <w:t xml:space="preserve">. bod </w:t>
      </w:r>
      <w:r>
        <w:rPr>
          <w:b/>
        </w:rPr>
        <w:t>2</w:t>
      </w:r>
      <w:r w:rsidRPr="00D94936">
        <w:rPr>
          <w:b/>
        </w:rPr>
        <w:t>.:</w:t>
      </w:r>
    </w:p>
    <w:p w:rsidR="000F3F5E" w:rsidP="000F3F5E" w:rsidRDefault="002253D8" w14:paraId="60ACC65F" w14:textId="79CE5A40">
      <w:pPr>
        <w:spacing w:after="0"/>
      </w:pPr>
      <w:r w:rsidRPr="009B2679">
        <w:t>Za produktivní činnost žáka vyplatí poskytovatel jednotkovou sazbu ve výši</w:t>
      </w:r>
      <w:r w:rsidR="00122BA8">
        <w:t xml:space="preserve"> 80,00 </w:t>
      </w:r>
      <w:r w:rsidRPr="009B2679">
        <w:t>Kč/hod</w:t>
      </w:r>
      <w:r>
        <w:t>.</w:t>
      </w:r>
    </w:p>
    <w:p w:rsidRPr="00122BA8" w:rsidR="007D0A64" w:rsidP="007D0A64" w:rsidRDefault="007D0A64" w14:paraId="087E8A38" w14:textId="77777777">
      <w:pPr>
        <w:spacing w:after="0"/>
      </w:pPr>
      <w:r w:rsidRPr="00122BA8">
        <w:t>Žák má nárok na stravovací poukázku za odpracovanou směnu.</w:t>
      </w:r>
    </w:p>
    <w:p w:rsidRPr="00122BA8" w:rsidR="007D0A64" w:rsidP="007D0A64" w:rsidRDefault="007D0A64" w14:paraId="798932A0" w14:textId="5E61DED7">
      <w:pPr>
        <w:spacing w:after="0"/>
      </w:pPr>
      <w:r w:rsidRPr="00122BA8">
        <w:t>-</w:t>
      </w:r>
      <w:r w:rsidRPr="00122BA8">
        <w:tab/>
        <w:t>Odpracovaná směna se rozumí směna v délce min. 4 odpracovaných hodin v daném dni.</w:t>
      </w:r>
    </w:p>
    <w:p w:rsidRPr="00122BA8" w:rsidR="007D0A64" w:rsidP="007D0A64" w:rsidRDefault="007D0A64" w14:paraId="1F680B61" w14:textId="16C2190B">
      <w:pPr>
        <w:spacing w:after="0"/>
      </w:pPr>
      <w:r w:rsidRPr="00122BA8">
        <w:t>-</w:t>
      </w:r>
      <w:r w:rsidRPr="00122BA8">
        <w:tab/>
        <w:t>Stravovací poukázky budou vyplaceny zpětně, na základě měsíčního výkazu odprac. hodin.</w:t>
      </w:r>
    </w:p>
    <w:p w:rsidRPr="00122BA8" w:rsidR="007D0A64" w:rsidP="007D0A64" w:rsidRDefault="007D0A64" w14:paraId="3CCFD18B" w14:textId="75894766">
      <w:pPr>
        <w:spacing w:after="0"/>
      </w:pPr>
      <w:r w:rsidRPr="00122BA8">
        <w:t>-</w:t>
      </w:r>
      <w:r w:rsidRPr="00122BA8">
        <w:tab/>
        <w:t>Stravovací poukázky jsou poskytovány pouze v papírové podobě.</w:t>
      </w:r>
    </w:p>
    <w:p w:rsidR="00FE3B28" w:rsidP="00FE3B28" w:rsidRDefault="00FE3B28" w14:paraId="58ECE79E" w14:textId="77777777">
      <w:pPr>
        <w:spacing w:after="0"/>
      </w:pPr>
    </w:p>
    <w:p w:rsidR="00D94936" w:rsidP="00D94936" w:rsidRDefault="00D8353D" w14:paraId="137E8A41" w14:textId="5DBECDB4">
      <w:r>
        <w:t>Tento d</w:t>
      </w:r>
      <w:r w:rsidR="00D94936">
        <w:t>odate</w:t>
      </w:r>
      <w:r w:rsidR="00186A71">
        <w:t xml:space="preserve">k smlouvy nabývá platnosti dne </w:t>
      </w:r>
      <w:r w:rsidR="002253D8">
        <w:t>……………………..</w:t>
      </w:r>
    </w:p>
    <w:p w:rsidR="00D8353D" w:rsidP="00D94936" w:rsidRDefault="00D8353D" w14:paraId="7A1C69CA" w14:textId="77777777"/>
    <w:p w:rsidR="00D94936" w:rsidP="00D8353D" w:rsidRDefault="00D94936" w14:paraId="2F1352E9" w14:textId="0FE6B3C7">
      <w:pPr>
        <w:spacing w:after="0"/>
      </w:pPr>
      <w:r>
        <w:t>-------------------</w:t>
      </w:r>
      <w:r w:rsidR="00D8353D">
        <w:t>---------------------------</w:t>
      </w:r>
      <w:r w:rsidR="00D8353D">
        <w:tab/>
      </w:r>
      <w:r w:rsidR="00D8353D">
        <w:tab/>
      </w:r>
      <w:r w:rsidR="00D8353D">
        <w:tab/>
        <w:t xml:space="preserve">            -------</w:t>
      </w:r>
      <w:r>
        <w:t>---------------------------------------</w:t>
      </w:r>
    </w:p>
    <w:p w:rsidR="00122BA8" w:rsidP="00D8353D" w:rsidRDefault="00122BA8" w14:paraId="34BCD21F" w14:textId="19B8661F">
      <w:pPr>
        <w:spacing w:after="0"/>
      </w:pPr>
      <w:r>
        <w:tab/>
        <w:t>Mgr. Aleš Frýdl</w:t>
      </w:r>
      <w:r>
        <w:tab/>
      </w:r>
      <w:r>
        <w:tab/>
      </w:r>
      <w:r>
        <w:tab/>
      </w:r>
      <w:r>
        <w:tab/>
      </w:r>
      <w:r>
        <w:tab/>
      </w:r>
      <w:r>
        <w:tab/>
        <w:t>Mgr. Ing. Simona Mohacsi, MBA</w:t>
      </w:r>
    </w:p>
    <w:p w:rsidR="00735075" w:rsidP="005B3FEE" w:rsidRDefault="00122BA8" w14:paraId="1360771C" w14:textId="213CEAC4">
      <w:r>
        <w:t xml:space="preserve">                Ředitel školy</w:t>
      </w:r>
      <w:r>
        <w:tab/>
      </w:r>
      <w:r>
        <w:tab/>
      </w:r>
      <w:r>
        <w:tab/>
      </w:r>
      <w:r>
        <w:tab/>
        <w:t xml:space="preserve">    </w:t>
      </w:r>
      <w:r w:rsidR="00D8353D">
        <w:tab/>
      </w:r>
      <w:r w:rsidR="00D8353D">
        <w:tab/>
        <w:t xml:space="preserve">  </w:t>
      </w:r>
      <w:r>
        <w:t>Výkonná ředitelka společnosti</w:t>
      </w:r>
    </w:p>
    <w:p w:rsidR="00FE3B28" w:rsidP="005B3FEE" w:rsidRDefault="00FE3B28" w14:paraId="76C62511" w14:textId="77777777"/>
    <w:p w:rsidR="00FE3B28" w:rsidP="005B3FEE" w:rsidRDefault="00FE3B28" w14:paraId="2A88EA59" w14:textId="77777777"/>
    <w:p w:rsidR="00FE3B28" w:rsidP="005B3FEE" w:rsidRDefault="00FE3B28" w14:paraId="3C4FCCE2" w14:textId="77777777"/>
    <w:p w:rsidR="00FE3B28" w:rsidP="005B3FEE" w:rsidRDefault="00FE3B28" w14:paraId="5C73D25E" w14:textId="77777777"/>
    <w:p w:rsidR="00FE3B28" w:rsidP="00FE3B28" w:rsidRDefault="00FE3B28" w14:paraId="625A38F0" w14:textId="77777777">
      <w:pPr>
        <w:rPr>
          <w:b/>
        </w:rPr>
      </w:pPr>
      <w:r>
        <w:rPr>
          <w:b/>
        </w:rPr>
        <w:t>Příloha č. 1.</w:t>
      </w:r>
    </w:p>
    <w:p w:rsidR="00FE3B28" w:rsidP="00FE3B28" w:rsidRDefault="00FE3B28" w14:paraId="3A473265" w14:textId="77777777">
      <w:pPr>
        <w:spacing w:before="120"/>
        <w:rPr>
          <w:b/>
          <w:snapToGrid w:val="0"/>
        </w:rPr>
      </w:pPr>
      <w:r>
        <w:rPr>
          <w:b/>
          <w:snapToGrid w:val="0"/>
        </w:rPr>
        <w:t>Jmenný seznam žáků:</w:t>
      </w:r>
    </w:p>
    <w:p w:rsidR="00FE3B28" w:rsidP="00FE3B28" w:rsidRDefault="00FE3B28" w14:paraId="5865130C" w14:textId="0F260536">
      <w:pPr>
        <w:tabs>
          <w:tab w:val="left" w:pos="3402"/>
          <w:tab w:val="left" w:pos="5387"/>
          <w:tab w:val="left" w:pos="7371"/>
        </w:tabs>
        <w:spacing w:before="120" w:after="120"/>
        <w:rPr>
          <w:snapToGrid w:val="0"/>
        </w:rPr>
      </w:pPr>
      <w:r w:rsidRPr="001A4661">
        <w:rPr>
          <w:snapToGrid w:val="0"/>
        </w:rPr>
        <w:t xml:space="preserve">Jméno a příjmení </w:t>
      </w:r>
      <w:r w:rsidRPr="001A4661">
        <w:rPr>
          <w:snapToGrid w:val="0"/>
        </w:rPr>
        <w:tab/>
      </w:r>
      <w:r>
        <w:rPr>
          <w:snapToGrid w:val="0"/>
        </w:rPr>
        <w:t xml:space="preserve">  </w:t>
      </w:r>
      <w:r w:rsidRPr="001A4661">
        <w:rPr>
          <w:snapToGrid w:val="0"/>
        </w:rPr>
        <w:t xml:space="preserve">Učební obor </w:t>
      </w:r>
      <w:r w:rsidRPr="001A4661">
        <w:rPr>
          <w:snapToGrid w:val="0"/>
        </w:rPr>
        <w:tab/>
      </w:r>
      <w:r w:rsidRPr="001A4661">
        <w:rPr>
          <w:snapToGrid w:val="0"/>
        </w:rPr>
        <w:tab/>
      </w:r>
    </w:p>
    <w:p w:rsidRPr="00B06B8F" w:rsidR="00B06B8F" w:rsidP="00122BA8" w:rsidRDefault="00B06B8F" w14:paraId="3F97E695" w14:textId="602897AB">
      <w:pPr>
        <w:rPr>
          <w:rFonts w:ascii="Franklin Gothic Book" w:hAnsi="Franklin Gothic Book"/>
          <w:i/>
          <w:iCs/>
          <w:sz w:val="18"/>
          <w:szCs w:val="18"/>
        </w:rPr>
      </w:pPr>
      <w:r>
        <w:rPr>
          <w:rFonts w:ascii="Franklin Gothic Book" w:hAnsi="Franklin Gothic Book"/>
          <w:i/>
          <w:iCs/>
          <w:sz w:val="18"/>
          <w:szCs w:val="18"/>
          <w:u w:val="single"/>
        </w:rPr>
        <w:t xml:space="preserve">Votava Michael, </w:t>
      </w:r>
      <w:r w:rsidRPr="00B06B8F">
        <w:rPr>
          <w:rFonts w:ascii="Franklin Gothic Book" w:hAnsi="Franklin Gothic Book"/>
          <w:i/>
          <w:iCs/>
          <w:sz w:val="18"/>
          <w:szCs w:val="18"/>
        </w:rPr>
        <w:t>nar.20.09.2026, Obránců Míru 36</w:t>
      </w:r>
      <w:r>
        <w:rPr>
          <w:rFonts w:ascii="Franklin Gothic Book" w:hAnsi="Franklin Gothic Book"/>
          <w:i/>
          <w:iCs/>
          <w:sz w:val="18"/>
          <w:szCs w:val="18"/>
        </w:rPr>
        <w:t xml:space="preserve"> -</w:t>
      </w:r>
      <w:r w:rsidRPr="00B06B8F">
        <w:rPr>
          <w:rFonts w:ascii="Franklin Gothic Book" w:hAnsi="Franklin Gothic Book"/>
          <w:i/>
          <w:iCs/>
          <w:sz w:val="18"/>
          <w:szCs w:val="18"/>
        </w:rPr>
        <w:t xml:space="preserve"> Osek,</w:t>
      </w:r>
      <w:r>
        <w:rPr>
          <w:rFonts w:ascii="Franklin Gothic Book" w:hAnsi="Franklin Gothic Book"/>
          <w:i/>
          <w:iCs/>
          <w:sz w:val="18"/>
          <w:szCs w:val="18"/>
        </w:rPr>
        <w:t xml:space="preserve"> </w:t>
      </w:r>
      <w:r w:rsidRPr="00B06B8F">
        <w:rPr>
          <w:rFonts w:ascii="Franklin Gothic Book" w:hAnsi="Franklin Gothic Book"/>
          <w:i/>
          <w:iCs/>
          <w:sz w:val="18"/>
          <w:szCs w:val="18"/>
        </w:rPr>
        <w:t>417 05, tel. číslo: 603 211 578 - automechanik</w:t>
      </w:r>
    </w:p>
    <w:sectPr w:rsidRPr="00B06B8F" w:rsidR="00B06B8F" w:rsidSect="00D8353D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2F031" w14:textId="77777777" w:rsidR="00206BB2" w:rsidRDefault="00206BB2" w:rsidP="00735075">
      <w:pPr>
        <w:spacing w:after="0" w:line="240" w:lineRule="auto"/>
      </w:pPr>
      <w:r>
        <w:separator/>
      </w:r>
    </w:p>
  </w:endnote>
  <w:endnote w:type="continuationSeparator" w:id="0">
    <w:p w14:paraId="43002AEE" w14:textId="77777777" w:rsidR="00206BB2" w:rsidRDefault="00206BB2" w:rsidP="00735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2334A" w14:textId="77777777" w:rsidR="00206BB2" w:rsidRDefault="00206BB2" w:rsidP="00735075">
      <w:pPr>
        <w:spacing w:after="0" w:line="240" w:lineRule="auto"/>
      </w:pPr>
      <w:r>
        <w:separator/>
      </w:r>
    </w:p>
  </w:footnote>
  <w:footnote w:type="continuationSeparator" w:id="0">
    <w:p w14:paraId="7CF237E9" w14:textId="77777777" w:rsidR="00206BB2" w:rsidRDefault="00206BB2" w:rsidP="00735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075" w:rsidP="00735075" w:rsidRDefault="00735075" w14:paraId="04577294" w14:textId="77777777">
    <w:pPr>
      <w:pStyle w:val="Zhlav"/>
      <w:tabs>
        <w:tab w:val="clear" w:pos="4536"/>
        <w:tab w:val="left" w:pos="1701"/>
      </w:tabs>
      <w:spacing w:line="276" w:lineRule="auto"/>
      <w:ind w:firstLine="1416"/>
      <w:rPr>
        <w:b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editId="572DC9D2" wp14:anchorId="17F96F41">
          <wp:simplePos x="0" y="0"/>
          <wp:positionH relativeFrom="column">
            <wp:posOffset>-280670</wp:posOffset>
          </wp:positionH>
          <wp:positionV relativeFrom="paragraph">
            <wp:posOffset>-335280</wp:posOffset>
          </wp:positionV>
          <wp:extent cx="1028700" cy="952500"/>
          <wp:effectExtent l="0" t="0" r="0" b="0"/>
          <wp:wrapNone/>
          <wp:docPr id="13" name="Obrázek 13" descr="C:\Users\HP\Desktop\ssst_logo_barevne_2016_teplice_bo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HP\Desktop\ssst_logo_barevne_2016_teplice_bol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editId="46BC229B" wp14:anchorId="12A45E23">
          <wp:simplePos x="0" y="0"/>
          <wp:positionH relativeFrom="column">
            <wp:posOffset>5462270</wp:posOffset>
          </wp:positionH>
          <wp:positionV relativeFrom="paragraph">
            <wp:posOffset>-230505</wp:posOffset>
          </wp:positionV>
          <wp:extent cx="847725" cy="819150"/>
          <wp:effectExtent l="0" t="0" r="9525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0F60">
      <w:rPr>
        <w:b/>
      </w:rPr>
      <w:t>Střední škola stavební a strojní, Teplice, příspěvková organizace</w:t>
    </w:r>
  </w:p>
  <w:p w:rsidRPr="00350EFF" w:rsidR="00735075" w:rsidP="00735075" w:rsidRDefault="00735075" w14:paraId="29D349B5" w14:textId="77777777">
    <w:pPr>
      <w:pStyle w:val="Zhlav"/>
      <w:jc w:val="center"/>
    </w:pPr>
    <w:r>
      <w:rPr>
        <w:b/>
      </w:rPr>
      <w:t>Fráni Šrámka 1350/1, Trnovany, 415 01 Teplice</w:t>
    </w:r>
  </w:p>
  <w:p w:rsidR="00735075" w:rsidRDefault="00735075" w14:paraId="29BF6DD9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56241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075"/>
    <w:rsid w:val="000F3F5E"/>
    <w:rsid w:val="00122BA8"/>
    <w:rsid w:val="00182527"/>
    <w:rsid w:val="00186A71"/>
    <w:rsid w:val="00206BB2"/>
    <w:rsid w:val="002253D8"/>
    <w:rsid w:val="002B092F"/>
    <w:rsid w:val="0030136E"/>
    <w:rsid w:val="00320B58"/>
    <w:rsid w:val="00432AE4"/>
    <w:rsid w:val="00451787"/>
    <w:rsid w:val="00556251"/>
    <w:rsid w:val="00583EF7"/>
    <w:rsid w:val="00590107"/>
    <w:rsid w:val="005B3FEE"/>
    <w:rsid w:val="00640E4A"/>
    <w:rsid w:val="00735075"/>
    <w:rsid w:val="0078063B"/>
    <w:rsid w:val="007D0A64"/>
    <w:rsid w:val="007F5E6A"/>
    <w:rsid w:val="00837DE8"/>
    <w:rsid w:val="00A02C7F"/>
    <w:rsid w:val="00A07388"/>
    <w:rsid w:val="00A14DB2"/>
    <w:rsid w:val="00AA3097"/>
    <w:rsid w:val="00AF6D09"/>
    <w:rsid w:val="00B06B8F"/>
    <w:rsid w:val="00C63370"/>
    <w:rsid w:val="00CF1DAE"/>
    <w:rsid w:val="00D05396"/>
    <w:rsid w:val="00D8353D"/>
    <w:rsid w:val="00D94936"/>
    <w:rsid w:val="00DD3B16"/>
    <w:rsid w:val="00E42964"/>
    <w:rsid w:val="00EB5A5A"/>
    <w:rsid w:val="00F71795"/>
    <w:rsid w:val="00FE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A3727"/>
  <w15:docId w15:val="{F41E95AD-C53E-481C-80FB-E71A5DF9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5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5075"/>
  </w:style>
  <w:style w:type="paragraph" w:styleId="Zpat">
    <w:name w:val="footer"/>
    <w:basedOn w:val="Normln"/>
    <w:link w:val="ZpatChar"/>
    <w:uiPriority w:val="99"/>
    <w:unhideWhenUsed/>
    <w:rsid w:val="00735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5075"/>
  </w:style>
  <w:style w:type="paragraph" w:styleId="Textbubliny">
    <w:name w:val="Balloon Text"/>
    <w:basedOn w:val="Normln"/>
    <w:link w:val="TextbublinyChar"/>
    <w:uiPriority w:val="99"/>
    <w:semiHidden/>
    <w:unhideWhenUsed/>
    <w:rsid w:val="00320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Bešta, Miloš, Ing</dc:creator>
  <cp:keywords/>
  <dc:description/>
  <cp:lastModifiedBy>Josef Fleissig</cp:lastModifiedBy>
  <cp:revision>4</cp:revision>
  <cp:lastPrinted>2023-09-07T12:17:00Z</cp:lastPrinted>
  <dcterms:created xsi:type="dcterms:W3CDTF">2023-10-06T11:40:00Z</dcterms:created>
  <dcterms:modified xsi:type="dcterms:W3CDTF">2023-10-06T11:41:00Z</dcterms:modified>
</cp:coreProperties>
</file>