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4FCC" w14:textId="77777777" w:rsidR="009B070A" w:rsidRDefault="004B35B2" w:rsidP="000571AF">
      <w:pPr>
        <w:pStyle w:val="Smlouvanadpis1"/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6E2A787" w14:textId="77777777" w:rsidR="009B070A" w:rsidRDefault="009B070A" w:rsidP="000571AF">
      <w:pPr>
        <w:pStyle w:val="Smlouvanadpis1"/>
        <w:spacing w:after="0"/>
        <w:rPr>
          <w:sz w:val="22"/>
          <w:szCs w:val="22"/>
        </w:rPr>
      </w:pPr>
    </w:p>
    <w:p w14:paraId="74292141" w14:textId="77777777" w:rsidR="009B070A" w:rsidRDefault="009B070A" w:rsidP="000571AF">
      <w:pPr>
        <w:pStyle w:val="Smlouvanadpis1"/>
        <w:spacing w:after="0"/>
        <w:rPr>
          <w:sz w:val="22"/>
          <w:szCs w:val="22"/>
        </w:rPr>
      </w:pPr>
    </w:p>
    <w:p w14:paraId="034182C5" w14:textId="77777777" w:rsidR="009B070A" w:rsidRDefault="009B070A" w:rsidP="000571AF">
      <w:pPr>
        <w:pStyle w:val="Smlouvanadpis1"/>
        <w:spacing w:after="0"/>
        <w:rPr>
          <w:sz w:val="22"/>
          <w:szCs w:val="22"/>
        </w:rPr>
      </w:pPr>
    </w:p>
    <w:p w14:paraId="2719209D" w14:textId="77777777" w:rsidR="009B070A" w:rsidRDefault="009B070A" w:rsidP="000571AF">
      <w:pPr>
        <w:pStyle w:val="Smlouvanadpis1"/>
        <w:spacing w:after="0"/>
        <w:rPr>
          <w:sz w:val="22"/>
          <w:szCs w:val="22"/>
        </w:rPr>
      </w:pPr>
    </w:p>
    <w:p w14:paraId="7864AA10" w14:textId="77777777" w:rsidR="009B070A" w:rsidRDefault="009B070A" w:rsidP="000571AF">
      <w:pPr>
        <w:pStyle w:val="Smlouvanadpis1"/>
        <w:spacing w:after="0"/>
        <w:rPr>
          <w:sz w:val="22"/>
          <w:szCs w:val="22"/>
        </w:rPr>
      </w:pPr>
    </w:p>
    <w:p w14:paraId="11F71F8B" w14:textId="3A58A4B8" w:rsidR="00B6716E" w:rsidRPr="009472D6" w:rsidRDefault="004B35B2" w:rsidP="007D492F">
      <w:pPr>
        <w:pStyle w:val="Smlouvanadpis1"/>
        <w:spacing w:after="0"/>
        <w:ind w:left="6372"/>
        <w:rPr>
          <w:sz w:val="22"/>
          <w:szCs w:val="22"/>
        </w:rPr>
      </w:pPr>
      <w:r w:rsidRPr="00055BCE">
        <w:rPr>
          <w:sz w:val="22"/>
          <w:szCs w:val="22"/>
        </w:rPr>
        <w:t>Čj. NG/</w:t>
      </w:r>
      <w:r w:rsidR="00D1595F">
        <w:rPr>
          <w:sz w:val="22"/>
          <w:szCs w:val="22"/>
        </w:rPr>
        <w:t>1464</w:t>
      </w:r>
      <w:r w:rsidR="00BB4D03">
        <w:rPr>
          <w:sz w:val="22"/>
          <w:szCs w:val="22"/>
        </w:rPr>
        <w:t>/202</w:t>
      </w:r>
      <w:r w:rsidR="00581C14">
        <w:rPr>
          <w:sz w:val="22"/>
          <w:szCs w:val="22"/>
        </w:rPr>
        <w:t>3</w:t>
      </w:r>
    </w:p>
    <w:p w14:paraId="5081E173" w14:textId="77777777" w:rsidR="004B35B2" w:rsidRDefault="004B35B2" w:rsidP="000571AF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21B2DD55" w14:textId="1999F175" w:rsidR="00B6716E" w:rsidRPr="009472D6" w:rsidRDefault="00B6716E" w:rsidP="00173631">
      <w:pPr>
        <w:spacing w:after="0" w:line="240" w:lineRule="auto"/>
        <w:ind w:left="708"/>
        <w:jc w:val="center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</w:p>
    <w:p w14:paraId="65E1D693" w14:textId="5725BBA8" w:rsidR="00B6716E" w:rsidRPr="00173631" w:rsidRDefault="009B070A" w:rsidP="00173631">
      <w:pPr>
        <w:pStyle w:val="Smlouvanadpis2"/>
        <w:spacing w:after="0"/>
        <w:ind w:left="708"/>
        <w:rPr>
          <w:b w:val="0"/>
          <w:sz w:val="22"/>
          <w:szCs w:val="22"/>
          <w:lang w:val="cs-CZ"/>
        </w:rPr>
      </w:pPr>
      <w:r>
        <w:rPr>
          <w:b w:val="0"/>
          <w:sz w:val="22"/>
          <w:szCs w:val="22"/>
          <w:lang w:val="cs-CZ"/>
        </w:rPr>
        <w:t xml:space="preserve">   </w:t>
      </w:r>
      <w:r w:rsidR="00B6716E" w:rsidRPr="00173631">
        <w:rPr>
          <w:b w:val="0"/>
          <w:sz w:val="22"/>
          <w:szCs w:val="22"/>
          <w:lang w:val="cs-CZ"/>
        </w:rPr>
        <w:t>uzavřená dle ustanovení § 1746 odst. 2 zákona č. 89/2012 Sb.,</w:t>
      </w:r>
    </w:p>
    <w:p w14:paraId="23F1B74C" w14:textId="77777777" w:rsidR="00B6716E" w:rsidRPr="009472D6" w:rsidRDefault="00B6716E" w:rsidP="00173631">
      <w:pPr>
        <w:pStyle w:val="Smlouvanadpis2"/>
        <w:spacing w:after="0"/>
        <w:ind w:left="708"/>
        <w:rPr>
          <w:sz w:val="22"/>
          <w:szCs w:val="22"/>
          <w:lang w:val="cs-CZ"/>
        </w:rPr>
      </w:pPr>
      <w:r w:rsidRPr="00173631">
        <w:rPr>
          <w:b w:val="0"/>
          <w:sz w:val="22"/>
          <w:szCs w:val="22"/>
          <w:lang w:val="cs-CZ"/>
        </w:rPr>
        <w:t>občanský zákoník, ve znění pozdějších předpisů</w:t>
      </w:r>
    </w:p>
    <w:p w14:paraId="0B1195AF" w14:textId="77777777" w:rsidR="00B6716E" w:rsidRPr="009472D6" w:rsidRDefault="00B6716E" w:rsidP="00173631">
      <w:pPr>
        <w:pStyle w:val="Smlouvaposkytovatel"/>
        <w:spacing w:after="0"/>
        <w:ind w:left="708"/>
        <w:rPr>
          <w:b/>
          <w:sz w:val="22"/>
          <w:szCs w:val="22"/>
          <w:lang w:val="cs-CZ"/>
        </w:rPr>
      </w:pPr>
    </w:p>
    <w:p w14:paraId="3CA82175" w14:textId="77777777" w:rsidR="00B6716E" w:rsidRPr="009472D6" w:rsidRDefault="00B6716E" w:rsidP="00173631">
      <w:pPr>
        <w:pStyle w:val="Smlouvaposkytovatel"/>
        <w:spacing w:after="0"/>
        <w:ind w:left="708"/>
        <w:rPr>
          <w:b/>
          <w:sz w:val="22"/>
          <w:szCs w:val="22"/>
          <w:lang w:val="cs-CZ"/>
        </w:rPr>
      </w:pPr>
    </w:p>
    <w:p w14:paraId="56174FC3" w14:textId="687A772D" w:rsidR="00B6716E" w:rsidRPr="009472D6" w:rsidRDefault="00B6716E" w:rsidP="00173631">
      <w:pPr>
        <w:pStyle w:val="Tlotextu"/>
        <w:spacing w:after="0" w:line="240" w:lineRule="auto"/>
        <w:ind w:left="708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</w:r>
      <w:r w:rsidR="00F72CCF">
        <w:rPr>
          <w:rFonts w:ascii="Arial" w:hAnsi="Arial" w:cs="Arial"/>
          <w:sz w:val="22"/>
          <w:szCs w:val="22"/>
        </w:rPr>
        <w:t xml:space="preserve">Sídlo: </w:t>
      </w:r>
      <w:r w:rsidRPr="009472D6">
        <w:rPr>
          <w:rFonts w:ascii="Arial" w:hAnsi="Arial" w:cs="Arial"/>
          <w:sz w:val="22"/>
          <w:szCs w:val="22"/>
        </w:rPr>
        <w:t>Staroměstské náměstí 606/12</w:t>
      </w:r>
      <w:r w:rsidR="00AB591E">
        <w:rPr>
          <w:rFonts w:ascii="Arial" w:hAnsi="Arial" w:cs="Arial"/>
          <w:sz w:val="22"/>
          <w:szCs w:val="22"/>
        </w:rPr>
        <w:t xml:space="preserve">, 110 15 </w:t>
      </w:r>
      <w:r w:rsidRPr="009472D6">
        <w:rPr>
          <w:rFonts w:ascii="Arial" w:hAnsi="Arial" w:cs="Arial"/>
          <w:sz w:val="22"/>
          <w:szCs w:val="22"/>
        </w:rPr>
        <w:t>Praha 1 – Staré Město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14:paraId="575BCE5F" w14:textId="77777777" w:rsidR="00B6716E" w:rsidRPr="009472D6" w:rsidRDefault="00B6716E" w:rsidP="00173631">
      <w:pPr>
        <w:pStyle w:val="Tlotextu"/>
        <w:spacing w:after="0" w:line="240" w:lineRule="auto"/>
        <w:ind w:left="708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7808E6E1" w14:textId="1A2D8710" w:rsidR="00B6716E" w:rsidRPr="001547C1" w:rsidRDefault="00B6716E" w:rsidP="00173631">
      <w:pPr>
        <w:pStyle w:val="Tlotextu"/>
        <w:spacing w:after="0" w:line="240" w:lineRule="auto"/>
        <w:ind w:left="708"/>
        <w:rPr>
          <w:rFonts w:ascii="Arial" w:hAnsi="Arial" w:cs="Arial"/>
          <w:sz w:val="22"/>
          <w:szCs w:val="22"/>
        </w:rPr>
      </w:pPr>
      <w:r w:rsidRPr="001547C1">
        <w:rPr>
          <w:rFonts w:ascii="Arial" w:hAnsi="Arial" w:cs="Arial"/>
          <w:sz w:val="22"/>
          <w:szCs w:val="22"/>
        </w:rPr>
        <w:t xml:space="preserve">Jednající: </w:t>
      </w:r>
      <w:r w:rsidR="005F166A">
        <w:rPr>
          <w:rFonts w:ascii="Arial" w:hAnsi="Arial" w:cs="Arial"/>
          <w:sz w:val="22"/>
          <w:szCs w:val="22"/>
        </w:rPr>
        <w:t>Alicja Knast</w:t>
      </w:r>
    </w:p>
    <w:p w14:paraId="088E33D0" w14:textId="72E48519" w:rsidR="00B6716E" w:rsidRPr="009472D6" w:rsidRDefault="00B6716E" w:rsidP="00173631">
      <w:pPr>
        <w:pStyle w:val="Tlotextu"/>
        <w:spacing w:after="0" w:line="240" w:lineRule="auto"/>
        <w:ind w:left="708"/>
        <w:rPr>
          <w:rFonts w:ascii="Arial" w:hAnsi="Arial" w:cs="Arial"/>
          <w:sz w:val="22"/>
          <w:szCs w:val="22"/>
        </w:rPr>
      </w:pPr>
      <w:r w:rsidRPr="008904D5">
        <w:rPr>
          <w:rFonts w:ascii="Arial" w:hAnsi="Arial" w:cs="Arial"/>
          <w:sz w:val="22"/>
          <w:szCs w:val="22"/>
        </w:rPr>
        <w:t xml:space="preserve">Bankovní spojení: </w:t>
      </w:r>
      <w:r w:rsidR="00D1595F">
        <w:rPr>
          <w:rFonts w:ascii="Arial" w:hAnsi="Arial" w:cs="Arial"/>
          <w:sz w:val="22"/>
          <w:szCs w:val="22"/>
        </w:rPr>
        <w:t>XXX</w:t>
      </w:r>
    </w:p>
    <w:p w14:paraId="52665F98" w14:textId="3C06C4C3" w:rsidR="006354AA" w:rsidRDefault="00B6716E" w:rsidP="00173631">
      <w:pPr>
        <w:spacing w:after="0" w:line="240" w:lineRule="auto"/>
        <w:ind w:left="708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 xml:space="preserve">Číslo účtu: </w:t>
      </w:r>
      <w:r w:rsidR="00D1595F">
        <w:rPr>
          <w:rFonts w:ascii="Arial" w:hAnsi="Arial" w:cs="Arial"/>
        </w:rPr>
        <w:t>XXXXXXXXXXXXXXX</w:t>
      </w: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3C6E2A6D" w14:textId="5AF98F26" w:rsidR="007E457B" w:rsidRDefault="00FC7A14" w:rsidP="00173631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Jiří Šouta</w:t>
      </w:r>
    </w:p>
    <w:p w14:paraId="695E7A20" w14:textId="391EBC97" w:rsidR="007E457B" w:rsidRPr="00BE6FC6" w:rsidRDefault="007E457B" w:rsidP="00173631">
      <w:pPr>
        <w:spacing w:after="0" w:line="240" w:lineRule="auto"/>
        <w:ind w:left="708"/>
        <w:rPr>
          <w:rFonts w:ascii="Arial" w:hAnsi="Arial" w:cs="Arial"/>
          <w:bCs/>
        </w:rPr>
      </w:pPr>
      <w:r w:rsidRPr="00173631">
        <w:rPr>
          <w:rFonts w:ascii="Arial" w:hAnsi="Arial" w:cs="Arial"/>
        </w:rPr>
        <w:t xml:space="preserve">Datum </w:t>
      </w:r>
      <w:r w:rsidRPr="00272BA9">
        <w:rPr>
          <w:rFonts w:ascii="Arial" w:hAnsi="Arial" w:cs="Arial"/>
          <w:bCs/>
        </w:rPr>
        <w:t>narození</w:t>
      </w:r>
      <w:r w:rsidR="00272BA9">
        <w:rPr>
          <w:rFonts w:ascii="Arial" w:hAnsi="Arial" w:cs="Arial"/>
          <w:bCs/>
        </w:rPr>
        <w:t>:</w:t>
      </w:r>
      <w:r w:rsidR="00272BA9">
        <w:rPr>
          <w:rFonts w:ascii="Arial" w:hAnsi="Arial" w:cs="Arial"/>
          <w:bCs/>
        </w:rPr>
        <w:tab/>
      </w:r>
      <w:r w:rsidR="004B673E" w:rsidRPr="004B673E">
        <w:rPr>
          <w:rFonts w:ascii="Arial" w:hAnsi="Arial" w:cs="Arial"/>
          <w:b/>
        </w:rPr>
        <w:t>XX</w:t>
      </w:r>
      <w:r w:rsidR="00C52A6F">
        <w:rPr>
          <w:rFonts w:ascii="Arial" w:hAnsi="Arial" w:cs="Arial"/>
          <w:b/>
        </w:rPr>
        <w:t>.</w:t>
      </w:r>
      <w:r w:rsidR="004B673E">
        <w:rPr>
          <w:rFonts w:ascii="Arial" w:hAnsi="Arial" w:cs="Arial"/>
          <w:b/>
        </w:rPr>
        <w:t>XX</w:t>
      </w:r>
      <w:r w:rsidR="00C52A6F">
        <w:rPr>
          <w:rFonts w:ascii="Arial" w:hAnsi="Arial" w:cs="Arial"/>
          <w:b/>
        </w:rPr>
        <w:t>.</w:t>
      </w:r>
      <w:r w:rsidR="004B673E">
        <w:rPr>
          <w:rFonts w:ascii="Arial" w:hAnsi="Arial" w:cs="Arial"/>
          <w:b/>
        </w:rPr>
        <w:t>XXXX</w:t>
      </w:r>
    </w:p>
    <w:p w14:paraId="15334922" w14:textId="394D13DA" w:rsidR="006338A0" w:rsidRPr="00F60AC3" w:rsidRDefault="007E457B" w:rsidP="00F60AC3">
      <w:pPr>
        <w:spacing w:after="0" w:line="240" w:lineRule="auto"/>
        <w:ind w:left="708"/>
        <w:rPr>
          <w:rFonts w:ascii="Arial" w:hAnsi="Arial" w:cs="Arial"/>
          <w:bCs/>
        </w:rPr>
      </w:pPr>
      <w:r w:rsidRPr="00173631">
        <w:rPr>
          <w:rFonts w:ascii="Arial" w:hAnsi="Arial" w:cs="Arial"/>
        </w:rPr>
        <w:t>Adresa</w:t>
      </w:r>
      <w:r w:rsidR="00AB591E" w:rsidRPr="00272BA9">
        <w:rPr>
          <w:rFonts w:ascii="Arial" w:hAnsi="Arial" w:cs="Arial"/>
          <w:bCs/>
        </w:rPr>
        <w:t>:</w:t>
      </w:r>
      <w:r w:rsidR="00272BA9">
        <w:rPr>
          <w:rFonts w:ascii="Arial" w:hAnsi="Arial" w:cs="Arial"/>
          <w:bCs/>
        </w:rPr>
        <w:tab/>
      </w:r>
      <w:r w:rsidR="00272BA9">
        <w:rPr>
          <w:rFonts w:ascii="Arial" w:hAnsi="Arial" w:cs="Arial"/>
          <w:bCs/>
        </w:rPr>
        <w:tab/>
      </w:r>
      <w:r w:rsidR="00272BA9">
        <w:rPr>
          <w:rFonts w:ascii="Arial" w:hAnsi="Arial" w:cs="Arial"/>
          <w:b/>
        </w:rPr>
        <w:t>Slunečná 140</w:t>
      </w:r>
      <w:r w:rsidR="00C52A6F">
        <w:rPr>
          <w:rFonts w:ascii="Arial" w:hAnsi="Arial" w:cs="Arial"/>
          <w:b/>
        </w:rPr>
        <w:t xml:space="preserve">, </w:t>
      </w:r>
      <w:r w:rsidR="00272BA9">
        <w:rPr>
          <w:rFonts w:ascii="Arial" w:hAnsi="Arial" w:cs="Arial"/>
          <w:b/>
        </w:rPr>
        <w:t>25</w:t>
      </w:r>
      <w:r w:rsidR="00C52A6F">
        <w:rPr>
          <w:rFonts w:ascii="Arial" w:hAnsi="Arial" w:cs="Arial"/>
          <w:b/>
        </w:rPr>
        <w:t xml:space="preserve">0 </w:t>
      </w:r>
      <w:r w:rsidR="00272BA9">
        <w:rPr>
          <w:rFonts w:ascii="Arial" w:hAnsi="Arial" w:cs="Arial"/>
          <w:b/>
        </w:rPr>
        <w:t>7</w:t>
      </w:r>
      <w:r w:rsidR="00C52A6F">
        <w:rPr>
          <w:rFonts w:ascii="Arial" w:hAnsi="Arial" w:cs="Arial"/>
          <w:b/>
        </w:rPr>
        <w:t xml:space="preserve">0 </w:t>
      </w:r>
      <w:r w:rsidR="00272BA9">
        <w:rPr>
          <w:rFonts w:ascii="Arial" w:hAnsi="Arial" w:cs="Arial"/>
          <w:b/>
        </w:rPr>
        <w:t>Veliká Ves</w:t>
      </w:r>
      <w:r w:rsidR="006354AA" w:rsidRPr="00461BB3">
        <w:rPr>
          <w:rFonts w:ascii="Arial" w:hAnsi="Arial" w:cs="Arial"/>
          <w:color w:val="000000"/>
        </w:rPr>
        <w:br/>
      </w:r>
      <w:r w:rsidR="006338A0" w:rsidRPr="00461BB3">
        <w:rPr>
          <w:rFonts w:ascii="Arial" w:hAnsi="Arial" w:cs="Arial"/>
        </w:rPr>
        <w:t>Bankovní spojení:</w:t>
      </w:r>
      <w:r w:rsidR="00272BA9">
        <w:rPr>
          <w:rFonts w:ascii="Arial" w:hAnsi="Arial" w:cs="Arial"/>
        </w:rPr>
        <w:tab/>
      </w:r>
      <w:r w:rsidR="00D1595F">
        <w:rPr>
          <w:rFonts w:ascii="Arial" w:hAnsi="Arial" w:cs="Arial"/>
          <w:b/>
          <w:bCs/>
        </w:rPr>
        <w:t>XXXXXXXXXXXXXXXXXX</w:t>
      </w:r>
    </w:p>
    <w:p w14:paraId="6B894A4E" w14:textId="44BD1B11" w:rsidR="00C851F0" w:rsidRPr="00461BB3" w:rsidRDefault="006338A0" w:rsidP="00173631">
      <w:pPr>
        <w:pStyle w:val="Zkladntext1"/>
        <w:shd w:val="clear" w:color="auto" w:fill="auto"/>
        <w:spacing w:after="0" w:line="240" w:lineRule="auto"/>
        <w:ind w:left="708"/>
        <w:rPr>
          <w:rFonts w:ascii="Arial" w:hAnsi="Arial" w:cs="Arial"/>
        </w:rPr>
      </w:pPr>
      <w:r w:rsidRPr="00461BB3">
        <w:rPr>
          <w:rFonts w:ascii="Arial" w:hAnsi="Arial" w:cs="Arial"/>
        </w:rPr>
        <w:t>Číslo účtu:</w:t>
      </w:r>
      <w:r w:rsidR="00272BA9">
        <w:rPr>
          <w:rFonts w:ascii="Arial" w:hAnsi="Arial" w:cs="Arial"/>
        </w:rPr>
        <w:tab/>
      </w:r>
      <w:r w:rsidR="00272BA9">
        <w:rPr>
          <w:rFonts w:ascii="Arial" w:hAnsi="Arial" w:cs="Arial"/>
        </w:rPr>
        <w:tab/>
      </w:r>
      <w:r w:rsidR="00D1595F">
        <w:rPr>
          <w:rFonts w:ascii="Arial" w:hAnsi="Arial" w:cs="Arial"/>
          <w:b/>
          <w:bCs/>
        </w:rPr>
        <w:t>XXXXXXXXXXXXXX</w:t>
      </w:r>
    </w:p>
    <w:p w14:paraId="0CF491F1" w14:textId="77777777" w:rsidR="006338A0" w:rsidRPr="00461BB3" w:rsidRDefault="00461BB3" w:rsidP="00173631">
      <w:pPr>
        <w:pStyle w:val="Zkladntext1"/>
        <w:shd w:val="clear" w:color="auto" w:fill="auto"/>
        <w:spacing w:after="0" w:line="240" w:lineRule="auto"/>
        <w:ind w:left="708"/>
        <w:rPr>
          <w:rFonts w:ascii="Arial" w:hAnsi="Arial" w:cs="Arial"/>
        </w:rPr>
      </w:pPr>
      <w:r w:rsidRPr="00461BB3">
        <w:rPr>
          <w:rFonts w:ascii="Arial" w:hAnsi="Arial" w:cs="Arial"/>
        </w:rPr>
        <w:t>N</w:t>
      </w:r>
      <w:r w:rsidR="006338A0" w:rsidRPr="00461BB3">
        <w:rPr>
          <w:rFonts w:ascii="Arial" w:hAnsi="Arial" w:cs="Arial"/>
        </w:rPr>
        <w:t>ení plátcem DPH</w:t>
      </w:r>
    </w:p>
    <w:p w14:paraId="1D8F8AEB" w14:textId="040BF017" w:rsidR="006338A0" w:rsidRPr="00322B02" w:rsidRDefault="006338A0" w:rsidP="00173631">
      <w:pPr>
        <w:pStyle w:val="Zkladntext1"/>
        <w:shd w:val="clear" w:color="auto" w:fill="auto"/>
        <w:spacing w:after="0" w:line="240" w:lineRule="auto"/>
        <w:ind w:left="708"/>
        <w:rPr>
          <w:rFonts w:ascii="Arial" w:hAnsi="Arial" w:cs="Arial"/>
          <w:lang w:bidi="en-US"/>
        </w:rPr>
      </w:pPr>
      <w:r w:rsidRPr="00461BB3">
        <w:rPr>
          <w:rFonts w:ascii="Arial" w:hAnsi="Arial" w:cs="Arial"/>
        </w:rPr>
        <w:t>E</w:t>
      </w:r>
      <w:r w:rsidR="00AB591E">
        <w:rPr>
          <w:rFonts w:ascii="Arial" w:hAnsi="Arial" w:cs="Arial"/>
        </w:rPr>
        <w:t>-</w:t>
      </w:r>
      <w:r w:rsidRPr="00461BB3">
        <w:rPr>
          <w:rFonts w:ascii="Arial" w:hAnsi="Arial" w:cs="Arial"/>
        </w:rPr>
        <w:t>mail:</w:t>
      </w:r>
      <w:r w:rsidR="00272BA9">
        <w:rPr>
          <w:rFonts w:ascii="Arial" w:hAnsi="Arial" w:cs="Arial"/>
        </w:rPr>
        <w:tab/>
      </w:r>
      <w:r w:rsidR="00272BA9">
        <w:rPr>
          <w:rFonts w:ascii="Arial" w:hAnsi="Arial" w:cs="Arial"/>
        </w:rPr>
        <w:tab/>
      </w:r>
      <w:r w:rsidR="00272BA9">
        <w:rPr>
          <w:rFonts w:ascii="Arial" w:hAnsi="Arial" w:cs="Arial"/>
        </w:rPr>
        <w:tab/>
      </w:r>
      <w:r w:rsidR="00D1595F">
        <w:rPr>
          <w:rFonts w:ascii="Arial" w:hAnsi="Arial" w:cs="Arial"/>
          <w:b/>
          <w:bCs/>
        </w:rPr>
        <w:t>XXXXXXXXXXXXX</w:t>
      </w:r>
    </w:p>
    <w:p w14:paraId="26D10DF9" w14:textId="77777777" w:rsidR="002D3C4B" w:rsidRDefault="00B6716E" w:rsidP="00173631">
      <w:pPr>
        <w:pStyle w:val="Zkladntext1"/>
        <w:shd w:val="clear" w:color="auto" w:fill="auto"/>
        <w:spacing w:after="0" w:line="240" w:lineRule="auto"/>
        <w:ind w:left="708"/>
        <w:rPr>
          <w:color w:val="1F497D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3D11D091" w14:textId="2F2ABCDA" w:rsidR="006338A0" w:rsidRDefault="0047767F" w:rsidP="00173631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(dále </w:t>
      </w:r>
      <w:r w:rsidR="00CE5FE2">
        <w:rPr>
          <w:rFonts w:ascii="Arial" w:hAnsi="Arial" w:cs="Arial"/>
        </w:rPr>
        <w:t>také jako „Smluvní strany“)</w:t>
      </w:r>
    </w:p>
    <w:p w14:paraId="20E19791" w14:textId="77777777" w:rsidR="0047767F" w:rsidRPr="009472D6" w:rsidRDefault="0047767F" w:rsidP="00173631">
      <w:pPr>
        <w:spacing w:after="0" w:line="240" w:lineRule="auto"/>
        <w:ind w:left="708"/>
        <w:rPr>
          <w:rFonts w:ascii="Arial" w:hAnsi="Arial" w:cs="Arial"/>
        </w:rPr>
      </w:pPr>
    </w:p>
    <w:p w14:paraId="6F7B0C9C" w14:textId="77777777" w:rsidR="00B6716E" w:rsidRPr="009472D6" w:rsidRDefault="00B6716E" w:rsidP="00173631">
      <w:pPr>
        <w:spacing w:after="0" w:line="240" w:lineRule="auto"/>
        <w:ind w:left="708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5E9FB6E1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037B978" w14:textId="77777777" w:rsidR="004B35B2" w:rsidRPr="009472D6" w:rsidRDefault="004B35B2" w:rsidP="000571AF">
      <w:pPr>
        <w:spacing w:after="0" w:line="240" w:lineRule="auto"/>
        <w:rPr>
          <w:rFonts w:ascii="Arial" w:hAnsi="Arial" w:cs="Arial"/>
        </w:rPr>
      </w:pPr>
    </w:p>
    <w:p w14:paraId="64D3015D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0DE845A6" w14:textId="761E4078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="005C56C1">
        <w:rPr>
          <w:rStyle w:val="Silnzdraznn"/>
          <w:rFonts w:ascii="Arial" w:hAnsi="Arial" w:cs="Arial"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22C4A442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DE3F3B" w14:textId="19B9CA2F" w:rsidR="00B6716E" w:rsidRPr="005F166A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</w:r>
      <w:r w:rsidRPr="005F166A">
        <w:rPr>
          <w:rFonts w:ascii="Arial" w:hAnsi="Arial" w:cs="Arial"/>
          <w:b/>
          <w:color w:val="000000"/>
          <w:sz w:val="22"/>
          <w:szCs w:val="22"/>
        </w:rPr>
        <w:t xml:space="preserve">Předmět </w:t>
      </w:r>
      <w:r w:rsidR="00826C34" w:rsidRPr="005F166A">
        <w:rPr>
          <w:rFonts w:ascii="Arial" w:hAnsi="Arial" w:cs="Arial"/>
          <w:b/>
          <w:color w:val="000000"/>
          <w:sz w:val="22"/>
          <w:szCs w:val="22"/>
        </w:rPr>
        <w:t>S</w:t>
      </w:r>
      <w:r w:rsidRPr="005F166A">
        <w:rPr>
          <w:rFonts w:ascii="Arial" w:hAnsi="Arial" w:cs="Arial"/>
          <w:b/>
          <w:color w:val="000000"/>
          <w:sz w:val="22"/>
          <w:szCs w:val="22"/>
        </w:rPr>
        <w:t>mlouvy</w:t>
      </w:r>
      <w:bookmarkEnd w:id="0"/>
    </w:p>
    <w:p w14:paraId="252CB0AC" w14:textId="61B1D81B" w:rsidR="00B6716E" w:rsidRPr="005F166A" w:rsidRDefault="00B6716E" w:rsidP="000571A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F166A">
        <w:rPr>
          <w:rFonts w:ascii="Arial" w:hAnsi="Arial" w:cs="Arial"/>
        </w:rPr>
        <w:t>Poskytovatel prohlašuje, že má živnostenské oprávnění v</w:t>
      </w:r>
      <w:r w:rsidR="00F60AC3" w:rsidRPr="005F166A">
        <w:rPr>
          <w:rFonts w:ascii="Arial" w:hAnsi="Arial" w:cs="Arial"/>
        </w:rPr>
        <w:t> </w:t>
      </w:r>
      <w:r w:rsidRPr="005F166A">
        <w:rPr>
          <w:rFonts w:ascii="Arial" w:hAnsi="Arial" w:cs="Arial"/>
        </w:rPr>
        <w:t>oboru</w:t>
      </w:r>
      <w:r w:rsidR="00F60AC3" w:rsidRPr="005F166A">
        <w:rPr>
          <w:rFonts w:ascii="Arial" w:hAnsi="Arial" w:cs="Arial"/>
        </w:rPr>
        <w:t xml:space="preserve">: </w:t>
      </w:r>
      <w:r w:rsidR="007F187F" w:rsidRPr="005F166A">
        <w:rPr>
          <w:rFonts w:ascii="Arial" w:hAnsi="Arial" w:cs="Arial"/>
        </w:rPr>
        <w:t>Výroba, obchod a služby neuvedené v přílohách 1 až 3 živnostenského zákona</w:t>
      </w:r>
      <w:r w:rsidRPr="005F166A">
        <w:rPr>
          <w:rFonts w:ascii="Arial" w:hAnsi="Arial" w:cs="Arial"/>
        </w:rPr>
        <w:t xml:space="preserve"> </w:t>
      </w:r>
      <w:r w:rsidR="00272BA9" w:rsidRPr="005F166A">
        <w:rPr>
          <w:rFonts w:ascii="Arial" w:hAnsi="Arial" w:cs="Arial"/>
        </w:rPr>
        <w:t>(</w:t>
      </w:r>
      <w:r w:rsidR="00272BA9" w:rsidRPr="005F166A">
        <w:rPr>
          <w:rFonts w:ascii="Arial" w:hAnsi="Arial" w:cs="Arial"/>
          <w:b/>
          <w:bCs/>
        </w:rPr>
        <w:t xml:space="preserve">IČ: </w:t>
      </w:r>
      <w:r w:rsidR="00272BA9" w:rsidRPr="005F166A">
        <w:rPr>
          <w:rFonts w:ascii="Arial" w:hAnsi="Arial" w:cs="Arial"/>
          <w:b/>
          <w:bCs/>
          <w:color w:val="000000"/>
        </w:rPr>
        <w:t>48964891</w:t>
      </w:r>
      <w:r w:rsidR="00272BA9" w:rsidRPr="005F166A">
        <w:rPr>
          <w:rFonts w:ascii="Arial" w:hAnsi="Arial" w:cs="Arial"/>
        </w:rPr>
        <w:t>)</w:t>
      </w:r>
    </w:p>
    <w:p w14:paraId="3E82823D" w14:textId="77777777" w:rsidR="00B6716E" w:rsidRPr="00D005B8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2FCB2A24" w14:textId="264648E7" w:rsidR="00B6716E" w:rsidRPr="00D005B8" w:rsidRDefault="00B6716E" w:rsidP="0085085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Předmětem této </w:t>
      </w:r>
      <w:r w:rsidR="009473E7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>mlouvy je závazek Poskytovatele poskytovat Objednateli služby</w:t>
      </w:r>
      <w:r w:rsidR="0085085A" w:rsidRPr="00D005B8">
        <w:rPr>
          <w:rFonts w:ascii="Arial" w:hAnsi="Arial" w:cs="Arial"/>
        </w:rPr>
        <w:t>, a to jako</w:t>
      </w:r>
      <w:r w:rsidR="003D4E20">
        <w:rPr>
          <w:rFonts w:ascii="Arial" w:hAnsi="Arial" w:cs="Arial"/>
        </w:rPr>
        <w:t xml:space="preserve"> </w:t>
      </w:r>
      <w:r w:rsidR="009473E7">
        <w:rPr>
          <w:rFonts w:ascii="Arial" w:hAnsi="Arial" w:cs="Arial"/>
        </w:rPr>
        <w:t>Operátor Helpdesku NGP</w:t>
      </w:r>
      <w:r w:rsidR="003D4E20">
        <w:rPr>
          <w:rFonts w:ascii="Arial" w:hAnsi="Arial" w:cs="Arial"/>
        </w:rPr>
        <w:t xml:space="preserve"> </w:t>
      </w:r>
      <w:r w:rsidR="00452C35">
        <w:rPr>
          <w:rFonts w:ascii="Arial" w:hAnsi="Arial" w:cs="Arial"/>
        </w:rPr>
        <w:t>v rozsahu nejvýše</w:t>
      </w:r>
      <w:r w:rsidR="003D4E20">
        <w:rPr>
          <w:rFonts w:ascii="Arial" w:hAnsi="Arial" w:cs="Arial"/>
        </w:rPr>
        <w:t xml:space="preserve"> </w:t>
      </w:r>
      <w:r w:rsidR="009473E7">
        <w:rPr>
          <w:rFonts w:ascii="Arial" w:hAnsi="Arial" w:cs="Arial"/>
        </w:rPr>
        <w:t>160</w:t>
      </w:r>
      <w:r w:rsidR="003D4E20">
        <w:rPr>
          <w:rFonts w:ascii="Arial" w:hAnsi="Arial" w:cs="Arial"/>
        </w:rPr>
        <w:t xml:space="preserve"> </w:t>
      </w:r>
      <w:r w:rsidR="00574D57" w:rsidRPr="00D005B8">
        <w:rPr>
          <w:rFonts w:ascii="Arial" w:hAnsi="Arial" w:cs="Arial"/>
        </w:rPr>
        <w:t>hodin měsíčně</w:t>
      </w:r>
      <w:r w:rsidRPr="00D005B8">
        <w:rPr>
          <w:rFonts w:ascii="Arial" w:hAnsi="Arial" w:cs="Arial"/>
        </w:rPr>
        <w:t>, a to dle pokynů Objednatele.</w:t>
      </w:r>
      <w:r w:rsidR="00C96373" w:rsidRPr="00D005B8">
        <w:rPr>
          <w:rFonts w:ascii="Arial" w:hAnsi="Arial" w:cs="Arial"/>
        </w:rPr>
        <w:t xml:space="preserve"> Pro vyloučení jakýchkoliv pochybností se </w:t>
      </w:r>
      <w:r w:rsidR="000B487D">
        <w:rPr>
          <w:rFonts w:ascii="Arial" w:hAnsi="Arial" w:cs="Arial"/>
        </w:rPr>
        <w:t>S</w:t>
      </w:r>
      <w:r w:rsidR="00C96373" w:rsidRPr="00D005B8">
        <w:rPr>
          <w:rFonts w:ascii="Arial" w:hAnsi="Arial" w:cs="Arial"/>
        </w:rPr>
        <w:t xml:space="preserve">mluvní </w:t>
      </w:r>
      <w:r w:rsidR="00C96373" w:rsidRPr="00D005B8">
        <w:rPr>
          <w:rFonts w:ascii="Arial" w:hAnsi="Arial" w:cs="Arial"/>
        </w:rPr>
        <w:lastRenderedPageBreak/>
        <w:t>strany výslovně dohodly, že rozsah požadovaných služeb v daném měsíci je stanoven v pokynu Objednatele a Objednatel je oprávněn služby Poskytovatele nevyužít vůbec.</w:t>
      </w:r>
      <w:r w:rsidRPr="00D005B8">
        <w:rPr>
          <w:rFonts w:ascii="Arial" w:hAnsi="Arial" w:cs="Arial"/>
        </w:rPr>
        <w:t xml:space="preserve"> Bližší specifikace poskytovaných služeb a činnosti Poskytovatele je obsažena v Příloze č. 1 této </w:t>
      </w:r>
      <w:r w:rsidR="000B487D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>mlouvy.</w:t>
      </w:r>
    </w:p>
    <w:p w14:paraId="201C6199" w14:textId="77777777" w:rsidR="00E70747" w:rsidRPr="00D005B8" w:rsidRDefault="00E70747" w:rsidP="004B35B2">
      <w:pPr>
        <w:spacing w:after="0" w:line="240" w:lineRule="auto"/>
        <w:jc w:val="both"/>
        <w:rPr>
          <w:rFonts w:ascii="Arial" w:hAnsi="Arial" w:cs="Arial"/>
        </w:rPr>
      </w:pPr>
    </w:p>
    <w:p w14:paraId="7BD8FF19" w14:textId="77777777" w:rsidR="00B6716E" w:rsidRPr="00D005B8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  <w:color w:val="000000"/>
          <w:sz w:val="22"/>
          <w:szCs w:val="22"/>
        </w:rPr>
        <w:t>II.</w:t>
      </w:r>
      <w:r w:rsidRPr="00D005B8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4EBF5E16" w14:textId="77777777" w:rsidR="00B6716E" w:rsidRPr="00D005B8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1E896383" w14:textId="77777777" w:rsidR="00360B99" w:rsidRPr="00D005B8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17BB5330" w14:textId="77777777" w:rsidR="00E70747" w:rsidRPr="00D005B8" w:rsidRDefault="00E70747" w:rsidP="00360B99">
      <w:pPr>
        <w:spacing w:after="0" w:line="240" w:lineRule="auto"/>
        <w:jc w:val="both"/>
        <w:rPr>
          <w:rFonts w:ascii="Arial" w:hAnsi="Arial" w:cs="Arial"/>
        </w:rPr>
      </w:pPr>
    </w:p>
    <w:p w14:paraId="08730D91" w14:textId="7167817C" w:rsidR="00B6716E" w:rsidRPr="00D005B8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D005B8">
        <w:rPr>
          <w:rFonts w:ascii="Arial" w:hAnsi="Arial" w:cs="Arial"/>
          <w:color w:val="000000"/>
          <w:sz w:val="22"/>
          <w:szCs w:val="22"/>
        </w:rPr>
        <w:t>III.</w:t>
      </w:r>
      <w:r w:rsidRPr="00D005B8">
        <w:rPr>
          <w:rFonts w:ascii="Arial" w:hAnsi="Arial" w:cs="Arial"/>
          <w:color w:val="000000"/>
          <w:sz w:val="22"/>
          <w:szCs w:val="22"/>
        </w:rPr>
        <w:br/>
        <w:t xml:space="preserve">Způsob plnění a závazky </w:t>
      </w:r>
      <w:r w:rsidR="00826C34">
        <w:rPr>
          <w:rFonts w:ascii="Arial" w:hAnsi="Arial" w:cs="Arial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color w:val="000000"/>
          <w:sz w:val="22"/>
          <w:szCs w:val="22"/>
        </w:rPr>
        <w:t>mluvních stran</w:t>
      </w:r>
    </w:p>
    <w:p w14:paraId="40DC1ED6" w14:textId="4B63121C" w:rsidR="00825ECC" w:rsidRPr="00D005B8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Poskytovatel prohlašuje, že disponuje znalostmi a zkušenostmi nezbytnými pro poskytování služeb dle této </w:t>
      </w:r>
      <w:r w:rsidR="00FD1F37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 xml:space="preserve">mlouvy. Poskytovatel je povinen poskytovat služby dle této </w:t>
      </w:r>
      <w:r w:rsidR="00FD1F37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 xml:space="preserve">mlouvy na své náklady a nebezpečí jako živnostník v dané oblasti s vynaložením odborné péče a veškerých svých dovedností. Poskytovatel je povinen dodržovat dohodnuté termíny poskytování služeb. </w:t>
      </w:r>
    </w:p>
    <w:p w14:paraId="5797C332" w14:textId="77777777" w:rsidR="00825ECC" w:rsidRPr="00D005B8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74282BA1" w14:textId="15C75E79" w:rsidR="00825ECC" w:rsidRPr="00D005B8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>Poskytovatel postupuje při poskytování služeb samostatně, je však povinen dbát pokynů a konkrétních požadavků Objednatele. Má-li Poskytovatel na základě vynaložení odborné péče za to, že příkazy Objednatele jsou nevhodné, je povinen na to Objednatele upozornit a sám navrhnout vhodný postup při realizaci služeb.</w:t>
      </w:r>
    </w:p>
    <w:p w14:paraId="441EB0DB" w14:textId="77777777" w:rsidR="00825ECC" w:rsidRPr="00D005B8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7394A7" w14:textId="77777777" w:rsidR="00825ECC" w:rsidRPr="00D005B8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351AB55E" w14:textId="77777777" w:rsidR="00825ECC" w:rsidRPr="00D005B8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D005B8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 w:rsidRPr="00D005B8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5CACA3CC" w14:textId="32BA8A2C" w:rsidR="00825ECC" w:rsidRPr="00D005B8" w:rsidRDefault="00825ECC" w:rsidP="00026D9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- přístup k podkladům Objednatele v rozsahu nezbytném ke splnění této </w:t>
      </w:r>
      <w:r w:rsidR="008F5F61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>mlouvy</w:t>
      </w:r>
      <w:r w:rsidR="00B415AB" w:rsidRPr="00D005B8">
        <w:rPr>
          <w:rFonts w:ascii="Arial" w:hAnsi="Arial" w:cs="Arial"/>
        </w:rPr>
        <w:t>;</w:t>
      </w:r>
    </w:p>
    <w:p w14:paraId="6614C257" w14:textId="77777777" w:rsidR="00825ECC" w:rsidRPr="00D005B8" w:rsidRDefault="00825ECC" w:rsidP="0072679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>- poskytnout případná zplnomocnění pro zastupování Objednatele</w:t>
      </w:r>
      <w:r w:rsidR="00256DF9" w:rsidRPr="00D005B8">
        <w:rPr>
          <w:rFonts w:ascii="Arial" w:hAnsi="Arial" w:cs="Arial"/>
        </w:rPr>
        <w:t>.</w:t>
      </w:r>
    </w:p>
    <w:p w14:paraId="45707FC3" w14:textId="77777777" w:rsidR="00825ECC" w:rsidRPr="00D005B8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07E234DC" w14:textId="4CE00607" w:rsidR="0085085A" w:rsidRPr="003D4E20" w:rsidRDefault="00825ECC" w:rsidP="008508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  <w:color w:val="000000"/>
        </w:rPr>
        <w:t>Kontaktní osobou Objednatele, který navrhuje konkrétní zadání a věcn</w:t>
      </w:r>
      <w:r w:rsidR="004730D1">
        <w:rPr>
          <w:rFonts w:ascii="Arial" w:hAnsi="Arial" w:cs="Arial"/>
          <w:color w:val="000000"/>
        </w:rPr>
        <w:t>é</w:t>
      </w:r>
      <w:r w:rsidRPr="00D005B8">
        <w:rPr>
          <w:rFonts w:ascii="Arial" w:hAnsi="Arial" w:cs="Arial"/>
          <w:color w:val="000000"/>
        </w:rPr>
        <w:t xml:space="preserve"> plnění za Objednatele přebírá,</w:t>
      </w:r>
      <w:r w:rsidR="00F06C04" w:rsidRPr="00D005B8">
        <w:rPr>
          <w:rFonts w:ascii="Arial" w:hAnsi="Arial" w:cs="Arial"/>
          <w:color w:val="000000"/>
        </w:rPr>
        <w:t xml:space="preserve"> </w:t>
      </w:r>
      <w:r w:rsidRPr="00D005B8">
        <w:rPr>
          <w:rFonts w:ascii="Arial" w:hAnsi="Arial" w:cs="Arial"/>
          <w:color w:val="000000"/>
        </w:rPr>
        <w:t>je</w:t>
      </w:r>
      <w:r w:rsidR="003D4E20" w:rsidRPr="003D4E20">
        <w:rPr>
          <w:rFonts w:ascii="Arial" w:hAnsi="Arial" w:cs="Arial"/>
          <w:color w:val="000000"/>
        </w:rPr>
        <w:t xml:space="preserve">: </w:t>
      </w:r>
      <w:r w:rsidR="00FB413A">
        <w:rPr>
          <w:rFonts w:ascii="Arial" w:hAnsi="Arial" w:cs="Arial"/>
          <w:color w:val="000000"/>
        </w:rPr>
        <w:t>XXXXXXXXX</w:t>
      </w:r>
      <w:r w:rsidR="003D4E20">
        <w:rPr>
          <w:rFonts w:ascii="Arial" w:hAnsi="Arial" w:cs="Arial"/>
          <w:color w:val="000000"/>
        </w:rPr>
        <w:t>, emai</w:t>
      </w:r>
      <w:r w:rsidR="00CB19D8">
        <w:rPr>
          <w:rFonts w:ascii="Arial" w:hAnsi="Arial" w:cs="Arial"/>
          <w:color w:val="000000"/>
        </w:rPr>
        <w:t xml:space="preserve">l: </w:t>
      </w:r>
      <w:r w:rsidR="00FB413A">
        <w:rPr>
          <w:rFonts w:ascii="Arial" w:hAnsi="Arial" w:cs="Arial"/>
          <w:color w:val="000000"/>
        </w:rPr>
        <w:t>XXXXXXXXXXXXXX</w:t>
      </w:r>
      <w:r w:rsidR="003D4E20">
        <w:rPr>
          <w:rFonts w:ascii="Arial" w:hAnsi="Arial" w:cs="Arial"/>
          <w:color w:val="000000"/>
        </w:rPr>
        <w:t xml:space="preserve">, </w:t>
      </w:r>
      <w:r w:rsidR="003D4E20" w:rsidRPr="003D4E20">
        <w:rPr>
          <w:rFonts w:ascii="Arial" w:hAnsi="Arial" w:cs="Arial"/>
          <w:color w:val="000000"/>
        </w:rPr>
        <w:t>t</w:t>
      </w:r>
      <w:r w:rsidR="00270C20" w:rsidRPr="003D4E20">
        <w:rPr>
          <w:rFonts w:ascii="Arial" w:hAnsi="Arial" w:cs="Arial"/>
          <w:color w:val="000000"/>
        </w:rPr>
        <w:t>elefon</w:t>
      </w:r>
      <w:r w:rsidR="001D150C">
        <w:rPr>
          <w:rFonts w:ascii="Arial" w:hAnsi="Arial" w:cs="Arial"/>
          <w:color w:val="000000"/>
        </w:rPr>
        <w:t>:</w:t>
      </w:r>
      <w:r w:rsidR="003D4E20" w:rsidRPr="003D4E20">
        <w:rPr>
          <w:rFonts w:ascii="Arial" w:hAnsi="Arial" w:cs="Arial"/>
          <w:color w:val="000000"/>
        </w:rPr>
        <w:t xml:space="preserve"> </w:t>
      </w:r>
      <w:r w:rsidR="00EB6906">
        <w:rPr>
          <w:rFonts w:ascii="Arial" w:hAnsi="Arial" w:cs="Arial"/>
          <w:color w:val="000000"/>
        </w:rPr>
        <w:t>XXXXXXXXX</w:t>
      </w:r>
      <w:r w:rsidR="003D4E20">
        <w:rPr>
          <w:rFonts w:ascii="Arial" w:hAnsi="Arial" w:cs="Arial"/>
          <w:color w:val="000000"/>
        </w:rPr>
        <w:t>.</w:t>
      </w:r>
    </w:p>
    <w:p w14:paraId="0C12874F" w14:textId="77777777" w:rsidR="0085085A" w:rsidRPr="00D005B8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3DDD9BB2" w14:textId="77777777" w:rsidR="00E70747" w:rsidRPr="00D005B8" w:rsidRDefault="00E70747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79AAC5C4" w14:textId="77777777" w:rsidR="00B6716E" w:rsidRPr="00D005B8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  <w:color w:val="000000"/>
          <w:sz w:val="22"/>
          <w:szCs w:val="22"/>
        </w:rPr>
        <w:t>IV.</w:t>
      </w:r>
      <w:r w:rsidRPr="00D005B8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D005B8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2771E2B2" w14:textId="4193F980" w:rsidR="009472D6" w:rsidRPr="00D005B8" w:rsidRDefault="009472D6" w:rsidP="00026D9E">
      <w:pPr>
        <w:pStyle w:val="Odstavecseseznamem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Objednatel se zavazuje za poskytnutí služeb v rozsahu dle čl. II této </w:t>
      </w:r>
      <w:r w:rsidR="003F2547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>mlouvy uhradit Poskyto</w:t>
      </w:r>
      <w:r w:rsidR="00270C20">
        <w:rPr>
          <w:rFonts w:ascii="Arial" w:hAnsi="Arial" w:cs="Arial"/>
        </w:rPr>
        <w:t>vateli hodinovou odměnu ve výši</w:t>
      </w:r>
      <w:r w:rsidR="003D4E20">
        <w:rPr>
          <w:rFonts w:ascii="Arial" w:hAnsi="Arial" w:cs="Arial"/>
        </w:rPr>
        <w:t xml:space="preserve"> </w:t>
      </w:r>
      <w:r w:rsidR="00FC7A14">
        <w:rPr>
          <w:rFonts w:ascii="Arial" w:hAnsi="Arial" w:cs="Arial"/>
          <w:b/>
          <w:bCs/>
        </w:rPr>
        <w:t>320</w:t>
      </w:r>
      <w:r w:rsidR="00F72CA1" w:rsidRPr="00D005B8">
        <w:rPr>
          <w:rFonts w:ascii="Arial" w:hAnsi="Arial" w:cs="Arial"/>
          <w:b/>
        </w:rPr>
        <w:t xml:space="preserve"> Kč/</w:t>
      </w:r>
      <w:r w:rsidRPr="00D005B8">
        <w:rPr>
          <w:rFonts w:ascii="Arial" w:hAnsi="Arial" w:cs="Arial"/>
          <w:b/>
          <w:bCs/>
        </w:rPr>
        <w:t xml:space="preserve">hod. </w:t>
      </w:r>
      <w:r w:rsidR="00270C20">
        <w:rPr>
          <w:rFonts w:ascii="Arial" w:hAnsi="Arial" w:cs="Arial"/>
        </w:rPr>
        <w:t>(slovy</w:t>
      </w:r>
      <w:r w:rsidR="003D4E20">
        <w:rPr>
          <w:rFonts w:ascii="Arial" w:hAnsi="Arial" w:cs="Arial"/>
        </w:rPr>
        <w:t xml:space="preserve">: </w:t>
      </w:r>
      <w:r w:rsidR="00FC7A14">
        <w:rPr>
          <w:rFonts w:ascii="Arial" w:hAnsi="Arial" w:cs="Arial"/>
        </w:rPr>
        <w:t>třistadvacet</w:t>
      </w:r>
      <w:r w:rsidR="00144366">
        <w:rPr>
          <w:rFonts w:ascii="Arial" w:hAnsi="Arial" w:cs="Arial"/>
        </w:rPr>
        <w:t xml:space="preserve"> </w:t>
      </w:r>
      <w:r w:rsidRPr="00D005B8">
        <w:rPr>
          <w:rFonts w:ascii="Arial" w:hAnsi="Arial" w:cs="Arial"/>
        </w:rPr>
        <w:t xml:space="preserve">korun českých). Strany se dohodly na tom, že celkový počet hodin poskytování služeb dle této </w:t>
      </w:r>
      <w:r w:rsidR="004E6083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 xml:space="preserve">mlouvy nepřesáhne </w:t>
      </w:r>
      <w:r w:rsidR="004E6083">
        <w:rPr>
          <w:rFonts w:ascii="Arial" w:hAnsi="Arial" w:cs="Arial"/>
        </w:rPr>
        <w:t>160</w:t>
      </w:r>
      <w:r w:rsidR="00F72CA1" w:rsidRPr="00D005B8">
        <w:rPr>
          <w:rFonts w:ascii="Arial" w:hAnsi="Arial" w:cs="Arial"/>
        </w:rPr>
        <w:t xml:space="preserve"> </w:t>
      </w:r>
      <w:r w:rsidRPr="00D005B8">
        <w:rPr>
          <w:rFonts w:ascii="Arial" w:hAnsi="Arial" w:cs="Arial"/>
        </w:rPr>
        <w:t>hodin poskytování služeb měsíčně. Poskytovatel není plátcem DPH.</w:t>
      </w:r>
    </w:p>
    <w:p w14:paraId="57128F1E" w14:textId="77777777" w:rsidR="009472D6" w:rsidRPr="00D005B8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7E096489" w14:textId="04BA1F9E" w:rsidR="009472D6" w:rsidRPr="00D005B8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V odměně dle odst. 1 jsou zahrnuty veškeré náklady Poskytovatele na poskytování služeb, a to včetně nákladů výslovně v této </w:t>
      </w:r>
      <w:r w:rsidR="009A2D91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 xml:space="preserve">mlouvě neuvedených. Pro vyloučení pochybností se stanoví, že v odměnách jsou zahrnuty i náklady na veškeré poštovné, hovorné a cestovné po Praze. V případě požadavku Objednatele na poskytování služeb na jiném místě než v Praze, uhradí Objednatel Poskytovateli nutné náklady v této souvislosti Poskytovatelem </w:t>
      </w:r>
      <w:r w:rsidRPr="00D005B8">
        <w:rPr>
          <w:rFonts w:ascii="Arial" w:hAnsi="Arial" w:cs="Arial"/>
        </w:rPr>
        <w:lastRenderedPageBreak/>
        <w:t>vynaložené. Předpokládanou a maximální výši nákladů každé jednotlivé cesty sdělí Poskytovatel Objednateli před jejich vynaložením a tato výše musí být Objednatelem schválena. Proplácení těchto nákladů Poskytovateli Objednatelem bude probíhat zpětně na základě přefakturace skutečných doložených výdajů.</w:t>
      </w:r>
    </w:p>
    <w:p w14:paraId="0F37CBDA" w14:textId="443C7D2A" w:rsidR="008551AE" w:rsidRDefault="009472D6" w:rsidP="008551AE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Poskytnuté služby budou fakturovány měsíčně, vždy nejpozději do 15. dne měsíce následujícího po měsíci, v němž byly služby Poskytovatelem poskytnuty, a to po předchozím odsouhlasení </w:t>
      </w:r>
      <w:r w:rsidR="00D661A3" w:rsidRPr="00D005B8">
        <w:rPr>
          <w:rFonts w:ascii="Arial" w:hAnsi="Arial" w:cs="Arial"/>
        </w:rPr>
        <w:t>Poskytovatelem</w:t>
      </w:r>
      <w:r w:rsidRPr="00D005B8">
        <w:rPr>
          <w:rFonts w:ascii="Arial" w:hAnsi="Arial" w:cs="Arial"/>
        </w:rPr>
        <w:t xml:space="preserve"> předloženého písemného výkazu poskytnutých služeb kontaktní osobou dle čl. III odst. 4 této </w:t>
      </w:r>
      <w:r w:rsidR="00D659E3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>mlouvy. Faktury mohou být Poskytovatelem vystaveny pouze v elektronické podobě a zaslány na e-mailov</w:t>
      </w:r>
      <w:r w:rsidR="00B55297">
        <w:rPr>
          <w:rFonts w:ascii="Arial" w:hAnsi="Arial" w:cs="Arial"/>
        </w:rPr>
        <w:t>é</w:t>
      </w:r>
      <w:r w:rsidRPr="00D005B8">
        <w:rPr>
          <w:rFonts w:ascii="Arial" w:hAnsi="Arial" w:cs="Arial"/>
        </w:rPr>
        <w:t xml:space="preserve"> adres</w:t>
      </w:r>
      <w:r w:rsidR="00B55297">
        <w:rPr>
          <w:rFonts w:ascii="Arial" w:hAnsi="Arial" w:cs="Arial"/>
        </w:rPr>
        <w:t>y</w:t>
      </w:r>
      <w:r w:rsidRPr="00D005B8">
        <w:rPr>
          <w:rFonts w:ascii="Arial" w:hAnsi="Arial" w:cs="Arial"/>
        </w:rPr>
        <w:t xml:space="preserve"> Objednatele: </w:t>
      </w:r>
      <w:r w:rsidR="00725119">
        <w:rPr>
          <w:rFonts w:ascii="Arial" w:hAnsi="Arial" w:cs="Arial"/>
        </w:rPr>
        <w:t>XXXXXXX</w:t>
      </w:r>
      <w:r w:rsidR="00696875">
        <w:rPr>
          <w:rFonts w:ascii="Arial" w:hAnsi="Arial" w:cs="Arial"/>
        </w:rPr>
        <w:t>XX</w:t>
      </w:r>
      <w:r w:rsidR="00725119">
        <w:rPr>
          <w:rFonts w:ascii="Arial" w:hAnsi="Arial" w:cs="Arial"/>
        </w:rPr>
        <w:t>XXXX</w:t>
      </w:r>
      <w:r w:rsidR="00696875">
        <w:rPr>
          <w:rFonts w:ascii="Arial" w:hAnsi="Arial" w:cs="Arial"/>
        </w:rPr>
        <w:t xml:space="preserve"> </w:t>
      </w:r>
      <w:r w:rsidR="00B55297">
        <w:rPr>
          <w:rFonts w:ascii="Arial" w:hAnsi="Arial" w:cs="Arial"/>
          <w:lang w:bidi="en-US"/>
        </w:rPr>
        <w:t xml:space="preserve">a </w:t>
      </w:r>
      <w:r w:rsidR="00696875">
        <w:rPr>
          <w:rFonts w:ascii="Arial" w:hAnsi="Arial" w:cs="Arial"/>
          <w:lang w:bidi="en-US"/>
        </w:rPr>
        <w:t>XXXXXXXXXXXX</w:t>
      </w:r>
      <w:r w:rsidRPr="00D005B8">
        <w:rPr>
          <w:rFonts w:ascii="Arial" w:hAnsi="Arial" w:cs="Arial"/>
          <w:lang w:bidi="en-US"/>
        </w:rPr>
        <w:t>.</w:t>
      </w:r>
      <w:r w:rsidR="008551AE">
        <w:rPr>
          <w:rFonts w:ascii="Arial" w:hAnsi="Arial" w:cs="Arial"/>
          <w:lang w:bidi="en-US"/>
        </w:rPr>
        <w:t xml:space="preserve"> Faktur</w:t>
      </w:r>
      <w:r w:rsidR="0063051E">
        <w:rPr>
          <w:rFonts w:ascii="Arial" w:hAnsi="Arial" w:cs="Arial"/>
          <w:lang w:bidi="en-US"/>
        </w:rPr>
        <w:t>y</w:t>
      </w:r>
      <w:r w:rsidR="008551AE">
        <w:rPr>
          <w:rFonts w:ascii="Arial" w:hAnsi="Arial" w:cs="Arial"/>
          <w:lang w:bidi="en-US"/>
        </w:rPr>
        <w:t xml:space="preserve"> vystaven</w:t>
      </w:r>
      <w:r w:rsidR="0063051E">
        <w:rPr>
          <w:rFonts w:ascii="Arial" w:hAnsi="Arial" w:cs="Arial"/>
          <w:lang w:bidi="en-US"/>
        </w:rPr>
        <w:t>é</w:t>
      </w:r>
      <w:r w:rsidR="008551AE">
        <w:rPr>
          <w:rFonts w:ascii="Arial" w:hAnsi="Arial" w:cs="Arial"/>
          <w:lang w:bidi="en-US"/>
        </w:rPr>
        <w:t xml:space="preserve"> Poskytovatelem musí obsahovat veškeré zákonné náležitosti. </w:t>
      </w:r>
      <w:r w:rsidR="008551AE" w:rsidRPr="00C90FB3">
        <w:rPr>
          <w:rFonts w:ascii="Arial" w:hAnsi="Arial" w:cs="Arial"/>
          <w:bCs/>
          <w:iCs/>
        </w:rPr>
        <w:t xml:space="preserve">Nebude-li faktura obsahovat tyto povinné náležitosti nebo v ní budou uvedeny nesprávné údaje, je Objednatel oprávněn vrátit bez zbytečného odkladu fakturu </w:t>
      </w:r>
      <w:r w:rsidR="008551AE">
        <w:rPr>
          <w:rFonts w:ascii="Arial" w:hAnsi="Arial" w:cs="Arial"/>
          <w:bCs/>
          <w:iCs/>
        </w:rPr>
        <w:t>Poskytovateli</w:t>
      </w:r>
      <w:r w:rsidR="008551AE" w:rsidRPr="00C90FB3">
        <w:rPr>
          <w:rFonts w:ascii="Arial" w:hAnsi="Arial" w:cs="Arial"/>
          <w:bCs/>
          <w:iCs/>
        </w:rPr>
        <w:t xml:space="preserve"> s vymezením chybějících náleži</w:t>
      </w:r>
      <w:r w:rsidR="008551AE">
        <w:rPr>
          <w:rFonts w:ascii="Arial" w:hAnsi="Arial" w:cs="Arial"/>
          <w:bCs/>
          <w:iCs/>
        </w:rPr>
        <w:t>tostí nebo nesprávných údajů. V </w:t>
      </w:r>
      <w:r w:rsidR="008551AE" w:rsidRPr="00C90FB3">
        <w:rPr>
          <w:rFonts w:ascii="Arial" w:hAnsi="Arial" w:cs="Arial"/>
          <w:bCs/>
          <w:iCs/>
        </w:rPr>
        <w:t>takovém případě začíná doba splatnosti běžet až dnem doručení řádně opravené faktury Objednateli</w:t>
      </w:r>
      <w:r w:rsidR="008551AE">
        <w:rPr>
          <w:rFonts w:ascii="Arial" w:hAnsi="Arial" w:cs="Arial"/>
          <w:bCs/>
          <w:iCs/>
        </w:rPr>
        <w:t>.</w:t>
      </w:r>
    </w:p>
    <w:p w14:paraId="70197726" w14:textId="77777777" w:rsidR="002053A9" w:rsidRPr="00D005B8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1BFCF148" w14:textId="77777777" w:rsidR="009472D6" w:rsidRPr="00D005B8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>Zálohy nejsou sjednány.</w:t>
      </w:r>
    </w:p>
    <w:p w14:paraId="51C11007" w14:textId="77777777" w:rsidR="002053A9" w:rsidRPr="00D005B8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7690B135" w14:textId="072FD3BE" w:rsidR="009472D6" w:rsidRPr="00D005B8" w:rsidRDefault="00CD4CF1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Splatnost faktury je </w:t>
      </w:r>
      <w:r w:rsidR="00270C20">
        <w:rPr>
          <w:rFonts w:ascii="Arial" w:hAnsi="Arial" w:cs="Arial"/>
        </w:rPr>
        <w:t>30</w:t>
      </w:r>
      <w:r w:rsidR="009472D6" w:rsidRPr="00D005B8">
        <w:rPr>
          <w:rFonts w:ascii="Arial" w:hAnsi="Arial" w:cs="Arial"/>
        </w:rPr>
        <w:t xml:space="preserve"> dnů ode dne doručení Objednateli. Povinnost zaplatit je splněna odesláním příslušné částky na účet Poskytovatele.</w:t>
      </w:r>
    </w:p>
    <w:p w14:paraId="27EB4833" w14:textId="77777777" w:rsidR="002053A9" w:rsidRPr="00D005B8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083D8F71" w14:textId="4C7A4513" w:rsidR="009472D6" w:rsidRPr="00D005B8" w:rsidRDefault="009472D6" w:rsidP="004B35B2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Platby za poskytnuté služby budou probíhat bezhotovostním převodem na bankovní účet Poskytovatele, který je uveden v záhlaví této </w:t>
      </w:r>
      <w:r w:rsidR="00FA7338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>mlouvy.</w:t>
      </w:r>
    </w:p>
    <w:p w14:paraId="3CB49D65" w14:textId="77777777" w:rsidR="004B35B2" w:rsidRPr="00D005B8" w:rsidRDefault="004B35B2" w:rsidP="004B35B2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  <w:bookmarkStart w:id="3" w:name="_Ref389237977"/>
      <w:bookmarkEnd w:id="2"/>
    </w:p>
    <w:p w14:paraId="78070022" w14:textId="77777777" w:rsidR="004B35B2" w:rsidRPr="00D005B8" w:rsidRDefault="004B35B2" w:rsidP="004B35B2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3F9D0D64" w14:textId="09B8B702" w:rsidR="00B6716E" w:rsidRPr="00D005B8" w:rsidRDefault="00B6716E" w:rsidP="004B35B2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  <w:color w:val="000000"/>
          <w:sz w:val="22"/>
          <w:szCs w:val="22"/>
        </w:rPr>
        <w:t>V.</w:t>
      </w:r>
      <w:r w:rsidRPr="00D005B8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="00FA7338">
        <w:rPr>
          <w:rFonts w:ascii="Arial" w:hAnsi="Arial" w:cs="Arial"/>
          <w:sz w:val="22"/>
          <w:szCs w:val="22"/>
        </w:rPr>
        <w:t>S</w:t>
      </w:r>
      <w:r w:rsidRPr="00D005B8">
        <w:rPr>
          <w:rFonts w:ascii="Arial" w:hAnsi="Arial" w:cs="Arial"/>
          <w:sz w:val="22"/>
          <w:szCs w:val="22"/>
        </w:rPr>
        <w:t>mlouvy</w:t>
      </w:r>
    </w:p>
    <w:p w14:paraId="071784AE" w14:textId="0E5177AF" w:rsidR="00B6716E" w:rsidRPr="00D005B8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Objednatel může od této </w:t>
      </w:r>
      <w:r w:rsidR="00FA7338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 xml:space="preserve">mlouvy odstoupit, </w:t>
      </w:r>
    </w:p>
    <w:p w14:paraId="2C49C866" w14:textId="666931A4" w:rsidR="00B6716E" w:rsidRPr="00D005B8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ab/>
        <w:t xml:space="preserve">a) poruší-li Poskytovatel svůj závazek poskytnout služby dle této </w:t>
      </w:r>
      <w:r w:rsidR="00D82BB7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 xml:space="preserve">mlouvy závažným způsobem nebo </w:t>
      </w:r>
    </w:p>
    <w:p w14:paraId="2599CBF2" w14:textId="6CA23BD7" w:rsidR="00B6716E" w:rsidRPr="00D005B8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</w:rPr>
        <w:t xml:space="preserve">b) v případě, že je s přihlédnutím ke všem okolnostem zřejmé, že Poskytovatel své závazky dle této </w:t>
      </w:r>
      <w:r w:rsidR="00D82BB7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>mlouvy nesplní řádně a včas</w:t>
      </w:r>
      <w:r w:rsidR="00D661A3" w:rsidRPr="00D005B8">
        <w:rPr>
          <w:rFonts w:ascii="Arial" w:hAnsi="Arial" w:cs="Arial"/>
        </w:rPr>
        <w:t>,</w:t>
      </w:r>
    </w:p>
    <w:p w14:paraId="1831C30E" w14:textId="26DE8A16" w:rsidR="00825ECC" w:rsidRPr="00D005B8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D005B8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D005B8">
        <w:rPr>
          <w:rFonts w:ascii="Arial" w:hAnsi="Arial" w:cs="Arial"/>
        </w:rPr>
        <w:tab/>
        <w:t xml:space="preserve">c) poruší-li Poskytovatel závazek mlčenlivosti dle čl. VI této </w:t>
      </w:r>
      <w:r w:rsidR="00074311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>mlouvy.</w:t>
      </w:r>
    </w:p>
    <w:p w14:paraId="4814B625" w14:textId="77777777" w:rsidR="00825ECC" w:rsidRPr="00D005B8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5D9C7CE9" w14:textId="0D5D72F5" w:rsidR="00B6716E" w:rsidRPr="00D005B8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Odstoupením od </w:t>
      </w:r>
      <w:r w:rsidR="00074311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 xml:space="preserve">mlouvy </w:t>
      </w:r>
      <w:r w:rsidR="001A3275" w:rsidRPr="00D005B8">
        <w:rPr>
          <w:rFonts w:ascii="Arial" w:hAnsi="Arial" w:cs="Arial"/>
        </w:rPr>
        <w:t xml:space="preserve">či jejím jiným ukončením </w:t>
      </w:r>
      <w:r w:rsidRPr="00D005B8">
        <w:rPr>
          <w:rFonts w:ascii="Arial" w:hAnsi="Arial" w:cs="Arial"/>
        </w:rPr>
        <w:t xml:space="preserve">nejsou dotčena sankční ustanovení této </w:t>
      </w:r>
      <w:r w:rsidR="00074311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 xml:space="preserve">mlouvy, ustanovení o mlčenlivosti a další ustanovení, která s přihlédnutím ke všem okolnostem mají přetrvat i po zániku této </w:t>
      </w:r>
      <w:r w:rsidR="00074311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>mlouvy nebo po uplynutí doby plnění.</w:t>
      </w:r>
    </w:p>
    <w:p w14:paraId="5770DDD2" w14:textId="77777777" w:rsidR="00B6716E" w:rsidRPr="00D005B8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1FFA9FB3" w14:textId="7D1281EB" w:rsidR="00B6716E" w:rsidRPr="00D005B8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Obě </w:t>
      </w:r>
      <w:r w:rsidR="00074311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 xml:space="preserve">mluvní strany jsou oprávněny ukončit tuto </w:t>
      </w:r>
      <w:r w:rsidR="00CE5FE2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>mlouvu písemnou výpo</w:t>
      </w:r>
      <w:r w:rsidR="00F06C04" w:rsidRPr="00D005B8">
        <w:rPr>
          <w:rFonts w:ascii="Arial" w:hAnsi="Arial" w:cs="Arial"/>
        </w:rPr>
        <w:t xml:space="preserve">vědí. Výpovědní doba činí </w:t>
      </w:r>
      <w:r w:rsidR="007E457B" w:rsidRPr="00D005B8">
        <w:rPr>
          <w:rFonts w:ascii="Arial" w:hAnsi="Arial" w:cs="Arial"/>
        </w:rPr>
        <w:t>jeden (1</w:t>
      </w:r>
      <w:r w:rsidR="00931EB2" w:rsidRPr="00D005B8">
        <w:rPr>
          <w:rFonts w:ascii="Arial" w:hAnsi="Arial" w:cs="Arial"/>
        </w:rPr>
        <w:t>)</w:t>
      </w:r>
      <w:r w:rsidR="00683192" w:rsidRPr="00D005B8">
        <w:rPr>
          <w:rFonts w:ascii="Arial" w:hAnsi="Arial" w:cs="Arial"/>
        </w:rPr>
        <w:t xml:space="preserve"> </w:t>
      </w:r>
      <w:r w:rsidR="00F06C04" w:rsidRPr="00D005B8">
        <w:rPr>
          <w:rFonts w:ascii="Arial" w:hAnsi="Arial" w:cs="Arial"/>
        </w:rPr>
        <w:t>měsíc</w:t>
      </w:r>
      <w:r w:rsidRPr="00D005B8">
        <w:rPr>
          <w:rFonts w:ascii="Arial" w:hAnsi="Arial" w:cs="Arial"/>
        </w:rPr>
        <w:t xml:space="preserve"> a počíná běžet prvním dnem měsíce následujícího po měsíci, v němž došlo k doručení výpovědi druhé </w:t>
      </w:r>
      <w:r w:rsidR="00667367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>mluvní straně.</w:t>
      </w:r>
    </w:p>
    <w:p w14:paraId="6CCD6AC5" w14:textId="77777777" w:rsidR="00B6716E" w:rsidRPr="00D005B8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1F85F21E" w14:textId="77777777" w:rsidR="00360B99" w:rsidRPr="00D005B8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70A627C3" w14:textId="77777777" w:rsidR="00B6716E" w:rsidRPr="00D005B8" w:rsidRDefault="004B35B2" w:rsidP="004B35B2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D005B8">
        <w:rPr>
          <w:rFonts w:ascii="Arial" w:hAnsi="Arial" w:cs="Arial"/>
          <w:b/>
          <w:color w:val="000000"/>
          <w:sz w:val="22"/>
          <w:szCs w:val="22"/>
        </w:rPr>
        <w:t>VI.</w:t>
      </w:r>
    </w:p>
    <w:p w14:paraId="31504CE4" w14:textId="77777777" w:rsidR="00B6716E" w:rsidRPr="00D005B8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D005B8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70A293C7" w14:textId="45E2251A" w:rsidR="00B6716E" w:rsidRPr="00D005B8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  <w:sz w:val="22"/>
          <w:szCs w:val="22"/>
        </w:rPr>
        <w:lastRenderedPageBreak/>
        <w:t xml:space="preserve"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</w:t>
      </w:r>
      <w:r w:rsidR="00B82EB8">
        <w:rPr>
          <w:rFonts w:ascii="Arial" w:hAnsi="Arial" w:cs="Arial"/>
          <w:sz w:val="22"/>
          <w:szCs w:val="22"/>
        </w:rPr>
        <w:t>S</w:t>
      </w:r>
      <w:r w:rsidRPr="00D005B8">
        <w:rPr>
          <w:rFonts w:ascii="Arial" w:hAnsi="Arial" w:cs="Arial"/>
          <w:sz w:val="22"/>
          <w:szCs w:val="22"/>
        </w:rPr>
        <w:t xml:space="preserve">mlouvy, jehož důsledkem je zejména právo Objednatele od </w:t>
      </w:r>
      <w:r w:rsidR="00EE049A">
        <w:rPr>
          <w:rFonts w:ascii="Arial" w:hAnsi="Arial" w:cs="Arial"/>
          <w:sz w:val="22"/>
          <w:szCs w:val="22"/>
        </w:rPr>
        <w:t>S</w:t>
      </w:r>
      <w:r w:rsidRPr="00D005B8">
        <w:rPr>
          <w:rFonts w:ascii="Arial" w:hAnsi="Arial" w:cs="Arial"/>
          <w:sz w:val="22"/>
          <w:szCs w:val="22"/>
        </w:rPr>
        <w:t>mlouvy odstoupit a požadovat úhradu náhrady škody. Povinnost zachovávat mlčenlivost se vztahuje i na veškeré kódy a zajištění, se kterými se Poskytovatel při poskytování služeb seznámí.</w:t>
      </w:r>
    </w:p>
    <w:p w14:paraId="280C280A" w14:textId="77777777" w:rsidR="00B6716E" w:rsidRPr="00D005B8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7568CD17" w14:textId="0FB61FCE" w:rsidR="00B6716E" w:rsidRPr="00D005B8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  <w:sz w:val="22"/>
          <w:szCs w:val="22"/>
        </w:rPr>
        <w:t xml:space="preserve">Poskytovatel bere na vědomí, že při porušení povinnosti mlčenlivosti, a to i po skončení účinnosti této </w:t>
      </w:r>
      <w:r w:rsidR="00EE049A">
        <w:rPr>
          <w:rFonts w:ascii="Arial" w:hAnsi="Arial" w:cs="Arial"/>
          <w:sz w:val="22"/>
          <w:szCs w:val="22"/>
        </w:rPr>
        <w:t>S</w:t>
      </w:r>
      <w:r w:rsidRPr="00D005B8">
        <w:rPr>
          <w:rFonts w:ascii="Arial" w:hAnsi="Arial" w:cs="Arial"/>
          <w:sz w:val="22"/>
          <w:szCs w:val="22"/>
        </w:rPr>
        <w:t>mlouvy, je Objednavatel oprávněn vymáhat náhradu škody, která mu porušením povinnosti mlčenlivosti Poskytovatelem vznikne.</w:t>
      </w:r>
    </w:p>
    <w:p w14:paraId="5090D3CE" w14:textId="77777777" w:rsidR="00B6716E" w:rsidRPr="00D005B8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5F1A67C4" w14:textId="5738C52B" w:rsidR="00B6716E" w:rsidRPr="00D005B8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D005B8">
        <w:rPr>
          <w:rFonts w:ascii="Arial" w:hAnsi="Arial" w:cs="Arial"/>
          <w:b/>
          <w:sz w:val="22"/>
          <w:szCs w:val="22"/>
        </w:rPr>
        <w:t>GDPR</w:t>
      </w:r>
      <w:r w:rsidRPr="00D005B8">
        <w:rPr>
          <w:rFonts w:ascii="Arial" w:hAnsi="Arial" w:cs="Arial"/>
          <w:sz w:val="22"/>
          <w:szCs w:val="22"/>
        </w:rPr>
        <w:t xml:space="preserve">“), a tedy splňují veškeré právní povinnosti, které jsou na ně ve vztahu k ochraně osobních údajů ze strany GDPR a případně dalších obecně závazných právních předpisů kladeny. Všechny osobní údaje, které si </w:t>
      </w:r>
      <w:r w:rsidR="005A5337">
        <w:rPr>
          <w:rFonts w:ascii="Arial" w:hAnsi="Arial" w:cs="Arial"/>
          <w:sz w:val="22"/>
          <w:szCs w:val="22"/>
        </w:rPr>
        <w:t>S</w:t>
      </w:r>
      <w:r w:rsidRPr="00D005B8">
        <w:rPr>
          <w:rFonts w:ascii="Arial" w:hAnsi="Arial" w:cs="Arial"/>
          <w:sz w:val="22"/>
          <w:szCs w:val="22"/>
        </w:rPr>
        <w:t xml:space="preserve">mluvní strany v souvislosti s touto </w:t>
      </w:r>
      <w:r w:rsidR="005A5337">
        <w:rPr>
          <w:rFonts w:ascii="Arial" w:hAnsi="Arial" w:cs="Arial"/>
          <w:sz w:val="22"/>
          <w:szCs w:val="22"/>
        </w:rPr>
        <w:t>S</w:t>
      </w:r>
      <w:r w:rsidRPr="00D005B8">
        <w:rPr>
          <w:rFonts w:ascii="Arial" w:hAnsi="Arial" w:cs="Arial"/>
          <w:sz w:val="22"/>
          <w:szCs w:val="22"/>
        </w:rPr>
        <w:t>mlouvou vzájemně poskytnou, a to zejména osobní a kontaktní údaje partnerů Objednatele (dále společně jen jako „</w:t>
      </w:r>
      <w:r w:rsidRPr="00D005B8">
        <w:rPr>
          <w:rFonts w:ascii="Arial" w:hAnsi="Arial" w:cs="Arial"/>
          <w:b/>
          <w:sz w:val="22"/>
          <w:szCs w:val="22"/>
        </w:rPr>
        <w:t>Osobní údaje</w:t>
      </w:r>
      <w:r w:rsidRPr="00D005B8">
        <w:rPr>
          <w:rFonts w:ascii="Arial" w:hAnsi="Arial" w:cs="Arial"/>
          <w:sz w:val="22"/>
          <w:szCs w:val="22"/>
        </w:rPr>
        <w:t xml:space="preserve">“), se </w:t>
      </w:r>
      <w:r w:rsidR="005A5337">
        <w:rPr>
          <w:rFonts w:ascii="Arial" w:hAnsi="Arial" w:cs="Arial"/>
          <w:sz w:val="22"/>
          <w:szCs w:val="22"/>
        </w:rPr>
        <w:t>S</w:t>
      </w:r>
      <w:r w:rsidRPr="00D005B8">
        <w:rPr>
          <w:rFonts w:ascii="Arial" w:hAnsi="Arial" w:cs="Arial"/>
          <w:sz w:val="22"/>
          <w:szCs w:val="22"/>
        </w:rPr>
        <w:t xml:space="preserve">mluvní strany zavazují zpracovávat výlučně pro účely plnění této </w:t>
      </w:r>
      <w:r w:rsidR="0051795F">
        <w:rPr>
          <w:rFonts w:ascii="Arial" w:hAnsi="Arial" w:cs="Arial"/>
          <w:sz w:val="22"/>
          <w:szCs w:val="22"/>
        </w:rPr>
        <w:t>S</w:t>
      </w:r>
      <w:r w:rsidRPr="00D005B8">
        <w:rPr>
          <w:rFonts w:ascii="Arial" w:hAnsi="Arial" w:cs="Arial"/>
          <w:sz w:val="22"/>
          <w:szCs w:val="22"/>
        </w:rPr>
        <w:t>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130BB38E" w14:textId="77777777" w:rsidR="00B6716E" w:rsidRPr="00D005B8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2F410E6" w14:textId="77777777" w:rsidR="00E70747" w:rsidRPr="00D005B8" w:rsidRDefault="00E70747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83917E1" w14:textId="77777777" w:rsidR="00B6716E" w:rsidRPr="00D005B8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D005B8">
        <w:rPr>
          <w:rFonts w:ascii="Arial" w:hAnsi="Arial" w:cs="Arial"/>
          <w:b/>
          <w:sz w:val="22"/>
          <w:szCs w:val="22"/>
        </w:rPr>
        <w:t>VII.</w:t>
      </w:r>
    </w:p>
    <w:p w14:paraId="3155E1CA" w14:textId="77777777" w:rsidR="00B6716E" w:rsidRPr="00D005B8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D005B8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46C3CE0F" w14:textId="665172F5" w:rsidR="00825ECC" w:rsidRPr="00D005B8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Tato </w:t>
      </w:r>
      <w:r w:rsidR="00F030CF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mlouva </w:t>
      </w:r>
      <w:r w:rsidR="00BC4CF8"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</w:t>
      </w:r>
      <w:r w:rsidR="00BB4D03">
        <w:rPr>
          <w:rFonts w:ascii="Arial" w:hAnsi="Arial" w:cs="Arial"/>
          <w:b w:val="0"/>
          <w:color w:val="000000"/>
          <w:sz w:val="22"/>
          <w:szCs w:val="22"/>
        </w:rPr>
        <w:t>určitou, a to do</w:t>
      </w:r>
      <w:r w:rsidR="007F187F">
        <w:rPr>
          <w:rFonts w:ascii="Arial" w:hAnsi="Arial" w:cs="Arial"/>
          <w:b w:val="0"/>
          <w:color w:val="000000"/>
          <w:sz w:val="22"/>
          <w:szCs w:val="22"/>
        </w:rPr>
        <w:t xml:space="preserve"> 3</w:t>
      </w:r>
      <w:r w:rsidR="00FC7A14">
        <w:rPr>
          <w:rFonts w:ascii="Arial" w:hAnsi="Arial" w:cs="Arial"/>
          <w:b w:val="0"/>
          <w:color w:val="000000"/>
          <w:sz w:val="22"/>
          <w:szCs w:val="22"/>
        </w:rPr>
        <w:t>1</w:t>
      </w:r>
      <w:r w:rsidR="007F187F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FC7A14">
        <w:rPr>
          <w:rFonts w:ascii="Arial" w:hAnsi="Arial" w:cs="Arial"/>
          <w:b w:val="0"/>
          <w:color w:val="000000"/>
          <w:sz w:val="22"/>
          <w:szCs w:val="22"/>
        </w:rPr>
        <w:t>10</w:t>
      </w:r>
      <w:r w:rsidR="007F187F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FC7A14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7F187F" w:rsidRPr="005F166A">
        <w:rPr>
          <w:rFonts w:ascii="Arial" w:hAnsi="Arial" w:cs="Arial"/>
          <w:b w:val="0"/>
          <w:color w:val="000000"/>
          <w:sz w:val="22"/>
          <w:szCs w:val="22"/>
        </w:rPr>
        <w:t>2024</w:t>
      </w:r>
      <w:r w:rsidR="00931EB2" w:rsidRPr="005F166A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931EB2"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D005B8">
        <w:rPr>
          <w:rFonts w:ascii="Arial" w:hAnsi="Arial" w:cs="Arial"/>
          <w:b w:val="0"/>
          <w:sz w:val="22"/>
          <w:szCs w:val="22"/>
        </w:rPr>
        <w:t xml:space="preserve"> 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Smluvní strany se dále výslovně dohodly na tom, že pokud ke dni uzavření této </w:t>
      </w:r>
      <w:r w:rsidR="00F030CF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mlouvy poskytl Poskytovatel v neodkladných věcech na základě výslovného pokynu Objednatele plnění dle této </w:t>
      </w:r>
      <w:r w:rsidR="00E02ECA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mlouvy, platí, že jde o plnění poskytnutá Poskytovatelem podle této </w:t>
      </w:r>
      <w:r w:rsidR="00E02ECA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>mlouvy.</w:t>
      </w:r>
    </w:p>
    <w:p w14:paraId="60C500D2" w14:textId="77777777" w:rsidR="000571AF" w:rsidRPr="00D005B8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00BD5D4C" w14:textId="14BC5D93" w:rsidR="00B6716E" w:rsidRPr="00D005B8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Tuto </w:t>
      </w:r>
      <w:r w:rsidR="001678A8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mlouvu lze platně měnit nebo doplňovat pouze formou písemných číslovaných dodatků, podepsaných oběma </w:t>
      </w:r>
      <w:r w:rsidR="003F29F5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>mluvními stranami.</w:t>
      </w:r>
    </w:p>
    <w:p w14:paraId="7BB0DA63" w14:textId="77777777" w:rsidR="00825ECC" w:rsidRPr="00D005B8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4AB7077E" w14:textId="66841936" w:rsidR="00B6716E" w:rsidRPr="00D005B8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D005B8">
        <w:rPr>
          <w:rFonts w:ascii="Arial" w:hAnsi="Arial" w:cs="Arial"/>
          <w:b w:val="0"/>
          <w:sz w:val="22"/>
          <w:szCs w:val="22"/>
        </w:rPr>
        <w:t xml:space="preserve">Tato </w:t>
      </w:r>
      <w:r w:rsidR="003F29F5">
        <w:rPr>
          <w:rFonts w:ascii="Arial" w:hAnsi="Arial" w:cs="Arial"/>
          <w:b w:val="0"/>
          <w:sz w:val="22"/>
          <w:szCs w:val="22"/>
        </w:rPr>
        <w:t>S</w:t>
      </w:r>
      <w:r w:rsidRPr="00D005B8">
        <w:rPr>
          <w:rFonts w:ascii="Arial" w:hAnsi="Arial" w:cs="Arial"/>
          <w:b w:val="0"/>
          <w:sz w:val="22"/>
          <w:szCs w:val="22"/>
        </w:rPr>
        <w:t>mlouva a právní vztahy z ní vyplývající se řídí zákonem č.</w:t>
      </w:r>
      <w:r w:rsidR="00584523" w:rsidRPr="00D005B8">
        <w:rPr>
          <w:rFonts w:ascii="Arial" w:hAnsi="Arial" w:cs="Arial"/>
          <w:b w:val="0"/>
          <w:sz w:val="22"/>
          <w:szCs w:val="22"/>
        </w:rPr>
        <w:t xml:space="preserve"> </w:t>
      </w:r>
      <w:r w:rsidRPr="00D005B8">
        <w:rPr>
          <w:rFonts w:ascii="Arial" w:hAnsi="Arial" w:cs="Arial"/>
          <w:b w:val="0"/>
          <w:sz w:val="22"/>
          <w:szCs w:val="22"/>
        </w:rPr>
        <w:t xml:space="preserve">89/2012 Sb., občanský zákoník, v platném znění. Vztahy touto </w:t>
      </w:r>
      <w:r w:rsidR="003F29F5">
        <w:rPr>
          <w:rFonts w:ascii="Arial" w:hAnsi="Arial" w:cs="Arial"/>
          <w:b w:val="0"/>
          <w:sz w:val="22"/>
          <w:szCs w:val="22"/>
        </w:rPr>
        <w:t>S</w:t>
      </w:r>
      <w:r w:rsidRPr="00D005B8">
        <w:rPr>
          <w:rFonts w:ascii="Arial" w:hAnsi="Arial" w:cs="Arial"/>
          <w:b w:val="0"/>
          <w:sz w:val="22"/>
          <w:szCs w:val="22"/>
        </w:rPr>
        <w:t>mlouvou výslovně neupravené se řídí přiměřeně ustanoveními o smlouvě o dílo.</w:t>
      </w:r>
    </w:p>
    <w:p w14:paraId="6AA757FE" w14:textId="77777777" w:rsidR="00B6716E" w:rsidRPr="00D005B8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30E7A8B4" w14:textId="77777777" w:rsidR="00B6716E" w:rsidRPr="00D005B8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>Poskytovatel na sebe přebírá nebezpečí změny okolností, ustanovení § 1799 a 1800 obč. zák. se neužijí.</w:t>
      </w:r>
    </w:p>
    <w:p w14:paraId="423FDDC7" w14:textId="77777777" w:rsidR="00825ECC" w:rsidRPr="00D005B8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72BF3B6" w14:textId="636227F9" w:rsidR="00B6716E" w:rsidRPr="00D005B8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005B8">
        <w:rPr>
          <w:rFonts w:ascii="Arial" w:hAnsi="Arial" w:cs="Arial"/>
          <w:b w:val="0"/>
          <w:sz w:val="22"/>
          <w:szCs w:val="22"/>
        </w:rPr>
        <w:t>Nedílnou součástí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 této </w:t>
      </w:r>
      <w:r w:rsidR="00D6354E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mlouvy </w:t>
      </w:r>
      <w:r w:rsidR="001A3275"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5C314D7B" w14:textId="77777777" w:rsidR="00825ECC" w:rsidRPr="00D005B8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6A7642A5" w14:textId="6C5FB86F" w:rsidR="00B6716E" w:rsidRPr="00D005B8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D005B8">
        <w:rPr>
          <w:rFonts w:ascii="Arial" w:hAnsi="Arial" w:cs="Arial"/>
          <w:b w:val="0"/>
          <w:color w:val="000000"/>
          <w:sz w:val="22"/>
          <w:szCs w:val="22"/>
        </w:rPr>
        <w:lastRenderedPageBreak/>
        <w:t>Smlouva je vyhotovena ve dvou</w:t>
      </w:r>
      <w:r w:rsidR="00D6354E">
        <w:rPr>
          <w:rFonts w:ascii="Arial" w:hAnsi="Arial" w:cs="Arial"/>
          <w:b w:val="0"/>
          <w:color w:val="000000"/>
          <w:sz w:val="22"/>
          <w:szCs w:val="22"/>
        </w:rPr>
        <w:t xml:space="preserve"> (2)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 stejnopisech, přičemž každá</w:t>
      </w:r>
      <w:r w:rsidR="00A20D2B">
        <w:rPr>
          <w:rFonts w:ascii="Arial" w:hAnsi="Arial" w:cs="Arial"/>
          <w:b w:val="0"/>
          <w:color w:val="000000"/>
          <w:sz w:val="22"/>
          <w:szCs w:val="22"/>
        </w:rPr>
        <w:t xml:space="preserve"> Smluvní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 strana obdrží po jednom</w:t>
      </w:r>
      <w:r w:rsidR="00D6354E">
        <w:rPr>
          <w:rFonts w:ascii="Arial" w:hAnsi="Arial" w:cs="Arial"/>
          <w:b w:val="0"/>
          <w:color w:val="000000"/>
          <w:sz w:val="22"/>
          <w:szCs w:val="22"/>
        </w:rPr>
        <w:t xml:space="preserve"> (1)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 vyhotovení.</w:t>
      </w:r>
    </w:p>
    <w:p w14:paraId="55E7A169" w14:textId="77777777" w:rsidR="00825ECC" w:rsidRPr="00D005B8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32282172" w14:textId="21037B77" w:rsidR="00B6716E" w:rsidRPr="00D005B8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Tato </w:t>
      </w:r>
      <w:r w:rsidR="00A20D2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mlouva nabývá platnosti a účinnosti dnem podpisu oběma </w:t>
      </w:r>
      <w:r w:rsidR="00A20D2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mluvními stranami. Pro případ povinnosti uveřejnění této </w:t>
      </w:r>
      <w:r w:rsidR="00A20D2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mlouvy v registru smluv nabývá tato </w:t>
      </w:r>
      <w:r w:rsidR="00A20D2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>mlouva účinnosti dnem jejího uveřejnění.</w:t>
      </w:r>
    </w:p>
    <w:p w14:paraId="4897E642" w14:textId="77777777" w:rsidR="00825ECC" w:rsidRPr="00D005B8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066955A3" w14:textId="1BFBD98E" w:rsidR="00B6716E" w:rsidRPr="00D005B8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Pro případ povinnosti uveřejnění této </w:t>
      </w:r>
      <w:r w:rsidR="00A4446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mlouvy dle zákona č. 340/2015 Sb., o zvláštních podmínkách účinnosti některých smluv, uveřejňování těchto smluv a o registru smluv (zákon o registru smluv) </w:t>
      </w:r>
      <w:r w:rsidR="00A4446B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mluvní strany sjednávají, že uveřejnění provede Objednatel. Obě </w:t>
      </w:r>
      <w:r w:rsidR="00A4446B">
        <w:rPr>
          <w:rFonts w:ascii="Arial" w:hAnsi="Arial" w:cs="Arial"/>
          <w:b w:val="0"/>
          <w:color w:val="000000"/>
          <w:sz w:val="22"/>
          <w:szCs w:val="22"/>
        </w:rPr>
        <w:t>S</w:t>
      </w:r>
      <w:r w:rsidR="00F75A64"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mluvní 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strany berou na vědomí, že nebudou uveřejněny pouze ty informace, které nelze poskytnout podle předpisů upravujících svobodný přístup k informacím. Považuje-li druhá </w:t>
      </w:r>
      <w:r w:rsidR="007D6CD4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mluvní strana některé informace uvedené v této </w:t>
      </w:r>
      <w:r w:rsidR="007D6CD4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mlouvě za informace, které nemají být uveřejněny v registru smluv dle zákona o registru smluv, je povinna na to Objednatele současně s uzavřením této </w:t>
      </w:r>
      <w:r w:rsidR="007D6CD4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mlouvy písemně upozornit. Druhá </w:t>
      </w:r>
      <w:r w:rsidR="007D6CD4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mluvní strana výslovně souhlasí s tím, že Objednatel v případě pochybností o tom, zda je dána povinnost uveřejnění této </w:t>
      </w:r>
      <w:r w:rsidR="00910252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mlouvy v registru smluv, tuto </w:t>
      </w:r>
      <w:r w:rsidR="00910252"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>mlouvu v zájmu transparentnosti a právní jistoty uveřejní.</w:t>
      </w:r>
    </w:p>
    <w:p w14:paraId="1206F1A9" w14:textId="77777777" w:rsidR="001A3275" w:rsidRPr="00D005B8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2F7190A6" w14:textId="5028CCA8" w:rsidR="00B6716E" w:rsidRPr="00D005B8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D005B8">
        <w:rPr>
          <w:rFonts w:ascii="Arial" w:hAnsi="Arial" w:cs="Arial"/>
        </w:rPr>
        <w:t xml:space="preserve">Obě </w:t>
      </w:r>
      <w:r w:rsidR="00910252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 xml:space="preserve">mluvní strany prohlašují, že tato </w:t>
      </w:r>
      <w:r w:rsidR="00910252">
        <w:rPr>
          <w:rFonts w:ascii="Arial" w:hAnsi="Arial" w:cs="Arial"/>
        </w:rPr>
        <w:t>S</w:t>
      </w:r>
      <w:r w:rsidRPr="00D005B8">
        <w:rPr>
          <w:rFonts w:ascii="Arial" w:hAnsi="Arial" w:cs="Arial"/>
        </w:rPr>
        <w:t>mlouva je projevem jejich svobodné, vážně míněné a omylu prosté vůle, což stvrzují svými podpisy.</w:t>
      </w:r>
    </w:p>
    <w:p w14:paraId="32C7093F" w14:textId="77777777" w:rsidR="00B6716E" w:rsidRPr="00D005B8" w:rsidRDefault="00B6716E" w:rsidP="00026D9E">
      <w:p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</w:p>
    <w:p w14:paraId="18BA80AB" w14:textId="77777777" w:rsidR="00B6716E" w:rsidRPr="00D005B8" w:rsidRDefault="00B6716E" w:rsidP="000571AF">
      <w:pPr>
        <w:spacing w:after="0" w:line="240" w:lineRule="auto"/>
        <w:rPr>
          <w:rFonts w:ascii="Arial" w:hAnsi="Arial" w:cs="Arial"/>
        </w:rPr>
      </w:pPr>
    </w:p>
    <w:p w14:paraId="2B4C77FE" w14:textId="77777777" w:rsidR="00B6716E" w:rsidRPr="00D005B8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2FA414EE" w14:textId="77777777" w:rsidR="00B6716E" w:rsidRPr="00D005B8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4C3B724" w14:textId="77777777" w:rsidR="002161FD" w:rsidRPr="00D005B8" w:rsidRDefault="00E25D6A" w:rsidP="000571AF">
      <w:pPr>
        <w:spacing w:after="0" w:line="240" w:lineRule="auto"/>
        <w:rPr>
          <w:rFonts w:ascii="Arial" w:hAnsi="Arial" w:cs="Arial"/>
          <w:color w:val="000000"/>
        </w:rPr>
      </w:pPr>
      <w:r w:rsidRPr="00D005B8">
        <w:rPr>
          <w:rFonts w:ascii="Arial" w:hAnsi="Arial" w:cs="Arial"/>
          <w:color w:val="000000"/>
        </w:rPr>
        <w:t xml:space="preserve">  </w:t>
      </w:r>
      <w:r w:rsidR="00B6716E" w:rsidRPr="00D005B8">
        <w:rPr>
          <w:rFonts w:ascii="Arial" w:hAnsi="Arial" w:cs="Arial"/>
          <w:color w:val="000000"/>
        </w:rPr>
        <w:t>V Praze, dne ……</w:t>
      </w:r>
      <w:r w:rsidR="002F237B" w:rsidRPr="00D005B8">
        <w:rPr>
          <w:rFonts w:ascii="Arial" w:hAnsi="Arial" w:cs="Arial"/>
          <w:color w:val="000000"/>
        </w:rPr>
        <w:t>……</w:t>
      </w:r>
      <w:r w:rsidR="00055BCE" w:rsidRPr="00D005B8">
        <w:rPr>
          <w:rFonts w:ascii="Arial" w:hAnsi="Arial" w:cs="Arial"/>
          <w:color w:val="000000"/>
        </w:rPr>
        <w:t>…..</w:t>
      </w:r>
      <w:r w:rsidR="00B6716E" w:rsidRPr="00D005B8">
        <w:rPr>
          <w:rFonts w:ascii="Arial" w:hAnsi="Arial" w:cs="Arial"/>
          <w:color w:val="000000"/>
        </w:rPr>
        <w:t xml:space="preserve">          </w:t>
      </w:r>
      <w:r w:rsidR="00B6716E" w:rsidRPr="00D005B8">
        <w:rPr>
          <w:rFonts w:ascii="Arial" w:hAnsi="Arial" w:cs="Arial"/>
          <w:color w:val="000000"/>
        </w:rPr>
        <w:tab/>
      </w:r>
      <w:r w:rsidR="00B6716E" w:rsidRPr="00D005B8">
        <w:rPr>
          <w:rFonts w:ascii="Arial" w:hAnsi="Arial" w:cs="Arial"/>
          <w:color w:val="000000"/>
        </w:rPr>
        <w:tab/>
      </w:r>
      <w:r w:rsidR="00055BCE" w:rsidRPr="00D005B8">
        <w:rPr>
          <w:rFonts w:ascii="Arial" w:hAnsi="Arial" w:cs="Arial"/>
          <w:color w:val="000000"/>
        </w:rPr>
        <w:tab/>
        <w:t xml:space="preserve"> </w:t>
      </w:r>
      <w:r w:rsidR="00055BCE" w:rsidRPr="00D005B8">
        <w:rPr>
          <w:rFonts w:ascii="Arial" w:hAnsi="Arial" w:cs="Arial"/>
          <w:color w:val="000000"/>
        </w:rPr>
        <w:tab/>
        <w:t xml:space="preserve">V Praze, dne ……………..  </w:t>
      </w:r>
    </w:p>
    <w:p w14:paraId="2355C143" w14:textId="77777777" w:rsidR="002161FD" w:rsidRPr="00D005B8" w:rsidRDefault="002161FD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2BE3F15F" w14:textId="77777777" w:rsidR="00B6716E" w:rsidRPr="00D005B8" w:rsidRDefault="00055BCE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D005B8">
        <w:rPr>
          <w:rFonts w:ascii="Arial" w:hAnsi="Arial" w:cs="Arial"/>
          <w:color w:val="000000"/>
        </w:rPr>
        <w:t xml:space="preserve">        </w:t>
      </w:r>
    </w:p>
    <w:p w14:paraId="62AF8EAB" w14:textId="77777777" w:rsidR="00B6716E" w:rsidRPr="00D005B8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D005B8" w14:paraId="48214465" w14:textId="77777777" w:rsidTr="008E6ECA">
        <w:trPr>
          <w:trHeight w:val="135"/>
        </w:trPr>
        <w:tc>
          <w:tcPr>
            <w:tcW w:w="4056" w:type="dxa"/>
            <w:shd w:val="clear" w:color="auto" w:fill="auto"/>
          </w:tcPr>
          <w:p w14:paraId="04012911" w14:textId="51F92254" w:rsidR="00B6716E" w:rsidRPr="00D005B8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D005B8">
              <w:rPr>
                <w:rFonts w:ascii="Arial" w:hAnsi="Arial" w:cs="Arial"/>
              </w:rPr>
              <w:t xml:space="preserve">Za </w:t>
            </w:r>
            <w:r w:rsidR="00EF2504">
              <w:rPr>
                <w:rFonts w:ascii="Arial" w:hAnsi="Arial" w:cs="Arial"/>
              </w:rPr>
              <w:t>O</w:t>
            </w:r>
            <w:r w:rsidRPr="00D005B8">
              <w:rPr>
                <w:rFonts w:ascii="Arial" w:hAnsi="Arial" w:cs="Arial"/>
              </w:rPr>
              <w:t>bjednatele:</w:t>
            </w:r>
          </w:p>
        </w:tc>
        <w:tc>
          <w:tcPr>
            <w:tcW w:w="4620" w:type="dxa"/>
            <w:shd w:val="clear" w:color="auto" w:fill="auto"/>
          </w:tcPr>
          <w:p w14:paraId="3B9116B7" w14:textId="5DA6C4CF" w:rsidR="00B6716E" w:rsidRPr="00D005B8" w:rsidRDefault="00055BC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 w:rsidRPr="00D005B8">
              <w:rPr>
                <w:rFonts w:ascii="Arial" w:hAnsi="Arial" w:cs="Arial"/>
              </w:rPr>
              <w:t xml:space="preserve">  </w:t>
            </w:r>
            <w:r w:rsidR="00B6716E" w:rsidRPr="00D005B8">
              <w:rPr>
                <w:rFonts w:ascii="Arial" w:hAnsi="Arial" w:cs="Arial"/>
              </w:rPr>
              <w:t xml:space="preserve">Za </w:t>
            </w:r>
            <w:r w:rsidR="00EF2504">
              <w:rPr>
                <w:rFonts w:ascii="Arial" w:hAnsi="Arial" w:cs="Arial"/>
              </w:rPr>
              <w:t>P</w:t>
            </w:r>
            <w:r w:rsidR="00B6716E" w:rsidRPr="00D005B8">
              <w:rPr>
                <w:rFonts w:ascii="Arial" w:hAnsi="Arial" w:cs="Arial"/>
              </w:rPr>
              <w:t>oskytovatele:</w:t>
            </w:r>
            <w:r w:rsidR="00256DF9" w:rsidRPr="00D005B8">
              <w:rPr>
                <w:rFonts w:ascii="Arial" w:hAnsi="Arial" w:cs="Arial"/>
              </w:rPr>
              <w:t xml:space="preserve"> </w:t>
            </w:r>
          </w:p>
        </w:tc>
      </w:tr>
      <w:tr w:rsidR="00055BCE" w:rsidRPr="00D005B8" w14:paraId="6715F167" w14:textId="77777777" w:rsidTr="008E6ECA">
        <w:trPr>
          <w:trHeight w:val="135"/>
        </w:trPr>
        <w:tc>
          <w:tcPr>
            <w:tcW w:w="4056" w:type="dxa"/>
            <w:shd w:val="clear" w:color="auto" w:fill="auto"/>
          </w:tcPr>
          <w:p w14:paraId="3F49AF55" w14:textId="77777777" w:rsidR="00055BCE" w:rsidRPr="00D005B8" w:rsidRDefault="00055BC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08D82527" w14:textId="77777777" w:rsidR="00055BCE" w:rsidRPr="00D005B8" w:rsidRDefault="00055BC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</w:p>
        </w:tc>
      </w:tr>
    </w:tbl>
    <w:p w14:paraId="4FDAEB03" w14:textId="77777777" w:rsidR="00B6716E" w:rsidRPr="00D005B8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1C76AFD4" w14:textId="77777777" w:rsidR="00B6716E" w:rsidRPr="00D005B8" w:rsidRDefault="00B6716E" w:rsidP="000571AF">
      <w:pPr>
        <w:spacing w:after="0" w:line="240" w:lineRule="auto"/>
        <w:rPr>
          <w:rFonts w:ascii="Arial" w:hAnsi="Arial" w:cs="Arial"/>
        </w:rPr>
      </w:pPr>
    </w:p>
    <w:p w14:paraId="10441469" w14:textId="77777777" w:rsidR="00B6716E" w:rsidRPr="00D005B8" w:rsidRDefault="00B6716E" w:rsidP="000571AF">
      <w:pPr>
        <w:spacing w:after="0" w:line="240" w:lineRule="auto"/>
        <w:rPr>
          <w:rFonts w:ascii="Arial" w:hAnsi="Arial" w:cs="Arial"/>
        </w:rPr>
      </w:pPr>
    </w:p>
    <w:p w14:paraId="1ECFC30F" w14:textId="77777777" w:rsidR="00B6716E" w:rsidRPr="00D005B8" w:rsidRDefault="00B6716E" w:rsidP="000571AF">
      <w:pPr>
        <w:spacing w:after="0" w:line="240" w:lineRule="auto"/>
        <w:rPr>
          <w:rFonts w:ascii="Arial" w:hAnsi="Arial" w:cs="Arial"/>
        </w:rPr>
      </w:pPr>
    </w:p>
    <w:p w14:paraId="237AD1CB" w14:textId="77777777" w:rsidR="00B6716E" w:rsidRPr="00D005B8" w:rsidRDefault="00E25D6A" w:rsidP="000571AF">
      <w:pPr>
        <w:spacing w:after="0" w:line="240" w:lineRule="auto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  </w:t>
      </w:r>
      <w:r w:rsidR="00B6716E" w:rsidRPr="00D005B8">
        <w:rPr>
          <w:rFonts w:ascii="Arial" w:hAnsi="Arial" w:cs="Arial"/>
        </w:rPr>
        <w:t>............................................</w:t>
      </w:r>
      <w:r w:rsidR="00BC4CF8" w:rsidRPr="00D005B8">
        <w:rPr>
          <w:rFonts w:ascii="Arial" w:hAnsi="Arial" w:cs="Arial"/>
        </w:rPr>
        <w:t>.......</w:t>
      </w:r>
      <w:r w:rsidRPr="00D005B8">
        <w:rPr>
          <w:rFonts w:ascii="Arial" w:hAnsi="Arial" w:cs="Arial"/>
        </w:rPr>
        <w:t xml:space="preserve">                       </w:t>
      </w:r>
      <w:r w:rsidRPr="00D005B8">
        <w:rPr>
          <w:rFonts w:ascii="Arial" w:hAnsi="Arial" w:cs="Arial"/>
        </w:rPr>
        <w:tab/>
        <w:t xml:space="preserve">          </w:t>
      </w:r>
      <w:r w:rsidR="00055BCE" w:rsidRPr="00D005B8">
        <w:rPr>
          <w:rFonts w:ascii="Arial" w:hAnsi="Arial" w:cs="Arial"/>
        </w:rPr>
        <w:t xml:space="preserve">  </w:t>
      </w:r>
      <w:r w:rsidR="00BC4CF8" w:rsidRPr="00D005B8">
        <w:rPr>
          <w:rFonts w:ascii="Arial" w:hAnsi="Arial" w:cs="Arial"/>
        </w:rPr>
        <w:t>……………………………</w:t>
      </w:r>
      <w:r w:rsidRPr="00D005B8">
        <w:rPr>
          <w:rFonts w:ascii="Arial" w:hAnsi="Arial" w:cs="Arial"/>
        </w:rPr>
        <w:t>.</w:t>
      </w:r>
    </w:p>
    <w:p w14:paraId="5C057F79" w14:textId="5601D029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9F83A85" w14:textId="77777777" w:rsidR="002053A9" w:rsidRDefault="00B6716E" w:rsidP="00B2194D">
      <w:pPr>
        <w:spacing w:after="0" w:line="240" w:lineRule="auto"/>
        <w:ind w:firstLine="93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</w:p>
    <w:p w14:paraId="22E9D9EF" w14:textId="77777777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005A6298" w14:textId="77777777" w:rsidR="00F75A64" w:rsidRDefault="00F75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57C748" w14:textId="77777777" w:rsidR="00EF02EE" w:rsidRDefault="00EF02EE" w:rsidP="003D4E20">
      <w:pPr>
        <w:widowControl w:val="0"/>
        <w:spacing w:after="280" w:line="233" w:lineRule="auto"/>
        <w:rPr>
          <w:rFonts w:ascii="Arial" w:eastAsia="Times New Roman" w:hAnsi="Arial" w:cs="Arial"/>
          <w:b/>
          <w:bCs/>
        </w:rPr>
      </w:pPr>
    </w:p>
    <w:p w14:paraId="12BA0672" w14:textId="3FD1ED71" w:rsidR="003D4E20" w:rsidRDefault="003D4E20" w:rsidP="003D4E20">
      <w:pPr>
        <w:widowControl w:val="0"/>
        <w:spacing w:after="280" w:line="233" w:lineRule="auto"/>
        <w:rPr>
          <w:rFonts w:ascii="Arial" w:eastAsia="Times New Roman" w:hAnsi="Arial" w:cs="Arial"/>
          <w:b/>
          <w:bCs/>
        </w:rPr>
      </w:pPr>
      <w:r w:rsidRPr="003D4E20">
        <w:rPr>
          <w:rFonts w:ascii="Arial" w:eastAsia="Times New Roman" w:hAnsi="Arial" w:cs="Arial"/>
          <w:b/>
          <w:bCs/>
        </w:rPr>
        <w:t>Příloha č. 1: Specifikace služeb</w:t>
      </w:r>
    </w:p>
    <w:p w14:paraId="0982A619" w14:textId="2E2BA2AC" w:rsidR="00404E2A" w:rsidRDefault="00144366" w:rsidP="00807CDB">
      <w:pPr>
        <w:numPr>
          <w:ilvl w:val="0"/>
          <w:numId w:val="3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Přijímá, třídí a spravuje uživatelské požadavky.</w:t>
      </w:r>
    </w:p>
    <w:p w14:paraId="4CA2BC8B" w14:textId="6DAB925A" w:rsidR="00144366" w:rsidRDefault="00144366" w:rsidP="00807CDB">
      <w:pPr>
        <w:numPr>
          <w:ilvl w:val="0"/>
          <w:numId w:val="3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Poskytuje podporu koncovým uživatelům.</w:t>
      </w:r>
    </w:p>
    <w:p w14:paraId="0E8B33D6" w14:textId="5D21AE5F" w:rsidR="00144366" w:rsidRPr="00144366" w:rsidRDefault="00144366" w:rsidP="00144366">
      <w:pPr>
        <w:numPr>
          <w:ilvl w:val="0"/>
          <w:numId w:val="3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Podílí se na optimalizaci procesů.</w:t>
      </w:r>
    </w:p>
    <w:p w14:paraId="1599B15B" w14:textId="298DF70E" w:rsidR="003D4E20" w:rsidRDefault="003D4E20" w:rsidP="003D4E20">
      <w:pPr>
        <w:numPr>
          <w:ilvl w:val="0"/>
          <w:numId w:val="30"/>
        </w:numPr>
        <w:contextualSpacing/>
        <w:rPr>
          <w:rFonts w:cstheme="minorHAnsi"/>
          <w:sz w:val="24"/>
          <w:szCs w:val="24"/>
        </w:rPr>
      </w:pPr>
      <w:r w:rsidRPr="003D4E20">
        <w:rPr>
          <w:rFonts w:cstheme="minorHAnsi"/>
          <w:sz w:val="24"/>
          <w:szCs w:val="24"/>
        </w:rPr>
        <w:t>Účastní se pravidelných porad a dalších schůzek dle potřeby.</w:t>
      </w:r>
    </w:p>
    <w:p w14:paraId="55C833C8" w14:textId="6DCA1ADB" w:rsidR="00FA2077" w:rsidRDefault="00FA2077" w:rsidP="009628E3">
      <w:pPr>
        <w:numPr>
          <w:ilvl w:val="0"/>
          <w:numId w:val="3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Úzce spolupracuje s členy oddělení ITS</w:t>
      </w:r>
      <w:r w:rsidR="009628E3">
        <w:rPr>
          <w:rFonts w:cstheme="minorHAnsi"/>
          <w:sz w:val="24"/>
          <w:szCs w:val="24"/>
        </w:rPr>
        <w:t>.</w:t>
      </w:r>
    </w:p>
    <w:p w14:paraId="4F6DB44B" w14:textId="71129A1E" w:rsidR="009628E3" w:rsidRPr="009628E3" w:rsidRDefault="009628E3" w:rsidP="009628E3">
      <w:pPr>
        <w:numPr>
          <w:ilvl w:val="0"/>
          <w:numId w:val="3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Provádí administrativu zaměřenou </w:t>
      </w:r>
      <w:r w:rsidR="00EF02EE">
        <w:rPr>
          <w:rFonts w:cstheme="minorHAnsi"/>
          <w:sz w:val="24"/>
          <w:szCs w:val="24"/>
        </w:rPr>
        <w:t>na IT.</w:t>
      </w:r>
    </w:p>
    <w:p w14:paraId="0619C921" w14:textId="2645AF69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5A67205E" w14:textId="41518C17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7078354E" w14:textId="4EA1E134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33496913" w14:textId="2250C7EF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1012E0FC" w14:textId="3F4DF020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2C01C787" w14:textId="5B505FF5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357E12A5" w14:textId="409E1936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0C39FB38" w14:textId="27675B94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4330F423" w14:textId="4812C578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132E75DF" w14:textId="786CA75A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7B5D2280" w14:textId="3F017D9D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373CC647" w14:textId="318F6E41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668592FF" w14:textId="2D65233E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1C05DCDD" w14:textId="27F6CDDF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4244B7B5" w14:textId="61487078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41C25D75" w14:textId="77777777" w:rsidR="00646DE1" w:rsidRDefault="00646DE1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68C29172" w14:textId="77777777" w:rsidR="00646DE1" w:rsidRDefault="00646DE1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1C8DA9A8" w14:textId="77777777" w:rsidR="00646DE1" w:rsidRDefault="00646DE1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54DC5282" w14:textId="77777777" w:rsidR="00646DE1" w:rsidRDefault="00646DE1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628F6901" w14:textId="77777777" w:rsidR="00807CDB" w:rsidRDefault="00807CDB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34C800F7" w14:textId="009DCE84" w:rsidR="00093A6A" w:rsidRDefault="007D492F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2</w:t>
      </w:r>
    </w:p>
    <w:tbl>
      <w:tblPr>
        <w:tblStyle w:val="TableGrid"/>
        <w:tblpPr w:leftFromText="141" w:rightFromText="141" w:vertAnchor="text" w:horzAnchor="margin" w:tblpY="227"/>
        <w:tblW w:w="10420" w:type="dxa"/>
        <w:tblInd w:w="0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1637"/>
        <w:gridCol w:w="2264"/>
        <w:gridCol w:w="5670"/>
      </w:tblGrid>
      <w:tr w:rsidR="007275E3" w14:paraId="5AB2C839" w14:textId="77777777" w:rsidTr="007275E3">
        <w:trPr>
          <w:trHeight w:val="608"/>
        </w:trPr>
        <w:tc>
          <w:tcPr>
            <w:tcW w:w="476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14:paraId="0ADAF790" w14:textId="77777777" w:rsidR="007275E3" w:rsidRDefault="007275E3" w:rsidP="007275E3">
            <w:pPr>
              <w:ind w:left="60" w:right="1596"/>
              <w:rPr>
                <w:b/>
                <w:color w:val="194787"/>
                <w:sz w:val="24"/>
              </w:rPr>
            </w:pPr>
            <w:r>
              <w:rPr>
                <w:b/>
                <w:color w:val="194787"/>
                <w:sz w:val="24"/>
              </w:rPr>
              <w:t xml:space="preserve">Pracovní výkaz </w:t>
            </w:r>
          </w:p>
          <w:p w14:paraId="0D57FCCC" w14:textId="77777777" w:rsidR="007275E3" w:rsidRDefault="007275E3" w:rsidP="007275E3">
            <w:pPr>
              <w:ind w:left="60" w:right="1596"/>
            </w:pPr>
            <w:r>
              <w:rPr>
                <w:color w:val="194787"/>
                <w:sz w:val="24"/>
              </w:rPr>
              <w:t xml:space="preserve">Zaměstnavatel </w:t>
            </w:r>
          </w:p>
        </w:tc>
        <w:tc>
          <w:tcPr>
            <w:tcW w:w="56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vAlign w:val="bottom"/>
          </w:tcPr>
          <w:p w14:paraId="0389DB68" w14:textId="77777777" w:rsidR="007275E3" w:rsidRDefault="007275E3" w:rsidP="007275E3"/>
        </w:tc>
      </w:tr>
      <w:tr w:rsidR="007275E3" w14:paraId="6939F97F" w14:textId="77777777" w:rsidTr="007275E3">
        <w:trPr>
          <w:trHeight w:val="300"/>
        </w:trPr>
        <w:tc>
          <w:tcPr>
            <w:tcW w:w="4760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7B80954" w14:textId="77777777" w:rsidR="007275E3" w:rsidRDefault="007275E3" w:rsidP="007275E3">
            <w:r>
              <w:rPr>
                <w:color w:val="194787"/>
                <w:sz w:val="24"/>
              </w:rPr>
              <w:t>Organizační útvar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0A4A8E19" w14:textId="77777777" w:rsidR="007275E3" w:rsidRDefault="007275E3" w:rsidP="007275E3"/>
        </w:tc>
      </w:tr>
      <w:tr w:rsidR="007275E3" w14:paraId="65F125A3" w14:textId="77777777" w:rsidTr="007275E3">
        <w:trPr>
          <w:trHeight w:val="300"/>
        </w:trPr>
        <w:tc>
          <w:tcPr>
            <w:tcW w:w="4760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7025619D" w14:textId="77777777" w:rsidR="007275E3" w:rsidRDefault="007275E3" w:rsidP="007275E3"/>
        </w:tc>
        <w:tc>
          <w:tcPr>
            <w:tcW w:w="5660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651EB420" w14:textId="77777777" w:rsidR="007275E3" w:rsidRDefault="007275E3" w:rsidP="007275E3"/>
        </w:tc>
      </w:tr>
      <w:tr w:rsidR="007275E3" w14:paraId="5C722F3D" w14:textId="77777777" w:rsidTr="007275E3">
        <w:trPr>
          <w:trHeight w:val="300"/>
        </w:trPr>
        <w:tc>
          <w:tcPr>
            <w:tcW w:w="4760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6F3DBB46" w14:textId="77777777" w:rsidR="007275E3" w:rsidRDefault="007275E3" w:rsidP="007275E3"/>
        </w:tc>
        <w:tc>
          <w:tcPr>
            <w:tcW w:w="5660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2E465D33" w14:textId="77777777" w:rsidR="007275E3" w:rsidRDefault="007275E3" w:rsidP="007275E3"/>
        </w:tc>
      </w:tr>
      <w:tr w:rsidR="007275E3" w14:paraId="00A72F26" w14:textId="77777777" w:rsidTr="007275E3">
        <w:trPr>
          <w:trHeight w:val="290"/>
        </w:trPr>
        <w:tc>
          <w:tcPr>
            <w:tcW w:w="4760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238B1C77" w14:textId="77777777" w:rsidR="007275E3" w:rsidRDefault="007275E3" w:rsidP="007275E3">
            <w:r>
              <w:rPr>
                <w:color w:val="194787"/>
                <w:sz w:val="24"/>
              </w:rPr>
              <w:t xml:space="preserve">Jméno a příjmení pracovníka: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2ACFCAE3" w14:textId="77777777" w:rsidR="007275E3" w:rsidRDefault="007275E3" w:rsidP="007275E3"/>
        </w:tc>
      </w:tr>
      <w:tr w:rsidR="007275E3" w14:paraId="38B4BA31" w14:textId="77777777" w:rsidTr="007275E3">
        <w:trPr>
          <w:trHeight w:val="302"/>
        </w:trPr>
        <w:tc>
          <w:tcPr>
            <w:tcW w:w="4760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14:paraId="28C87FA0" w14:textId="77777777" w:rsidR="007275E3" w:rsidRDefault="007275E3" w:rsidP="007275E3">
            <w:pPr>
              <w:ind w:left="60"/>
            </w:pPr>
            <w:r>
              <w:rPr>
                <w:color w:val="194787"/>
                <w:sz w:val="24"/>
              </w:rPr>
              <w:t>Období: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14:paraId="2ED4E728" w14:textId="77777777" w:rsidR="007275E3" w:rsidRDefault="007275E3" w:rsidP="007275E3"/>
        </w:tc>
      </w:tr>
      <w:tr w:rsidR="007275E3" w14:paraId="1F2B6BD1" w14:textId="77777777" w:rsidTr="007275E3">
        <w:trPr>
          <w:trHeight w:val="645"/>
        </w:trPr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57C508" w14:textId="77777777" w:rsidR="007275E3" w:rsidRDefault="007275E3" w:rsidP="007275E3">
            <w:pPr>
              <w:ind w:left="45"/>
              <w:jc w:val="both"/>
            </w:pPr>
            <w:r>
              <w:rPr>
                <w:color w:val="194787"/>
                <w:sz w:val="24"/>
              </w:rPr>
              <w:t>Datum</w:t>
            </w:r>
          </w:p>
        </w:tc>
        <w:tc>
          <w:tcPr>
            <w:tcW w:w="16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14:paraId="2A2E69D2" w14:textId="77777777" w:rsidR="007275E3" w:rsidRDefault="007275E3" w:rsidP="007275E3">
            <w:pPr>
              <w:jc w:val="center"/>
            </w:pPr>
            <w:r>
              <w:rPr>
                <w:color w:val="194787"/>
                <w:sz w:val="24"/>
              </w:rPr>
              <w:t>Odpracované hodiny v čase</w:t>
            </w:r>
          </w:p>
        </w:tc>
        <w:tc>
          <w:tcPr>
            <w:tcW w:w="222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14:paraId="519E73AE" w14:textId="77777777" w:rsidR="007275E3" w:rsidRDefault="007275E3" w:rsidP="007275E3">
            <w:pPr>
              <w:jc w:val="center"/>
            </w:pPr>
            <w:r>
              <w:rPr>
                <w:color w:val="194787"/>
                <w:sz w:val="24"/>
              </w:rPr>
              <w:t>Počet odpracovaných hodin</w:t>
            </w:r>
          </w:p>
        </w:tc>
        <w:tc>
          <w:tcPr>
            <w:tcW w:w="571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  <w:vAlign w:val="center"/>
          </w:tcPr>
          <w:p w14:paraId="46C8C49C" w14:textId="77777777" w:rsidR="007275E3" w:rsidRDefault="007275E3" w:rsidP="007275E3">
            <w:pPr>
              <w:ind w:left="10"/>
              <w:jc w:val="center"/>
            </w:pPr>
            <w:r>
              <w:rPr>
                <w:color w:val="194787"/>
                <w:sz w:val="24"/>
              </w:rPr>
              <w:t>Popis vykonané práce</w:t>
            </w:r>
          </w:p>
        </w:tc>
      </w:tr>
      <w:tr w:rsidR="007275E3" w14:paraId="4F620FA6" w14:textId="77777777" w:rsidTr="007275E3">
        <w:trPr>
          <w:trHeight w:val="305"/>
        </w:trPr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FD3EDEA" w14:textId="77777777" w:rsidR="007275E3" w:rsidRDefault="007275E3" w:rsidP="007275E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24AA" w14:textId="77777777" w:rsidR="007275E3" w:rsidRDefault="007275E3" w:rsidP="007275E3"/>
        </w:tc>
        <w:tc>
          <w:tcPr>
            <w:tcW w:w="222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A74DC" w14:textId="77777777" w:rsidR="007275E3" w:rsidRDefault="007275E3" w:rsidP="007275E3">
            <w:pPr>
              <w:ind w:right="13"/>
              <w:jc w:val="center"/>
            </w:pPr>
          </w:p>
        </w:tc>
        <w:tc>
          <w:tcPr>
            <w:tcW w:w="571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781F35C" w14:textId="77777777" w:rsidR="007275E3" w:rsidRDefault="007275E3" w:rsidP="007275E3"/>
        </w:tc>
      </w:tr>
      <w:tr w:rsidR="007275E3" w14:paraId="08BAD5BD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FFF3DA0" w14:textId="77777777" w:rsidR="007275E3" w:rsidRDefault="007275E3" w:rsidP="007275E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19A8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5005" w14:textId="77777777" w:rsidR="007275E3" w:rsidRDefault="007275E3" w:rsidP="007275E3">
            <w:pPr>
              <w:ind w:right="13"/>
              <w:jc w:val="center"/>
            </w:pP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887B1BF" w14:textId="77777777" w:rsidR="007275E3" w:rsidRDefault="007275E3" w:rsidP="007275E3"/>
        </w:tc>
      </w:tr>
      <w:tr w:rsidR="007275E3" w14:paraId="2CA8515F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2A67620" w14:textId="77777777" w:rsidR="007275E3" w:rsidRDefault="007275E3" w:rsidP="007275E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E6185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0187E" w14:textId="77777777" w:rsidR="007275E3" w:rsidRDefault="007275E3" w:rsidP="007275E3">
            <w:pPr>
              <w:ind w:right="13"/>
              <w:jc w:val="center"/>
            </w:pP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D7856D8" w14:textId="77777777" w:rsidR="007275E3" w:rsidRDefault="007275E3" w:rsidP="007275E3"/>
        </w:tc>
      </w:tr>
      <w:tr w:rsidR="007275E3" w14:paraId="77F6A743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0466621" w14:textId="77777777" w:rsidR="007275E3" w:rsidRDefault="007275E3" w:rsidP="007275E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8D7CE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CF2E" w14:textId="77777777" w:rsidR="007275E3" w:rsidRDefault="007275E3" w:rsidP="007275E3">
            <w:pPr>
              <w:ind w:right="13"/>
              <w:jc w:val="center"/>
            </w:pP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317ED47" w14:textId="77777777" w:rsidR="007275E3" w:rsidRDefault="007275E3" w:rsidP="007275E3"/>
        </w:tc>
      </w:tr>
      <w:tr w:rsidR="007275E3" w14:paraId="59FB8DC8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C7BB9E3" w14:textId="77777777" w:rsidR="007275E3" w:rsidRDefault="007275E3" w:rsidP="007275E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71FBE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9938A" w14:textId="77777777" w:rsidR="007275E3" w:rsidRDefault="007275E3" w:rsidP="007275E3">
            <w:pPr>
              <w:ind w:right="13"/>
              <w:jc w:val="center"/>
            </w:pP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D8DF4F7" w14:textId="77777777" w:rsidR="007275E3" w:rsidRDefault="007275E3" w:rsidP="007275E3"/>
        </w:tc>
      </w:tr>
      <w:tr w:rsidR="007275E3" w14:paraId="1AB2BAEC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27B1AA2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7EAF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DE480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B73F60A" w14:textId="77777777" w:rsidR="007275E3" w:rsidRDefault="007275E3" w:rsidP="007275E3"/>
        </w:tc>
      </w:tr>
      <w:tr w:rsidR="007275E3" w14:paraId="432AB1CC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5B9A8AE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F6D9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C24A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8947A76" w14:textId="77777777" w:rsidR="007275E3" w:rsidRDefault="007275E3" w:rsidP="007275E3"/>
        </w:tc>
      </w:tr>
      <w:tr w:rsidR="007275E3" w14:paraId="3690A7A8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7F3AA09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F0DB0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DA6C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6457FF" w14:textId="77777777" w:rsidR="007275E3" w:rsidRDefault="007275E3" w:rsidP="007275E3"/>
        </w:tc>
      </w:tr>
      <w:tr w:rsidR="007275E3" w14:paraId="39C4F8B9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67C9F96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3293D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EAA4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BA37B7B" w14:textId="77777777" w:rsidR="007275E3" w:rsidRDefault="007275E3" w:rsidP="007275E3"/>
        </w:tc>
      </w:tr>
      <w:tr w:rsidR="007275E3" w14:paraId="47F3B290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4869F48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7156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DC476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786C300" w14:textId="77777777" w:rsidR="007275E3" w:rsidRDefault="007275E3" w:rsidP="007275E3"/>
        </w:tc>
      </w:tr>
      <w:tr w:rsidR="007275E3" w14:paraId="3A2692E5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B1616CD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A42B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7DC77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14188B7" w14:textId="77777777" w:rsidR="007275E3" w:rsidRDefault="007275E3" w:rsidP="007275E3"/>
        </w:tc>
      </w:tr>
      <w:tr w:rsidR="007275E3" w14:paraId="54FE5133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4DE40CB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89147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A0910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35A9476" w14:textId="77777777" w:rsidR="007275E3" w:rsidRDefault="007275E3" w:rsidP="007275E3"/>
        </w:tc>
      </w:tr>
      <w:tr w:rsidR="007275E3" w14:paraId="5D1B92F5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B7E05AB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C396D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3EF4E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BA03B9B" w14:textId="77777777" w:rsidR="007275E3" w:rsidRDefault="007275E3" w:rsidP="007275E3"/>
        </w:tc>
      </w:tr>
      <w:tr w:rsidR="007275E3" w14:paraId="3A416C72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5E19F31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DAA4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49620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3E02D95" w14:textId="77777777" w:rsidR="007275E3" w:rsidRDefault="007275E3" w:rsidP="007275E3"/>
        </w:tc>
      </w:tr>
      <w:tr w:rsidR="007275E3" w14:paraId="7091F925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EA178B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6304D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7B6BC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DBA5669" w14:textId="77777777" w:rsidR="007275E3" w:rsidRDefault="007275E3" w:rsidP="007275E3"/>
        </w:tc>
      </w:tr>
      <w:tr w:rsidR="007275E3" w14:paraId="0D610E79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B0FFC26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491373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BEDDB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A60C48D" w14:textId="77777777" w:rsidR="007275E3" w:rsidRDefault="007275E3" w:rsidP="007275E3"/>
        </w:tc>
      </w:tr>
      <w:tr w:rsidR="007275E3" w14:paraId="26009684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F74E2BD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B6200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B5EB5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D4D353F" w14:textId="77777777" w:rsidR="007275E3" w:rsidRDefault="007275E3" w:rsidP="007275E3"/>
        </w:tc>
      </w:tr>
      <w:tr w:rsidR="007275E3" w14:paraId="4A71E3FE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1EAC275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2C8A3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EFA8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3C1BCB9" w14:textId="77777777" w:rsidR="007275E3" w:rsidRDefault="007275E3" w:rsidP="007275E3"/>
        </w:tc>
      </w:tr>
      <w:tr w:rsidR="007275E3" w14:paraId="69E7E006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double" w:sz="8" w:space="0" w:color="000000"/>
              <w:right w:val="single" w:sz="8" w:space="0" w:color="000000"/>
            </w:tcBorders>
          </w:tcPr>
          <w:p w14:paraId="7F4DF9EE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D7A0ECD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E96CBAD" w14:textId="77777777" w:rsidR="007275E3" w:rsidRDefault="007275E3" w:rsidP="007275E3"/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</w:tcPr>
          <w:p w14:paraId="7A1099C4" w14:textId="77777777" w:rsidR="007275E3" w:rsidRDefault="007275E3" w:rsidP="007275E3"/>
        </w:tc>
      </w:tr>
      <w:tr w:rsidR="007275E3" w14:paraId="6375EB41" w14:textId="77777777" w:rsidTr="007275E3">
        <w:trPr>
          <w:trHeight w:val="310"/>
        </w:trPr>
        <w:tc>
          <w:tcPr>
            <w:tcW w:w="2490" w:type="dxa"/>
            <w:gridSpan w:val="2"/>
            <w:tcBorders>
              <w:top w:val="doub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7F8A2EB3" w14:textId="77777777" w:rsidR="007275E3" w:rsidRDefault="007275E3" w:rsidP="007275E3">
            <w:pPr>
              <w:ind w:left="5"/>
            </w:pPr>
            <w:r>
              <w:rPr>
                <w:b/>
                <w:color w:val="194787"/>
                <w:sz w:val="24"/>
              </w:rPr>
              <w:t>Celkem hodin</w:t>
            </w:r>
          </w:p>
        </w:tc>
        <w:tc>
          <w:tcPr>
            <w:tcW w:w="2220" w:type="dxa"/>
            <w:tcBorders>
              <w:top w:val="doub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32E9823" w14:textId="77777777" w:rsidR="007275E3" w:rsidRDefault="007275E3" w:rsidP="007275E3">
            <w:pPr>
              <w:ind w:right="13"/>
              <w:jc w:val="center"/>
            </w:pPr>
          </w:p>
        </w:tc>
        <w:tc>
          <w:tcPr>
            <w:tcW w:w="5710" w:type="dxa"/>
            <w:tcBorders>
              <w:top w:val="doub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5D8F7485" w14:textId="77777777" w:rsidR="007275E3" w:rsidRDefault="007275E3" w:rsidP="007275E3"/>
        </w:tc>
      </w:tr>
      <w:tr w:rsidR="007275E3" w14:paraId="455E55F3" w14:textId="77777777" w:rsidTr="007275E3">
        <w:trPr>
          <w:trHeight w:val="20"/>
        </w:trPr>
        <w:tc>
          <w:tcPr>
            <w:tcW w:w="2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3DCF0DC1" w14:textId="77777777" w:rsidR="007275E3" w:rsidRDefault="007275E3" w:rsidP="007275E3">
            <w:pPr>
              <w:ind w:left="5"/>
            </w:pPr>
            <w:r>
              <w:rPr>
                <w:b/>
                <w:color w:val="194787"/>
                <w:sz w:val="24"/>
              </w:rPr>
              <w:t>Sazba</w:t>
            </w:r>
          </w:p>
        </w:tc>
        <w:tc>
          <w:tcPr>
            <w:tcW w:w="793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4B4F8997" w14:textId="77777777" w:rsidR="007275E3" w:rsidRDefault="007275E3" w:rsidP="007275E3">
            <w:pPr>
              <w:ind w:left="80"/>
            </w:pPr>
            <w:r>
              <w:rPr>
                <w:color w:val="194787"/>
                <w:sz w:val="24"/>
              </w:rPr>
              <w:t xml:space="preserve">           </w:t>
            </w:r>
          </w:p>
        </w:tc>
      </w:tr>
      <w:tr w:rsidR="007275E3" w14:paraId="7E06964B" w14:textId="77777777" w:rsidTr="007275E3">
        <w:trPr>
          <w:trHeight w:val="300"/>
        </w:trPr>
        <w:tc>
          <w:tcPr>
            <w:tcW w:w="2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4F141AED" w14:textId="77777777" w:rsidR="007275E3" w:rsidRDefault="007275E3" w:rsidP="007275E3">
            <w:pPr>
              <w:ind w:left="5"/>
            </w:pPr>
            <w:r>
              <w:rPr>
                <w:b/>
                <w:color w:val="194787"/>
                <w:sz w:val="24"/>
              </w:rPr>
              <w:t>Celkem</w:t>
            </w:r>
          </w:p>
        </w:tc>
        <w:tc>
          <w:tcPr>
            <w:tcW w:w="793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5159D328" w14:textId="77777777" w:rsidR="007275E3" w:rsidRDefault="007275E3" w:rsidP="007275E3">
            <w:pPr>
              <w:ind w:left="80"/>
            </w:pPr>
            <w:r>
              <w:rPr>
                <w:color w:val="194787"/>
                <w:sz w:val="24"/>
              </w:rPr>
              <w:t xml:space="preserve">         </w:t>
            </w:r>
          </w:p>
        </w:tc>
      </w:tr>
      <w:tr w:rsidR="007275E3" w14:paraId="4054CE81" w14:textId="77777777" w:rsidTr="007275E3">
        <w:trPr>
          <w:trHeight w:val="310"/>
        </w:trPr>
        <w:tc>
          <w:tcPr>
            <w:tcW w:w="471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DC0C99C" w14:textId="77777777" w:rsidR="007275E3" w:rsidRDefault="007275E3" w:rsidP="007275E3">
            <w:r>
              <w:rPr>
                <w:color w:val="194787"/>
                <w:sz w:val="24"/>
              </w:rPr>
              <w:t>Datum:</w:t>
            </w:r>
          </w:p>
        </w:tc>
        <w:tc>
          <w:tcPr>
            <w:tcW w:w="571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8034402" w14:textId="77777777" w:rsidR="007275E3" w:rsidRDefault="007275E3" w:rsidP="007275E3">
            <w:pPr>
              <w:jc w:val="right"/>
            </w:pPr>
          </w:p>
        </w:tc>
      </w:tr>
      <w:tr w:rsidR="007275E3" w14:paraId="411B57C9" w14:textId="77777777" w:rsidTr="007275E3">
        <w:trPr>
          <w:trHeight w:val="300"/>
        </w:trPr>
        <w:tc>
          <w:tcPr>
            <w:tcW w:w="471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082F32C" w14:textId="77777777" w:rsidR="007275E3" w:rsidRDefault="007275E3" w:rsidP="007275E3">
            <w:r>
              <w:rPr>
                <w:color w:val="194787"/>
                <w:sz w:val="24"/>
              </w:rPr>
              <w:t>Podpis pracovníka: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AB79D54" w14:textId="77777777" w:rsidR="007275E3" w:rsidRDefault="007275E3" w:rsidP="007275E3">
            <w:r>
              <w:rPr>
                <w:color w:val="194787"/>
                <w:sz w:val="24"/>
              </w:rPr>
              <w:t xml:space="preserve"> </w:t>
            </w:r>
          </w:p>
        </w:tc>
      </w:tr>
      <w:tr w:rsidR="007275E3" w14:paraId="16FA578A" w14:textId="77777777" w:rsidTr="007275E3">
        <w:trPr>
          <w:trHeight w:val="290"/>
        </w:trPr>
        <w:tc>
          <w:tcPr>
            <w:tcW w:w="4710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103A3AB" w14:textId="77777777" w:rsidR="007275E3" w:rsidRDefault="007275E3" w:rsidP="007275E3">
            <w:r>
              <w:rPr>
                <w:color w:val="194787"/>
                <w:sz w:val="24"/>
              </w:rPr>
              <w:t>Podpis vedoucího pracovníka: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3AAB54F" w14:textId="77777777" w:rsidR="007275E3" w:rsidRDefault="007275E3" w:rsidP="007275E3"/>
        </w:tc>
      </w:tr>
    </w:tbl>
    <w:p w14:paraId="2257CFE2" w14:textId="51DC272A" w:rsidR="00026D9E" w:rsidRPr="009472D6" w:rsidRDefault="00026D9E">
      <w:pPr>
        <w:rPr>
          <w:rFonts w:ascii="Arial" w:hAnsi="Arial" w:cs="Arial"/>
        </w:rPr>
      </w:pPr>
    </w:p>
    <w:sectPr w:rsidR="00026D9E" w:rsidRPr="009472D6" w:rsidSect="008E6ECA">
      <w:headerReference w:type="default" r:id="rId8"/>
      <w:pgSz w:w="11906" w:h="16838"/>
      <w:pgMar w:top="2268" w:right="283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DDC8" w14:textId="77777777" w:rsidR="00281A26" w:rsidRDefault="00281A26">
      <w:pPr>
        <w:spacing w:after="0" w:line="240" w:lineRule="auto"/>
      </w:pPr>
      <w:r>
        <w:separator/>
      </w:r>
    </w:p>
  </w:endnote>
  <w:endnote w:type="continuationSeparator" w:id="0">
    <w:p w14:paraId="6F7B55D0" w14:textId="77777777" w:rsidR="00281A26" w:rsidRDefault="0028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F803" w14:textId="77777777" w:rsidR="00281A26" w:rsidRDefault="00281A26">
      <w:pPr>
        <w:spacing w:after="0" w:line="240" w:lineRule="auto"/>
      </w:pPr>
      <w:r>
        <w:separator/>
      </w:r>
    </w:p>
  </w:footnote>
  <w:footnote w:type="continuationSeparator" w:id="0">
    <w:p w14:paraId="09E9EA0F" w14:textId="77777777" w:rsidR="00281A26" w:rsidRDefault="0028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3C88" w14:textId="5BDCE742" w:rsidR="009B070A" w:rsidRDefault="009B07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4A0B16F" wp14:editId="7EED8F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68500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8F13B8" w14:textId="77777777" w:rsidR="008E6ECA" w:rsidRDefault="008E6E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5888"/>
    <w:multiLevelType w:val="hybridMultilevel"/>
    <w:tmpl w:val="6060D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F1B72"/>
    <w:multiLevelType w:val="hybridMultilevel"/>
    <w:tmpl w:val="4240FB3A"/>
    <w:lvl w:ilvl="0" w:tplc="A83A4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507725"/>
    <w:multiLevelType w:val="hybridMultilevel"/>
    <w:tmpl w:val="4FDAB974"/>
    <w:lvl w:ilvl="0" w:tplc="0405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5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D0036"/>
    <w:multiLevelType w:val="multilevel"/>
    <w:tmpl w:val="B16AA5D0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36487E"/>
    <w:multiLevelType w:val="hybridMultilevel"/>
    <w:tmpl w:val="B1FC9264"/>
    <w:lvl w:ilvl="0" w:tplc="CF326B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07174">
    <w:abstractNumId w:val="3"/>
  </w:num>
  <w:num w:numId="2" w16cid:durableId="675229266">
    <w:abstractNumId w:val="20"/>
  </w:num>
  <w:num w:numId="3" w16cid:durableId="1363549949">
    <w:abstractNumId w:val="6"/>
  </w:num>
  <w:num w:numId="4" w16cid:durableId="437141981">
    <w:abstractNumId w:val="26"/>
  </w:num>
  <w:num w:numId="5" w16cid:durableId="310721278">
    <w:abstractNumId w:val="25"/>
  </w:num>
  <w:num w:numId="6" w16cid:durableId="497162690">
    <w:abstractNumId w:val="4"/>
  </w:num>
  <w:num w:numId="7" w16cid:durableId="941961030">
    <w:abstractNumId w:val="7"/>
  </w:num>
  <w:num w:numId="8" w16cid:durableId="2062287841">
    <w:abstractNumId w:val="17"/>
  </w:num>
  <w:num w:numId="9" w16cid:durableId="759644544">
    <w:abstractNumId w:val="21"/>
  </w:num>
  <w:num w:numId="10" w16cid:durableId="245193776">
    <w:abstractNumId w:val="12"/>
  </w:num>
  <w:num w:numId="11" w16cid:durableId="630132329">
    <w:abstractNumId w:val="8"/>
  </w:num>
  <w:num w:numId="12" w16cid:durableId="465978472">
    <w:abstractNumId w:val="23"/>
  </w:num>
  <w:num w:numId="13" w16cid:durableId="431436420">
    <w:abstractNumId w:val="28"/>
  </w:num>
  <w:num w:numId="14" w16cid:durableId="129522081">
    <w:abstractNumId w:val="27"/>
  </w:num>
  <w:num w:numId="15" w16cid:durableId="17509995">
    <w:abstractNumId w:val="18"/>
  </w:num>
  <w:num w:numId="16" w16cid:durableId="2095736150">
    <w:abstractNumId w:val="29"/>
  </w:num>
  <w:num w:numId="17" w16cid:durableId="1568033650">
    <w:abstractNumId w:val="1"/>
  </w:num>
  <w:num w:numId="18" w16cid:durableId="1360664576">
    <w:abstractNumId w:val="0"/>
  </w:num>
  <w:num w:numId="19" w16cid:durableId="1294942600">
    <w:abstractNumId w:val="9"/>
  </w:num>
  <w:num w:numId="20" w16cid:durableId="2009213929">
    <w:abstractNumId w:val="16"/>
  </w:num>
  <w:num w:numId="21" w16cid:durableId="1583105191">
    <w:abstractNumId w:val="15"/>
  </w:num>
  <w:num w:numId="22" w16cid:durableId="909382704">
    <w:abstractNumId w:val="11"/>
  </w:num>
  <w:num w:numId="23" w16cid:durableId="1533494875">
    <w:abstractNumId w:val="13"/>
  </w:num>
  <w:num w:numId="24" w16cid:durableId="1869487033">
    <w:abstractNumId w:val="2"/>
  </w:num>
  <w:num w:numId="25" w16cid:durableId="1772781024">
    <w:abstractNumId w:val="19"/>
  </w:num>
  <w:num w:numId="26" w16cid:durableId="1621259071">
    <w:abstractNumId w:val="22"/>
  </w:num>
  <w:num w:numId="27" w16cid:durableId="113520103">
    <w:abstractNumId w:val="10"/>
  </w:num>
  <w:num w:numId="28" w16cid:durableId="1515606369">
    <w:abstractNumId w:val="5"/>
  </w:num>
  <w:num w:numId="29" w16cid:durableId="1792363981">
    <w:abstractNumId w:val="14"/>
  </w:num>
  <w:num w:numId="30" w16cid:durableId="15026189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26D9E"/>
    <w:rsid w:val="000358F5"/>
    <w:rsid w:val="000369BB"/>
    <w:rsid w:val="00044A64"/>
    <w:rsid w:val="00047A45"/>
    <w:rsid w:val="00055BCE"/>
    <w:rsid w:val="000571AF"/>
    <w:rsid w:val="00064E3C"/>
    <w:rsid w:val="00074311"/>
    <w:rsid w:val="00075CF3"/>
    <w:rsid w:val="000912C1"/>
    <w:rsid w:val="00093A6A"/>
    <w:rsid w:val="000A6F93"/>
    <w:rsid w:val="000A76C8"/>
    <w:rsid w:val="000B487D"/>
    <w:rsid w:val="000D2F39"/>
    <w:rsid w:val="000D397F"/>
    <w:rsid w:val="00105811"/>
    <w:rsid w:val="00143FD6"/>
    <w:rsid w:val="00144366"/>
    <w:rsid w:val="00151DF7"/>
    <w:rsid w:val="001547C1"/>
    <w:rsid w:val="001678A8"/>
    <w:rsid w:val="00173631"/>
    <w:rsid w:val="00186A8B"/>
    <w:rsid w:val="001A2AE1"/>
    <w:rsid w:val="001A3275"/>
    <w:rsid w:val="001A385D"/>
    <w:rsid w:val="001B2475"/>
    <w:rsid w:val="001C3326"/>
    <w:rsid w:val="001C6472"/>
    <w:rsid w:val="001D150C"/>
    <w:rsid w:val="001D17F5"/>
    <w:rsid w:val="001D5492"/>
    <w:rsid w:val="001F5072"/>
    <w:rsid w:val="002053A9"/>
    <w:rsid w:val="0021044D"/>
    <w:rsid w:val="0021376D"/>
    <w:rsid w:val="002141B0"/>
    <w:rsid w:val="002161FD"/>
    <w:rsid w:val="0022172D"/>
    <w:rsid w:val="002243E8"/>
    <w:rsid w:val="0023378A"/>
    <w:rsid w:val="00241032"/>
    <w:rsid w:val="002412F4"/>
    <w:rsid w:val="00246CD6"/>
    <w:rsid w:val="00256DF9"/>
    <w:rsid w:val="00270C20"/>
    <w:rsid w:val="00272BA9"/>
    <w:rsid w:val="00281A26"/>
    <w:rsid w:val="0029488C"/>
    <w:rsid w:val="002D21CE"/>
    <w:rsid w:val="002D3C4B"/>
    <w:rsid w:val="002E05CF"/>
    <w:rsid w:val="002F237B"/>
    <w:rsid w:val="00322B02"/>
    <w:rsid w:val="003232A9"/>
    <w:rsid w:val="0033660C"/>
    <w:rsid w:val="003451CE"/>
    <w:rsid w:val="00353618"/>
    <w:rsid w:val="00360B99"/>
    <w:rsid w:val="00361401"/>
    <w:rsid w:val="00363AFD"/>
    <w:rsid w:val="00367B5C"/>
    <w:rsid w:val="003715F1"/>
    <w:rsid w:val="00374070"/>
    <w:rsid w:val="00374161"/>
    <w:rsid w:val="003817B8"/>
    <w:rsid w:val="003872D1"/>
    <w:rsid w:val="00387F8A"/>
    <w:rsid w:val="003A0E2C"/>
    <w:rsid w:val="003A140F"/>
    <w:rsid w:val="003A63A9"/>
    <w:rsid w:val="003D4E20"/>
    <w:rsid w:val="003D6D89"/>
    <w:rsid w:val="003E3A04"/>
    <w:rsid w:val="003F2547"/>
    <w:rsid w:val="003F29F5"/>
    <w:rsid w:val="003F5152"/>
    <w:rsid w:val="0040405D"/>
    <w:rsid w:val="00404E2A"/>
    <w:rsid w:val="00405189"/>
    <w:rsid w:val="00414B5C"/>
    <w:rsid w:val="004351CE"/>
    <w:rsid w:val="00437B8D"/>
    <w:rsid w:val="00452C35"/>
    <w:rsid w:val="00461BB3"/>
    <w:rsid w:val="00467A96"/>
    <w:rsid w:val="004730D1"/>
    <w:rsid w:val="0047767F"/>
    <w:rsid w:val="00487B8A"/>
    <w:rsid w:val="004A4CBB"/>
    <w:rsid w:val="004B35B2"/>
    <w:rsid w:val="004B673E"/>
    <w:rsid w:val="004E30ED"/>
    <w:rsid w:val="004E6083"/>
    <w:rsid w:val="004F0DC9"/>
    <w:rsid w:val="00502ED7"/>
    <w:rsid w:val="005032D7"/>
    <w:rsid w:val="00513C87"/>
    <w:rsid w:val="0051795F"/>
    <w:rsid w:val="005636D4"/>
    <w:rsid w:val="00570062"/>
    <w:rsid w:val="0057056B"/>
    <w:rsid w:val="00574D57"/>
    <w:rsid w:val="00576F46"/>
    <w:rsid w:val="00580010"/>
    <w:rsid w:val="00581C14"/>
    <w:rsid w:val="00584523"/>
    <w:rsid w:val="00590F34"/>
    <w:rsid w:val="00595EF0"/>
    <w:rsid w:val="005A0C74"/>
    <w:rsid w:val="005A1C48"/>
    <w:rsid w:val="005A2FC4"/>
    <w:rsid w:val="005A5337"/>
    <w:rsid w:val="005B6F41"/>
    <w:rsid w:val="005C3C39"/>
    <w:rsid w:val="005C56C1"/>
    <w:rsid w:val="005F166A"/>
    <w:rsid w:val="0063051E"/>
    <w:rsid w:val="006338A0"/>
    <w:rsid w:val="006354AA"/>
    <w:rsid w:val="006469AD"/>
    <w:rsid w:val="00646DE1"/>
    <w:rsid w:val="006516AC"/>
    <w:rsid w:val="006520B1"/>
    <w:rsid w:val="00652125"/>
    <w:rsid w:val="00653B48"/>
    <w:rsid w:val="00667367"/>
    <w:rsid w:val="00683192"/>
    <w:rsid w:val="00693716"/>
    <w:rsid w:val="00696875"/>
    <w:rsid w:val="006B4E0F"/>
    <w:rsid w:val="006D64A5"/>
    <w:rsid w:val="006E0C1C"/>
    <w:rsid w:val="006E76E9"/>
    <w:rsid w:val="0071004B"/>
    <w:rsid w:val="00725119"/>
    <w:rsid w:val="00725E72"/>
    <w:rsid w:val="00726798"/>
    <w:rsid w:val="007275E3"/>
    <w:rsid w:val="00741F85"/>
    <w:rsid w:val="00754E34"/>
    <w:rsid w:val="00773EEF"/>
    <w:rsid w:val="00785550"/>
    <w:rsid w:val="00787EFE"/>
    <w:rsid w:val="007A1673"/>
    <w:rsid w:val="007B3347"/>
    <w:rsid w:val="007B5493"/>
    <w:rsid w:val="007B6EB6"/>
    <w:rsid w:val="007D492F"/>
    <w:rsid w:val="007D6941"/>
    <w:rsid w:val="007D6CD4"/>
    <w:rsid w:val="007E457B"/>
    <w:rsid w:val="007F187F"/>
    <w:rsid w:val="007F2ACF"/>
    <w:rsid w:val="007F689A"/>
    <w:rsid w:val="00807CDB"/>
    <w:rsid w:val="00824DB1"/>
    <w:rsid w:val="00825ECC"/>
    <w:rsid w:val="00826C34"/>
    <w:rsid w:val="00842DC6"/>
    <w:rsid w:val="00844F28"/>
    <w:rsid w:val="0085085A"/>
    <w:rsid w:val="008551AE"/>
    <w:rsid w:val="0086253E"/>
    <w:rsid w:val="008904D5"/>
    <w:rsid w:val="008B35B8"/>
    <w:rsid w:val="008B3EBB"/>
    <w:rsid w:val="008C4269"/>
    <w:rsid w:val="008C4B9D"/>
    <w:rsid w:val="008E2190"/>
    <w:rsid w:val="008E24E6"/>
    <w:rsid w:val="008E6ECA"/>
    <w:rsid w:val="008F5F61"/>
    <w:rsid w:val="00910252"/>
    <w:rsid w:val="00910F93"/>
    <w:rsid w:val="00914B26"/>
    <w:rsid w:val="00921C11"/>
    <w:rsid w:val="00931EB2"/>
    <w:rsid w:val="00940A08"/>
    <w:rsid w:val="009472D6"/>
    <w:rsid w:val="0094732F"/>
    <w:rsid w:val="009473E7"/>
    <w:rsid w:val="0095168F"/>
    <w:rsid w:val="00951BDC"/>
    <w:rsid w:val="00960A4C"/>
    <w:rsid w:val="009628E3"/>
    <w:rsid w:val="009746AF"/>
    <w:rsid w:val="009910B3"/>
    <w:rsid w:val="00994195"/>
    <w:rsid w:val="009A2A70"/>
    <w:rsid w:val="009A2D91"/>
    <w:rsid w:val="009A48E7"/>
    <w:rsid w:val="009A6EDE"/>
    <w:rsid w:val="009B070A"/>
    <w:rsid w:val="009C0F61"/>
    <w:rsid w:val="009E55E8"/>
    <w:rsid w:val="009F0EF3"/>
    <w:rsid w:val="00A20D2B"/>
    <w:rsid w:val="00A31338"/>
    <w:rsid w:val="00A4446B"/>
    <w:rsid w:val="00A46C20"/>
    <w:rsid w:val="00A46D80"/>
    <w:rsid w:val="00A65BDA"/>
    <w:rsid w:val="00AA1D17"/>
    <w:rsid w:val="00AB1EC2"/>
    <w:rsid w:val="00AB591E"/>
    <w:rsid w:val="00AC61B5"/>
    <w:rsid w:val="00AD172B"/>
    <w:rsid w:val="00AF1CF6"/>
    <w:rsid w:val="00B2194D"/>
    <w:rsid w:val="00B270B6"/>
    <w:rsid w:val="00B353EA"/>
    <w:rsid w:val="00B415AB"/>
    <w:rsid w:val="00B41B7E"/>
    <w:rsid w:val="00B55297"/>
    <w:rsid w:val="00B637B3"/>
    <w:rsid w:val="00B6716E"/>
    <w:rsid w:val="00B816FD"/>
    <w:rsid w:val="00B82D33"/>
    <w:rsid w:val="00B82EB8"/>
    <w:rsid w:val="00B929E4"/>
    <w:rsid w:val="00B94130"/>
    <w:rsid w:val="00B9423C"/>
    <w:rsid w:val="00B969D1"/>
    <w:rsid w:val="00B972BF"/>
    <w:rsid w:val="00BB49CA"/>
    <w:rsid w:val="00BB4D03"/>
    <w:rsid w:val="00BC0D0D"/>
    <w:rsid w:val="00BC4469"/>
    <w:rsid w:val="00BC4CF8"/>
    <w:rsid w:val="00BC78EE"/>
    <w:rsid w:val="00BD66F8"/>
    <w:rsid w:val="00BE6FC6"/>
    <w:rsid w:val="00BF42F2"/>
    <w:rsid w:val="00BF6323"/>
    <w:rsid w:val="00C06532"/>
    <w:rsid w:val="00C22EC4"/>
    <w:rsid w:val="00C348F5"/>
    <w:rsid w:val="00C52A6F"/>
    <w:rsid w:val="00C557CB"/>
    <w:rsid w:val="00C726A2"/>
    <w:rsid w:val="00C8224C"/>
    <w:rsid w:val="00C851F0"/>
    <w:rsid w:val="00C86566"/>
    <w:rsid w:val="00C8786E"/>
    <w:rsid w:val="00C96373"/>
    <w:rsid w:val="00C971EF"/>
    <w:rsid w:val="00CA2B4A"/>
    <w:rsid w:val="00CA3397"/>
    <w:rsid w:val="00CA73CD"/>
    <w:rsid w:val="00CB065C"/>
    <w:rsid w:val="00CB19D8"/>
    <w:rsid w:val="00CB2A87"/>
    <w:rsid w:val="00CD4B3D"/>
    <w:rsid w:val="00CD4CF1"/>
    <w:rsid w:val="00CE5FE2"/>
    <w:rsid w:val="00CF13FF"/>
    <w:rsid w:val="00D005B8"/>
    <w:rsid w:val="00D1595F"/>
    <w:rsid w:val="00D31F8D"/>
    <w:rsid w:val="00D6354E"/>
    <w:rsid w:val="00D659E3"/>
    <w:rsid w:val="00D65E0A"/>
    <w:rsid w:val="00D661A3"/>
    <w:rsid w:val="00D67CF3"/>
    <w:rsid w:val="00D779D1"/>
    <w:rsid w:val="00D82BB7"/>
    <w:rsid w:val="00D9370D"/>
    <w:rsid w:val="00DA261C"/>
    <w:rsid w:val="00DB4245"/>
    <w:rsid w:val="00DB4CC5"/>
    <w:rsid w:val="00DD27A2"/>
    <w:rsid w:val="00DF31A2"/>
    <w:rsid w:val="00DF3499"/>
    <w:rsid w:val="00E02AD3"/>
    <w:rsid w:val="00E02ECA"/>
    <w:rsid w:val="00E0587D"/>
    <w:rsid w:val="00E25D6A"/>
    <w:rsid w:val="00E4258F"/>
    <w:rsid w:val="00E42CF1"/>
    <w:rsid w:val="00E64DFC"/>
    <w:rsid w:val="00E70747"/>
    <w:rsid w:val="00E90940"/>
    <w:rsid w:val="00E93869"/>
    <w:rsid w:val="00E9651E"/>
    <w:rsid w:val="00EB1A21"/>
    <w:rsid w:val="00EB6906"/>
    <w:rsid w:val="00EE049A"/>
    <w:rsid w:val="00EE6CFF"/>
    <w:rsid w:val="00EF02EE"/>
    <w:rsid w:val="00EF1BA1"/>
    <w:rsid w:val="00EF2504"/>
    <w:rsid w:val="00F02F54"/>
    <w:rsid w:val="00F030CF"/>
    <w:rsid w:val="00F06C04"/>
    <w:rsid w:val="00F10AC8"/>
    <w:rsid w:val="00F31661"/>
    <w:rsid w:val="00F427E6"/>
    <w:rsid w:val="00F459BC"/>
    <w:rsid w:val="00F60AC3"/>
    <w:rsid w:val="00F72CA1"/>
    <w:rsid w:val="00F72CCF"/>
    <w:rsid w:val="00F75A64"/>
    <w:rsid w:val="00F80926"/>
    <w:rsid w:val="00F96615"/>
    <w:rsid w:val="00FA2077"/>
    <w:rsid w:val="00FA7338"/>
    <w:rsid w:val="00FB0786"/>
    <w:rsid w:val="00FB413A"/>
    <w:rsid w:val="00FC7A14"/>
    <w:rsid w:val="00FC7AB1"/>
    <w:rsid w:val="00FD1F37"/>
    <w:rsid w:val="00FD6D30"/>
    <w:rsid w:val="00FE1129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7AAD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256DF9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22B02"/>
    <w:rPr>
      <w:color w:val="605E5C"/>
      <w:shd w:val="clear" w:color="auto" w:fill="E1DFDD"/>
    </w:rPr>
  </w:style>
  <w:style w:type="table" w:customStyle="1" w:styleId="TableGrid">
    <w:name w:val="TableGrid"/>
    <w:rsid w:val="007275E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9B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70A"/>
  </w:style>
  <w:style w:type="character" w:styleId="Nevyeenzmnka">
    <w:name w:val="Unresolved Mention"/>
    <w:basedOn w:val="Standardnpsmoodstavce"/>
    <w:uiPriority w:val="99"/>
    <w:semiHidden/>
    <w:unhideWhenUsed/>
    <w:rsid w:val="003D4E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5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5112-9570-468A-8B5F-32CC6430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1614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8</cp:revision>
  <cp:lastPrinted>2022-10-20T13:38:00Z</cp:lastPrinted>
  <dcterms:created xsi:type="dcterms:W3CDTF">2023-10-03T12:50:00Z</dcterms:created>
  <dcterms:modified xsi:type="dcterms:W3CDTF">2023-10-19T13:51:00Z</dcterms:modified>
</cp:coreProperties>
</file>