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FA7A" w14:textId="77777777" w:rsidR="008D54D4" w:rsidRDefault="00411326">
      <w:r>
        <w:rPr>
          <w:noProof/>
        </w:rPr>
        <mc:AlternateContent>
          <mc:Choice Requires="wps">
            <w:drawing>
              <wp:anchor distT="12700" distB="6350" distL="9525" distR="9525" simplePos="0" relativeHeight="3" behindDoc="0" locked="0" layoutInCell="0" allowOverlap="1" wp14:anchorId="5163FAA4" wp14:editId="5163FAA5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63FAB7" w14:textId="77777777" w:rsidR="008D54D4" w:rsidRDefault="0041132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br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Noria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  <w:p w14:paraId="5163FAB8" w14:textId="77777777" w:rsidR="008D54D4" w:rsidRDefault="0041132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Tavíkovice 166</w:t>
                            </w:r>
                          </w:p>
                          <w:p w14:paraId="5163FAB9" w14:textId="77777777" w:rsidR="008D54D4" w:rsidRDefault="0041132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671 60 Tavíkovice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3FAA4" id="Text Box 2" o:spid="_x0000_s1026" style="position:absolute;margin-left:207pt;margin-top:11.8pt;width:243pt;height:126pt;z-index:3;visibility:visible;mso-wrap-style:square;mso-wrap-distance-left:.75pt;mso-wrap-distance-top:1pt;mso-wrap-distance-right:.7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14:paraId="5163FAB7" w14:textId="77777777" w:rsidR="008D54D4" w:rsidRDefault="0041132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br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Noria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s.r.o.</w:t>
                      </w:r>
                    </w:p>
                    <w:p w14:paraId="5163FAB8" w14:textId="77777777" w:rsidR="008D54D4" w:rsidRDefault="0041132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Tavíkovice 166</w:t>
                      </w:r>
                    </w:p>
                    <w:p w14:paraId="5163FAB9" w14:textId="77777777" w:rsidR="008D54D4" w:rsidRDefault="0041132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671 60 Tavíkovice</w:t>
                      </w:r>
                    </w:p>
                  </w:txbxContent>
                </v:textbox>
              </v:rect>
            </w:pict>
          </mc:Fallback>
        </mc:AlternateContent>
      </w:r>
    </w:p>
    <w:p w14:paraId="5163FA7B" w14:textId="77777777" w:rsidR="008D54D4" w:rsidRDefault="008D54D4"/>
    <w:p w14:paraId="5163FA7C" w14:textId="77777777" w:rsidR="008D54D4" w:rsidRDefault="008D54D4"/>
    <w:p w14:paraId="5163FA7D" w14:textId="77777777" w:rsidR="008D54D4" w:rsidRDefault="008D54D4"/>
    <w:p w14:paraId="5163FA7E" w14:textId="77777777" w:rsidR="008D54D4" w:rsidRDefault="008D54D4"/>
    <w:p w14:paraId="5163FA7F" w14:textId="77777777" w:rsidR="008D54D4" w:rsidRDefault="008D54D4"/>
    <w:p w14:paraId="5163FA80" w14:textId="77777777" w:rsidR="008D54D4" w:rsidRDefault="008D54D4"/>
    <w:p w14:paraId="5163FA81" w14:textId="77777777" w:rsidR="008D54D4" w:rsidRDefault="008D54D4"/>
    <w:p w14:paraId="5163FA82" w14:textId="77777777" w:rsidR="008D54D4" w:rsidRDefault="008D54D4"/>
    <w:p w14:paraId="5163FA83" w14:textId="77777777" w:rsidR="008D54D4" w:rsidRDefault="008D54D4"/>
    <w:p w14:paraId="5163FA84" w14:textId="77777777" w:rsidR="008D54D4" w:rsidRDefault="008D54D4"/>
    <w:p w14:paraId="5163FA85" w14:textId="77777777" w:rsidR="008D54D4" w:rsidRDefault="00411326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5163FA86" w14:textId="2146CE2D" w:rsidR="008D54D4" w:rsidRDefault="00411326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 </w:t>
      </w:r>
      <w:proofErr w:type="spellStart"/>
      <w:r w:rsidR="0016480F">
        <w:rPr>
          <w:rFonts w:ascii="Times New Roman" w:hAnsi="Times New Roman"/>
        </w:rPr>
        <w:t>xxxxxxxxxxx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</w:t>
      </w:r>
      <w:r w:rsidR="004834D8">
        <w:rPr>
          <w:rFonts w:ascii="Times New Roman" w:hAnsi="Times New Roman"/>
          <w:bCs/>
        </w:rPr>
        <w:t>13</w:t>
      </w:r>
      <w:r>
        <w:rPr>
          <w:rFonts w:ascii="Times New Roman" w:hAnsi="Times New Roman"/>
          <w:bCs/>
        </w:rPr>
        <w:t>.</w:t>
      </w:r>
      <w:r w:rsidR="004834D8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.202</w:t>
      </w:r>
      <w:r w:rsidR="00EB304E">
        <w:rPr>
          <w:rFonts w:ascii="Times New Roman" w:hAnsi="Times New Roman"/>
          <w:bCs/>
        </w:rPr>
        <w:t>3</w:t>
      </w:r>
    </w:p>
    <w:p w14:paraId="5163FA87" w14:textId="77777777" w:rsidR="008D54D4" w:rsidRDefault="008D54D4">
      <w:pPr>
        <w:jc w:val="both"/>
        <w:rPr>
          <w:color w:val="000000"/>
        </w:rPr>
      </w:pPr>
    </w:p>
    <w:p w14:paraId="5163FA88" w14:textId="77777777" w:rsidR="008D54D4" w:rsidRDefault="008D54D4">
      <w:pPr>
        <w:jc w:val="both"/>
        <w:rPr>
          <w:color w:val="000000"/>
        </w:rPr>
      </w:pPr>
    </w:p>
    <w:p w14:paraId="5163FA89" w14:textId="77777777" w:rsidR="008D54D4" w:rsidRDefault="008D54D4">
      <w:pPr>
        <w:jc w:val="both"/>
        <w:rPr>
          <w:color w:val="000000"/>
        </w:rPr>
      </w:pPr>
    </w:p>
    <w:p w14:paraId="5163FA8A" w14:textId="05D3517E" w:rsidR="008D54D4" w:rsidRDefault="00411326">
      <w:r>
        <w:t xml:space="preserve">Věc: Objednávka čerpadel </w:t>
      </w:r>
      <w:r w:rsidR="00C82CB2">
        <w:t>a ND</w:t>
      </w:r>
      <w:r>
        <w:t xml:space="preserve"> č:</w:t>
      </w:r>
      <w:r w:rsidR="00C41A67">
        <w:t>117</w:t>
      </w:r>
      <w:r>
        <w:t>/202</w:t>
      </w:r>
      <w:r w:rsidR="00EB304E">
        <w:t>3</w:t>
      </w:r>
    </w:p>
    <w:p w14:paraId="5163FA8B" w14:textId="77777777" w:rsidR="008D54D4" w:rsidRDefault="008D54D4"/>
    <w:p w14:paraId="5163FA8C" w14:textId="77777777" w:rsidR="008D54D4" w:rsidRDefault="008D54D4"/>
    <w:p w14:paraId="5163FA8D" w14:textId="77777777" w:rsidR="008D54D4" w:rsidRDefault="0041132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14:paraId="5163FA8E" w14:textId="3CB992A6" w:rsidR="008D54D4" w:rsidRDefault="00411326">
      <w:pPr>
        <w:rPr>
          <w:color w:val="000000"/>
        </w:rPr>
      </w:pPr>
      <w:r>
        <w:rPr>
          <w:color w:val="000000"/>
        </w:rPr>
        <w:t xml:space="preserve">      -      </w:t>
      </w:r>
      <w:r w:rsidR="00C41A67">
        <w:rPr>
          <w:color w:val="000000"/>
        </w:rPr>
        <w:t>3</w:t>
      </w:r>
      <w:r>
        <w:rPr>
          <w:color w:val="000000"/>
        </w:rPr>
        <w:t xml:space="preserve"> ks. čerpadel Luca 6/4</w:t>
      </w:r>
      <w:r>
        <w:rPr>
          <w:color w:val="000000"/>
          <w:lang w:val="en-US"/>
        </w:rPr>
        <w:t>”</w:t>
      </w:r>
      <w:r>
        <w:rPr>
          <w:color w:val="000000"/>
        </w:rPr>
        <w:t xml:space="preserve"> provedení s kabelem 15 m za </w:t>
      </w:r>
      <w:r w:rsidR="007C06AE">
        <w:rPr>
          <w:color w:val="000000"/>
        </w:rPr>
        <w:t>10</w:t>
      </w:r>
      <w:r w:rsidR="00005B2D">
        <w:rPr>
          <w:color w:val="000000"/>
        </w:rPr>
        <w:t xml:space="preserve"> 179</w:t>
      </w:r>
      <w:r>
        <w:rPr>
          <w:color w:val="000000"/>
        </w:rPr>
        <w:t xml:space="preserve"> Kč/ks. bez DPH</w:t>
      </w:r>
    </w:p>
    <w:p w14:paraId="5163FA8F" w14:textId="54EDD047" w:rsidR="008D54D4" w:rsidRDefault="00411326">
      <w:pPr>
        <w:rPr>
          <w:color w:val="000000"/>
        </w:rPr>
      </w:pPr>
      <w:r>
        <w:rPr>
          <w:color w:val="000000"/>
        </w:rPr>
        <w:t xml:space="preserve">     </w:t>
      </w:r>
      <w:r w:rsidR="00490551">
        <w:rPr>
          <w:color w:val="000000"/>
        </w:rPr>
        <w:t xml:space="preserve"> </w:t>
      </w:r>
      <w:r>
        <w:rPr>
          <w:color w:val="000000"/>
        </w:rPr>
        <w:t xml:space="preserve">-      </w:t>
      </w:r>
      <w:r w:rsidR="00C41A67">
        <w:rPr>
          <w:color w:val="000000"/>
        </w:rPr>
        <w:t>3</w:t>
      </w:r>
      <w:r>
        <w:rPr>
          <w:color w:val="000000"/>
        </w:rPr>
        <w:t xml:space="preserve"> ks. čerpadel Luca 6/4</w:t>
      </w:r>
      <w:r>
        <w:rPr>
          <w:color w:val="000000"/>
          <w:lang w:val="en-US"/>
        </w:rPr>
        <w:t>”</w:t>
      </w:r>
      <w:r>
        <w:rPr>
          <w:color w:val="000000"/>
        </w:rPr>
        <w:t xml:space="preserve"> provedení s kabelem 10 m za </w:t>
      </w:r>
      <w:r w:rsidR="00005B2D">
        <w:rPr>
          <w:color w:val="000000"/>
        </w:rPr>
        <w:t>10 049</w:t>
      </w:r>
      <w:r>
        <w:rPr>
          <w:color w:val="000000"/>
        </w:rPr>
        <w:t xml:space="preserve"> Kč/ks. bez DPH.</w:t>
      </w:r>
    </w:p>
    <w:p w14:paraId="601117C3" w14:textId="3EEE557D" w:rsidR="00490551" w:rsidRDefault="00EB304E" w:rsidP="00EB304E">
      <w:pPr>
        <w:rPr>
          <w:color w:val="000000"/>
        </w:rPr>
      </w:pPr>
      <w:r>
        <w:rPr>
          <w:color w:val="000000"/>
        </w:rPr>
        <w:t xml:space="preserve">      -</w:t>
      </w:r>
      <w:r w:rsidRPr="00011563">
        <w:rPr>
          <w:color w:val="000000"/>
        </w:rPr>
        <w:t xml:space="preserve">      </w:t>
      </w:r>
      <w:r w:rsidR="004834D8">
        <w:rPr>
          <w:color w:val="000000"/>
        </w:rPr>
        <w:t>4</w:t>
      </w:r>
      <w:r>
        <w:rPr>
          <w:color w:val="000000"/>
        </w:rPr>
        <w:t xml:space="preserve"> ks. Zpětných klapek s pojišťovacím ventilem pro čerpadla Luca 100-</w:t>
      </w:r>
      <w:proofErr w:type="gramStart"/>
      <w:r>
        <w:rPr>
          <w:color w:val="000000"/>
        </w:rPr>
        <w:t>16-N3</w:t>
      </w:r>
      <w:proofErr w:type="gramEnd"/>
    </w:p>
    <w:p w14:paraId="5163FA90" w14:textId="77777777" w:rsidR="008D54D4" w:rsidRDefault="008D54D4">
      <w:pPr>
        <w:rPr>
          <w:color w:val="000000"/>
        </w:rPr>
      </w:pPr>
    </w:p>
    <w:p w14:paraId="1BA6F1CE" w14:textId="77777777" w:rsidR="004834D8" w:rsidRDefault="004834D8">
      <w:pPr>
        <w:rPr>
          <w:color w:val="000000"/>
        </w:rPr>
      </w:pPr>
    </w:p>
    <w:p w14:paraId="5163FA95" w14:textId="5E01D807" w:rsidR="008D54D4" w:rsidRPr="00490551" w:rsidRDefault="00411326">
      <w:pPr>
        <w:rPr>
          <w:color w:val="000000"/>
        </w:rPr>
      </w:pPr>
      <w:r>
        <w:rPr>
          <w:color w:val="000000"/>
        </w:rPr>
        <w:t>+ recyklační a dopravní náklady dle nabídky 22 NA00129.</w:t>
      </w:r>
    </w:p>
    <w:p w14:paraId="5163FA96" w14:textId="77777777" w:rsidR="008D54D4" w:rsidRDefault="008D54D4">
      <w:pPr>
        <w:rPr>
          <w:color w:val="000000"/>
        </w:rPr>
      </w:pPr>
    </w:p>
    <w:p w14:paraId="5163FA97" w14:textId="77777777" w:rsidR="008D54D4" w:rsidRDefault="00411326">
      <w:pPr>
        <w:rPr>
          <w:color w:val="000000"/>
        </w:rPr>
      </w:pPr>
      <w:r>
        <w:rPr>
          <w:color w:val="000000"/>
        </w:rPr>
        <w:t>Adresa na doručení: Vodovody a kanalizace Vysoké Mýto, s.r.o.</w:t>
      </w:r>
    </w:p>
    <w:p w14:paraId="5163FA98" w14:textId="77777777" w:rsidR="008D54D4" w:rsidRDefault="00411326">
      <w:pPr>
        <w:rPr>
          <w:color w:val="000000"/>
        </w:rPr>
      </w:pPr>
      <w:r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Šnakov</w:t>
      </w:r>
      <w:proofErr w:type="spellEnd"/>
      <w:r>
        <w:rPr>
          <w:color w:val="000000"/>
        </w:rPr>
        <w:t xml:space="preserve"> 522 </w:t>
      </w:r>
      <w:proofErr w:type="gramStart"/>
      <w:r>
        <w:rPr>
          <w:color w:val="000000"/>
        </w:rPr>
        <w:t>( areál</w:t>
      </w:r>
      <w:proofErr w:type="gramEnd"/>
      <w:r>
        <w:rPr>
          <w:color w:val="000000"/>
        </w:rPr>
        <w:t xml:space="preserve"> ČOV )</w:t>
      </w:r>
    </w:p>
    <w:p w14:paraId="5163FA99" w14:textId="77777777" w:rsidR="008D54D4" w:rsidRDefault="00411326">
      <w:pPr>
        <w:rPr>
          <w:color w:val="000000"/>
        </w:rPr>
      </w:pPr>
      <w:r>
        <w:rPr>
          <w:color w:val="000000"/>
        </w:rPr>
        <w:t xml:space="preserve">                                  566 01 Vysoké Mýto</w:t>
      </w:r>
    </w:p>
    <w:p w14:paraId="5163FA9A" w14:textId="77777777" w:rsidR="008D54D4" w:rsidRDefault="008D54D4"/>
    <w:p w14:paraId="5163FA9B" w14:textId="77777777" w:rsidR="008D54D4" w:rsidRDefault="008D54D4"/>
    <w:p w14:paraId="5163FA9C" w14:textId="77777777" w:rsidR="008D54D4" w:rsidRDefault="008D54D4">
      <w:pPr>
        <w:rPr>
          <w:color w:val="000000"/>
        </w:rPr>
      </w:pPr>
    </w:p>
    <w:p w14:paraId="5163FA9D" w14:textId="77777777" w:rsidR="008D54D4" w:rsidRDefault="008D54D4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3FA9E" w14:textId="6C295DF4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proofErr w:type="spellStart"/>
      <w:r w:rsidR="0016480F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</w:p>
    <w:p w14:paraId="5163FA9F" w14:textId="77777777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5163FAA0" w14:textId="77777777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5163FAA1" w14:textId="77777777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5163FAA3" w14:textId="1E4D595C" w:rsidR="008D54D4" w:rsidRDefault="00411326" w:rsidP="00490551">
      <w:pPr>
        <w:pStyle w:val="Normlnweb"/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A38E765" w14:textId="77777777" w:rsidR="0016480F" w:rsidRDefault="0016480F" w:rsidP="00490551">
      <w:pPr>
        <w:pStyle w:val="Normlnweb"/>
      </w:pPr>
    </w:p>
    <w:p w14:paraId="3F592DA7" w14:textId="77777777" w:rsidR="0016480F" w:rsidRDefault="0016480F" w:rsidP="00490551">
      <w:pPr>
        <w:pStyle w:val="Normlnweb"/>
      </w:pPr>
    </w:p>
    <w:p w14:paraId="3F5CCB02" w14:textId="77777777" w:rsidR="0016480F" w:rsidRDefault="0016480F" w:rsidP="00490551">
      <w:pPr>
        <w:pStyle w:val="Normlnweb"/>
      </w:pPr>
    </w:p>
    <w:p w14:paraId="46E95F3D" w14:textId="77777777" w:rsidR="0016480F" w:rsidRDefault="0016480F" w:rsidP="0016480F">
      <w:pPr>
        <w:rPr>
          <w:sz w:val="22"/>
          <w:szCs w:val="22"/>
        </w:rPr>
      </w:pPr>
      <w:r>
        <w:lastRenderedPageBreak/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825"/>
      </w:tblGrid>
      <w:tr w:rsidR="0016480F" w14:paraId="54D046CA" w14:textId="77777777" w:rsidTr="0016480F">
        <w:trPr>
          <w:tblCellSpacing w:w="0" w:type="dxa"/>
        </w:trPr>
        <w:tc>
          <w:tcPr>
            <w:tcW w:w="0" w:type="auto"/>
            <w:noWrap/>
            <w:hideMark/>
          </w:tcPr>
          <w:p w14:paraId="01F7740A" w14:textId="77777777" w:rsidR="0016480F" w:rsidRDefault="0016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0D2B650C" w14:textId="77777777" w:rsidR="0016480F" w:rsidRDefault="0016480F">
            <w:r>
              <w:t>RE: objednávka č.117/2023</w:t>
            </w:r>
          </w:p>
        </w:tc>
      </w:tr>
      <w:tr w:rsidR="0016480F" w14:paraId="63C6466F" w14:textId="77777777" w:rsidTr="0016480F">
        <w:trPr>
          <w:tblCellSpacing w:w="0" w:type="dxa"/>
        </w:trPr>
        <w:tc>
          <w:tcPr>
            <w:tcW w:w="0" w:type="auto"/>
            <w:noWrap/>
            <w:hideMark/>
          </w:tcPr>
          <w:p w14:paraId="5538A484" w14:textId="77777777" w:rsidR="0016480F" w:rsidRDefault="0016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790C3125" w14:textId="77777777" w:rsidR="0016480F" w:rsidRDefault="0016480F">
            <w:r>
              <w:t xml:space="preserve">Mon, 16 </w:t>
            </w:r>
            <w:proofErr w:type="spellStart"/>
            <w:r>
              <w:t>Oct</w:t>
            </w:r>
            <w:proofErr w:type="spellEnd"/>
            <w:r>
              <w:t xml:space="preserve"> 2023 13:02:25 +0200</w:t>
            </w:r>
          </w:p>
        </w:tc>
      </w:tr>
      <w:tr w:rsidR="0016480F" w14:paraId="68DCBD8C" w14:textId="77777777" w:rsidTr="0016480F">
        <w:trPr>
          <w:tblCellSpacing w:w="0" w:type="dxa"/>
        </w:trPr>
        <w:tc>
          <w:tcPr>
            <w:tcW w:w="0" w:type="auto"/>
            <w:noWrap/>
            <w:hideMark/>
          </w:tcPr>
          <w:p w14:paraId="4889030A" w14:textId="77777777" w:rsidR="0016480F" w:rsidRDefault="0016480F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4B4673FE" w14:textId="77777777" w:rsidR="0016480F" w:rsidRDefault="0016480F">
            <w:hyperlink r:id="rId7" w:history="1">
              <w:r>
                <w:rPr>
                  <w:rStyle w:val="Hypertextovodkaz"/>
                </w:rPr>
                <w:t>obchod@noria.cz</w:t>
              </w:r>
            </w:hyperlink>
          </w:p>
        </w:tc>
      </w:tr>
      <w:tr w:rsidR="0016480F" w14:paraId="473E5AE7" w14:textId="77777777" w:rsidTr="0016480F">
        <w:trPr>
          <w:tblCellSpacing w:w="0" w:type="dxa"/>
        </w:trPr>
        <w:tc>
          <w:tcPr>
            <w:tcW w:w="0" w:type="auto"/>
            <w:noWrap/>
            <w:hideMark/>
          </w:tcPr>
          <w:p w14:paraId="7760A1BC" w14:textId="77777777" w:rsidR="0016480F" w:rsidRDefault="0016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5129AF7E" w14:textId="67DAF7F1" w:rsidR="0016480F" w:rsidRDefault="0016480F">
            <w:proofErr w:type="spellStart"/>
            <w:r>
              <w:t>xxxxxxxxxxxxxxxxxxxxxx</w:t>
            </w:r>
            <w:proofErr w:type="spellEnd"/>
            <w:r>
              <w:t xml:space="preserve"> </w:t>
            </w:r>
            <w:hyperlink r:id="rId8" w:history="1">
              <w:r w:rsidRPr="003E09DC">
                <w:rPr>
                  <w:rStyle w:val="Hypertextovodkaz"/>
                </w:rPr>
                <w:t>&lt;t</w:t>
              </w:r>
              <w:r w:rsidRPr="003E09DC">
                <w:rPr>
                  <w:rStyle w:val="Hypertextovodkaz"/>
                </w:rPr>
                <w:t>xxxxxxxxxxxxxxxxxxxxxx</w:t>
              </w:r>
              <w:r w:rsidRPr="003E09DC">
                <w:rPr>
                  <w:rStyle w:val="Hypertextovodkaz"/>
                </w:rPr>
                <w:t>@vakvm.cz&gt;</w:t>
              </w:r>
            </w:hyperlink>
          </w:p>
        </w:tc>
      </w:tr>
    </w:tbl>
    <w:p w14:paraId="351CCD44" w14:textId="77777777" w:rsidR="0016480F" w:rsidRDefault="0016480F" w:rsidP="00490551">
      <w:pPr>
        <w:pStyle w:val="Normlnweb"/>
      </w:pPr>
      <w:r>
        <w:br/>
      </w:r>
      <w:r>
        <w:br/>
        <w:t>Dobrý den,</w:t>
      </w:r>
      <w:r>
        <w:br/>
      </w:r>
      <w:r>
        <w:br/>
        <w:t>zasílám potvrzení objednávky</w:t>
      </w:r>
    </w:p>
    <w:p w14:paraId="47D57E76" w14:textId="77777777" w:rsidR="0016480F" w:rsidRDefault="0016480F" w:rsidP="00490551">
      <w:pPr>
        <w:pStyle w:val="Normlnweb"/>
      </w:pPr>
    </w:p>
    <w:p w14:paraId="47A7966C" w14:textId="2CFB82CB" w:rsidR="0016480F" w:rsidRDefault="0016480F" w:rsidP="00490551">
      <w:pPr>
        <w:pStyle w:val="Normlnweb"/>
      </w:pPr>
      <w:r>
        <w:br/>
        <w:t xml:space="preserve">S pozdravem </w:t>
      </w:r>
      <w:r>
        <w:br/>
      </w:r>
      <w:proofErr w:type="spellStart"/>
      <w:r>
        <w:t>Noria</w:t>
      </w:r>
      <w:proofErr w:type="spellEnd"/>
      <w:r>
        <w:t xml:space="preserve"> s.r.o.</w:t>
      </w:r>
      <w:r>
        <w:br/>
      </w:r>
      <w:proofErr w:type="spellStart"/>
      <w:r>
        <w:t>xxxxxxxxxxxxxxxxxxxxxxxxxx</w:t>
      </w:r>
      <w:proofErr w:type="spellEnd"/>
    </w:p>
    <w:p w14:paraId="19225F08" w14:textId="53C1DCBF" w:rsidR="0016480F" w:rsidRPr="00490551" w:rsidRDefault="0016480F" w:rsidP="00490551">
      <w:pPr>
        <w:pStyle w:val="Normlnweb"/>
      </w:pPr>
      <w:r>
        <w:t>Tavíkovice 166, 671 40 IČ: 24126306 DIČ:CZ24126306</w:t>
      </w:r>
      <w:r>
        <w:br/>
        <w:t xml:space="preserve">Tel.: </w:t>
      </w:r>
      <w:proofErr w:type="spellStart"/>
      <w:r>
        <w:t>xxxxxxxxxxxxxxxxxxxxxxxxxxxxxxxxxxxxx</w:t>
      </w:r>
      <w:proofErr w:type="spellEnd"/>
      <w:r>
        <w:br/>
      </w:r>
      <w:r>
        <w:br/>
      </w:r>
      <w:hyperlink r:id="rId9" w:history="1">
        <w:r>
          <w:rPr>
            <w:rStyle w:val="Hypertextovodkaz"/>
          </w:rPr>
          <w:t>www.noria.cz</w:t>
        </w:r>
      </w:hyperlink>
      <w:r>
        <w:br/>
      </w:r>
      <w:r>
        <w:br/>
      </w:r>
      <w:r>
        <w:br/>
      </w:r>
    </w:p>
    <w:sectPr w:rsidR="0016480F" w:rsidRPr="00490551">
      <w:headerReference w:type="default" r:id="rId10"/>
      <w:footerReference w:type="even" r:id="rId11"/>
      <w:footerReference w:type="default" r:id="rId12"/>
      <w:type w:val="oddPage"/>
      <w:pgSz w:w="11906" w:h="16838"/>
      <w:pgMar w:top="1758" w:right="1134" w:bottom="2179" w:left="1260" w:header="708" w:footer="47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826B" w14:textId="77777777" w:rsidR="00AA420C" w:rsidRDefault="00AA420C">
      <w:r>
        <w:separator/>
      </w:r>
    </w:p>
  </w:endnote>
  <w:endnote w:type="continuationSeparator" w:id="0">
    <w:p w14:paraId="125F2D3D" w14:textId="77777777" w:rsidR="00AA420C" w:rsidRDefault="00AA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AA8" w14:textId="77777777" w:rsidR="008D54D4" w:rsidRDefault="00411326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14:paraId="5163FAA9" w14:textId="452B3B39" w:rsidR="008D54D4" w:rsidRDefault="00411326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16480F">
      <w:t>xxxxxxxxxxxxxxxxxxxxx</w:t>
    </w:r>
    <w:proofErr w:type="spellEnd"/>
    <w:r>
      <w:t xml:space="preserve">                                        DIČ : CZ25923099  </w:t>
    </w:r>
  </w:p>
  <w:p w14:paraId="5163FAAB" w14:textId="03799BFA" w:rsidR="008D54D4" w:rsidRDefault="00411326" w:rsidP="0016480F"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16480F">
      <w:rPr>
        <w:sz w:val="20"/>
        <w:szCs w:val="20"/>
      </w:rPr>
      <w:t>xxxxxxxxxxxxxxxxxxxxxxxxxxxxxx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AAC" w14:textId="77777777" w:rsidR="008D54D4" w:rsidRDefault="00411326">
    <w:pPr>
      <w:pStyle w:val="Zpat"/>
    </w:pPr>
    <w:proofErr w:type="gramStart"/>
    <w:r>
      <w:t>Telefon :</w:t>
    </w:r>
    <w:proofErr w:type="gramEnd"/>
    <w:r>
      <w:t xml:space="preserve">                                               Bankovní spojení  :                                                        IČO : 25 92 30 99</w:t>
    </w:r>
    <w:r>
      <w:tab/>
    </w:r>
  </w:p>
  <w:p w14:paraId="5163FAAD" w14:textId="7101BFCE" w:rsidR="008D54D4" w:rsidRDefault="00411326">
    <w:pPr>
      <w:pStyle w:val="Zpat"/>
    </w:pPr>
    <w:r>
      <w:t xml:space="preserve">602340540                                             </w:t>
    </w:r>
    <w:proofErr w:type="spellStart"/>
    <w:r w:rsidR="0016480F">
      <w:t>xxxxxxxxxxxxxxxxxxxx</w:t>
    </w:r>
    <w:proofErr w:type="spellEnd"/>
    <w:r>
      <w:t xml:space="preserve">                                              </w:t>
    </w:r>
    <w:proofErr w:type="gramStart"/>
    <w:r>
      <w:t>DIČ :</w:t>
    </w:r>
    <w:proofErr w:type="gramEnd"/>
    <w:r>
      <w:t xml:space="preserve"> CZ25923099  </w:t>
    </w:r>
  </w:p>
  <w:p w14:paraId="5163FAAE" w14:textId="75EC6A5E" w:rsidR="008D54D4" w:rsidRDefault="00411326">
    <w:proofErr w:type="gramStart"/>
    <w:r>
      <w:t>e-mail :</w:t>
    </w:r>
    <w:proofErr w:type="gramEnd"/>
    <w:r>
      <w:t xml:space="preserve"> tupec@vakvm.cz            číslo účtu </w:t>
    </w:r>
    <w:proofErr w:type="spellStart"/>
    <w:r w:rsidR="0016480F">
      <w:t>xxxxxxxxxxxxxxxxxxxxxxxx</w:t>
    </w:r>
    <w:proofErr w:type="spellEnd"/>
  </w:p>
  <w:p w14:paraId="5163FAAF" w14:textId="77777777" w:rsidR="008D54D4" w:rsidRDefault="00411326">
    <w:proofErr w:type="gramStart"/>
    <w:r>
      <w:t>http :</w:t>
    </w:r>
    <w:proofErr w:type="gramEnd"/>
    <w:r>
      <w:t xml:space="preserve"> www.vodovody-vm.cz</w:t>
    </w:r>
  </w:p>
  <w:p w14:paraId="5163FAB0" w14:textId="77777777" w:rsidR="008D54D4" w:rsidRDefault="008D54D4">
    <w:pPr>
      <w:pStyle w:val="Zpat"/>
    </w:pPr>
  </w:p>
  <w:p w14:paraId="5163FAB1" w14:textId="77777777" w:rsidR="008D54D4" w:rsidRDefault="008D54D4">
    <w:pPr>
      <w:pStyle w:val="Zpat"/>
    </w:pPr>
  </w:p>
  <w:p w14:paraId="5163FAB2" w14:textId="77777777" w:rsidR="008D54D4" w:rsidRDefault="008D5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CCDE" w14:textId="77777777" w:rsidR="00AA420C" w:rsidRDefault="00AA420C">
      <w:r>
        <w:separator/>
      </w:r>
    </w:p>
  </w:footnote>
  <w:footnote w:type="continuationSeparator" w:id="0">
    <w:p w14:paraId="7D2FB5C9" w14:textId="77777777" w:rsidR="00AA420C" w:rsidRDefault="00AA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AA7" w14:textId="77777777" w:rsidR="008D54D4" w:rsidRDefault="00000000">
    <w:pPr>
      <w:pStyle w:val="Zhlav"/>
      <w:tabs>
        <w:tab w:val="left" w:pos="9072"/>
      </w:tabs>
      <w:rPr>
        <w:color w:val="0000FF"/>
        <w:sz w:val="36"/>
      </w:rPr>
    </w:pPr>
    <w:r>
      <w:pict w14:anchorId="5163F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margin-left:0;margin-top:0;width:50pt;height:50pt;z-index:251658240;visibility:hidden">
          <o:lock v:ext="edit" selection="t"/>
        </v:shape>
      </w:pict>
    </w:r>
    <w:r>
      <w:pict w14:anchorId="5163FAB4">
        <v:shape id="ole_rId1" o:spid="_x0000_i1025" type="#_x0000_t75" style="width:57pt;height:52.5pt;visibility:visible;mso-wrap-distance-right:0" filled="t" fillcolor="#36f">
          <v:imagedata r:id="rId1" o:title=""/>
        </v:shape>
      </w:pict>
    </w:r>
    <w:r w:rsidR="0041132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163FAB5" wp14:editId="5163FAB6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67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63FABA" w14:textId="77777777" w:rsidR="008D54D4" w:rsidRDefault="00411326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14:paraId="5163FABB" w14:textId="77777777" w:rsidR="008D54D4" w:rsidRDefault="00411326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14:paraId="5163FABC" w14:textId="77777777" w:rsidR="008D54D4" w:rsidRDefault="008D54D4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3FAB5" id="Text Box 1" o:spid="_x0000_s1027" style="position:absolute;margin-left:81pt;margin-top:8.5pt;width:6in;height:52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" o:allowincell="f" stroked="f" strokeweight="0">
              <v:textbox>
                <w:txbxContent>
                  <w:p w14:paraId="5163FABA" w14:textId="77777777" w:rsidR="008D54D4" w:rsidRDefault="00411326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14:paraId="5163FABB" w14:textId="77777777" w:rsidR="008D54D4" w:rsidRDefault="00411326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14:paraId="5163FABC" w14:textId="77777777" w:rsidR="008D54D4" w:rsidRDefault="008D54D4">
                    <w:pPr>
                      <w:pStyle w:val="Obsahrmce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411326">
      <w:tab/>
    </w:r>
    <w:r w:rsidR="00411326"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D4"/>
    <w:rsid w:val="00005B2D"/>
    <w:rsid w:val="0016480F"/>
    <w:rsid w:val="00411326"/>
    <w:rsid w:val="004834D8"/>
    <w:rsid w:val="00490551"/>
    <w:rsid w:val="00653579"/>
    <w:rsid w:val="007C06AE"/>
    <w:rsid w:val="008D54D4"/>
    <w:rsid w:val="00AA420C"/>
    <w:rsid w:val="00AF1906"/>
    <w:rsid w:val="00C41A67"/>
    <w:rsid w:val="00C82CB2"/>
    <w:rsid w:val="00EB304E"/>
    <w:rsid w:val="00F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FA7A"/>
  <w15:docId w15:val="{9BD643F1-DDC5-4196-BC80-AFE1BBD9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character" w:styleId="Hypertextovodkaz">
    <w:name w:val="Hyperlink"/>
    <w:basedOn w:val="Standardnpsmoodstavce"/>
    <w:uiPriority w:val="99"/>
    <w:unhideWhenUsed/>
    <w:rsid w:val="0016480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txxxxxxxxxxxxxxxxxxxxxx@vakvm.cz%3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nori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B7-B59D-42FF-BCB4-645607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VAK Vysoké Mýto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3</cp:revision>
  <cp:lastPrinted>2007-03-13T08:36:00Z</cp:lastPrinted>
  <dcterms:created xsi:type="dcterms:W3CDTF">2023-10-16T13:09:00Z</dcterms:created>
  <dcterms:modified xsi:type="dcterms:W3CDTF">2023-10-19T12:47:00Z</dcterms:modified>
  <dc:language>cs-CZ</dc:language>
</cp:coreProperties>
</file>