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6"/>
        <w:gridCol w:w="426"/>
        <w:gridCol w:w="567"/>
      </w:tblGrid>
      <w:tr w:rsidR="00BB32B2" w14:paraId="3AA43935" w14:textId="77777777" w:rsidTr="00BC3494">
        <w:tc>
          <w:tcPr>
            <w:tcW w:w="397" w:type="dxa"/>
          </w:tcPr>
          <w:p w14:paraId="78BF17E2" w14:textId="77777777" w:rsidR="00BB32B2" w:rsidRPr="005E7722" w:rsidRDefault="00BC7D6F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</w:t>
            </w:r>
          </w:p>
        </w:tc>
        <w:tc>
          <w:tcPr>
            <w:tcW w:w="397" w:type="dxa"/>
          </w:tcPr>
          <w:p w14:paraId="5604230D" w14:textId="77777777" w:rsidR="00BB32B2" w:rsidRPr="005E7722" w:rsidRDefault="00BC7D6F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0</w:t>
            </w:r>
          </w:p>
        </w:tc>
        <w:tc>
          <w:tcPr>
            <w:tcW w:w="397" w:type="dxa"/>
          </w:tcPr>
          <w:p w14:paraId="77C17D90" w14:textId="77777777" w:rsidR="00BB32B2" w:rsidRPr="005E7722" w:rsidRDefault="00BC7D6F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2</w:t>
            </w:r>
          </w:p>
        </w:tc>
        <w:tc>
          <w:tcPr>
            <w:tcW w:w="397" w:type="dxa"/>
          </w:tcPr>
          <w:p w14:paraId="54FB0754" w14:textId="77777777" w:rsidR="00BB32B2" w:rsidRPr="005E7722" w:rsidRDefault="00BC7D6F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</w:t>
            </w:r>
          </w:p>
        </w:tc>
        <w:tc>
          <w:tcPr>
            <w:tcW w:w="396" w:type="dxa"/>
          </w:tcPr>
          <w:p w14:paraId="3D5511D5" w14:textId="77777777" w:rsidR="00BB32B2" w:rsidRPr="005E7722" w:rsidRDefault="00BC7D6F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3</w:t>
            </w:r>
          </w:p>
        </w:tc>
        <w:tc>
          <w:tcPr>
            <w:tcW w:w="426" w:type="dxa"/>
            <w:tcBorders>
              <w:right w:val="nil"/>
            </w:tcBorders>
          </w:tcPr>
          <w:p w14:paraId="0399FCF0" w14:textId="77777777" w:rsidR="00BB32B2" w:rsidRPr="005E7722" w:rsidRDefault="00BC7D6F" w:rsidP="005D1452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4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14:paraId="45892D86" w14:textId="77777777" w:rsidR="00BB32B2" w:rsidRDefault="00BB32B2" w:rsidP="00C31E5B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</w:p>
        </w:tc>
      </w:tr>
    </w:tbl>
    <w:p w14:paraId="493383B0" w14:textId="77777777" w:rsidR="00C31E5B" w:rsidRDefault="00537DBE" w:rsidP="00537DBE">
      <w:pPr>
        <w:tabs>
          <w:tab w:val="left" w:pos="6480"/>
          <w:tab w:val="left" w:pos="666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425064">
        <w:rPr>
          <w:snapToGrid w:val="0"/>
          <w:sz w:val="18"/>
        </w:rPr>
        <w:t xml:space="preserve"> </w:t>
      </w:r>
      <w:r w:rsidR="00C31E5B">
        <w:rPr>
          <w:snapToGrid w:val="0"/>
          <w:sz w:val="18"/>
        </w:rPr>
        <w:t xml:space="preserve">Číslo </w:t>
      </w:r>
      <w:r w:rsidR="00CC5C0C">
        <w:rPr>
          <w:snapToGrid w:val="0"/>
          <w:sz w:val="18"/>
        </w:rPr>
        <w:t>příjemce</w:t>
      </w:r>
    </w:p>
    <w:p w14:paraId="584FE42F" w14:textId="566E4C98" w:rsidR="00C96A71" w:rsidRDefault="001F3364" w:rsidP="004B3203">
      <w:pPr>
        <w:pStyle w:val="Nzev"/>
        <w:rPr>
          <w:snapToGrid w:val="0"/>
        </w:rPr>
      </w:pPr>
      <w:r>
        <w:rPr>
          <w:snapToGrid w:val="0"/>
        </w:rPr>
        <w:t xml:space="preserve">Dodatek č. </w:t>
      </w:r>
      <w:r w:rsidR="005C62BC">
        <w:rPr>
          <w:snapToGrid w:val="0"/>
        </w:rPr>
        <w:t>1</w:t>
      </w:r>
      <w:r w:rsidR="00B973A3">
        <w:rPr>
          <w:snapToGrid w:val="0"/>
        </w:rPr>
        <w:t>5</w:t>
      </w:r>
    </w:p>
    <w:p w14:paraId="0BF1B279" w14:textId="77777777" w:rsidR="00C31E5B" w:rsidRDefault="00C31E5B" w:rsidP="00C96A71">
      <w:pPr>
        <w:pStyle w:val="Nzev"/>
        <w:spacing w:before="160"/>
      </w:pPr>
      <w:r>
        <w:rPr>
          <w:snapToGrid w:val="0"/>
        </w:rPr>
        <w:t>k</w:t>
      </w:r>
      <w:r w:rsidR="00EF0430">
        <w:t> Příkazní smlouvě</w:t>
      </w:r>
    </w:p>
    <w:p w14:paraId="525885CD" w14:textId="77777777" w:rsidR="008E0009" w:rsidRPr="006F0DA5" w:rsidRDefault="00F405B0" w:rsidP="008E0009">
      <w:pPr>
        <w:pStyle w:val="Nzev"/>
        <w:spacing w:before="160"/>
        <w:rPr>
          <w:sz w:val="28"/>
          <w:szCs w:val="28"/>
        </w:rPr>
      </w:pPr>
      <w:r w:rsidRPr="006F0DA5">
        <w:rPr>
          <w:snapToGrid w:val="0"/>
          <w:sz w:val="28"/>
          <w:szCs w:val="28"/>
        </w:rPr>
        <w:t xml:space="preserve">č. nSIPO </w:t>
      </w:r>
      <w:r w:rsidR="00BB32B2" w:rsidRPr="00BB32B2">
        <w:rPr>
          <w:snapToGrid w:val="0"/>
          <w:sz w:val="28"/>
          <w:szCs w:val="28"/>
        </w:rPr>
        <w:t>0</w:t>
      </w:r>
      <w:r w:rsidR="00BC7D6F">
        <w:rPr>
          <w:snapToGrid w:val="0"/>
          <w:sz w:val="28"/>
          <w:szCs w:val="28"/>
        </w:rPr>
        <w:t>1</w:t>
      </w:r>
      <w:r w:rsidR="00BB32B2" w:rsidRPr="00BB32B2">
        <w:rPr>
          <w:snapToGrid w:val="0"/>
          <w:sz w:val="28"/>
          <w:szCs w:val="28"/>
        </w:rPr>
        <w:t xml:space="preserve"> – </w:t>
      </w:r>
      <w:r w:rsidR="00BC7D6F">
        <w:rPr>
          <w:snapToGrid w:val="0"/>
          <w:sz w:val="28"/>
          <w:szCs w:val="28"/>
        </w:rPr>
        <w:t>167</w:t>
      </w:r>
      <w:r w:rsidR="0044195C">
        <w:rPr>
          <w:snapToGrid w:val="0"/>
          <w:sz w:val="28"/>
          <w:szCs w:val="28"/>
        </w:rPr>
        <w:t>/201</w:t>
      </w:r>
      <w:r w:rsidR="00BC7D6F">
        <w:rPr>
          <w:snapToGrid w:val="0"/>
          <w:sz w:val="28"/>
          <w:szCs w:val="28"/>
        </w:rPr>
        <w:t>7</w:t>
      </w:r>
    </w:p>
    <w:p w14:paraId="2911EC01" w14:textId="77777777" w:rsidR="006F0DA5" w:rsidRPr="00814721" w:rsidRDefault="00CC5C0C" w:rsidP="00B16ECA">
      <w:pPr>
        <w:pStyle w:val="Codstavec"/>
        <w:tabs>
          <w:tab w:val="left" w:pos="851"/>
          <w:tab w:val="left" w:pos="2835"/>
          <w:tab w:val="left" w:pos="3544"/>
        </w:tabs>
        <w:spacing w:before="240"/>
        <w:ind w:firstLine="0"/>
        <w:jc w:val="both"/>
        <w:rPr>
          <w:rFonts w:ascii="Times New Roman" w:hAnsi="Times New Roman"/>
          <w:sz w:val="24"/>
          <w:szCs w:val="24"/>
        </w:rPr>
      </w:pPr>
      <w:r w:rsidRPr="00CC5C0C">
        <w:rPr>
          <w:rFonts w:ascii="Times New Roman" w:hAnsi="Times New Roman"/>
          <w:sz w:val="24"/>
          <w:szCs w:val="24"/>
        </w:rPr>
        <w:t>Uzavřené v souladu s ust. § 2430 zákona č. 89/2012 Sb., občanského zákoníku, ve znění pozdějších předpisů (dále jen „Občanský zákoník“) a zákona č. 370/2017 Sb. o platebním styku ve znění pozdějších předpisů (dále jen „ZoPS“), mezi následujícími Smluvními stranami:</w:t>
      </w:r>
    </w:p>
    <w:p w14:paraId="2F97B6BC" w14:textId="77777777" w:rsidR="00360F62" w:rsidRDefault="00461970" w:rsidP="00360F62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 w:rsidR="00360F62">
        <w:rPr>
          <w:b/>
          <w:snapToGrid w:val="0"/>
          <w:sz w:val="24"/>
        </w:rPr>
        <w:t>Česká pošta, s. p.</w:t>
      </w:r>
    </w:p>
    <w:p w14:paraId="6A4A1200" w14:textId="77777777" w:rsidR="00360F62" w:rsidRPr="00DE2BC9" w:rsidRDefault="00360F62" w:rsidP="00360F62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14:paraId="36A183AF" w14:textId="77777777" w:rsidR="00360F62" w:rsidRDefault="00360F62" w:rsidP="003566E9">
      <w:pPr>
        <w:pStyle w:val="Codstavec"/>
        <w:tabs>
          <w:tab w:val="left" w:pos="851"/>
          <w:tab w:val="left" w:pos="3402"/>
          <w:tab w:val="left" w:pos="3544"/>
        </w:tabs>
        <w:ind w:left="284" w:right="-436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 xml:space="preserve">Irenou Krzokovou, </w:t>
      </w:r>
      <w:r w:rsidRPr="00360F62">
        <w:rPr>
          <w:rFonts w:ascii="Times New Roman" w:hAnsi="Times New Roman"/>
          <w:snapToGrid w:val="0"/>
          <w:sz w:val="24"/>
        </w:rPr>
        <w:t>manažerem specializovaného útvaru zpracování centrálních úloh</w:t>
      </w:r>
    </w:p>
    <w:p w14:paraId="6D45A9D0" w14:textId="77777777" w:rsidR="00360F62" w:rsidRDefault="00360F62" w:rsidP="00360F62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IČO: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14:paraId="24907737" w14:textId="77777777" w:rsidR="00360F62" w:rsidRDefault="00360F62" w:rsidP="00360F62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14:paraId="553A4D20" w14:textId="77777777" w:rsidR="00360F62" w:rsidRDefault="00360F62" w:rsidP="00360F62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14:paraId="38AD9DCA" w14:textId="77777777" w:rsidR="00360F62" w:rsidRPr="00360F62" w:rsidRDefault="00360F62" w:rsidP="00360F62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>
        <w:rPr>
          <w:rFonts w:ascii="Times New Roman" w:hAnsi="Times New Roman"/>
          <w:b/>
          <w:snapToGrid w:val="0"/>
          <w:sz w:val="24"/>
        </w:rPr>
        <w:tab/>
      </w:r>
      <w:r w:rsidRPr="00360F62">
        <w:rPr>
          <w:rFonts w:ascii="Times New Roman" w:hAnsi="Times New Roman"/>
          <w:snapToGrid w:val="0"/>
          <w:sz w:val="24"/>
        </w:rPr>
        <w:t xml:space="preserve">Česká pošta, s.p., Zpracování centrálních úloh, </w:t>
      </w:r>
    </w:p>
    <w:p w14:paraId="778B2E10" w14:textId="77777777" w:rsidR="00360F62" w:rsidRPr="00814721" w:rsidRDefault="00360F62" w:rsidP="00360F62">
      <w:pPr>
        <w:pStyle w:val="Codstavec"/>
        <w:tabs>
          <w:tab w:val="left" w:pos="851"/>
          <w:tab w:val="left" w:pos="2835"/>
          <w:tab w:val="left" w:pos="3544"/>
        </w:tabs>
        <w:spacing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360F62">
        <w:rPr>
          <w:rFonts w:ascii="Times New Roman" w:hAnsi="Times New Roman"/>
          <w:b/>
          <w:snapToGrid w:val="0"/>
          <w:sz w:val="24"/>
        </w:rPr>
        <w:tab/>
      </w:r>
      <w:r w:rsidRPr="00360F62">
        <w:rPr>
          <w:rFonts w:ascii="Times New Roman" w:hAnsi="Times New Roman"/>
          <w:b/>
          <w:snapToGrid w:val="0"/>
          <w:sz w:val="24"/>
        </w:rPr>
        <w:tab/>
      </w:r>
      <w:r w:rsidRPr="00360F62">
        <w:rPr>
          <w:rFonts w:ascii="Times New Roman" w:hAnsi="Times New Roman"/>
          <w:snapToGrid w:val="0"/>
          <w:sz w:val="24"/>
        </w:rPr>
        <w:t>Wolkerova 480, 749 20 Vítkov</w:t>
      </w:r>
    </w:p>
    <w:p w14:paraId="31731A4B" w14:textId="3BA181D5" w:rsidR="00360F62" w:rsidRDefault="00360F62" w:rsidP="00360F62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</w:t>
      </w:r>
      <w:r w:rsidR="00BE3413">
        <w:rPr>
          <w:rFonts w:ascii="Times New Roman" w:hAnsi="Times New Roman"/>
          <w:snapToGrid w:val="0"/>
          <w:sz w:val="24"/>
        </w:rPr>
        <w:t>Československá obchodní banka, a.s.</w:t>
      </w:r>
    </w:p>
    <w:p w14:paraId="27C47A1A" w14:textId="5CF99870" w:rsidR="00360F62" w:rsidRDefault="00360F62" w:rsidP="00360F62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r w:rsidR="00634CB6">
        <w:rPr>
          <w:rFonts w:ascii="Times New Roman" w:hAnsi="Times New Roman"/>
          <w:snapToGrid w:val="0"/>
          <w:sz w:val="24"/>
        </w:rPr>
        <w:t>xxx</w:t>
      </w:r>
    </w:p>
    <w:p w14:paraId="378CFC88" w14:textId="77777777" w:rsidR="00360F62" w:rsidRPr="00DE2BC9" w:rsidRDefault="00360F62" w:rsidP="00360F62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14:paraId="36C0B304" w14:textId="77777777" w:rsidR="00461970" w:rsidRPr="00DE2BC9" w:rsidRDefault="00461970" w:rsidP="00461970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14:paraId="19A0707B" w14:textId="5E8B5700" w:rsidR="0044195C" w:rsidRPr="00DE2BC9" w:rsidRDefault="0044195C" w:rsidP="0044195C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 xml:space="preserve">: </w:t>
      </w:r>
      <w:r w:rsidR="005C62BC" w:rsidRPr="005C62BC">
        <w:rPr>
          <w:rFonts w:ascii="Times New Roman" w:hAnsi="Times New Roman"/>
          <w:snapToGrid w:val="0"/>
          <w:sz w:val="24"/>
        </w:rPr>
        <w:t>18429004</w:t>
      </w:r>
    </w:p>
    <w:p w14:paraId="3B07D1DC" w14:textId="5AFA662B" w:rsidR="00BC7D6F" w:rsidRDefault="005C62BC" w:rsidP="00BC7D6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 w:rsidRPr="005C62BC">
        <w:rPr>
          <w:rFonts w:ascii="Times New Roman" w:hAnsi="Times New Roman"/>
          <w:b/>
          <w:snapToGrid w:val="0"/>
          <w:sz w:val="24"/>
        </w:rPr>
        <w:t>Správa družstevních realit, s.r.o.</w:t>
      </w:r>
    </w:p>
    <w:p w14:paraId="360AC116" w14:textId="6AF6EB9F" w:rsidR="00BC7D6F" w:rsidRDefault="00BC7D6F" w:rsidP="00BC7D6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sídlem </w:t>
      </w:r>
      <w:r w:rsidR="005C62BC" w:rsidRPr="005C62BC">
        <w:rPr>
          <w:rFonts w:ascii="Times New Roman" w:hAnsi="Times New Roman"/>
          <w:b/>
          <w:snapToGrid w:val="0"/>
          <w:sz w:val="24"/>
        </w:rPr>
        <w:t>Praha 2, Lublaňská 5</w:t>
      </w:r>
    </w:p>
    <w:p w14:paraId="559E2C80" w14:textId="313F32BE" w:rsidR="00BC7D6F" w:rsidRPr="00206D3F" w:rsidRDefault="00BC7D6F" w:rsidP="00BC7D6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zastoupen</w:t>
      </w:r>
      <w:r>
        <w:rPr>
          <w:rFonts w:ascii="Times New Roman" w:hAnsi="Times New Roman"/>
          <w:b/>
          <w:snapToGrid w:val="0"/>
          <w:sz w:val="24"/>
        </w:rPr>
        <w:t>a</w:t>
      </w:r>
      <w:r w:rsidRPr="00206D3F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r w:rsidRPr="006A649A">
        <w:rPr>
          <w:rFonts w:ascii="Times New Roman" w:hAnsi="Times New Roman"/>
          <w:snapToGrid w:val="0"/>
          <w:sz w:val="24"/>
        </w:rPr>
        <w:t>Ing. Jaroslav</w:t>
      </w:r>
      <w:r>
        <w:rPr>
          <w:rFonts w:ascii="Times New Roman" w:hAnsi="Times New Roman"/>
          <w:snapToGrid w:val="0"/>
          <w:sz w:val="24"/>
        </w:rPr>
        <w:t>ou</w:t>
      </w:r>
      <w:r w:rsidRPr="006A649A">
        <w:rPr>
          <w:rFonts w:ascii="Times New Roman" w:hAnsi="Times New Roman"/>
          <w:snapToGrid w:val="0"/>
          <w:sz w:val="24"/>
        </w:rPr>
        <w:t xml:space="preserve"> Válkov</w:t>
      </w:r>
      <w:r>
        <w:rPr>
          <w:rFonts w:ascii="Times New Roman" w:hAnsi="Times New Roman"/>
          <w:snapToGrid w:val="0"/>
          <w:sz w:val="24"/>
        </w:rPr>
        <w:t>ou</w:t>
      </w:r>
      <w:r w:rsidRPr="006A649A">
        <w:rPr>
          <w:rFonts w:ascii="Times New Roman" w:hAnsi="Times New Roman"/>
          <w:snapToGrid w:val="0"/>
          <w:sz w:val="24"/>
        </w:rPr>
        <w:t>, jednate</w:t>
      </w:r>
      <w:r w:rsidR="00F82D75">
        <w:rPr>
          <w:rFonts w:ascii="Times New Roman" w:hAnsi="Times New Roman"/>
          <w:snapToGrid w:val="0"/>
          <w:sz w:val="24"/>
        </w:rPr>
        <w:t>lem</w:t>
      </w:r>
    </w:p>
    <w:p w14:paraId="301E1D97" w14:textId="77777777" w:rsidR="00BC7D6F" w:rsidRDefault="00BC7D6F" w:rsidP="00BC7D6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ab/>
        <w:t>25085948</w:t>
      </w:r>
    </w:p>
    <w:p w14:paraId="0E6203B3" w14:textId="77777777" w:rsidR="00BC7D6F" w:rsidRDefault="00BC7D6F" w:rsidP="00BC7D6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>
        <w:rPr>
          <w:rFonts w:ascii="Times New Roman" w:hAnsi="Times New Roman"/>
          <w:snapToGrid w:val="0"/>
          <w:sz w:val="24"/>
        </w:rPr>
        <w:t>25085948</w:t>
      </w:r>
    </w:p>
    <w:p w14:paraId="61349556" w14:textId="76698543" w:rsidR="00BC7D6F" w:rsidRDefault="00BC7D6F" w:rsidP="00BC7D6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</w:t>
      </w:r>
      <w:r w:rsidR="000C56BB">
        <w:rPr>
          <w:rFonts w:ascii="Times New Roman" w:hAnsi="Times New Roman"/>
          <w:snapToGrid w:val="0"/>
          <w:sz w:val="24"/>
        </w:rPr>
        <w:t>á</w:t>
      </w:r>
      <w:r>
        <w:rPr>
          <w:rFonts w:ascii="Times New Roman" w:hAnsi="Times New Roman"/>
          <w:snapToGrid w:val="0"/>
          <w:sz w:val="24"/>
        </w:rPr>
        <w:t>n</w:t>
      </w:r>
      <w:r w:rsidR="000C56BB">
        <w:rPr>
          <w:rFonts w:ascii="Times New Roman" w:hAnsi="Times New Roman"/>
          <w:snapToGrid w:val="0"/>
          <w:sz w:val="24"/>
        </w:rPr>
        <w:t>a</w:t>
      </w:r>
      <w:r>
        <w:rPr>
          <w:rFonts w:ascii="Times New Roman" w:hAnsi="Times New Roman"/>
          <w:snapToGrid w:val="0"/>
          <w:sz w:val="24"/>
        </w:rPr>
        <w:t xml:space="preserve"> v obchodním rejstříku vedeném Městským soudem v Praze, oddíl C, vložka 48480</w:t>
      </w:r>
    </w:p>
    <w:p w14:paraId="3951DDA2" w14:textId="77777777" w:rsidR="00BC7D6F" w:rsidRPr="000E0574" w:rsidRDefault="00BC7D6F" w:rsidP="00932B1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360"/>
        <w:ind w:left="2830" w:hanging="2546"/>
        <w:rPr>
          <w:rFonts w:ascii="Times New Roman" w:hAnsi="Times New Roman"/>
          <w:snapToGrid w:val="0"/>
          <w:sz w:val="24"/>
          <w:u w:val="single"/>
        </w:rPr>
      </w:pPr>
      <w:r>
        <w:rPr>
          <w:rFonts w:ascii="Times New Roman" w:hAnsi="Times New Roman"/>
          <w:b/>
          <w:snapToGrid w:val="0"/>
          <w:sz w:val="24"/>
        </w:rPr>
        <w:t>ko</w:t>
      </w:r>
      <w:r w:rsidRPr="00814721">
        <w:rPr>
          <w:rFonts w:ascii="Times New Roman" w:hAnsi="Times New Roman"/>
          <w:b/>
          <w:snapToGrid w:val="0"/>
          <w:sz w:val="24"/>
        </w:rPr>
        <w:t>respondenční adresa:</w:t>
      </w: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  <w:u w:val="single"/>
        </w:rPr>
        <w:t xml:space="preserve">Správa družstevních realit, s.r.o., Modřanská 496/96a, </w:t>
      </w:r>
      <w:r>
        <w:rPr>
          <w:rFonts w:ascii="Times New Roman" w:hAnsi="Times New Roman"/>
          <w:snapToGrid w:val="0"/>
          <w:sz w:val="24"/>
          <w:u w:val="single"/>
        </w:rPr>
        <w:br/>
        <w:t>147 00 Praha 4 - Hodkovičky</w:t>
      </w:r>
    </w:p>
    <w:p w14:paraId="14B05E14" w14:textId="77777777" w:rsidR="00BC7D6F" w:rsidRPr="003721EA" w:rsidRDefault="00BC7D6F" w:rsidP="00932B1F">
      <w:pPr>
        <w:pStyle w:val="Codstavec"/>
        <w:tabs>
          <w:tab w:val="left" w:pos="284"/>
          <w:tab w:val="left" w:pos="851"/>
        </w:tabs>
        <w:spacing w:before="360"/>
        <w:ind w:left="284" w:firstLine="0"/>
        <w:rPr>
          <w:rFonts w:ascii="Times New Roman" w:hAnsi="Times New Roman"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</w:p>
    <w:p w14:paraId="6067068E" w14:textId="76C5123A" w:rsidR="00A82CE8" w:rsidRDefault="00634CB6" w:rsidP="00A82CE8">
      <w:pPr>
        <w:pStyle w:val="Codstavec"/>
        <w:tabs>
          <w:tab w:val="left" w:pos="284"/>
          <w:tab w:val="left" w:pos="851"/>
          <w:tab w:val="left" w:pos="4820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xxx</w:t>
      </w:r>
    </w:p>
    <w:p w14:paraId="23AB4544" w14:textId="77777777" w:rsidR="00781583" w:rsidRDefault="00781583" w:rsidP="00391BD1">
      <w:pPr>
        <w:pStyle w:val="Codstavec"/>
        <w:tabs>
          <w:tab w:val="left" w:pos="284"/>
          <w:tab w:val="left" w:pos="851"/>
          <w:tab w:val="left" w:pos="4536"/>
        </w:tabs>
        <w:ind w:left="284" w:firstLine="0"/>
        <w:rPr>
          <w:rFonts w:ascii="Times New Roman" w:hAnsi="Times New Roman"/>
          <w:b/>
          <w:snapToGrid w:val="0"/>
          <w:sz w:val="24"/>
        </w:rPr>
      </w:pPr>
    </w:p>
    <w:p w14:paraId="25F9575A" w14:textId="77777777" w:rsidR="00391BD1" w:rsidRDefault="00391BD1" w:rsidP="00391BD1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variabilní symbol: 102134</w:t>
      </w:r>
      <w:r>
        <w:rPr>
          <w:rFonts w:ascii="Times New Roman" w:hAnsi="Times New Roman"/>
          <w:snapToGrid w:val="0"/>
          <w:sz w:val="24"/>
        </w:rPr>
        <w:br/>
        <w:t>konstantní symbol: 308</w:t>
      </w:r>
      <w:r>
        <w:rPr>
          <w:rFonts w:ascii="Times New Roman" w:hAnsi="Times New Roman"/>
          <w:snapToGrid w:val="0"/>
          <w:sz w:val="24"/>
        </w:rPr>
        <w:br/>
        <w:t>specifický symbol: --</w:t>
      </w:r>
    </w:p>
    <w:p w14:paraId="6998EDA3" w14:textId="77777777" w:rsidR="00391BD1" w:rsidRDefault="00391BD1" w:rsidP="00391BD1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"Příkazce")</w:t>
      </w:r>
    </w:p>
    <w:p w14:paraId="2AE16D2B" w14:textId="77777777" w:rsidR="00391BD1" w:rsidRDefault="00391BD1" w:rsidP="00391BD1">
      <w:pPr>
        <w:pStyle w:val="Codstavec"/>
        <w:tabs>
          <w:tab w:val="left" w:pos="426"/>
          <w:tab w:val="left" w:pos="851"/>
          <w:tab w:val="left" w:pos="2835"/>
          <w:tab w:val="left" w:pos="3544"/>
        </w:tabs>
        <w:spacing w:before="600"/>
        <w:ind w:left="425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1.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Smluvní strany uzavřely dne 13.4.2017 Příkazní smlouvu č. nSIPO 01 – 167/2017 (dále jen „Smlouva“).</w:t>
      </w:r>
    </w:p>
    <w:p w14:paraId="2525D421" w14:textId="7C5BC287" w:rsidR="00391BD1" w:rsidRDefault="00391BD1" w:rsidP="00391BD1">
      <w:pPr>
        <w:pStyle w:val="Codstavec"/>
        <w:tabs>
          <w:tab w:val="left" w:pos="5670"/>
        </w:tabs>
        <w:spacing w:before="480"/>
        <w:ind w:left="425" w:right="-11" w:hanging="42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2.</w:t>
      </w:r>
      <w:r>
        <w:rPr>
          <w:rFonts w:ascii="Times New Roman" w:hAnsi="Times New Roman"/>
          <w:b/>
          <w:sz w:val="24"/>
        </w:rPr>
        <w:tab/>
      </w:r>
      <w:r w:rsidR="001E2C80">
        <w:rPr>
          <w:rFonts w:ascii="Times New Roman" w:hAnsi="Times New Roman"/>
          <w:b/>
          <w:sz w:val="24"/>
          <w:szCs w:val="24"/>
        </w:rPr>
        <w:t xml:space="preserve">Příkazník bere na vědomí </w:t>
      </w:r>
      <w:r w:rsidR="00B22786">
        <w:rPr>
          <w:rFonts w:ascii="Times New Roman" w:hAnsi="Times New Roman"/>
          <w:b/>
          <w:sz w:val="24"/>
          <w:szCs w:val="24"/>
          <w:u w:val="single"/>
        </w:rPr>
        <w:t>rozšíření</w:t>
      </w:r>
      <w:r w:rsidR="001E2C80" w:rsidRPr="00150767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1E2C80">
        <w:rPr>
          <w:rFonts w:ascii="Times New Roman" w:hAnsi="Times New Roman"/>
          <w:b/>
          <w:sz w:val="24"/>
          <w:szCs w:val="24"/>
          <w:u w:val="single"/>
        </w:rPr>
        <w:t xml:space="preserve">bankovního spojení </w:t>
      </w:r>
      <w:r w:rsidR="001E2C80" w:rsidRPr="00CC5C0C">
        <w:rPr>
          <w:rFonts w:ascii="Times New Roman" w:hAnsi="Times New Roman"/>
          <w:b/>
          <w:sz w:val="24"/>
          <w:szCs w:val="24"/>
        </w:rPr>
        <w:t>pro účely plnění Smlouvy na</w:t>
      </w:r>
      <w:r w:rsidR="001E2C80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1E2C80" w:rsidRPr="00CC5C0C">
        <w:rPr>
          <w:rFonts w:ascii="Times New Roman" w:hAnsi="Times New Roman"/>
          <w:b/>
          <w:sz w:val="24"/>
          <w:szCs w:val="24"/>
        </w:rPr>
        <w:t xml:space="preserve">straně Příkazce </w:t>
      </w:r>
      <w:r w:rsidR="00B22786">
        <w:rPr>
          <w:rFonts w:ascii="Times New Roman" w:hAnsi="Times New Roman"/>
          <w:b/>
          <w:sz w:val="24"/>
          <w:szCs w:val="24"/>
          <w:u w:val="single"/>
        </w:rPr>
        <w:t>o nové číslo</w:t>
      </w:r>
      <w:r w:rsidR="001E2C80" w:rsidRPr="00CC5C0C">
        <w:rPr>
          <w:rFonts w:ascii="Times New Roman" w:hAnsi="Times New Roman"/>
          <w:b/>
          <w:sz w:val="24"/>
          <w:szCs w:val="24"/>
          <w:u w:val="single"/>
        </w:rPr>
        <w:t xml:space="preserve"> účt</w:t>
      </w:r>
      <w:r w:rsidR="001E2C80">
        <w:rPr>
          <w:rFonts w:ascii="Times New Roman" w:hAnsi="Times New Roman"/>
          <w:b/>
          <w:sz w:val="24"/>
          <w:szCs w:val="24"/>
          <w:u w:val="single"/>
        </w:rPr>
        <w:t>ů</w:t>
      </w:r>
      <w:r w:rsidR="001E2C80" w:rsidRPr="00CC5C0C">
        <w:rPr>
          <w:rFonts w:ascii="Times New Roman" w:hAnsi="Times New Roman"/>
          <w:b/>
          <w:sz w:val="24"/>
          <w:szCs w:val="24"/>
          <w:u w:val="single"/>
        </w:rPr>
        <w:t xml:space="preserve"> s vazbou na kód poplatků č.</w:t>
      </w:r>
      <w:r w:rsidR="00B973A3">
        <w:rPr>
          <w:rFonts w:ascii="Times New Roman" w:hAnsi="Times New Roman"/>
          <w:b/>
          <w:sz w:val="24"/>
          <w:szCs w:val="24"/>
          <w:u w:val="single"/>
        </w:rPr>
        <w:t>42</w:t>
      </w:r>
      <w:r w:rsidR="001E2C80" w:rsidRPr="00CC5C0C">
        <w:rPr>
          <w:rFonts w:ascii="Times New Roman" w:hAnsi="Times New Roman"/>
          <w:b/>
          <w:sz w:val="24"/>
          <w:szCs w:val="24"/>
          <w:u w:val="single"/>
        </w:rPr>
        <w:t>.</w:t>
      </w:r>
    </w:p>
    <w:p w14:paraId="0B85C4C7" w14:textId="3567950B" w:rsidR="00391BD1" w:rsidRDefault="001E2C80" w:rsidP="00391BD1">
      <w:pPr>
        <w:pStyle w:val="Codstavec"/>
        <w:tabs>
          <w:tab w:val="left" w:pos="426"/>
        </w:tabs>
        <w:spacing w:before="480"/>
        <w:ind w:left="425" w:right="23" w:hanging="425"/>
        <w:jc w:val="both"/>
        <w:rPr>
          <w:b/>
          <w:sz w:val="22"/>
          <w:szCs w:val="22"/>
          <w:highlight w:val="lightGray"/>
        </w:rPr>
      </w:pPr>
      <w:r>
        <w:rPr>
          <w:rFonts w:ascii="Times New Roman" w:hAnsi="Times New Roman"/>
          <w:b/>
          <w:sz w:val="24"/>
        </w:rPr>
        <w:t>3</w:t>
      </w:r>
      <w:r w:rsidR="00391BD1">
        <w:rPr>
          <w:rFonts w:ascii="Times New Roman" w:hAnsi="Times New Roman"/>
          <w:b/>
          <w:sz w:val="24"/>
        </w:rPr>
        <w:t>.</w:t>
      </w:r>
      <w:r w:rsidR="00391BD1">
        <w:rPr>
          <w:rFonts w:ascii="Times New Roman" w:hAnsi="Times New Roman"/>
          <w:b/>
          <w:sz w:val="24"/>
        </w:rPr>
        <w:tab/>
      </w:r>
      <w:r w:rsidR="00391BD1">
        <w:rPr>
          <w:b/>
        </w:rPr>
        <w:tab/>
      </w:r>
      <w:r w:rsidR="00391BD1">
        <w:rPr>
          <w:rFonts w:ascii="Times New Roman" w:hAnsi="Times New Roman"/>
          <w:sz w:val="24"/>
        </w:rPr>
        <w:t xml:space="preserve">Tento dodatek se stává platným dnem jeho podpisu oběma smluvními stranami </w:t>
      </w:r>
      <w:r w:rsidR="00391BD1">
        <w:rPr>
          <w:rFonts w:ascii="Times New Roman" w:hAnsi="Times New Roman"/>
          <w:b/>
          <w:sz w:val="24"/>
        </w:rPr>
        <w:t>a účinným 1. kalendářním dnem měsíce následujícího po měsíci, v němž byl zveřejněn v registru smluv podle zákona o registru smluv. Dle dohody Smluvních stran zajistí odeslání tohoto dodatku správci registru smluv Příkazník.</w:t>
      </w:r>
    </w:p>
    <w:p w14:paraId="2209428C" w14:textId="5C2A30D3" w:rsidR="00A82CE8" w:rsidRDefault="001E2C80" w:rsidP="00B973A3">
      <w:pPr>
        <w:pStyle w:val="Codstavec"/>
        <w:tabs>
          <w:tab w:val="left" w:pos="426"/>
        </w:tabs>
        <w:spacing w:before="480"/>
        <w:ind w:left="425" w:right="23" w:hanging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4</w:t>
      </w:r>
      <w:r w:rsidR="00391BD1">
        <w:rPr>
          <w:rFonts w:ascii="Times New Roman" w:hAnsi="Times New Roman"/>
          <w:b/>
          <w:sz w:val="24"/>
        </w:rPr>
        <w:t>.</w:t>
      </w:r>
      <w:r w:rsidR="00391BD1">
        <w:rPr>
          <w:rFonts w:ascii="Times New Roman" w:hAnsi="Times New Roman"/>
          <w:sz w:val="24"/>
        </w:rPr>
        <w:tab/>
        <w:t>Dodatek je vyhotoven ve dvou stejnopisech stejné právní síly, po jednom vyhotovení pro každou ze smluvních stran.</w:t>
      </w:r>
    </w:p>
    <w:p w14:paraId="51CDDAFB" w14:textId="566BE404" w:rsidR="00391BD1" w:rsidRDefault="001E2C80" w:rsidP="00391BD1">
      <w:pPr>
        <w:pStyle w:val="Codstavec"/>
        <w:tabs>
          <w:tab w:val="left" w:pos="426"/>
        </w:tabs>
        <w:spacing w:before="480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5</w:t>
      </w:r>
      <w:r w:rsidR="00391BD1">
        <w:rPr>
          <w:rFonts w:ascii="Times New Roman" w:hAnsi="Times New Roman"/>
          <w:b/>
          <w:sz w:val="24"/>
        </w:rPr>
        <w:t>.</w:t>
      </w:r>
      <w:r w:rsidR="00391BD1">
        <w:rPr>
          <w:rFonts w:ascii="Times New Roman" w:hAnsi="Times New Roman"/>
          <w:sz w:val="24"/>
        </w:rPr>
        <w:tab/>
        <w:t>Ostatní ustanovení smlouvy zůstávají tímto dodatkem nedotčena.</w:t>
      </w:r>
    </w:p>
    <w:p w14:paraId="6156B203" w14:textId="77777777" w:rsidR="00391BD1" w:rsidRDefault="00391BD1" w:rsidP="00391BD1">
      <w:pPr>
        <w:pStyle w:val="Codstavec"/>
        <w:tabs>
          <w:tab w:val="left" w:pos="5387"/>
        </w:tabs>
        <w:spacing w:before="600" w:line="240" w:lineRule="auto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Ve Vítkově, dne:</w:t>
      </w:r>
      <w:r>
        <w:rPr>
          <w:rFonts w:ascii="Times New Roman" w:hAnsi="Times New Roman"/>
          <w:sz w:val="24"/>
        </w:rPr>
        <w:tab/>
        <w:t>V Praze, dne:</w:t>
      </w:r>
    </w:p>
    <w:p w14:paraId="55F80D55" w14:textId="77777777" w:rsidR="00391BD1" w:rsidRDefault="00391BD1" w:rsidP="00391BD1">
      <w:pPr>
        <w:pStyle w:val="Codstavec"/>
        <w:tabs>
          <w:tab w:val="left" w:pos="5387"/>
        </w:tabs>
        <w:spacing w:before="720" w:line="240" w:lineRule="auto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</w:t>
      </w:r>
      <w:r>
        <w:rPr>
          <w:rFonts w:ascii="Times New Roman" w:hAnsi="Times New Roman"/>
          <w:sz w:val="24"/>
        </w:rPr>
        <w:tab/>
        <w:t>……………………………………</w:t>
      </w:r>
    </w:p>
    <w:p w14:paraId="28245377" w14:textId="77777777" w:rsidR="00391BD1" w:rsidRDefault="00391BD1" w:rsidP="00391BD1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 Příkazníka:</w:t>
      </w:r>
      <w:r>
        <w:rPr>
          <w:rFonts w:ascii="Times New Roman" w:hAnsi="Times New Roman"/>
          <w:snapToGrid w:val="0"/>
          <w:sz w:val="24"/>
        </w:rPr>
        <w:tab/>
        <w:t>Za Příkazce:</w:t>
      </w:r>
    </w:p>
    <w:p w14:paraId="14A2D10D" w14:textId="77777777" w:rsidR="00391BD1" w:rsidRDefault="00391BD1" w:rsidP="00391BD1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Irena Krzoková</w:t>
      </w:r>
      <w:r>
        <w:rPr>
          <w:rFonts w:ascii="Times New Roman" w:hAnsi="Times New Roman"/>
          <w:snapToGrid w:val="0"/>
          <w:sz w:val="24"/>
        </w:rPr>
        <w:tab/>
        <w:t>Ing. Jaroslava Válková</w:t>
      </w:r>
    </w:p>
    <w:p w14:paraId="0BBEBFDB" w14:textId="608A7DFC" w:rsidR="00391BD1" w:rsidRDefault="00391BD1" w:rsidP="00391BD1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 w:rsidRPr="00391BD1">
        <w:rPr>
          <w:rFonts w:ascii="Times New Roman" w:hAnsi="Times New Roman"/>
          <w:snapToGrid w:val="0"/>
          <w:sz w:val="24"/>
        </w:rPr>
        <w:t>manažer specializovaného útvaru</w:t>
      </w:r>
      <w:r>
        <w:rPr>
          <w:snapToGrid w:val="0"/>
          <w:sz w:val="24"/>
        </w:rPr>
        <w:tab/>
        <w:t>j</w:t>
      </w:r>
      <w:r w:rsidRPr="00391BD1">
        <w:rPr>
          <w:rFonts w:ascii="Times New Roman" w:hAnsi="Times New Roman"/>
          <w:snapToGrid w:val="0"/>
          <w:sz w:val="24"/>
        </w:rPr>
        <w:t>ednatel</w:t>
      </w:r>
    </w:p>
    <w:p w14:paraId="775C10C6" w14:textId="3143A932" w:rsidR="00360F62" w:rsidRDefault="00360F62" w:rsidP="00391BD1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 w:rsidRPr="00360F62">
        <w:rPr>
          <w:rFonts w:ascii="Times New Roman" w:hAnsi="Times New Roman"/>
          <w:snapToGrid w:val="0"/>
          <w:sz w:val="24"/>
        </w:rPr>
        <w:t>zpracování centrálních úloh</w:t>
      </w:r>
    </w:p>
    <w:sectPr w:rsidR="00360F62" w:rsidSect="007941F2">
      <w:footerReference w:type="default" r:id="rId7"/>
      <w:pgSz w:w="11906" w:h="16838"/>
      <w:pgMar w:top="1417" w:right="1286" w:bottom="1135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5C5627" w14:textId="77777777" w:rsidR="008B0D3C" w:rsidRDefault="008B0D3C">
      <w:r>
        <w:separator/>
      </w:r>
    </w:p>
  </w:endnote>
  <w:endnote w:type="continuationSeparator" w:id="0">
    <w:p w14:paraId="617DD731" w14:textId="77777777" w:rsidR="008B0D3C" w:rsidRDefault="008B0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92DDA" w14:textId="77777777" w:rsidR="00A641EF" w:rsidRDefault="00B954A4">
    <w:pPr>
      <w:pStyle w:val="Zpat"/>
      <w:rPr>
        <w:sz w:val="16"/>
      </w:rPr>
    </w:pPr>
    <w:r>
      <w:rPr>
        <w:sz w:val="16"/>
      </w:rPr>
      <w:t>Příkazní smlouva</w:t>
    </w:r>
    <w:r w:rsidR="00A641EF">
      <w:rPr>
        <w:sz w:val="16"/>
      </w:rPr>
      <w:t xml:space="preserve"> č. nSIPO 0</w:t>
    </w:r>
    <w:r w:rsidR="00BC7D6F">
      <w:rPr>
        <w:sz w:val="16"/>
      </w:rPr>
      <w:t>1</w:t>
    </w:r>
    <w:r w:rsidR="00A641EF">
      <w:rPr>
        <w:sz w:val="16"/>
      </w:rPr>
      <w:t xml:space="preserve"> – </w:t>
    </w:r>
    <w:r w:rsidR="00BC7D6F">
      <w:rPr>
        <w:sz w:val="16"/>
      </w:rPr>
      <w:t>167</w:t>
    </w:r>
    <w:r w:rsidR="0044195C">
      <w:rPr>
        <w:sz w:val="16"/>
      </w:rPr>
      <w:t>/201</w:t>
    </w:r>
    <w:r w:rsidR="00BC7D6F">
      <w:rPr>
        <w:sz w:val="16"/>
      </w:rPr>
      <w:t>7</w:t>
    </w:r>
    <w:r w:rsidR="00A641EF">
      <w:rPr>
        <w:sz w:val="16"/>
      </w:rPr>
      <w:tab/>
    </w:r>
    <w:r w:rsidR="00A641EF">
      <w:rPr>
        <w:snapToGrid w:val="0"/>
        <w:sz w:val="16"/>
      </w:rPr>
      <w:t xml:space="preserve">Strana </w:t>
    </w:r>
    <w:r w:rsidR="00A641EF">
      <w:rPr>
        <w:snapToGrid w:val="0"/>
        <w:sz w:val="16"/>
      </w:rPr>
      <w:fldChar w:fldCharType="begin"/>
    </w:r>
    <w:r w:rsidR="00A641EF">
      <w:rPr>
        <w:snapToGrid w:val="0"/>
        <w:sz w:val="16"/>
      </w:rPr>
      <w:instrText xml:space="preserve"> PAGE </w:instrText>
    </w:r>
    <w:r w:rsidR="00A641EF">
      <w:rPr>
        <w:snapToGrid w:val="0"/>
        <w:sz w:val="16"/>
      </w:rPr>
      <w:fldChar w:fldCharType="separate"/>
    </w:r>
    <w:r w:rsidR="00C30E1A">
      <w:rPr>
        <w:noProof/>
        <w:snapToGrid w:val="0"/>
        <w:sz w:val="16"/>
      </w:rPr>
      <w:t>2</w:t>
    </w:r>
    <w:r w:rsidR="00A641EF">
      <w:rPr>
        <w:snapToGrid w:val="0"/>
        <w:sz w:val="16"/>
      </w:rPr>
      <w:fldChar w:fldCharType="end"/>
    </w:r>
    <w:r w:rsidR="00A641EF">
      <w:rPr>
        <w:sz w:val="16"/>
      </w:rPr>
      <w:tab/>
    </w:r>
  </w:p>
  <w:p w14:paraId="4860D93D" w14:textId="02DB8E6F" w:rsidR="00A641EF" w:rsidRDefault="00A641EF">
    <w:pPr>
      <w:pStyle w:val="Zpat"/>
      <w:rPr>
        <w:sz w:val="16"/>
      </w:rPr>
    </w:pPr>
    <w:r>
      <w:rPr>
        <w:sz w:val="16"/>
      </w:rPr>
      <w:t xml:space="preserve">Dodatek č. </w:t>
    </w:r>
    <w:r w:rsidR="005C62BC">
      <w:rPr>
        <w:sz w:val="16"/>
      </w:rPr>
      <w:t>1</w:t>
    </w:r>
    <w:r w:rsidR="00B973A3">
      <w:rPr>
        <w:sz w:val="16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FC6342" w14:textId="77777777" w:rsidR="008B0D3C" w:rsidRDefault="008B0D3C">
      <w:r>
        <w:separator/>
      </w:r>
    </w:p>
  </w:footnote>
  <w:footnote w:type="continuationSeparator" w:id="0">
    <w:p w14:paraId="30C6A9BE" w14:textId="77777777" w:rsidR="008B0D3C" w:rsidRDefault="008B0D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8A16A0"/>
    <w:multiLevelType w:val="multilevel"/>
    <w:tmpl w:val="53F68A9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3C72BB6"/>
    <w:multiLevelType w:val="multilevel"/>
    <w:tmpl w:val="22C41FD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3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0F113EFD"/>
    <w:multiLevelType w:val="hybridMultilevel"/>
    <w:tmpl w:val="A5B235A6"/>
    <w:lvl w:ilvl="0" w:tplc="8660A1F2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9F7FC4"/>
    <w:multiLevelType w:val="multilevel"/>
    <w:tmpl w:val="74960C14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2"/>
        </w:tabs>
        <w:ind w:left="682" w:hanging="54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6" w15:restartNumberingAfterBreak="0">
    <w:nsid w:val="13060C11"/>
    <w:multiLevelType w:val="hybridMultilevel"/>
    <w:tmpl w:val="39A03FC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33F10AE"/>
    <w:multiLevelType w:val="multilevel"/>
    <w:tmpl w:val="53F68A9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19452A86"/>
    <w:multiLevelType w:val="multilevel"/>
    <w:tmpl w:val="5EA2C8F2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  <w:sz w:val="24"/>
      </w:rPr>
    </w:lvl>
    <w:lvl w:ilvl="2">
      <w:start w:val="7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cs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506"/>
        </w:tabs>
        <w:ind w:left="1506" w:hanging="1080"/>
      </w:pPr>
      <w:rPr>
        <w:rFonts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150"/>
        </w:tabs>
        <w:ind w:left="2150" w:hanging="1440"/>
      </w:pPr>
      <w:rPr>
        <w:rFonts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2652"/>
        </w:tabs>
        <w:ind w:left="2652" w:hanging="1800"/>
      </w:pPr>
      <w:rPr>
        <w:rFonts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2794"/>
        </w:tabs>
        <w:ind w:left="2794" w:hanging="1800"/>
      </w:pPr>
      <w:rPr>
        <w:rFonts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3296"/>
        </w:tabs>
        <w:ind w:left="3296" w:hanging="2160"/>
      </w:pPr>
      <w:rPr>
        <w:rFonts w:cs="Times New Roman" w:hint="default"/>
        <w:sz w:val="24"/>
      </w:rPr>
    </w:lvl>
  </w:abstractNum>
  <w:abstractNum w:abstractNumId="9" w15:restartNumberingAfterBreak="0">
    <w:nsid w:val="1A92125F"/>
    <w:multiLevelType w:val="hybridMultilevel"/>
    <w:tmpl w:val="C4BCF63E"/>
    <w:lvl w:ilvl="0" w:tplc="30B6395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BE71C5C"/>
    <w:multiLevelType w:val="multilevel"/>
    <w:tmpl w:val="7012F97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C047053"/>
    <w:multiLevelType w:val="multilevel"/>
    <w:tmpl w:val="FB42A68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CC15975"/>
    <w:multiLevelType w:val="hybridMultilevel"/>
    <w:tmpl w:val="6BF402E8"/>
    <w:lvl w:ilvl="0" w:tplc="DFB49D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CFC31B3"/>
    <w:multiLevelType w:val="multilevel"/>
    <w:tmpl w:val="51E8B5C6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14" w15:restartNumberingAfterBreak="0">
    <w:nsid w:val="1F23350E"/>
    <w:multiLevelType w:val="multilevel"/>
    <w:tmpl w:val="4110549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5" w15:restartNumberingAfterBreak="0">
    <w:nsid w:val="21347B1E"/>
    <w:multiLevelType w:val="hybridMultilevel"/>
    <w:tmpl w:val="530A306C"/>
    <w:lvl w:ilvl="0" w:tplc="FD2E7552">
      <w:start w:val="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2D637D2E"/>
    <w:multiLevelType w:val="multilevel"/>
    <w:tmpl w:val="2A36A54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2FAA5B8D"/>
    <w:multiLevelType w:val="hybridMultilevel"/>
    <w:tmpl w:val="404AEC88"/>
    <w:lvl w:ilvl="0" w:tplc="04050017">
      <w:start w:val="5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22C7697"/>
    <w:multiLevelType w:val="multilevel"/>
    <w:tmpl w:val="7F0A2BE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9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2" w15:restartNumberingAfterBreak="0">
    <w:nsid w:val="345A11DF"/>
    <w:multiLevelType w:val="multilevel"/>
    <w:tmpl w:val="A5F2C27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3" w15:restartNumberingAfterBreak="0">
    <w:nsid w:val="36947F57"/>
    <w:multiLevelType w:val="multilevel"/>
    <w:tmpl w:val="0EAE6E9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9082851"/>
    <w:multiLevelType w:val="hybridMultilevel"/>
    <w:tmpl w:val="1618DD26"/>
    <w:lvl w:ilvl="0" w:tplc="804EB2E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92F6E05"/>
    <w:multiLevelType w:val="hybridMultilevel"/>
    <w:tmpl w:val="33B61A16"/>
    <w:lvl w:ilvl="0" w:tplc="43043C0E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3B446A91"/>
    <w:multiLevelType w:val="multilevel"/>
    <w:tmpl w:val="34F6482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45116814"/>
    <w:multiLevelType w:val="hybridMultilevel"/>
    <w:tmpl w:val="9A7055D6"/>
    <w:lvl w:ilvl="0" w:tplc="EED2A4F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31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D5F720C"/>
    <w:multiLevelType w:val="multilevel"/>
    <w:tmpl w:val="7A6E5466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tabs>
          <w:tab w:val="num" w:pos="720"/>
        </w:tabs>
        <w:ind w:left="0" w:firstLine="0"/>
      </w:p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3" w15:restartNumberingAfterBreak="0">
    <w:nsid w:val="4EFF497A"/>
    <w:multiLevelType w:val="multilevel"/>
    <w:tmpl w:val="2A7E75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color w:val="auto"/>
      </w:rPr>
    </w:lvl>
  </w:abstractNum>
  <w:abstractNum w:abstractNumId="34" w15:restartNumberingAfterBreak="0">
    <w:nsid w:val="52AE1CFB"/>
    <w:multiLevelType w:val="multilevel"/>
    <w:tmpl w:val="FACADD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5" w15:restartNumberingAfterBreak="0">
    <w:nsid w:val="54D65336"/>
    <w:multiLevelType w:val="multilevel"/>
    <w:tmpl w:val="ED44DB1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36" w15:restartNumberingAfterBreak="0">
    <w:nsid w:val="55253D86"/>
    <w:multiLevelType w:val="multilevel"/>
    <w:tmpl w:val="DF7A068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5A0B27D3"/>
    <w:multiLevelType w:val="multilevel"/>
    <w:tmpl w:val="E9BA2566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  <w:sz w:val="24"/>
      </w:rPr>
    </w:lvl>
    <w:lvl w:ilvl="2">
      <w:start w:val="7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cs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506"/>
        </w:tabs>
        <w:ind w:left="1506" w:hanging="1080"/>
      </w:pPr>
      <w:rPr>
        <w:rFonts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150"/>
        </w:tabs>
        <w:ind w:left="2150" w:hanging="1440"/>
      </w:pPr>
      <w:rPr>
        <w:rFonts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2652"/>
        </w:tabs>
        <w:ind w:left="2652" w:hanging="1800"/>
      </w:pPr>
      <w:rPr>
        <w:rFonts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2794"/>
        </w:tabs>
        <w:ind w:left="2794" w:hanging="1800"/>
      </w:pPr>
      <w:rPr>
        <w:rFonts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3296"/>
        </w:tabs>
        <w:ind w:left="3296" w:hanging="2160"/>
      </w:pPr>
      <w:rPr>
        <w:rFonts w:cs="Times New Roman" w:hint="default"/>
        <w:sz w:val="24"/>
      </w:rPr>
    </w:lvl>
  </w:abstractNum>
  <w:abstractNum w:abstractNumId="38" w15:restartNumberingAfterBreak="0">
    <w:nsid w:val="5AF77D8B"/>
    <w:multiLevelType w:val="multilevel"/>
    <w:tmpl w:val="3C1C7D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  <w:color w:val="auto"/>
      </w:rPr>
    </w:lvl>
  </w:abstractNum>
  <w:abstractNum w:abstractNumId="39" w15:restartNumberingAfterBreak="0">
    <w:nsid w:val="5B727723"/>
    <w:multiLevelType w:val="hybridMultilevel"/>
    <w:tmpl w:val="75165ACC"/>
    <w:lvl w:ilvl="0" w:tplc="51E42FB4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5F981AB1"/>
    <w:multiLevelType w:val="hybridMultilevel"/>
    <w:tmpl w:val="4FCE17A6"/>
    <w:lvl w:ilvl="0" w:tplc="0405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1" w15:restartNumberingAfterBreak="0">
    <w:nsid w:val="61677B75"/>
    <w:multiLevelType w:val="multilevel"/>
    <w:tmpl w:val="0A0A96B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63487EB3"/>
    <w:multiLevelType w:val="multilevel"/>
    <w:tmpl w:val="C5668B06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cs="Times New Roman" w:hint="default"/>
        <w:b w:val="0"/>
        <w:sz w:val="24"/>
      </w:rPr>
    </w:lvl>
    <w:lvl w:ilvl="2">
      <w:start w:val="8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cs="Times New Roman" w:hint="default"/>
        <w:b w:val="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  <w:b w:val="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cs="Times New Roman" w:hint="default"/>
        <w:b w:val="0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800"/>
      </w:pPr>
      <w:rPr>
        <w:rFonts w:cs="Times New Roman" w:hint="default"/>
        <w:b w:val="0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rFonts w:cs="Times New Roman" w:hint="default"/>
        <w:b w:val="0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  <w:rPr>
        <w:rFonts w:cs="Times New Roman" w:hint="default"/>
        <w:b w:val="0"/>
        <w:sz w:val="24"/>
      </w:rPr>
    </w:lvl>
  </w:abstractNum>
  <w:abstractNum w:abstractNumId="43" w15:restartNumberingAfterBreak="0">
    <w:nsid w:val="6D5C3F66"/>
    <w:multiLevelType w:val="multilevel"/>
    <w:tmpl w:val="CC94DCE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44" w15:restartNumberingAfterBreak="0">
    <w:nsid w:val="6E0D4412"/>
    <w:multiLevelType w:val="multilevel"/>
    <w:tmpl w:val="5C5217F2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cs="Times New Roman" w:hint="default"/>
        <w:sz w:val="24"/>
      </w:rPr>
    </w:lvl>
    <w:lvl w:ilvl="2">
      <w:start w:val="8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800"/>
      </w:pPr>
      <w:rPr>
        <w:rFonts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rFonts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  <w:rPr>
        <w:rFonts w:cs="Times New Roman" w:hint="default"/>
        <w:sz w:val="24"/>
      </w:rPr>
    </w:lvl>
  </w:abstractNum>
  <w:abstractNum w:abstractNumId="45" w15:restartNumberingAfterBreak="0">
    <w:nsid w:val="6FFE4092"/>
    <w:multiLevelType w:val="multilevel"/>
    <w:tmpl w:val="372AC66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6" w15:restartNumberingAfterBreak="0">
    <w:nsid w:val="79866B34"/>
    <w:multiLevelType w:val="multilevel"/>
    <w:tmpl w:val="0AD28C5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3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rFonts w:hint="default"/>
        <w:b w:val="0"/>
        <w:i w:val="0"/>
      </w:rPr>
    </w:lvl>
  </w:abstractNum>
  <w:abstractNum w:abstractNumId="47" w15:restartNumberingAfterBreak="0">
    <w:nsid w:val="7EF53E7D"/>
    <w:multiLevelType w:val="multilevel"/>
    <w:tmpl w:val="69123CC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i w:val="0"/>
      </w:rPr>
    </w:lvl>
  </w:abstractNum>
  <w:abstractNum w:abstractNumId="48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415782135">
    <w:abstractNumId w:val="31"/>
  </w:num>
  <w:num w:numId="2" w16cid:durableId="1760516175">
    <w:abstractNumId w:val="17"/>
  </w:num>
  <w:num w:numId="3" w16cid:durableId="586352260">
    <w:abstractNumId w:val="30"/>
  </w:num>
  <w:num w:numId="4" w16cid:durableId="1705905739">
    <w:abstractNumId w:val="0"/>
  </w:num>
  <w:num w:numId="5" w16cid:durableId="88083711">
    <w:abstractNumId w:val="12"/>
  </w:num>
  <w:num w:numId="6" w16cid:durableId="26565926">
    <w:abstractNumId w:val="39"/>
  </w:num>
  <w:num w:numId="7" w16cid:durableId="912083160">
    <w:abstractNumId w:val="9"/>
  </w:num>
  <w:num w:numId="8" w16cid:durableId="758524557">
    <w:abstractNumId w:val="25"/>
  </w:num>
  <w:num w:numId="9" w16cid:durableId="1682510028">
    <w:abstractNumId w:val="24"/>
  </w:num>
  <w:num w:numId="10" w16cid:durableId="2036733328">
    <w:abstractNumId w:val="6"/>
  </w:num>
  <w:num w:numId="11" w16cid:durableId="2029863392">
    <w:abstractNumId w:val="19"/>
  </w:num>
  <w:num w:numId="12" w16cid:durableId="281418835">
    <w:abstractNumId w:val="40"/>
  </w:num>
  <w:num w:numId="13" w16cid:durableId="2096169368">
    <w:abstractNumId w:val="4"/>
  </w:num>
  <w:num w:numId="14" w16cid:durableId="1104611374">
    <w:abstractNumId w:val="15"/>
  </w:num>
  <w:num w:numId="15" w16cid:durableId="735133053">
    <w:abstractNumId w:val="32"/>
  </w:num>
  <w:num w:numId="16" w16cid:durableId="765462762">
    <w:abstractNumId w:val="16"/>
  </w:num>
  <w:num w:numId="17" w16cid:durableId="1544320576">
    <w:abstractNumId w:val="46"/>
  </w:num>
  <w:num w:numId="18" w16cid:durableId="1546522475">
    <w:abstractNumId w:val="47"/>
  </w:num>
  <w:num w:numId="19" w16cid:durableId="257326545">
    <w:abstractNumId w:val="45"/>
  </w:num>
  <w:num w:numId="20" w16cid:durableId="1519345406">
    <w:abstractNumId w:val="2"/>
  </w:num>
  <w:num w:numId="21" w16cid:durableId="1278682630">
    <w:abstractNumId w:val="35"/>
  </w:num>
  <w:num w:numId="22" w16cid:durableId="1575117381">
    <w:abstractNumId w:val="48"/>
  </w:num>
  <w:num w:numId="23" w16cid:durableId="1612861940">
    <w:abstractNumId w:val="34"/>
  </w:num>
  <w:num w:numId="24" w16cid:durableId="760219154">
    <w:abstractNumId w:val="38"/>
  </w:num>
  <w:num w:numId="25" w16cid:durableId="32848705">
    <w:abstractNumId w:val="33"/>
  </w:num>
  <w:num w:numId="26" w16cid:durableId="1920166127">
    <w:abstractNumId w:val="5"/>
  </w:num>
  <w:num w:numId="27" w16cid:durableId="295112936">
    <w:abstractNumId w:val="37"/>
  </w:num>
  <w:num w:numId="28" w16cid:durableId="348917544">
    <w:abstractNumId w:val="8"/>
  </w:num>
  <w:num w:numId="29" w16cid:durableId="877086244">
    <w:abstractNumId w:val="13"/>
  </w:num>
  <w:num w:numId="30" w16cid:durableId="678042808">
    <w:abstractNumId w:val="18"/>
  </w:num>
  <w:num w:numId="31" w16cid:durableId="692650957">
    <w:abstractNumId w:val="42"/>
  </w:num>
  <w:num w:numId="32" w16cid:durableId="1446314354">
    <w:abstractNumId w:val="44"/>
  </w:num>
  <w:num w:numId="33" w16cid:durableId="637105504">
    <w:abstractNumId w:val="14"/>
  </w:num>
  <w:num w:numId="34" w16cid:durableId="1342322013">
    <w:abstractNumId w:val="29"/>
  </w:num>
  <w:num w:numId="35" w16cid:durableId="1282343213">
    <w:abstractNumId w:val="28"/>
  </w:num>
  <w:num w:numId="36" w16cid:durableId="1028917247">
    <w:abstractNumId w:val="27"/>
  </w:num>
  <w:num w:numId="37" w16cid:durableId="1477914611">
    <w:abstractNumId w:val="20"/>
  </w:num>
  <w:num w:numId="38" w16cid:durableId="678167732">
    <w:abstractNumId w:val="1"/>
  </w:num>
  <w:num w:numId="39" w16cid:durableId="158860018">
    <w:abstractNumId w:val="41"/>
  </w:num>
  <w:num w:numId="40" w16cid:durableId="1733771994">
    <w:abstractNumId w:val="36"/>
  </w:num>
  <w:num w:numId="41" w16cid:durableId="1818572225">
    <w:abstractNumId w:val="10"/>
  </w:num>
  <w:num w:numId="42" w16cid:durableId="1404065380">
    <w:abstractNumId w:val="22"/>
  </w:num>
  <w:num w:numId="43" w16cid:durableId="1409383658">
    <w:abstractNumId w:val="23"/>
  </w:num>
  <w:num w:numId="44" w16cid:durableId="313533298">
    <w:abstractNumId w:val="11"/>
  </w:num>
  <w:num w:numId="45" w16cid:durableId="1224021559">
    <w:abstractNumId w:val="43"/>
  </w:num>
  <w:num w:numId="46" w16cid:durableId="1346595668">
    <w:abstractNumId w:val="21"/>
  </w:num>
  <w:num w:numId="47" w16cid:durableId="2137674124">
    <w:abstractNumId w:val="26"/>
  </w:num>
  <w:num w:numId="48" w16cid:durableId="1473330072">
    <w:abstractNumId w:val="3"/>
  </w:num>
  <w:num w:numId="49" w16cid:durableId="187657759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E5B"/>
    <w:rsid w:val="000008B2"/>
    <w:rsid w:val="0000164F"/>
    <w:rsid w:val="0000349E"/>
    <w:rsid w:val="000045F6"/>
    <w:rsid w:val="00006454"/>
    <w:rsid w:val="00010602"/>
    <w:rsid w:val="00010A85"/>
    <w:rsid w:val="00010E33"/>
    <w:rsid w:val="0001217C"/>
    <w:rsid w:val="000142FE"/>
    <w:rsid w:val="00014B53"/>
    <w:rsid w:val="00032E5E"/>
    <w:rsid w:val="00034138"/>
    <w:rsid w:val="00044468"/>
    <w:rsid w:val="0005199C"/>
    <w:rsid w:val="0005261F"/>
    <w:rsid w:val="00062AD8"/>
    <w:rsid w:val="0006340F"/>
    <w:rsid w:val="00065723"/>
    <w:rsid w:val="00091D1D"/>
    <w:rsid w:val="00095C8B"/>
    <w:rsid w:val="000B139F"/>
    <w:rsid w:val="000B4D79"/>
    <w:rsid w:val="000B6379"/>
    <w:rsid w:val="000C0145"/>
    <w:rsid w:val="000C53C5"/>
    <w:rsid w:val="000C56BB"/>
    <w:rsid w:val="000C65A1"/>
    <w:rsid w:val="000D0281"/>
    <w:rsid w:val="000D05A7"/>
    <w:rsid w:val="000D10CC"/>
    <w:rsid w:val="000D621D"/>
    <w:rsid w:val="000E00F8"/>
    <w:rsid w:val="000E1325"/>
    <w:rsid w:val="000E2A8F"/>
    <w:rsid w:val="000E3730"/>
    <w:rsid w:val="000E686F"/>
    <w:rsid w:val="000F22DF"/>
    <w:rsid w:val="000F2D6E"/>
    <w:rsid w:val="000F30D1"/>
    <w:rsid w:val="0010052C"/>
    <w:rsid w:val="001016A4"/>
    <w:rsid w:val="001142AF"/>
    <w:rsid w:val="00115D9F"/>
    <w:rsid w:val="00123879"/>
    <w:rsid w:val="00124CAD"/>
    <w:rsid w:val="00125F03"/>
    <w:rsid w:val="001274C7"/>
    <w:rsid w:val="001301A4"/>
    <w:rsid w:val="001314A8"/>
    <w:rsid w:val="0014536A"/>
    <w:rsid w:val="0014769F"/>
    <w:rsid w:val="0015228B"/>
    <w:rsid w:val="001534B4"/>
    <w:rsid w:val="00156D10"/>
    <w:rsid w:val="00163A73"/>
    <w:rsid w:val="00173C89"/>
    <w:rsid w:val="00177009"/>
    <w:rsid w:val="0017722F"/>
    <w:rsid w:val="0018074A"/>
    <w:rsid w:val="00185E74"/>
    <w:rsid w:val="00193438"/>
    <w:rsid w:val="0019711D"/>
    <w:rsid w:val="001A0CDC"/>
    <w:rsid w:val="001B010C"/>
    <w:rsid w:val="001B2487"/>
    <w:rsid w:val="001B29ED"/>
    <w:rsid w:val="001B354A"/>
    <w:rsid w:val="001B3675"/>
    <w:rsid w:val="001C6EC9"/>
    <w:rsid w:val="001D146B"/>
    <w:rsid w:val="001E2C80"/>
    <w:rsid w:val="001E48CE"/>
    <w:rsid w:val="001E59DA"/>
    <w:rsid w:val="001E665B"/>
    <w:rsid w:val="001F1260"/>
    <w:rsid w:val="001F3364"/>
    <w:rsid w:val="001F62F1"/>
    <w:rsid w:val="001F6BAA"/>
    <w:rsid w:val="00201CB2"/>
    <w:rsid w:val="0020411F"/>
    <w:rsid w:val="00207382"/>
    <w:rsid w:val="002129C2"/>
    <w:rsid w:val="00213C37"/>
    <w:rsid w:val="00215F35"/>
    <w:rsid w:val="00221250"/>
    <w:rsid w:val="002230A3"/>
    <w:rsid w:val="00235965"/>
    <w:rsid w:val="00236950"/>
    <w:rsid w:val="0024244A"/>
    <w:rsid w:val="00243048"/>
    <w:rsid w:val="002437A1"/>
    <w:rsid w:val="002575F9"/>
    <w:rsid w:val="00263002"/>
    <w:rsid w:val="002658DF"/>
    <w:rsid w:val="0028045E"/>
    <w:rsid w:val="00280718"/>
    <w:rsid w:val="00281CD3"/>
    <w:rsid w:val="0029020D"/>
    <w:rsid w:val="002905AB"/>
    <w:rsid w:val="002914F0"/>
    <w:rsid w:val="002B6A38"/>
    <w:rsid w:val="002C3F9F"/>
    <w:rsid w:val="002C59EA"/>
    <w:rsid w:val="002D18E3"/>
    <w:rsid w:val="002D5356"/>
    <w:rsid w:val="002D570B"/>
    <w:rsid w:val="002E0773"/>
    <w:rsid w:val="002E0DEB"/>
    <w:rsid w:val="002E1284"/>
    <w:rsid w:val="002E2C41"/>
    <w:rsid w:val="002E2C5B"/>
    <w:rsid w:val="002E334A"/>
    <w:rsid w:val="002E654B"/>
    <w:rsid w:val="002E7E9F"/>
    <w:rsid w:val="002F13A6"/>
    <w:rsid w:val="00301838"/>
    <w:rsid w:val="0030431B"/>
    <w:rsid w:val="003116D6"/>
    <w:rsid w:val="00311FDF"/>
    <w:rsid w:val="003144BB"/>
    <w:rsid w:val="00315345"/>
    <w:rsid w:val="003204E7"/>
    <w:rsid w:val="0032167D"/>
    <w:rsid w:val="003241CE"/>
    <w:rsid w:val="00325A1E"/>
    <w:rsid w:val="00336930"/>
    <w:rsid w:val="00341E8A"/>
    <w:rsid w:val="00346755"/>
    <w:rsid w:val="003471D9"/>
    <w:rsid w:val="00354F18"/>
    <w:rsid w:val="003566E9"/>
    <w:rsid w:val="00360F62"/>
    <w:rsid w:val="0036178F"/>
    <w:rsid w:val="00361B25"/>
    <w:rsid w:val="00364868"/>
    <w:rsid w:val="0037104E"/>
    <w:rsid w:val="00373FA1"/>
    <w:rsid w:val="003801BA"/>
    <w:rsid w:val="003811ED"/>
    <w:rsid w:val="003911F5"/>
    <w:rsid w:val="00391BD1"/>
    <w:rsid w:val="00391D63"/>
    <w:rsid w:val="003931CF"/>
    <w:rsid w:val="0039509C"/>
    <w:rsid w:val="003A10BB"/>
    <w:rsid w:val="003A1298"/>
    <w:rsid w:val="003A1C68"/>
    <w:rsid w:val="003A3243"/>
    <w:rsid w:val="003A4426"/>
    <w:rsid w:val="003B26E2"/>
    <w:rsid w:val="003B3300"/>
    <w:rsid w:val="003B477B"/>
    <w:rsid w:val="003C3690"/>
    <w:rsid w:val="003C6269"/>
    <w:rsid w:val="003D131B"/>
    <w:rsid w:val="003D49D7"/>
    <w:rsid w:val="003D4A94"/>
    <w:rsid w:val="003D79BA"/>
    <w:rsid w:val="003E0FB3"/>
    <w:rsid w:val="003F0222"/>
    <w:rsid w:val="003F3AF3"/>
    <w:rsid w:val="003F56C8"/>
    <w:rsid w:val="004006C1"/>
    <w:rsid w:val="0041094D"/>
    <w:rsid w:val="004112D2"/>
    <w:rsid w:val="00415A9B"/>
    <w:rsid w:val="0042070C"/>
    <w:rsid w:val="00421EAB"/>
    <w:rsid w:val="00422000"/>
    <w:rsid w:val="004242DD"/>
    <w:rsid w:val="00425064"/>
    <w:rsid w:val="00430F08"/>
    <w:rsid w:val="00436718"/>
    <w:rsid w:val="00436D79"/>
    <w:rsid w:val="00437A57"/>
    <w:rsid w:val="0044195C"/>
    <w:rsid w:val="00443B2C"/>
    <w:rsid w:val="00444AEE"/>
    <w:rsid w:val="0045186E"/>
    <w:rsid w:val="00461970"/>
    <w:rsid w:val="00461A7C"/>
    <w:rsid w:val="0046242A"/>
    <w:rsid w:val="00480384"/>
    <w:rsid w:val="004825EF"/>
    <w:rsid w:val="004915FC"/>
    <w:rsid w:val="00494C05"/>
    <w:rsid w:val="0049588C"/>
    <w:rsid w:val="00496FC6"/>
    <w:rsid w:val="004A24E6"/>
    <w:rsid w:val="004A3EA8"/>
    <w:rsid w:val="004A4813"/>
    <w:rsid w:val="004A7598"/>
    <w:rsid w:val="004B02B1"/>
    <w:rsid w:val="004B3203"/>
    <w:rsid w:val="004C132D"/>
    <w:rsid w:val="004C7178"/>
    <w:rsid w:val="004D183B"/>
    <w:rsid w:val="004D4A43"/>
    <w:rsid w:val="004D5BD5"/>
    <w:rsid w:val="004E4CC2"/>
    <w:rsid w:val="004F41B4"/>
    <w:rsid w:val="004F4E3C"/>
    <w:rsid w:val="005001FC"/>
    <w:rsid w:val="00500908"/>
    <w:rsid w:val="00503986"/>
    <w:rsid w:val="00506DF4"/>
    <w:rsid w:val="00512BAF"/>
    <w:rsid w:val="00515850"/>
    <w:rsid w:val="0051766E"/>
    <w:rsid w:val="00534462"/>
    <w:rsid w:val="00537DBE"/>
    <w:rsid w:val="00542373"/>
    <w:rsid w:val="00545316"/>
    <w:rsid w:val="00547AA8"/>
    <w:rsid w:val="00551839"/>
    <w:rsid w:val="0055676F"/>
    <w:rsid w:val="0056214E"/>
    <w:rsid w:val="00564188"/>
    <w:rsid w:val="00564C09"/>
    <w:rsid w:val="00564CE4"/>
    <w:rsid w:val="00567D17"/>
    <w:rsid w:val="00577694"/>
    <w:rsid w:val="005804D4"/>
    <w:rsid w:val="00581285"/>
    <w:rsid w:val="0058383B"/>
    <w:rsid w:val="005843FB"/>
    <w:rsid w:val="00586BC7"/>
    <w:rsid w:val="00586F8D"/>
    <w:rsid w:val="00592633"/>
    <w:rsid w:val="00595A66"/>
    <w:rsid w:val="00597269"/>
    <w:rsid w:val="005A048F"/>
    <w:rsid w:val="005A05AE"/>
    <w:rsid w:val="005A1CF2"/>
    <w:rsid w:val="005A4FE7"/>
    <w:rsid w:val="005B06B1"/>
    <w:rsid w:val="005C1147"/>
    <w:rsid w:val="005C4088"/>
    <w:rsid w:val="005C62BC"/>
    <w:rsid w:val="005D1452"/>
    <w:rsid w:val="005E1D21"/>
    <w:rsid w:val="005E410E"/>
    <w:rsid w:val="005E7722"/>
    <w:rsid w:val="006050A9"/>
    <w:rsid w:val="006064F5"/>
    <w:rsid w:val="006148C9"/>
    <w:rsid w:val="00620650"/>
    <w:rsid w:val="006225EF"/>
    <w:rsid w:val="006237BD"/>
    <w:rsid w:val="00624F24"/>
    <w:rsid w:val="006260FA"/>
    <w:rsid w:val="00634CB6"/>
    <w:rsid w:val="00637434"/>
    <w:rsid w:val="00653765"/>
    <w:rsid w:val="006626AC"/>
    <w:rsid w:val="006627E3"/>
    <w:rsid w:val="00673D9C"/>
    <w:rsid w:val="00680BD5"/>
    <w:rsid w:val="00690046"/>
    <w:rsid w:val="00696C95"/>
    <w:rsid w:val="0069725A"/>
    <w:rsid w:val="006A2403"/>
    <w:rsid w:val="006A4BA3"/>
    <w:rsid w:val="006A60EF"/>
    <w:rsid w:val="006B15AE"/>
    <w:rsid w:val="006B1800"/>
    <w:rsid w:val="006D2739"/>
    <w:rsid w:val="006D42BB"/>
    <w:rsid w:val="006E0210"/>
    <w:rsid w:val="006F0DA5"/>
    <w:rsid w:val="006F19E3"/>
    <w:rsid w:val="00702DB4"/>
    <w:rsid w:val="00705094"/>
    <w:rsid w:val="007052A6"/>
    <w:rsid w:val="00711FF3"/>
    <w:rsid w:val="00722632"/>
    <w:rsid w:val="00722942"/>
    <w:rsid w:val="00722E2A"/>
    <w:rsid w:val="00726A54"/>
    <w:rsid w:val="00732192"/>
    <w:rsid w:val="007321CF"/>
    <w:rsid w:val="00745C97"/>
    <w:rsid w:val="00746468"/>
    <w:rsid w:val="007525BD"/>
    <w:rsid w:val="00757942"/>
    <w:rsid w:val="00763788"/>
    <w:rsid w:val="0076758C"/>
    <w:rsid w:val="00770E7B"/>
    <w:rsid w:val="00774614"/>
    <w:rsid w:val="00781583"/>
    <w:rsid w:val="00787311"/>
    <w:rsid w:val="0078787E"/>
    <w:rsid w:val="00790A53"/>
    <w:rsid w:val="00791BD7"/>
    <w:rsid w:val="00792485"/>
    <w:rsid w:val="007941F2"/>
    <w:rsid w:val="00796FCA"/>
    <w:rsid w:val="007B4352"/>
    <w:rsid w:val="007B4E28"/>
    <w:rsid w:val="007C72FA"/>
    <w:rsid w:val="007D3B18"/>
    <w:rsid w:val="007D5BA1"/>
    <w:rsid w:val="007D7436"/>
    <w:rsid w:val="007F1161"/>
    <w:rsid w:val="007F20B0"/>
    <w:rsid w:val="007F370C"/>
    <w:rsid w:val="007F668C"/>
    <w:rsid w:val="008161B3"/>
    <w:rsid w:val="00817379"/>
    <w:rsid w:val="008173F0"/>
    <w:rsid w:val="00820786"/>
    <w:rsid w:val="008233B7"/>
    <w:rsid w:val="00824428"/>
    <w:rsid w:val="0082538F"/>
    <w:rsid w:val="00827872"/>
    <w:rsid w:val="0084099B"/>
    <w:rsid w:val="008424BB"/>
    <w:rsid w:val="00843765"/>
    <w:rsid w:val="008462DC"/>
    <w:rsid w:val="008502D7"/>
    <w:rsid w:val="0085218E"/>
    <w:rsid w:val="00854039"/>
    <w:rsid w:val="0086169B"/>
    <w:rsid w:val="0086315F"/>
    <w:rsid w:val="008657E4"/>
    <w:rsid w:val="00872453"/>
    <w:rsid w:val="00875AB2"/>
    <w:rsid w:val="00884580"/>
    <w:rsid w:val="008866B8"/>
    <w:rsid w:val="008A144C"/>
    <w:rsid w:val="008A350E"/>
    <w:rsid w:val="008A4BBB"/>
    <w:rsid w:val="008B0D3C"/>
    <w:rsid w:val="008B2A47"/>
    <w:rsid w:val="008C129C"/>
    <w:rsid w:val="008C1E53"/>
    <w:rsid w:val="008D5DDB"/>
    <w:rsid w:val="008D6383"/>
    <w:rsid w:val="008E0009"/>
    <w:rsid w:val="008E0B17"/>
    <w:rsid w:val="008E141F"/>
    <w:rsid w:val="008E2FC0"/>
    <w:rsid w:val="008E32DD"/>
    <w:rsid w:val="008E4591"/>
    <w:rsid w:val="008E6708"/>
    <w:rsid w:val="008F3E12"/>
    <w:rsid w:val="008F4FF3"/>
    <w:rsid w:val="008F6742"/>
    <w:rsid w:val="0090048C"/>
    <w:rsid w:val="00904AE0"/>
    <w:rsid w:val="00906BA7"/>
    <w:rsid w:val="009140EB"/>
    <w:rsid w:val="009256EE"/>
    <w:rsid w:val="00927D02"/>
    <w:rsid w:val="00932B1F"/>
    <w:rsid w:val="00932D27"/>
    <w:rsid w:val="00933550"/>
    <w:rsid w:val="00934138"/>
    <w:rsid w:val="00936966"/>
    <w:rsid w:val="00940577"/>
    <w:rsid w:val="00944C73"/>
    <w:rsid w:val="00952AB5"/>
    <w:rsid w:val="00953804"/>
    <w:rsid w:val="009608AE"/>
    <w:rsid w:val="00960AC3"/>
    <w:rsid w:val="00960CBB"/>
    <w:rsid w:val="009660AB"/>
    <w:rsid w:val="0097208F"/>
    <w:rsid w:val="00975F98"/>
    <w:rsid w:val="009836F4"/>
    <w:rsid w:val="00983D1D"/>
    <w:rsid w:val="00983D5C"/>
    <w:rsid w:val="009856BB"/>
    <w:rsid w:val="00985A22"/>
    <w:rsid w:val="009925F0"/>
    <w:rsid w:val="0099295E"/>
    <w:rsid w:val="00997366"/>
    <w:rsid w:val="009A475C"/>
    <w:rsid w:val="009B00A5"/>
    <w:rsid w:val="009C0F99"/>
    <w:rsid w:val="009C48BF"/>
    <w:rsid w:val="009C57A2"/>
    <w:rsid w:val="009D13D4"/>
    <w:rsid w:val="009D19AD"/>
    <w:rsid w:val="009D3848"/>
    <w:rsid w:val="009E0DE5"/>
    <w:rsid w:val="009E70BD"/>
    <w:rsid w:val="009E7682"/>
    <w:rsid w:val="009F033C"/>
    <w:rsid w:val="009F28D6"/>
    <w:rsid w:val="009F5861"/>
    <w:rsid w:val="009F7D52"/>
    <w:rsid w:val="00A05B6A"/>
    <w:rsid w:val="00A066CE"/>
    <w:rsid w:val="00A10EC2"/>
    <w:rsid w:val="00A210D7"/>
    <w:rsid w:val="00A2137B"/>
    <w:rsid w:val="00A22655"/>
    <w:rsid w:val="00A2316F"/>
    <w:rsid w:val="00A2560E"/>
    <w:rsid w:val="00A3458F"/>
    <w:rsid w:val="00A35F0C"/>
    <w:rsid w:val="00A37695"/>
    <w:rsid w:val="00A42C9B"/>
    <w:rsid w:val="00A4690E"/>
    <w:rsid w:val="00A641EF"/>
    <w:rsid w:val="00A6688A"/>
    <w:rsid w:val="00A70E11"/>
    <w:rsid w:val="00A718C5"/>
    <w:rsid w:val="00A72A1B"/>
    <w:rsid w:val="00A72B3F"/>
    <w:rsid w:val="00A778EA"/>
    <w:rsid w:val="00A7794C"/>
    <w:rsid w:val="00A82CE8"/>
    <w:rsid w:val="00A84B5B"/>
    <w:rsid w:val="00A85395"/>
    <w:rsid w:val="00A9013B"/>
    <w:rsid w:val="00A9314E"/>
    <w:rsid w:val="00A9337A"/>
    <w:rsid w:val="00A95627"/>
    <w:rsid w:val="00A95AB5"/>
    <w:rsid w:val="00AA24A6"/>
    <w:rsid w:val="00AA3AD4"/>
    <w:rsid w:val="00AA5569"/>
    <w:rsid w:val="00AB4CD9"/>
    <w:rsid w:val="00AC225A"/>
    <w:rsid w:val="00AC3ECF"/>
    <w:rsid w:val="00AC6DA5"/>
    <w:rsid w:val="00AD37F7"/>
    <w:rsid w:val="00AD3E61"/>
    <w:rsid w:val="00AD61E3"/>
    <w:rsid w:val="00AF03A9"/>
    <w:rsid w:val="00AF2425"/>
    <w:rsid w:val="00B01B2F"/>
    <w:rsid w:val="00B03FFE"/>
    <w:rsid w:val="00B05412"/>
    <w:rsid w:val="00B065E6"/>
    <w:rsid w:val="00B144D3"/>
    <w:rsid w:val="00B1542E"/>
    <w:rsid w:val="00B16ECA"/>
    <w:rsid w:val="00B2045E"/>
    <w:rsid w:val="00B22786"/>
    <w:rsid w:val="00B23642"/>
    <w:rsid w:val="00B30A57"/>
    <w:rsid w:val="00B436B7"/>
    <w:rsid w:val="00B511B9"/>
    <w:rsid w:val="00B51ECB"/>
    <w:rsid w:val="00B54216"/>
    <w:rsid w:val="00B77182"/>
    <w:rsid w:val="00B801A7"/>
    <w:rsid w:val="00B9027B"/>
    <w:rsid w:val="00B916DE"/>
    <w:rsid w:val="00B93FD2"/>
    <w:rsid w:val="00B949DB"/>
    <w:rsid w:val="00B954A4"/>
    <w:rsid w:val="00B973A3"/>
    <w:rsid w:val="00BA06CC"/>
    <w:rsid w:val="00BA6F3F"/>
    <w:rsid w:val="00BB0B3B"/>
    <w:rsid w:val="00BB11A4"/>
    <w:rsid w:val="00BB302B"/>
    <w:rsid w:val="00BB32B2"/>
    <w:rsid w:val="00BB5223"/>
    <w:rsid w:val="00BB7C87"/>
    <w:rsid w:val="00BC3494"/>
    <w:rsid w:val="00BC4660"/>
    <w:rsid w:val="00BC6717"/>
    <w:rsid w:val="00BC76AF"/>
    <w:rsid w:val="00BC7D6F"/>
    <w:rsid w:val="00BE3413"/>
    <w:rsid w:val="00BE57A0"/>
    <w:rsid w:val="00C0108C"/>
    <w:rsid w:val="00C02E4B"/>
    <w:rsid w:val="00C05A4B"/>
    <w:rsid w:val="00C0710E"/>
    <w:rsid w:val="00C10D2A"/>
    <w:rsid w:val="00C249D3"/>
    <w:rsid w:val="00C25304"/>
    <w:rsid w:val="00C30E1A"/>
    <w:rsid w:val="00C31E5B"/>
    <w:rsid w:val="00C32C61"/>
    <w:rsid w:val="00C331F6"/>
    <w:rsid w:val="00C37429"/>
    <w:rsid w:val="00C41EE5"/>
    <w:rsid w:val="00C45762"/>
    <w:rsid w:val="00C51140"/>
    <w:rsid w:val="00C60D8D"/>
    <w:rsid w:val="00C62CF7"/>
    <w:rsid w:val="00C64A9D"/>
    <w:rsid w:val="00C65BCC"/>
    <w:rsid w:val="00C65F3F"/>
    <w:rsid w:val="00C73E63"/>
    <w:rsid w:val="00C7695D"/>
    <w:rsid w:val="00C86204"/>
    <w:rsid w:val="00C90D13"/>
    <w:rsid w:val="00C96A71"/>
    <w:rsid w:val="00CA2259"/>
    <w:rsid w:val="00CA3627"/>
    <w:rsid w:val="00CA4DF4"/>
    <w:rsid w:val="00CB0426"/>
    <w:rsid w:val="00CB2B2E"/>
    <w:rsid w:val="00CB30A6"/>
    <w:rsid w:val="00CB35BF"/>
    <w:rsid w:val="00CB5B81"/>
    <w:rsid w:val="00CB7DC2"/>
    <w:rsid w:val="00CC0434"/>
    <w:rsid w:val="00CC5C0C"/>
    <w:rsid w:val="00CD33AD"/>
    <w:rsid w:val="00CD531E"/>
    <w:rsid w:val="00CE0EA8"/>
    <w:rsid w:val="00CE3827"/>
    <w:rsid w:val="00CE7D81"/>
    <w:rsid w:val="00D0650F"/>
    <w:rsid w:val="00D07FA9"/>
    <w:rsid w:val="00D10192"/>
    <w:rsid w:val="00D12197"/>
    <w:rsid w:val="00D2059E"/>
    <w:rsid w:val="00D21D38"/>
    <w:rsid w:val="00D271A6"/>
    <w:rsid w:val="00D27937"/>
    <w:rsid w:val="00D30545"/>
    <w:rsid w:val="00D3248F"/>
    <w:rsid w:val="00D329F2"/>
    <w:rsid w:val="00D550BA"/>
    <w:rsid w:val="00D62752"/>
    <w:rsid w:val="00D644C4"/>
    <w:rsid w:val="00D677D4"/>
    <w:rsid w:val="00D7176E"/>
    <w:rsid w:val="00D71BF6"/>
    <w:rsid w:val="00D7586A"/>
    <w:rsid w:val="00D75AE6"/>
    <w:rsid w:val="00D8079B"/>
    <w:rsid w:val="00D82B52"/>
    <w:rsid w:val="00D834BF"/>
    <w:rsid w:val="00D8651F"/>
    <w:rsid w:val="00D91B48"/>
    <w:rsid w:val="00D955BE"/>
    <w:rsid w:val="00DA14A1"/>
    <w:rsid w:val="00DA1654"/>
    <w:rsid w:val="00DA2534"/>
    <w:rsid w:val="00DA5C30"/>
    <w:rsid w:val="00DA6DD4"/>
    <w:rsid w:val="00DB14AA"/>
    <w:rsid w:val="00DB1EC9"/>
    <w:rsid w:val="00DB787B"/>
    <w:rsid w:val="00DC39FD"/>
    <w:rsid w:val="00DC5329"/>
    <w:rsid w:val="00DC5990"/>
    <w:rsid w:val="00DD300B"/>
    <w:rsid w:val="00DD381D"/>
    <w:rsid w:val="00DE346D"/>
    <w:rsid w:val="00DF0018"/>
    <w:rsid w:val="00DF0584"/>
    <w:rsid w:val="00DF29CD"/>
    <w:rsid w:val="00DF2D39"/>
    <w:rsid w:val="00DF39A8"/>
    <w:rsid w:val="00E01528"/>
    <w:rsid w:val="00E0300A"/>
    <w:rsid w:val="00E032D9"/>
    <w:rsid w:val="00E041F6"/>
    <w:rsid w:val="00E04717"/>
    <w:rsid w:val="00E04B2E"/>
    <w:rsid w:val="00E101C2"/>
    <w:rsid w:val="00E13C91"/>
    <w:rsid w:val="00E13FD1"/>
    <w:rsid w:val="00E2100E"/>
    <w:rsid w:val="00E326A6"/>
    <w:rsid w:val="00E40DAC"/>
    <w:rsid w:val="00E41B1A"/>
    <w:rsid w:val="00E44508"/>
    <w:rsid w:val="00E458FE"/>
    <w:rsid w:val="00E4772A"/>
    <w:rsid w:val="00E50C96"/>
    <w:rsid w:val="00E5179C"/>
    <w:rsid w:val="00E53F8A"/>
    <w:rsid w:val="00E53FB8"/>
    <w:rsid w:val="00E6014F"/>
    <w:rsid w:val="00E70D7F"/>
    <w:rsid w:val="00E7753B"/>
    <w:rsid w:val="00E94505"/>
    <w:rsid w:val="00E9452D"/>
    <w:rsid w:val="00EA1A82"/>
    <w:rsid w:val="00EA39AC"/>
    <w:rsid w:val="00EA514F"/>
    <w:rsid w:val="00EB1236"/>
    <w:rsid w:val="00EC3F7B"/>
    <w:rsid w:val="00EC6490"/>
    <w:rsid w:val="00EE6569"/>
    <w:rsid w:val="00EF0430"/>
    <w:rsid w:val="00EF32D2"/>
    <w:rsid w:val="00EF6265"/>
    <w:rsid w:val="00EF6B59"/>
    <w:rsid w:val="00EF7A39"/>
    <w:rsid w:val="00F002EB"/>
    <w:rsid w:val="00F00DBA"/>
    <w:rsid w:val="00F027FD"/>
    <w:rsid w:val="00F03182"/>
    <w:rsid w:val="00F03743"/>
    <w:rsid w:val="00F04C0E"/>
    <w:rsid w:val="00F07F6D"/>
    <w:rsid w:val="00F11924"/>
    <w:rsid w:val="00F14C5C"/>
    <w:rsid w:val="00F2101E"/>
    <w:rsid w:val="00F2202A"/>
    <w:rsid w:val="00F237CF"/>
    <w:rsid w:val="00F2656D"/>
    <w:rsid w:val="00F3098E"/>
    <w:rsid w:val="00F37773"/>
    <w:rsid w:val="00F405B0"/>
    <w:rsid w:val="00F413E2"/>
    <w:rsid w:val="00F438A3"/>
    <w:rsid w:val="00F55A56"/>
    <w:rsid w:val="00F605DF"/>
    <w:rsid w:val="00F628ED"/>
    <w:rsid w:val="00F629A5"/>
    <w:rsid w:val="00F633A1"/>
    <w:rsid w:val="00F63C89"/>
    <w:rsid w:val="00F662B4"/>
    <w:rsid w:val="00F70F20"/>
    <w:rsid w:val="00F8253E"/>
    <w:rsid w:val="00F82D75"/>
    <w:rsid w:val="00F82F2C"/>
    <w:rsid w:val="00F831A7"/>
    <w:rsid w:val="00F85238"/>
    <w:rsid w:val="00F8523F"/>
    <w:rsid w:val="00F859F2"/>
    <w:rsid w:val="00F9147B"/>
    <w:rsid w:val="00F9187E"/>
    <w:rsid w:val="00F960A6"/>
    <w:rsid w:val="00FA3A37"/>
    <w:rsid w:val="00FA6023"/>
    <w:rsid w:val="00FA78A0"/>
    <w:rsid w:val="00FB0B7F"/>
    <w:rsid w:val="00FB301E"/>
    <w:rsid w:val="00FC1A05"/>
    <w:rsid w:val="00FC4CAD"/>
    <w:rsid w:val="00FD37E0"/>
    <w:rsid w:val="00FD500F"/>
    <w:rsid w:val="00FD5FE5"/>
    <w:rsid w:val="00FE7491"/>
    <w:rsid w:val="00FF03B7"/>
    <w:rsid w:val="00FF1648"/>
    <w:rsid w:val="00FF24A8"/>
    <w:rsid w:val="00FF5983"/>
    <w:rsid w:val="00FF6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295B6F"/>
  <w15:docId w15:val="{5D55B86E-765C-46F5-9070-A580ACDEF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31E5B"/>
  </w:style>
  <w:style w:type="paragraph" w:styleId="Nadpis1">
    <w:name w:val="heading 1"/>
    <w:basedOn w:val="Normln"/>
    <w:next w:val="Normln"/>
    <w:link w:val="Nadpis1Char"/>
    <w:uiPriority w:val="99"/>
    <w:qFormat/>
    <w:rsid w:val="008E0009"/>
    <w:pPr>
      <w:keepNext/>
      <w:numPr>
        <w:numId w:val="15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uiPriority w:val="99"/>
    <w:qFormat/>
    <w:rsid w:val="008E0009"/>
    <w:pPr>
      <w:keepNext/>
      <w:numPr>
        <w:ilvl w:val="1"/>
        <w:numId w:val="15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uiPriority w:val="99"/>
    <w:qFormat/>
    <w:rsid w:val="008E0009"/>
    <w:pPr>
      <w:keepNext/>
      <w:numPr>
        <w:ilvl w:val="2"/>
        <w:numId w:val="15"/>
      </w:numPr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rsid w:val="00C31E5B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rsid w:val="00C31E5B"/>
    <w:pPr>
      <w:jc w:val="center"/>
    </w:pPr>
    <w:rPr>
      <w:b/>
      <w:sz w:val="36"/>
    </w:rPr>
  </w:style>
  <w:style w:type="paragraph" w:styleId="Zpat">
    <w:name w:val="footer"/>
    <w:basedOn w:val="Normln"/>
    <w:rsid w:val="00C31E5B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732192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99295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A210D7"/>
    <w:rPr>
      <w:color w:val="0000FF"/>
      <w:u w:val="single"/>
    </w:rPr>
  </w:style>
  <w:style w:type="paragraph" w:customStyle="1" w:styleId="Codr">
    <w:name w:val="C_odr"/>
    <w:basedOn w:val="Normln"/>
    <w:rsid w:val="00E2100E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rsid w:val="00790A53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rsid w:val="00790A53"/>
    <w:pPr>
      <w:spacing w:line="300" w:lineRule="exact"/>
      <w:jc w:val="both"/>
    </w:pPr>
    <w:rPr>
      <w:sz w:val="24"/>
    </w:rPr>
  </w:style>
  <w:style w:type="character" w:styleId="Odkaznakoment">
    <w:name w:val="annotation reference"/>
    <w:basedOn w:val="Standardnpsmoodstavce"/>
    <w:semiHidden/>
    <w:rsid w:val="00653765"/>
    <w:rPr>
      <w:sz w:val="16"/>
      <w:szCs w:val="16"/>
    </w:rPr>
  </w:style>
  <w:style w:type="paragraph" w:styleId="Textkomente">
    <w:name w:val="annotation text"/>
    <w:basedOn w:val="Normln"/>
    <w:semiHidden/>
    <w:rsid w:val="00653765"/>
  </w:style>
  <w:style w:type="paragraph" w:styleId="Pedmtkomente">
    <w:name w:val="annotation subject"/>
    <w:basedOn w:val="Textkomente"/>
    <w:next w:val="Textkomente"/>
    <w:semiHidden/>
    <w:rsid w:val="00653765"/>
    <w:rPr>
      <w:b/>
      <w:bCs/>
    </w:rPr>
  </w:style>
  <w:style w:type="paragraph" w:styleId="Zkladntextodsazen3">
    <w:name w:val="Body Text Indent 3"/>
    <w:basedOn w:val="Normln"/>
    <w:link w:val="Zkladntextodsazen3Char"/>
    <w:rsid w:val="00F237CF"/>
    <w:pPr>
      <w:spacing w:after="120"/>
      <w:ind w:left="283"/>
    </w:pPr>
    <w:rPr>
      <w:sz w:val="16"/>
      <w:szCs w:val="16"/>
    </w:rPr>
  </w:style>
  <w:style w:type="paragraph" w:customStyle="1" w:styleId="P-NORM-BULL-I">
    <w:name w:val="ČP-NORM-BULL-I"/>
    <w:autoRedefine/>
    <w:rsid w:val="006F0DA5"/>
    <w:pPr>
      <w:tabs>
        <w:tab w:val="left" w:pos="851"/>
      </w:tabs>
      <w:spacing w:before="120"/>
      <w:ind w:left="851" w:hanging="425"/>
      <w:jc w:val="both"/>
    </w:pPr>
    <w:rPr>
      <w:rFonts w:ascii="Tahoma" w:hAnsi="Tahoma"/>
    </w:rPr>
  </w:style>
  <w:style w:type="character" w:customStyle="1" w:styleId="Zkladntextodsazen3Char">
    <w:name w:val="Základní text odsazený 3 Char"/>
    <w:basedOn w:val="Standardnpsmoodstavce"/>
    <w:link w:val="Zkladntextodsazen3"/>
    <w:rsid w:val="009C0F99"/>
    <w:rPr>
      <w:sz w:val="16"/>
      <w:szCs w:val="16"/>
    </w:rPr>
  </w:style>
  <w:style w:type="paragraph" w:customStyle="1" w:styleId="P-NORMAL-TEXT">
    <w:name w:val="ČP-NORMAL-TEXT"/>
    <w:rsid w:val="006F0DA5"/>
    <w:pPr>
      <w:tabs>
        <w:tab w:val="left" w:pos="1701"/>
      </w:tabs>
    </w:pPr>
    <w:rPr>
      <w:rFonts w:ascii="Tahoma" w:hAnsi="Tahoma"/>
    </w:rPr>
  </w:style>
  <w:style w:type="character" w:customStyle="1" w:styleId="platne1">
    <w:name w:val="platne1"/>
    <w:basedOn w:val="Standardnpsmoodstavce"/>
    <w:uiPriority w:val="99"/>
    <w:rsid w:val="006F0DA5"/>
  </w:style>
  <w:style w:type="character" w:customStyle="1" w:styleId="platne">
    <w:name w:val="platne"/>
    <w:rsid w:val="00BB32B2"/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A641EF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A641EF"/>
  </w:style>
  <w:style w:type="character" w:customStyle="1" w:styleId="Nadpis1Char">
    <w:name w:val="Nadpis 1 Char"/>
    <w:link w:val="Nadpis1"/>
    <w:uiPriority w:val="99"/>
    <w:locked/>
    <w:rsid w:val="0010052C"/>
    <w:rPr>
      <w:rFonts w:ascii="Arial" w:hAnsi="Arial"/>
      <w:b/>
      <w:sz w:val="28"/>
    </w:rPr>
  </w:style>
  <w:style w:type="character" w:customStyle="1" w:styleId="preformatted">
    <w:name w:val="preformatted"/>
    <w:basedOn w:val="Standardnpsmoodstavce"/>
    <w:rsid w:val="00D955BE"/>
  </w:style>
  <w:style w:type="character" w:customStyle="1" w:styleId="spiszn">
    <w:name w:val="spiszn"/>
    <w:rsid w:val="0044195C"/>
  </w:style>
  <w:style w:type="character" w:customStyle="1" w:styleId="ZkladntextChar">
    <w:name w:val="Základní text Char"/>
    <w:basedOn w:val="Standardnpsmoodstavce"/>
    <w:link w:val="Zkladntext"/>
    <w:uiPriority w:val="99"/>
    <w:rsid w:val="001F126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44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82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85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23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583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362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179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0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8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0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162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354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309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328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Kubesová Kamila</cp:lastModifiedBy>
  <cp:revision>3</cp:revision>
  <cp:lastPrinted>2023-07-18T06:18:00Z</cp:lastPrinted>
  <dcterms:created xsi:type="dcterms:W3CDTF">2023-10-19T12:30:00Z</dcterms:created>
  <dcterms:modified xsi:type="dcterms:W3CDTF">2023-10-19T12:31:00Z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6385286-8155-42cb-8f3c-2e99713295e1_Enabled">
    <vt:lpwstr>true</vt:lpwstr>
  </property>
  <property fmtid="{D5CDD505-2E9C-101B-9397-08002B2CF9AE}" pid="3" name="MSIP_Label_06385286-8155-42cb-8f3c-2e99713295e1_SetDate">
    <vt:lpwstr>2023-09-06T11:49:24Z</vt:lpwstr>
  </property>
  <property fmtid="{D5CDD505-2E9C-101B-9397-08002B2CF9AE}" pid="4" name="MSIP_Label_06385286-8155-42cb-8f3c-2e99713295e1_Method">
    <vt:lpwstr>Standard</vt:lpwstr>
  </property>
  <property fmtid="{D5CDD505-2E9C-101B-9397-08002B2CF9AE}" pid="5" name="MSIP_Label_06385286-8155-42cb-8f3c-2e99713295e1_Name">
    <vt:lpwstr>Nešifrováno</vt:lpwstr>
  </property>
  <property fmtid="{D5CDD505-2E9C-101B-9397-08002B2CF9AE}" pid="6" name="MSIP_Label_06385286-8155-42cb-8f3c-2e99713295e1_SiteId">
    <vt:lpwstr>63bc9307-946b-4c36-9003-abc36ab892f7</vt:lpwstr>
  </property>
  <property fmtid="{D5CDD505-2E9C-101B-9397-08002B2CF9AE}" pid="7" name="MSIP_Label_06385286-8155-42cb-8f3c-2e99713295e1_ActionId">
    <vt:lpwstr>b30425dd-e763-40f3-ba3d-7adf4f2cd399</vt:lpwstr>
  </property>
  <property fmtid="{D5CDD505-2E9C-101B-9397-08002B2CF9AE}" pid="8" name="MSIP_Label_06385286-8155-42cb-8f3c-2e99713295e1_ContentBits">
    <vt:lpwstr>0</vt:lpwstr>
  </property>
</Properties>
</file>