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2F4286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 w:rsidRPr="002F428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4E92396A" w:rsidR="00F17D07" w:rsidRPr="002F4286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4286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39437A" w:rsidRPr="002F4286">
        <w:rPr>
          <w:rFonts w:asciiTheme="minorHAnsi" w:hAnsiTheme="minorHAnsi" w:cstheme="minorHAnsi"/>
          <w:b/>
          <w:sz w:val="24"/>
          <w:szCs w:val="24"/>
        </w:rPr>
        <w:t>2023</w:t>
      </w:r>
      <w:r w:rsidRPr="002F4286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39437A" w:rsidRPr="002F4286">
        <w:rPr>
          <w:rFonts w:asciiTheme="minorHAnsi" w:hAnsiTheme="minorHAnsi" w:cstheme="minorHAnsi"/>
          <w:b/>
          <w:sz w:val="24"/>
          <w:szCs w:val="24"/>
        </w:rPr>
        <w:t>1</w:t>
      </w:r>
      <w:r w:rsidRPr="002F4286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 w:rsidRPr="002F4286">
        <w:rPr>
          <w:rFonts w:asciiTheme="minorHAnsi" w:hAnsiTheme="minorHAnsi" w:cstheme="minorHAnsi"/>
          <w:b/>
          <w:sz w:val="24"/>
          <w:szCs w:val="24"/>
        </w:rPr>
        <w:br/>
      </w:r>
      <w:r w:rsidRPr="002F4286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 w:rsidRPr="002F42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4286">
        <w:rPr>
          <w:rFonts w:asciiTheme="minorHAnsi" w:hAnsiTheme="minorHAnsi" w:cstheme="minorHAnsi"/>
          <w:b/>
          <w:sz w:val="24"/>
          <w:szCs w:val="24"/>
        </w:rPr>
        <w:t>č. </w:t>
      </w:r>
      <w:r w:rsidR="00CA0F06" w:rsidRPr="002F4286">
        <w:rPr>
          <w:rFonts w:asciiTheme="minorHAnsi" w:hAnsiTheme="minorHAnsi" w:cstheme="minorHAnsi"/>
          <w:b/>
          <w:sz w:val="24"/>
          <w:szCs w:val="24"/>
        </w:rPr>
        <w:t xml:space="preserve">21-06792S </w:t>
      </w:r>
      <w:r w:rsidRPr="002F4286">
        <w:rPr>
          <w:rFonts w:asciiTheme="minorHAnsi" w:hAnsiTheme="minorHAnsi" w:cstheme="minorHAnsi"/>
          <w:b/>
          <w:sz w:val="24"/>
          <w:szCs w:val="24"/>
        </w:rPr>
        <w:t>panelu č. </w:t>
      </w:r>
      <w:r w:rsidR="00CA0F06" w:rsidRPr="002F4286">
        <w:rPr>
          <w:rFonts w:asciiTheme="minorHAnsi" w:hAnsiTheme="minorHAnsi" w:cstheme="minorHAnsi"/>
          <w:b/>
          <w:sz w:val="24"/>
          <w:szCs w:val="24"/>
        </w:rPr>
        <w:t>P302</w:t>
      </w:r>
    </w:p>
    <w:p w14:paraId="2FD65175" w14:textId="359589DC" w:rsidR="00F17D07" w:rsidRPr="002F4286" w:rsidRDefault="00F95E0B" w:rsidP="00F95E0B">
      <w:pPr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br/>
      </w:r>
      <w:r w:rsidR="00F17D07" w:rsidRPr="002F4286">
        <w:rPr>
          <w:rFonts w:asciiTheme="majorHAnsi" w:hAnsiTheme="majorHAnsi" w:cstheme="majorHAnsi"/>
        </w:rPr>
        <w:t>Strany</w:t>
      </w:r>
    </w:p>
    <w:p w14:paraId="68FAD2C3" w14:textId="06617CB4" w:rsidR="00F95E0B" w:rsidRPr="002F4286" w:rsidRDefault="00F95E0B" w:rsidP="00F95E0B">
      <w:pPr>
        <w:ind w:left="705" w:hanging="705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2F4286">
        <w:rPr>
          <w:rFonts w:asciiTheme="majorHAnsi" w:hAnsiTheme="majorHAnsi" w:cstheme="majorHAnsi"/>
          <w:b/>
          <w:color w:val="000000" w:themeColor="text1"/>
        </w:rPr>
        <w:tab/>
      </w:r>
      <w:r w:rsidRPr="002F4286">
        <w:rPr>
          <w:rFonts w:asciiTheme="majorHAnsi" w:hAnsiTheme="majorHAnsi" w:cstheme="majorHAnsi"/>
          <w:b/>
        </w:rPr>
        <w:t>Česká republika – Grantová agentura České republiky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se sídlem </w:t>
      </w:r>
      <w:r w:rsidRPr="002F4286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2F4286">
        <w:rPr>
          <w:rFonts w:asciiTheme="majorHAnsi" w:hAnsiTheme="majorHAnsi" w:cstheme="majorHAnsi"/>
          <w:b/>
        </w:rPr>
        <w:t>00  Praha</w:t>
      </w:r>
      <w:proofErr w:type="gramEnd"/>
      <w:r w:rsidRPr="002F4286">
        <w:rPr>
          <w:rFonts w:asciiTheme="majorHAnsi" w:hAnsiTheme="majorHAnsi" w:cstheme="majorHAnsi"/>
          <w:b/>
        </w:rPr>
        <w:t xml:space="preserve"> 6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IČO: </w:t>
      </w:r>
      <w:r w:rsidRPr="002F4286">
        <w:rPr>
          <w:rFonts w:asciiTheme="majorHAnsi" w:hAnsiTheme="majorHAnsi" w:cstheme="majorHAnsi"/>
          <w:b/>
        </w:rPr>
        <w:t>48549037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Zastoupená: </w:t>
      </w:r>
      <w:r w:rsidR="00E92B60" w:rsidRPr="002F4286">
        <w:rPr>
          <w:rFonts w:asciiTheme="majorHAnsi" w:hAnsiTheme="majorHAnsi" w:cstheme="majorHAnsi"/>
          <w:b/>
        </w:rPr>
        <w:t>prof</w:t>
      </w:r>
      <w:r w:rsidR="00B70F40" w:rsidRPr="002F4286">
        <w:rPr>
          <w:rFonts w:asciiTheme="majorHAnsi" w:hAnsiTheme="majorHAnsi" w:cstheme="majorHAnsi"/>
          <w:b/>
        </w:rPr>
        <w:t xml:space="preserve">. RNDr. Petrem </w:t>
      </w:r>
      <w:proofErr w:type="spellStart"/>
      <w:r w:rsidR="00B70F40" w:rsidRPr="002F4286">
        <w:rPr>
          <w:rFonts w:asciiTheme="majorHAnsi" w:hAnsiTheme="majorHAnsi" w:cstheme="majorHAnsi"/>
          <w:b/>
        </w:rPr>
        <w:t>Baldrianem</w:t>
      </w:r>
      <w:proofErr w:type="spellEnd"/>
      <w:r w:rsidR="00B70F40" w:rsidRPr="002F4286">
        <w:rPr>
          <w:rFonts w:asciiTheme="majorHAnsi" w:hAnsiTheme="majorHAnsi" w:cstheme="majorHAnsi"/>
          <w:b/>
        </w:rPr>
        <w:t>, Ph.D.</w:t>
      </w:r>
      <w:r w:rsidR="00B70F40" w:rsidRPr="002F4286">
        <w:rPr>
          <w:rFonts w:asciiTheme="majorHAnsi" w:hAnsiTheme="majorHAnsi" w:cstheme="majorHAnsi"/>
        </w:rPr>
        <w:t xml:space="preserve">, předsedou </w:t>
      </w:r>
      <w:r w:rsidRPr="002F4286">
        <w:rPr>
          <w:rFonts w:asciiTheme="majorHAnsi" w:hAnsiTheme="majorHAnsi" w:cstheme="majorHAnsi"/>
        </w:rPr>
        <w:t>Grantové agentury České republiky</w:t>
      </w:r>
      <w:r w:rsidRPr="002F4286">
        <w:rPr>
          <w:rFonts w:asciiTheme="majorHAnsi" w:hAnsiTheme="majorHAnsi" w:cstheme="majorHAnsi"/>
        </w:rPr>
        <w:br/>
        <w:t>(dále jen „</w:t>
      </w:r>
      <w:r w:rsidRPr="002F4286">
        <w:rPr>
          <w:rFonts w:asciiTheme="majorHAnsi" w:hAnsiTheme="majorHAnsi" w:cstheme="majorHAnsi"/>
          <w:b/>
        </w:rPr>
        <w:t>Poskytovatel</w:t>
      </w:r>
      <w:r w:rsidRPr="002F4286">
        <w:rPr>
          <w:rFonts w:asciiTheme="majorHAnsi" w:hAnsiTheme="majorHAnsi" w:cstheme="majorHAnsi"/>
        </w:rPr>
        <w:t>“)</w:t>
      </w:r>
    </w:p>
    <w:p w14:paraId="79746478" w14:textId="77777777" w:rsidR="00F95E0B" w:rsidRPr="002F4286" w:rsidRDefault="00F95E0B" w:rsidP="00F95E0B">
      <w:pPr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a</w:t>
      </w:r>
    </w:p>
    <w:p w14:paraId="013F4370" w14:textId="781923E0" w:rsidR="00F95E0B" w:rsidRPr="002F4286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 w:rsidRPr="002F4286">
        <w:rPr>
          <w:rFonts w:asciiTheme="majorHAnsi" w:hAnsiTheme="majorHAnsi" w:cstheme="majorHAnsi"/>
          <w:b/>
          <w:bCs/>
          <w:color w:val="000000" w:themeColor="text1"/>
        </w:rPr>
        <w:t>2.</w:t>
      </w:r>
      <w:r w:rsidRPr="002F4286">
        <w:rPr>
          <w:rFonts w:asciiTheme="majorHAnsi" w:hAnsiTheme="majorHAnsi" w:cstheme="majorHAnsi"/>
          <w:b/>
          <w:color w:val="000000" w:themeColor="text1"/>
        </w:rPr>
        <w:tab/>
      </w:r>
      <w:r w:rsidR="00CA0F06" w:rsidRPr="002F4286">
        <w:rPr>
          <w:rFonts w:asciiTheme="majorHAnsi" w:hAnsiTheme="majorHAnsi" w:cstheme="majorHAnsi"/>
          <w:b/>
        </w:rPr>
        <w:t>Státní zdravotní ústav, příspěvková organizace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se sídlem </w:t>
      </w:r>
      <w:r w:rsidR="00CA0F06" w:rsidRPr="002F4286">
        <w:rPr>
          <w:rFonts w:asciiTheme="majorHAnsi" w:hAnsiTheme="majorHAnsi" w:cstheme="majorHAnsi"/>
          <w:b/>
        </w:rPr>
        <w:t>Šrobárova 48, 100 42 Praha 10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IČO: </w:t>
      </w:r>
      <w:r w:rsidR="00CA0F06" w:rsidRPr="002F4286">
        <w:rPr>
          <w:rFonts w:asciiTheme="majorHAnsi" w:hAnsiTheme="majorHAnsi" w:cstheme="majorHAnsi"/>
          <w:b/>
        </w:rPr>
        <w:t>75010330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 xml:space="preserve">Zastoupený: </w:t>
      </w:r>
      <w:r w:rsidR="00CA0F06" w:rsidRPr="002F4286">
        <w:rPr>
          <w:rFonts w:asciiTheme="majorHAnsi" w:hAnsiTheme="majorHAnsi" w:cstheme="majorHAnsi"/>
          <w:b/>
        </w:rPr>
        <w:t>MUDr. Barborou Mackovou, MHA</w:t>
      </w:r>
      <w:r w:rsidR="00CA0F06" w:rsidRPr="002F4286">
        <w:rPr>
          <w:rFonts w:asciiTheme="majorHAnsi" w:hAnsiTheme="majorHAnsi" w:cstheme="majorHAnsi"/>
          <w:bCs/>
        </w:rPr>
        <w:t>, ředitelkou Státního zdravotního ústavu</w:t>
      </w:r>
      <w:r w:rsidRPr="002F4286">
        <w:rPr>
          <w:rFonts w:asciiTheme="majorHAnsi" w:hAnsiTheme="majorHAnsi" w:cstheme="majorHAnsi"/>
          <w:b/>
        </w:rPr>
        <w:br/>
      </w:r>
      <w:r w:rsidRPr="002F4286">
        <w:rPr>
          <w:rFonts w:asciiTheme="majorHAnsi" w:hAnsiTheme="majorHAnsi" w:cstheme="majorHAnsi"/>
        </w:rPr>
        <w:t>Zapsaný: …………………………………………………………………</w:t>
      </w:r>
      <w:r w:rsidRPr="002F4286">
        <w:rPr>
          <w:rFonts w:asciiTheme="majorHAnsi" w:hAnsiTheme="majorHAnsi" w:cstheme="majorHAnsi"/>
        </w:rPr>
        <w:br/>
        <w:t xml:space="preserve">č. účtu: </w:t>
      </w:r>
      <w:r w:rsidR="00CA0F06" w:rsidRPr="002F4286">
        <w:rPr>
          <w:rFonts w:asciiTheme="majorHAnsi" w:hAnsiTheme="majorHAnsi" w:cstheme="majorHAnsi"/>
        </w:rPr>
        <w:t>1730101/</w:t>
      </w:r>
      <w:r w:rsidR="00CA0F06" w:rsidRPr="002F4286">
        <w:t xml:space="preserve"> </w:t>
      </w:r>
      <w:r w:rsidR="00CA0F06" w:rsidRPr="002F4286">
        <w:rPr>
          <w:rFonts w:asciiTheme="majorHAnsi" w:hAnsiTheme="majorHAnsi" w:cstheme="majorHAnsi"/>
        </w:rPr>
        <w:t xml:space="preserve">0710 </w:t>
      </w:r>
      <w:r w:rsidRPr="002F4286">
        <w:rPr>
          <w:rFonts w:asciiTheme="majorHAnsi" w:hAnsiTheme="majorHAnsi" w:cstheme="majorHAnsi"/>
        </w:rPr>
        <w:t xml:space="preserve">vedený u </w:t>
      </w:r>
      <w:r w:rsidR="00CA0F06" w:rsidRPr="002F4286">
        <w:rPr>
          <w:rFonts w:asciiTheme="majorHAnsi" w:hAnsiTheme="majorHAnsi" w:cstheme="majorHAnsi"/>
        </w:rPr>
        <w:t>ČNB</w:t>
      </w:r>
      <w:r w:rsidRPr="002F4286">
        <w:rPr>
          <w:rFonts w:asciiTheme="majorHAnsi" w:hAnsiTheme="majorHAnsi" w:cstheme="majorHAnsi"/>
        </w:rPr>
        <w:br/>
        <w:t>(dále jen „</w:t>
      </w:r>
      <w:r w:rsidRPr="002F4286">
        <w:rPr>
          <w:rFonts w:asciiTheme="majorHAnsi" w:hAnsiTheme="majorHAnsi" w:cstheme="majorHAnsi"/>
          <w:b/>
        </w:rPr>
        <w:t>Příjemce</w:t>
      </w:r>
      <w:r w:rsidRPr="002F4286">
        <w:rPr>
          <w:rFonts w:asciiTheme="majorHAnsi" w:hAnsiTheme="majorHAnsi" w:cstheme="majorHAnsi"/>
        </w:rPr>
        <w:t>“)</w:t>
      </w:r>
    </w:p>
    <w:p w14:paraId="1B564836" w14:textId="36796F59" w:rsidR="00F17D07" w:rsidRPr="002F4286" w:rsidRDefault="00F17D07" w:rsidP="00F95E0B">
      <w:pPr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uzavřely tento</w:t>
      </w:r>
    </w:p>
    <w:p w14:paraId="581D0DB1" w14:textId="77777777" w:rsidR="00F17D07" w:rsidRPr="002F4286" w:rsidRDefault="00F17D07" w:rsidP="00F95E0B">
      <w:pPr>
        <w:jc w:val="center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2F4286" w:rsidRDefault="00F17D07" w:rsidP="00F95E0B">
      <w:pPr>
        <w:jc w:val="center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(dále jen „</w:t>
      </w:r>
      <w:r w:rsidRPr="002F4286">
        <w:rPr>
          <w:rFonts w:asciiTheme="majorHAnsi" w:hAnsiTheme="majorHAnsi" w:cstheme="majorHAnsi"/>
          <w:b/>
        </w:rPr>
        <w:t>Dodatek</w:t>
      </w:r>
      <w:r w:rsidRPr="002F4286">
        <w:rPr>
          <w:rFonts w:asciiTheme="majorHAnsi" w:hAnsiTheme="majorHAnsi" w:cstheme="majorHAnsi"/>
        </w:rPr>
        <w:t>“):</w:t>
      </w:r>
    </w:p>
    <w:p w14:paraId="3C43F30D" w14:textId="77777777" w:rsidR="00F17D07" w:rsidRPr="002F4286" w:rsidRDefault="00F17D07" w:rsidP="00F95E0B">
      <w:pPr>
        <w:jc w:val="center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t>I.</w:t>
      </w:r>
    </w:p>
    <w:p w14:paraId="15D0154A" w14:textId="3526079C" w:rsidR="00F17D07" w:rsidRPr="002F4286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r w:rsidR="00CA0F06" w:rsidRPr="002F4286">
        <w:rPr>
          <w:rFonts w:asciiTheme="majorHAnsi" w:hAnsiTheme="majorHAnsi" w:cstheme="majorHAnsi"/>
        </w:rPr>
        <w:t xml:space="preserve">21-06792S </w:t>
      </w:r>
      <w:r w:rsidRPr="002F4286">
        <w:rPr>
          <w:rFonts w:asciiTheme="majorHAnsi" w:hAnsiTheme="majorHAnsi" w:cstheme="majorHAnsi"/>
        </w:rPr>
        <w:t>(dále jen „</w:t>
      </w:r>
      <w:r w:rsidRPr="002F4286">
        <w:rPr>
          <w:rFonts w:asciiTheme="majorHAnsi" w:hAnsiTheme="majorHAnsi" w:cstheme="majorHAnsi"/>
          <w:b/>
        </w:rPr>
        <w:t>Smlouva</w:t>
      </w:r>
      <w:r w:rsidRPr="002F4286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A572950" w:rsidR="00F17D07" w:rsidRPr="002F4286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  <w:i/>
        </w:rPr>
        <w:t>registrační číslo grantového projektu:</w:t>
      </w:r>
      <w:r w:rsidRPr="002F4286">
        <w:rPr>
          <w:rFonts w:asciiTheme="majorHAnsi" w:hAnsiTheme="majorHAnsi" w:cstheme="majorHAnsi"/>
        </w:rPr>
        <w:t xml:space="preserve"> </w:t>
      </w:r>
      <w:r w:rsidR="00CA0F06" w:rsidRPr="002F4286">
        <w:rPr>
          <w:rFonts w:asciiTheme="majorHAnsi" w:hAnsiTheme="majorHAnsi" w:cstheme="majorHAnsi"/>
          <w:b/>
        </w:rPr>
        <w:t xml:space="preserve">21-06792S </w:t>
      </w:r>
      <w:r w:rsidRPr="002F4286">
        <w:rPr>
          <w:rFonts w:asciiTheme="majorHAnsi" w:hAnsiTheme="majorHAnsi" w:cstheme="majorHAnsi"/>
        </w:rPr>
        <w:t>(dále jen „</w:t>
      </w:r>
      <w:r w:rsidRPr="002F4286">
        <w:rPr>
          <w:rFonts w:asciiTheme="majorHAnsi" w:hAnsiTheme="majorHAnsi" w:cstheme="majorHAnsi"/>
          <w:b/>
        </w:rPr>
        <w:t>Projekt</w:t>
      </w:r>
      <w:r w:rsidRPr="002F4286">
        <w:rPr>
          <w:rFonts w:asciiTheme="majorHAnsi" w:hAnsiTheme="majorHAnsi" w:cstheme="majorHAnsi"/>
        </w:rPr>
        <w:t>“)</w:t>
      </w:r>
    </w:p>
    <w:p w14:paraId="798690BE" w14:textId="2A4A8368" w:rsidR="00F17D07" w:rsidRPr="002F4286" w:rsidRDefault="00F17D07" w:rsidP="00CA0F06">
      <w:pPr>
        <w:ind w:left="708"/>
        <w:jc w:val="both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i/>
        </w:rPr>
        <w:t>název Projektu:</w:t>
      </w:r>
      <w:r w:rsidRPr="002F4286">
        <w:rPr>
          <w:rFonts w:asciiTheme="majorHAnsi" w:hAnsiTheme="majorHAnsi" w:cstheme="majorHAnsi"/>
        </w:rPr>
        <w:t xml:space="preserve"> </w:t>
      </w:r>
      <w:r w:rsidRPr="002F4286">
        <w:rPr>
          <w:rFonts w:asciiTheme="majorHAnsi" w:hAnsiTheme="majorHAnsi" w:cstheme="majorHAnsi"/>
        </w:rPr>
        <w:tab/>
      </w:r>
      <w:r w:rsidR="00CA0F06" w:rsidRPr="002F4286">
        <w:rPr>
          <w:rFonts w:asciiTheme="majorHAnsi" w:hAnsiTheme="majorHAnsi" w:cstheme="majorHAnsi"/>
          <w:b/>
        </w:rPr>
        <w:t xml:space="preserve">Význam vezikul vnější membrány, nových nástrojů virulence </w:t>
      </w:r>
      <w:proofErr w:type="spellStart"/>
      <w:r w:rsidR="00CA0F06" w:rsidRPr="002F4286">
        <w:rPr>
          <w:rFonts w:asciiTheme="majorHAnsi" w:hAnsiTheme="majorHAnsi" w:cstheme="majorHAnsi"/>
          <w:b/>
        </w:rPr>
        <w:t>enterohemoragických</w:t>
      </w:r>
      <w:proofErr w:type="spellEnd"/>
      <w:r w:rsidR="00CA0F06" w:rsidRPr="002F4286">
        <w:rPr>
          <w:rFonts w:asciiTheme="majorHAnsi" w:hAnsiTheme="majorHAnsi" w:cstheme="majorHAnsi"/>
          <w:b/>
        </w:rPr>
        <w:t xml:space="preserve"> </w:t>
      </w:r>
      <w:proofErr w:type="spellStart"/>
      <w:r w:rsidR="00CA0F06" w:rsidRPr="002F4286">
        <w:rPr>
          <w:rFonts w:asciiTheme="majorHAnsi" w:hAnsiTheme="majorHAnsi" w:cstheme="majorHAnsi"/>
          <w:b/>
        </w:rPr>
        <w:t>Escherichia</w:t>
      </w:r>
      <w:proofErr w:type="spellEnd"/>
      <w:r w:rsidR="00CA0F06" w:rsidRPr="002F4286">
        <w:rPr>
          <w:rFonts w:asciiTheme="majorHAnsi" w:hAnsiTheme="majorHAnsi" w:cstheme="majorHAnsi"/>
          <w:b/>
        </w:rPr>
        <w:t xml:space="preserve"> coli, v patogenezi hemolyticko-uremického syndromu</w:t>
      </w:r>
    </w:p>
    <w:p w14:paraId="55BCF4AD" w14:textId="7438DFAB" w:rsidR="00F17D07" w:rsidRPr="002F4286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  <w:i/>
        </w:rPr>
        <w:t>řešitelka Projektu:</w:t>
      </w:r>
      <w:r w:rsidRPr="002F4286">
        <w:rPr>
          <w:rFonts w:asciiTheme="majorHAnsi" w:hAnsiTheme="majorHAnsi" w:cstheme="majorHAnsi"/>
          <w:i/>
        </w:rPr>
        <w:tab/>
      </w:r>
      <w:r w:rsidR="000F70E2" w:rsidRPr="002F4286">
        <w:rPr>
          <w:rFonts w:asciiTheme="majorHAnsi" w:hAnsiTheme="majorHAnsi" w:cstheme="majorHAnsi"/>
          <w:b/>
        </w:rPr>
        <w:t xml:space="preserve">doc. MUDr. Martina </w:t>
      </w:r>
      <w:proofErr w:type="spellStart"/>
      <w:r w:rsidR="000F70E2" w:rsidRPr="002F4286">
        <w:rPr>
          <w:rFonts w:asciiTheme="majorHAnsi" w:hAnsiTheme="majorHAnsi" w:cstheme="majorHAnsi"/>
          <w:b/>
        </w:rPr>
        <w:t>Bielaszewska</w:t>
      </w:r>
      <w:proofErr w:type="spellEnd"/>
      <w:r w:rsidR="000F70E2" w:rsidRPr="002F4286">
        <w:rPr>
          <w:rFonts w:asciiTheme="majorHAnsi" w:hAnsiTheme="majorHAnsi" w:cstheme="majorHAnsi"/>
          <w:b/>
        </w:rPr>
        <w:t>, CSc.</w:t>
      </w:r>
    </w:p>
    <w:p w14:paraId="3CD2BFDD" w14:textId="10CEC584" w:rsidR="00F17D07" w:rsidRPr="002F4286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 w:rsidRPr="002F4286">
        <w:rPr>
          <w:rFonts w:asciiTheme="majorHAnsi" w:hAnsiTheme="majorHAnsi" w:cstheme="majorHAnsi"/>
        </w:rPr>
        <w:t> </w:t>
      </w:r>
      <w:r w:rsidRPr="002F4286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Pr="002F4286" w:rsidRDefault="007863C6">
      <w:pPr>
        <w:spacing w:after="160" w:line="259" w:lineRule="auto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2F4286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lastRenderedPageBreak/>
        <w:t>II.</w:t>
      </w:r>
    </w:p>
    <w:p w14:paraId="2F054E17" w14:textId="5023DD6D" w:rsidR="00F17D07" w:rsidRPr="002F4286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 w:rsidRPr="002F4286">
        <w:rPr>
          <w:rFonts w:asciiTheme="majorHAnsi" w:hAnsiTheme="majorHAnsi" w:cstheme="majorHAnsi"/>
        </w:rPr>
        <w:t> </w:t>
      </w:r>
      <w:r w:rsidRPr="002F4286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F70E2" w:rsidRPr="002F4286">
        <w:rPr>
          <w:rFonts w:asciiTheme="majorHAnsi" w:hAnsiTheme="majorHAnsi" w:cstheme="majorHAnsi"/>
        </w:rPr>
        <w:t>24</w:t>
      </w:r>
      <w:r w:rsidRPr="002F4286">
        <w:rPr>
          <w:rFonts w:asciiTheme="majorHAnsi" w:hAnsiTheme="majorHAnsi" w:cstheme="majorHAnsi"/>
        </w:rPr>
        <w:t xml:space="preserve"> do</w:t>
      </w:r>
      <w:r w:rsidR="004B5119" w:rsidRPr="002F4286">
        <w:rPr>
          <w:rFonts w:asciiTheme="majorHAnsi" w:hAnsiTheme="majorHAnsi" w:cstheme="majorHAnsi"/>
        </w:rPr>
        <w:t> </w:t>
      </w:r>
      <w:r w:rsidRPr="002F4286">
        <w:rPr>
          <w:rFonts w:asciiTheme="majorHAnsi" w:hAnsiTheme="majorHAnsi" w:cstheme="majorHAnsi"/>
        </w:rPr>
        <w:t>30. 6. 20</w:t>
      </w:r>
      <w:r w:rsidR="000F70E2" w:rsidRPr="002F4286">
        <w:rPr>
          <w:rFonts w:asciiTheme="majorHAnsi" w:hAnsiTheme="majorHAnsi" w:cstheme="majorHAnsi"/>
        </w:rPr>
        <w:t>24</w:t>
      </w:r>
      <w:r w:rsidRPr="002F4286">
        <w:rPr>
          <w:rFonts w:asciiTheme="majorHAnsi" w:hAnsiTheme="majorHAnsi" w:cstheme="majorHAnsi"/>
        </w:rPr>
        <w:t>.</w:t>
      </w:r>
    </w:p>
    <w:p w14:paraId="799188A4" w14:textId="77777777" w:rsidR="00F17D07" w:rsidRPr="002F4286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043890E3" w:rsidR="00F17D07" w:rsidRPr="002F4286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Za období od 1. 1. 20</w:t>
      </w:r>
      <w:r w:rsidR="000F70E2" w:rsidRPr="002F4286">
        <w:rPr>
          <w:rFonts w:asciiTheme="majorHAnsi" w:hAnsiTheme="majorHAnsi" w:cstheme="majorHAnsi"/>
        </w:rPr>
        <w:t>24</w:t>
      </w:r>
      <w:r w:rsidRPr="002F4286">
        <w:rPr>
          <w:rFonts w:asciiTheme="majorHAnsi" w:hAnsiTheme="majorHAnsi" w:cstheme="majorHAnsi"/>
        </w:rPr>
        <w:t xml:space="preserve"> do 30. 6. 20</w:t>
      </w:r>
      <w:r w:rsidR="000F70E2" w:rsidRPr="002F4286">
        <w:rPr>
          <w:rFonts w:asciiTheme="majorHAnsi" w:hAnsiTheme="majorHAnsi" w:cstheme="majorHAnsi"/>
        </w:rPr>
        <w:t>24</w:t>
      </w:r>
      <w:r w:rsidRPr="002F4286">
        <w:rPr>
          <w:rFonts w:asciiTheme="majorHAnsi" w:hAnsiTheme="majorHAnsi" w:cstheme="majorHAnsi"/>
        </w:rPr>
        <w:t xml:space="preserve"> bude podána mimořádná závěrečná zpráva ve čtvrtém čtvrtletí daného kalendářního roku, a to nejpozději do dne stanoveného Poskytovatelem a</w:t>
      </w:r>
      <w:r w:rsidR="00F95E0B" w:rsidRPr="002F4286">
        <w:rPr>
          <w:rFonts w:asciiTheme="majorHAnsi" w:hAnsiTheme="majorHAnsi" w:cstheme="majorHAnsi"/>
        </w:rPr>
        <w:t> </w:t>
      </w:r>
      <w:r w:rsidRPr="002F4286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2F4286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2F4286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2F4286" w:rsidRDefault="00F17D07" w:rsidP="00F95E0B">
      <w:pPr>
        <w:jc w:val="center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2F4286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051EAB0" w:rsidR="00F17D07" w:rsidRPr="002F4286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 xml:space="preserve">V čl. I. odst. 6 Smlouvy se datum ukončení řešení Projektu </w:t>
      </w:r>
      <w:r w:rsidR="000F70E2" w:rsidRPr="002F4286">
        <w:rPr>
          <w:rFonts w:asciiTheme="majorHAnsi" w:hAnsiTheme="majorHAnsi" w:cstheme="majorHAnsi"/>
        </w:rPr>
        <w:t>31. 12. 2023</w:t>
      </w:r>
      <w:r w:rsidRPr="002F4286">
        <w:rPr>
          <w:rFonts w:asciiTheme="majorHAnsi" w:hAnsiTheme="majorHAnsi" w:cstheme="majorHAnsi"/>
        </w:rPr>
        <w:t xml:space="preserve"> mění na </w:t>
      </w:r>
      <w:r w:rsidR="000F70E2" w:rsidRPr="002F4286">
        <w:rPr>
          <w:rFonts w:asciiTheme="majorHAnsi" w:hAnsiTheme="majorHAnsi" w:cstheme="majorHAnsi"/>
        </w:rPr>
        <w:t>30. 6. 2024.</w:t>
      </w:r>
    </w:p>
    <w:p w14:paraId="69EB15DD" w14:textId="77777777" w:rsidR="00F17D07" w:rsidRPr="002F4286" w:rsidRDefault="00F17D07" w:rsidP="00F95E0B">
      <w:pPr>
        <w:jc w:val="center"/>
        <w:rPr>
          <w:rFonts w:asciiTheme="majorHAnsi" w:hAnsiTheme="majorHAnsi" w:cstheme="majorHAnsi"/>
          <w:b/>
        </w:rPr>
      </w:pPr>
      <w:r w:rsidRPr="002F4286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2F4286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2F4286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71A537A7" w:rsidR="00F17D07" w:rsidRPr="002F4286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Tento Dodatek se po uzavření stává nedílnou součástí Smlouvy. Tento Dodatek nabývá platnosti a účinnosti dnem uzavření, nestanoví-li zvláštní právní předpis jinak.</w:t>
      </w:r>
    </w:p>
    <w:p w14:paraId="1EAA3EEF" w14:textId="77777777" w:rsidR="00F17D07" w:rsidRPr="002F4286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043D1D8F" w14:textId="5247AAEE" w:rsidR="00F17D07" w:rsidRPr="002F4286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 w:rsidRPr="002F4286">
        <w:rPr>
          <w:rFonts w:asciiTheme="majorHAnsi" w:hAnsiTheme="majorHAnsi" w:cstheme="majorHAnsi"/>
        </w:rPr>
        <w:t> </w:t>
      </w:r>
      <w:r w:rsidRPr="002F4286">
        <w:rPr>
          <w:rFonts w:asciiTheme="majorHAnsi" w:hAnsiTheme="majorHAnsi" w:cstheme="majorHAnsi"/>
        </w:rPr>
        <w:t>s tímto zcela a bezvýhradně souhlasí.</w:t>
      </w:r>
    </w:p>
    <w:p w14:paraId="361F0E1C" w14:textId="77777777" w:rsidR="00F95E0B" w:rsidRPr="002F4286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br/>
        <w:t>V Praze dne ………………………..</w:t>
      </w:r>
      <w:r w:rsidRPr="002F4286">
        <w:rPr>
          <w:rFonts w:asciiTheme="majorHAnsi" w:hAnsiTheme="majorHAnsi" w:cstheme="majorHAnsi"/>
        </w:rPr>
        <w:tab/>
        <w:t>V …………..…………… dne ……………………</w:t>
      </w:r>
    </w:p>
    <w:p w14:paraId="606D09A8" w14:textId="3B554FD8" w:rsidR="00F95E0B" w:rsidRPr="002F4286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br/>
      </w:r>
      <w:r w:rsidRPr="002F4286">
        <w:rPr>
          <w:rFonts w:asciiTheme="majorHAnsi" w:hAnsiTheme="majorHAnsi" w:cstheme="majorHAnsi"/>
        </w:rPr>
        <w:tab/>
      </w:r>
      <w:r w:rsidRPr="002F4286">
        <w:rPr>
          <w:rFonts w:asciiTheme="majorHAnsi" w:hAnsiTheme="majorHAnsi" w:cstheme="majorHAnsi"/>
        </w:rPr>
        <w:tab/>
      </w:r>
      <w:r w:rsidRPr="002F4286">
        <w:rPr>
          <w:rFonts w:asciiTheme="majorHAnsi" w:hAnsiTheme="majorHAnsi" w:cstheme="majorHAnsi"/>
        </w:rPr>
        <w:tab/>
      </w:r>
    </w:p>
    <w:p w14:paraId="521868CB" w14:textId="5C4747B7" w:rsidR="00F95E0B" w:rsidRPr="002F4286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</w:rPr>
        <w:tab/>
      </w:r>
      <w:r w:rsidRPr="002F4286" w:rsidDel="00AC103A">
        <w:rPr>
          <w:rFonts w:asciiTheme="majorHAnsi" w:hAnsiTheme="majorHAnsi" w:cstheme="majorHAnsi"/>
        </w:rPr>
        <w:t>z</w:t>
      </w:r>
      <w:r w:rsidRPr="002F4286">
        <w:rPr>
          <w:rFonts w:asciiTheme="majorHAnsi" w:hAnsiTheme="majorHAnsi" w:cstheme="majorHAnsi"/>
        </w:rPr>
        <w:t>a Poskytovatele</w:t>
      </w:r>
      <w:r w:rsidRPr="002F4286">
        <w:rPr>
          <w:rFonts w:asciiTheme="majorHAnsi" w:hAnsiTheme="majorHAnsi" w:cstheme="majorHAnsi"/>
        </w:rPr>
        <w:tab/>
        <w:t>za Příjemce</w:t>
      </w:r>
      <w:r w:rsidRPr="002F4286">
        <w:rPr>
          <w:rFonts w:asciiTheme="majorHAnsi" w:hAnsiTheme="majorHAnsi" w:cstheme="majorHAnsi"/>
          <w:vertAlign w:val="superscript"/>
        </w:rPr>
        <w:t>1</w:t>
      </w:r>
      <w:r w:rsidRPr="002F4286">
        <w:rPr>
          <w:rFonts w:asciiTheme="majorHAnsi" w:hAnsiTheme="majorHAnsi" w:cstheme="majorHAnsi"/>
          <w:vertAlign w:val="superscript"/>
        </w:rPr>
        <w:br/>
      </w:r>
      <w:r w:rsidRPr="002F4286">
        <w:rPr>
          <w:rFonts w:asciiTheme="majorHAnsi" w:hAnsiTheme="majorHAnsi" w:cstheme="majorHAnsi"/>
          <w:vertAlign w:val="superscript"/>
        </w:rPr>
        <w:tab/>
      </w:r>
      <w:r w:rsidR="00E92B60" w:rsidRPr="002F4286">
        <w:rPr>
          <w:rFonts w:asciiTheme="majorHAnsi" w:hAnsiTheme="majorHAnsi" w:cstheme="majorHAnsi"/>
        </w:rPr>
        <w:t>prof</w:t>
      </w:r>
      <w:r w:rsidR="00B70F40" w:rsidRPr="002F4286">
        <w:rPr>
          <w:rFonts w:asciiTheme="majorHAnsi" w:hAnsiTheme="majorHAnsi" w:cstheme="majorHAnsi"/>
        </w:rPr>
        <w:t>. RNDr. Petr Baldrian, Ph.D.</w:t>
      </w:r>
      <w:r w:rsidR="002F4286" w:rsidRPr="002F4286">
        <w:t xml:space="preserve"> </w:t>
      </w:r>
      <w:r w:rsidR="002F4286" w:rsidRPr="002F4286">
        <w:tab/>
      </w:r>
      <w:r w:rsidR="002F4286" w:rsidRPr="002F4286">
        <w:rPr>
          <w:rFonts w:asciiTheme="majorHAnsi" w:hAnsiTheme="majorHAnsi" w:cstheme="majorHAnsi"/>
        </w:rPr>
        <w:t>MUDr. Barbora Macková, MHA</w:t>
      </w:r>
      <w:r w:rsidR="00B70F40" w:rsidRPr="002F4286">
        <w:rPr>
          <w:rFonts w:asciiTheme="majorHAnsi" w:hAnsiTheme="majorHAnsi" w:cstheme="majorHAnsi"/>
        </w:rPr>
        <w:br/>
      </w:r>
      <w:r w:rsidR="00B70F40" w:rsidRPr="002F4286">
        <w:rPr>
          <w:rFonts w:asciiTheme="majorHAnsi" w:hAnsiTheme="majorHAnsi" w:cstheme="majorHAnsi"/>
        </w:rPr>
        <w:tab/>
        <w:t xml:space="preserve">předseda </w:t>
      </w:r>
      <w:r w:rsidRPr="002F4286">
        <w:rPr>
          <w:rFonts w:asciiTheme="majorHAnsi" w:hAnsiTheme="majorHAnsi" w:cstheme="majorHAnsi"/>
        </w:rPr>
        <w:t>Grantové agentury České republiky</w:t>
      </w:r>
      <w:r w:rsidR="002F4286" w:rsidRPr="002F4286">
        <w:rPr>
          <w:rFonts w:asciiTheme="majorHAnsi" w:hAnsiTheme="majorHAnsi" w:cstheme="majorHAnsi"/>
        </w:rPr>
        <w:tab/>
        <w:t>ředitelka Státního zdravotního ústavu</w:t>
      </w:r>
    </w:p>
    <w:p w14:paraId="0D7909C4" w14:textId="4B6A47C9" w:rsidR="00F95E0B" w:rsidRPr="002F4286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2F4286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2F4286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9390127">
    <w:abstractNumId w:val="0"/>
  </w:num>
  <w:num w:numId="2" w16cid:durableId="1093824384">
    <w:abstractNumId w:val="8"/>
  </w:num>
  <w:num w:numId="3" w16cid:durableId="637538717">
    <w:abstractNumId w:val="2"/>
  </w:num>
  <w:num w:numId="4" w16cid:durableId="1625113931">
    <w:abstractNumId w:val="0"/>
  </w:num>
  <w:num w:numId="5" w16cid:durableId="142504162">
    <w:abstractNumId w:val="7"/>
  </w:num>
  <w:num w:numId="6" w16cid:durableId="17454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297279">
    <w:abstractNumId w:val="6"/>
  </w:num>
  <w:num w:numId="8" w16cid:durableId="651258083">
    <w:abstractNumId w:val="4"/>
  </w:num>
  <w:num w:numId="9" w16cid:durableId="1939824145">
    <w:abstractNumId w:val="1"/>
  </w:num>
  <w:num w:numId="10" w16cid:durableId="847712506">
    <w:abstractNumId w:val="5"/>
  </w:num>
  <w:num w:numId="11" w16cid:durableId="118764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F70E2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2F4286"/>
    <w:rsid w:val="0031270F"/>
    <w:rsid w:val="0038733F"/>
    <w:rsid w:val="0039437A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20FEF"/>
    <w:rsid w:val="005720A2"/>
    <w:rsid w:val="005C06B9"/>
    <w:rsid w:val="005E1CB0"/>
    <w:rsid w:val="00622822"/>
    <w:rsid w:val="00623E21"/>
    <w:rsid w:val="00626FF4"/>
    <w:rsid w:val="00650EB4"/>
    <w:rsid w:val="006954C6"/>
    <w:rsid w:val="006B2B64"/>
    <w:rsid w:val="006C3F82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4202F"/>
    <w:rsid w:val="00856AD0"/>
    <w:rsid w:val="00882E88"/>
    <w:rsid w:val="00885CB7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CA0F06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92B60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ULULA\SHARE\Sekce\OK3\P&#345;edsednictvo\2023\2023-10-06_p&#345;edsednictvo\ODPOV&#282;DI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44DB-ADB8-49C6-A176-9552E90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2023-10-19T12:02:00Z</dcterms:created>
  <dcterms:modified xsi:type="dcterms:W3CDTF">2023-10-19T12:02:00Z</dcterms:modified>
</cp:coreProperties>
</file>