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1A" w:rsidRDefault="0041481A" w:rsidP="00C85CB3">
      <w:pPr>
        <w:rPr>
          <w:b/>
          <w:sz w:val="32"/>
          <w:szCs w:val="32"/>
        </w:rPr>
      </w:pPr>
      <w:bookmarkStart w:id="0" w:name="_GoBack"/>
      <w:bookmarkEnd w:id="0"/>
    </w:p>
    <w:p w:rsidR="00FF3C59" w:rsidRPr="00F4763B" w:rsidRDefault="00C337F4" w:rsidP="00F47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ke smlouvě </w:t>
      </w:r>
      <w:r w:rsidR="00FF3C59">
        <w:rPr>
          <w:b/>
          <w:sz w:val="32"/>
          <w:szCs w:val="32"/>
        </w:rPr>
        <w:t xml:space="preserve">č. </w:t>
      </w:r>
      <w:r w:rsidR="00D55F9E">
        <w:rPr>
          <w:b/>
          <w:sz w:val="32"/>
          <w:szCs w:val="32"/>
        </w:rPr>
        <w:t>2</w:t>
      </w:r>
      <w:r w:rsidR="00267914">
        <w:rPr>
          <w:b/>
          <w:sz w:val="32"/>
          <w:szCs w:val="32"/>
        </w:rPr>
        <w:t>/</w:t>
      </w:r>
      <w:r w:rsidR="00736455">
        <w:rPr>
          <w:b/>
          <w:sz w:val="32"/>
          <w:szCs w:val="32"/>
        </w:rPr>
        <w:t>20</w:t>
      </w:r>
      <w:r w:rsidR="004364D3">
        <w:rPr>
          <w:b/>
          <w:sz w:val="32"/>
          <w:szCs w:val="32"/>
        </w:rPr>
        <w:t>23</w:t>
      </w:r>
      <w:r w:rsidR="009F5B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 16.2.2023</w:t>
      </w:r>
    </w:p>
    <w:p w:rsidR="00D70CCB" w:rsidRDefault="00D70CCB"/>
    <w:p w:rsidR="00D70CCB" w:rsidRDefault="00D70CCB" w:rsidP="00656FE3">
      <w:pPr>
        <w:jc w:val="center"/>
      </w:pPr>
      <w:r>
        <w:t>Článek 1</w:t>
      </w:r>
    </w:p>
    <w:p w:rsidR="00D70CCB" w:rsidRPr="00D70CCB" w:rsidRDefault="00D70CCB" w:rsidP="00656FE3">
      <w:pPr>
        <w:jc w:val="center"/>
        <w:rPr>
          <w:b/>
        </w:rPr>
      </w:pPr>
      <w:r w:rsidRPr="00D70CCB">
        <w:rPr>
          <w:b/>
        </w:rPr>
        <w:t>Smluvní strany</w:t>
      </w:r>
    </w:p>
    <w:p w:rsidR="00D70CCB" w:rsidRDefault="00D70CCB"/>
    <w:p w:rsidR="00D513FA" w:rsidRDefault="00D70CCB">
      <w:r>
        <w:t>1/ Objednatel</w:t>
      </w:r>
      <w:r w:rsidR="0041481A">
        <w:t>:</w:t>
      </w:r>
      <w:r w:rsidR="002D50C0">
        <w:t xml:space="preserve"> </w:t>
      </w:r>
      <w:r w:rsidR="00736455">
        <w:t xml:space="preserve">Základní </w:t>
      </w:r>
      <w:r w:rsidR="00D70EDE">
        <w:t>škola</w:t>
      </w:r>
      <w:r w:rsidR="0046075C">
        <w:t xml:space="preserve"> </w:t>
      </w:r>
      <w:r w:rsidR="004364D3">
        <w:t xml:space="preserve">a mateřská škola, </w:t>
      </w:r>
      <w:r w:rsidR="005A4DE9">
        <w:t xml:space="preserve">Praha </w:t>
      </w:r>
      <w:r w:rsidR="004364D3">
        <w:t>3, nám. Jiřího z Lobkovic 22/121</w:t>
      </w:r>
    </w:p>
    <w:p w:rsidR="004364D3" w:rsidRDefault="0041481A">
      <w:r>
        <w:t xml:space="preserve">                        se sídlem </w:t>
      </w:r>
      <w:r w:rsidR="004364D3">
        <w:t>nám. Jiřího z Lobkovic 22/121</w:t>
      </w:r>
      <w:r w:rsidR="009917D9">
        <w:t>,</w:t>
      </w:r>
      <w:r w:rsidR="004364D3">
        <w:t xml:space="preserve"> 130 00 Praha 3,</w:t>
      </w:r>
      <w:r>
        <w:t xml:space="preserve"> </w:t>
      </w:r>
    </w:p>
    <w:p w:rsidR="00D55F9E" w:rsidRDefault="004364D3">
      <w:r>
        <w:t xml:space="preserve">                       </w:t>
      </w:r>
      <w:r w:rsidR="0041481A">
        <w:t>IČ:</w:t>
      </w:r>
      <w:r>
        <w:t>63831406, DIČ:CZ63831406</w:t>
      </w:r>
      <w:r w:rsidR="0041481A">
        <w:t xml:space="preserve"> </w:t>
      </w:r>
    </w:p>
    <w:p w:rsidR="0041481A" w:rsidRDefault="0041481A">
      <w:r>
        <w:t xml:space="preserve">                       zastoupená</w:t>
      </w:r>
      <w:r w:rsidR="00D8364F">
        <w:t xml:space="preserve"> ředitel</w:t>
      </w:r>
      <w:r w:rsidR="004364D3">
        <w:t xml:space="preserve">kou Mgr. Naděždou </w:t>
      </w:r>
      <w:proofErr w:type="spellStart"/>
      <w:r w:rsidR="004364D3">
        <w:t>Hrebíkovou</w:t>
      </w:r>
      <w:proofErr w:type="spellEnd"/>
    </w:p>
    <w:p w:rsidR="00D70CCB" w:rsidRDefault="00D70CCB"/>
    <w:p w:rsidR="0041481A" w:rsidRDefault="0041481A">
      <w:r>
        <w:t xml:space="preserve">  a</w:t>
      </w:r>
    </w:p>
    <w:p w:rsidR="0041481A" w:rsidRDefault="0041481A"/>
    <w:p w:rsidR="00D70CCB" w:rsidRDefault="00D70CCB">
      <w:r>
        <w:t xml:space="preserve">2/ </w:t>
      </w:r>
      <w:r w:rsidR="00C82550">
        <w:t>Dodavatel</w:t>
      </w:r>
      <w:r w:rsidR="0041481A">
        <w:t>:</w:t>
      </w:r>
      <w:r w:rsidR="00F556A5">
        <w:t xml:space="preserve"> </w:t>
      </w:r>
      <w:r w:rsidR="009917D9">
        <w:t>VILÍM – ADA s.r.o.</w:t>
      </w:r>
    </w:p>
    <w:p w:rsidR="009917D9" w:rsidRDefault="00F556A5">
      <w:r>
        <w:t xml:space="preserve">                      </w:t>
      </w:r>
      <w:r w:rsidR="0041481A">
        <w:t xml:space="preserve"> se sídlem </w:t>
      </w:r>
      <w:r>
        <w:t>Družná 6</w:t>
      </w:r>
      <w:r w:rsidR="0041481A">
        <w:t xml:space="preserve">, </w:t>
      </w:r>
      <w:r>
        <w:t>143 00  Praha 4</w:t>
      </w:r>
      <w:r w:rsidR="0041481A">
        <w:t xml:space="preserve">, </w:t>
      </w:r>
      <w:r>
        <w:t xml:space="preserve">IČ: </w:t>
      </w:r>
      <w:r w:rsidR="009917D9">
        <w:t>27202305</w:t>
      </w:r>
    </w:p>
    <w:p w:rsidR="0041481A" w:rsidRDefault="00D513FA">
      <w:r>
        <w:t xml:space="preserve">                      </w:t>
      </w:r>
      <w:r w:rsidR="002061C3">
        <w:t xml:space="preserve"> </w:t>
      </w:r>
      <w:r w:rsidR="0041481A">
        <w:t>zápis v OR Praha, spis. složka: C.</w:t>
      </w:r>
      <w:r w:rsidR="009917D9">
        <w:t>104108</w:t>
      </w:r>
    </w:p>
    <w:p w:rsidR="00075238" w:rsidRDefault="00F556A5">
      <w:r>
        <w:t xml:space="preserve">                     </w:t>
      </w:r>
      <w:r w:rsidR="0041481A">
        <w:t xml:space="preserve"> </w:t>
      </w:r>
      <w:r>
        <w:t xml:space="preserve"> </w:t>
      </w:r>
      <w:r w:rsidR="0041481A">
        <w:t>z</w:t>
      </w:r>
      <w:r>
        <w:t>astoupená jednatelem Ing. Zdeňkem Vilímem</w:t>
      </w:r>
    </w:p>
    <w:p w:rsidR="00D70CCB" w:rsidRDefault="00D70CCB"/>
    <w:p w:rsidR="00075238" w:rsidRDefault="00075238">
      <w:pPr>
        <w:rPr>
          <w:b/>
        </w:rPr>
      </w:pPr>
    </w:p>
    <w:p w:rsidR="004F7317" w:rsidRDefault="004F7317" w:rsidP="00C337F4">
      <w:r w:rsidRPr="004F7317">
        <w:t xml:space="preserve">Článek </w:t>
      </w:r>
      <w:r w:rsidR="00C337F4">
        <w:t xml:space="preserve">č. </w:t>
      </w:r>
      <w:r w:rsidR="00C633D8" w:rsidRPr="00656FE3">
        <w:rPr>
          <w:b/>
        </w:rPr>
        <w:t>Cena za dílo</w:t>
      </w:r>
      <w:r w:rsidR="00C337F4">
        <w:rPr>
          <w:b/>
        </w:rPr>
        <w:t xml:space="preserve"> </w:t>
      </w:r>
      <w:r w:rsidR="00C337F4" w:rsidRPr="00C337F4">
        <w:t>se upravuje následovně</w:t>
      </w:r>
      <w:r w:rsidR="00C337F4">
        <w:t xml:space="preserve"> </w:t>
      </w:r>
    </w:p>
    <w:p w:rsidR="00C337F4" w:rsidRPr="00C337F4" w:rsidRDefault="00C337F4" w:rsidP="00C337F4"/>
    <w:p w:rsidR="00553AD1" w:rsidRDefault="00656FE3" w:rsidP="006C2B31">
      <w:pPr>
        <w:jc w:val="both"/>
      </w:pPr>
      <w:r>
        <w:t xml:space="preserve">(1) </w:t>
      </w:r>
      <w:r w:rsidR="00C633D8">
        <w:t xml:space="preserve">Za plnění je objednatel povinen platit na účet </w:t>
      </w:r>
      <w:r w:rsidR="00C82550">
        <w:t>dodava</w:t>
      </w:r>
      <w:r w:rsidR="00C633D8">
        <w:t xml:space="preserve">tele měsíční smluvní cenu ve výši </w:t>
      </w:r>
      <w:r w:rsidR="00C337F4">
        <w:t>44</w:t>
      </w:r>
      <w:r w:rsidR="00F119B4">
        <w:t>.</w:t>
      </w:r>
      <w:r w:rsidR="000A1A1D">
        <w:t>5</w:t>
      </w:r>
      <w:r w:rsidR="004364D3">
        <w:t>0</w:t>
      </w:r>
      <w:r w:rsidR="00F119B4">
        <w:t>0</w:t>
      </w:r>
      <w:r w:rsidR="00F556A5">
        <w:t>,</w:t>
      </w:r>
      <w:r w:rsidR="00553AD1">
        <w:t>0</w:t>
      </w:r>
      <w:r w:rsidR="00F556A5">
        <w:t>0</w:t>
      </w:r>
      <w:r w:rsidR="00311BFE">
        <w:t xml:space="preserve"> Kč</w:t>
      </w:r>
      <w:r w:rsidR="00B55239">
        <w:t xml:space="preserve"> (</w:t>
      </w:r>
      <w:proofErr w:type="spellStart"/>
      <w:r w:rsidR="00B55239">
        <w:t>slovy:</w:t>
      </w:r>
      <w:r w:rsidR="00C337F4">
        <w:t>čty</w:t>
      </w:r>
      <w:r w:rsidR="000A1A1D">
        <w:t>řicet</w:t>
      </w:r>
      <w:r w:rsidR="00C337F4">
        <w:t>čtyři</w:t>
      </w:r>
      <w:r w:rsidR="000A1A1D">
        <w:t>tisícepětset</w:t>
      </w:r>
      <w:proofErr w:type="spellEnd"/>
      <w:r w:rsidR="00B55239">
        <w:t xml:space="preserve"> Kč)</w:t>
      </w:r>
      <w:r w:rsidR="00C633D8">
        <w:t xml:space="preserve">. </w:t>
      </w:r>
      <w:r w:rsidR="00323095">
        <w:t xml:space="preserve">Fakturováno bude </w:t>
      </w:r>
      <w:proofErr w:type="spellStart"/>
      <w:r w:rsidR="00323095">
        <w:t>oddělěně</w:t>
      </w:r>
      <w:proofErr w:type="spellEnd"/>
      <w:r w:rsidR="00323095">
        <w:t xml:space="preserve"> na činnosti v HČ a DČ poměrem dle přibližného objemu prací.</w:t>
      </w:r>
    </w:p>
    <w:p w:rsidR="00C633D8" w:rsidRDefault="00656FE3" w:rsidP="006C2B31">
      <w:pPr>
        <w:jc w:val="both"/>
      </w:pPr>
      <w:r w:rsidRPr="00656FE3">
        <w:t xml:space="preserve">Případné dodatečné výdaje vzniklé </w:t>
      </w:r>
      <w:r w:rsidR="00C82550">
        <w:t>dodava</w:t>
      </w:r>
      <w:r w:rsidRPr="00656FE3">
        <w:t xml:space="preserve">teli nad rámec této smlouvy je </w:t>
      </w:r>
      <w:r w:rsidR="00C82550">
        <w:t>dodava</w:t>
      </w:r>
      <w:r w:rsidRPr="00656FE3">
        <w:t xml:space="preserve">tel oprávněn účtovat jen po </w:t>
      </w:r>
      <w:r w:rsidR="00553AD1">
        <w:t>od</w:t>
      </w:r>
      <w:r w:rsidRPr="00656FE3">
        <w:t>souhlas</w:t>
      </w:r>
      <w:r w:rsidR="00553AD1">
        <w:t>ení</w:t>
      </w:r>
      <w:r w:rsidRPr="00656FE3">
        <w:t xml:space="preserve"> objednatele</w:t>
      </w:r>
      <w:r w:rsidR="00553AD1">
        <w:t>m</w:t>
      </w:r>
      <w:r w:rsidRPr="00656FE3">
        <w:t>.</w:t>
      </w:r>
      <w:r w:rsidR="006C2B31">
        <w:t xml:space="preserve"> Tabulky, výkazy a přehledy zpracovávané na požádání nad rámec smlouvy budou účtovány samostatnou položkou</w:t>
      </w:r>
      <w:r w:rsidR="00323095">
        <w:t xml:space="preserve"> dle předem dohodnuté sazby.</w:t>
      </w:r>
    </w:p>
    <w:p w:rsidR="00656FE3" w:rsidRDefault="00656FE3" w:rsidP="006C2B31">
      <w:pPr>
        <w:jc w:val="both"/>
      </w:pPr>
      <w:r>
        <w:t>(2) Cena je splatná na účet zhotovitele do 10 dnů po předložení faktury. V případě nedodržení termínu splatnosti se stanovuje smluvní pokuta ve výši 0,</w:t>
      </w:r>
      <w:r w:rsidR="006C2B31">
        <w:t>0</w:t>
      </w:r>
      <w:r>
        <w:t>5 % z předmětné částky za každý den prodlení</w:t>
      </w:r>
      <w:r w:rsidR="00311BFE">
        <w:t>.</w:t>
      </w:r>
      <w:r>
        <w:t xml:space="preserve"> </w:t>
      </w:r>
    </w:p>
    <w:p w:rsidR="00656FE3" w:rsidRDefault="00656FE3" w:rsidP="006C2B31">
      <w:pPr>
        <w:jc w:val="both"/>
      </w:pPr>
      <w:r>
        <w:t xml:space="preserve">(3) Platbu je možno provést v hotovosti nebo platebním příkazem na účet </w:t>
      </w:r>
      <w:r w:rsidR="00C82550">
        <w:t>dodava</w:t>
      </w:r>
      <w:r>
        <w:t xml:space="preserve">tele číslo </w:t>
      </w:r>
      <w:r w:rsidR="009917D9">
        <w:t>97350399</w:t>
      </w:r>
      <w:r>
        <w:t>/</w:t>
      </w:r>
      <w:r w:rsidR="00311BFE">
        <w:t>2010</w:t>
      </w:r>
      <w:r>
        <w:t>.</w:t>
      </w:r>
    </w:p>
    <w:p w:rsidR="0041481A" w:rsidRDefault="0041481A"/>
    <w:p w:rsidR="0041481A" w:rsidRDefault="00653E02" w:rsidP="006C2B31">
      <w:pPr>
        <w:jc w:val="both"/>
      </w:pPr>
      <w:r>
        <w:t xml:space="preserve">Tato </w:t>
      </w:r>
      <w:r w:rsidR="00C337F4">
        <w:t xml:space="preserve">změna </w:t>
      </w:r>
      <w:r>
        <w:t>smlouv</w:t>
      </w:r>
      <w:r w:rsidR="00C337F4">
        <w:t>y platí od</w:t>
      </w:r>
      <w:r w:rsidR="00D70EDE">
        <w:t xml:space="preserve"> </w:t>
      </w:r>
      <w:r w:rsidR="000A1A1D">
        <w:t>1. 1</w:t>
      </w:r>
      <w:r w:rsidR="00C337F4">
        <w:t>0</w:t>
      </w:r>
      <w:r w:rsidR="000A1A1D">
        <w:t>.</w:t>
      </w:r>
      <w:r w:rsidR="004364D3">
        <w:t xml:space="preserve"> 2</w:t>
      </w:r>
      <w:r w:rsidR="00D70EDE">
        <w:t>0</w:t>
      </w:r>
      <w:r w:rsidR="004364D3">
        <w:t>23</w:t>
      </w:r>
      <w:r w:rsidR="00D70EDE">
        <w:t>.</w:t>
      </w:r>
    </w:p>
    <w:p w:rsidR="002C2C88" w:rsidRDefault="002C2C88" w:rsidP="00C85CB3">
      <w:pPr>
        <w:jc w:val="both"/>
      </w:pPr>
    </w:p>
    <w:p w:rsidR="00CE3A6B" w:rsidRDefault="00CE3A6B" w:rsidP="003F73F2"/>
    <w:p w:rsidR="009651BC" w:rsidRDefault="009651BC" w:rsidP="00C85CB3">
      <w:pPr>
        <w:jc w:val="both"/>
      </w:pPr>
    </w:p>
    <w:p w:rsidR="00F8123C" w:rsidRDefault="009651BC" w:rsidP="003F73F2">
      <w:r>
        <w:t>V Praze, dne</w:t>
      </w:r>
      <w:r w:rsidR="00D719CB">
        <w:t xml:space="preserve"> </w:t>
      </w:r>
      <w:r w:rsidR="00F831FD">
        <w:t xml:space="preserve"> </w:t>
      </w:r>
      <w:r w:rsidR="00684AAD">
        <w:t>2</w:t>
      </w:r>
      <w:r w:rsidR="00D719CB">
        <w:t>.</w:t>
      </w:r>
      <w:r w:rsidR="00684AAD">
        <w:t>10</w:t>
      </w:r>
      <w:r w:rsidR="00D719CB">
        <w:t>.20</w:t>
      </w:r>
      <w:r w:rsidR="0046075C">
        <w:t>2</w:t>
      </w:r>
      <w:r w:rsidR="000A1A1D">
        <w:t>3</w:t>
      </w:r>
    </w:p>
    <w:p w:rsidR="003F73F2" w:rsidRPr="004F7317" w:rsidRDefault="003F73F2"/>
    <w:p w:rsidR="00124C84" w:rsidRDefault="00124C84"/>
    <w:p w:rsidR="00124C84" w:rsidRDefault="00124C84" w:rsidP="003F73F2"/>
    <w:p w:rsidR="00C85CB3" w:rsidRDefault="00C85CB3" w:rsidP="003F73F2"/>
    <w:p w:rsidR="00C85CB3" w:rsidRDefault="00C85CB3" w:rsidP="003F73F2">
      <w:r>
        <w:t xml:space="preserve">  …………………………………..                               …………………………………</w:t>
      </w:r>
    </w:p>
    <w:p w:rsidR="00C85CB3" w:rsidRDefault="00C85CB3" w:rsidP="003F73F2">
      <w:r>
        <w:t xml:space="preserve">             za objednatele                                                                   za </w:t>
      </w:r>
      <w:r w:rsidR="00C82550">
        <w:t>dodava</w:t>
      </w:r>
      <w:r>
        <w:t xml:space="preserve">tele        </w:t>
      </w:r>
    </w:p>
    <w:sectPr w:rsidR="00C85CB3" w:rsidSect="00553AD1">
      <w:pgSz w:w="11906" w:h="16838"/>
      <w:pgMar w:top="1134" w:right="1418" w:bottom="1134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4DE"/>
    <w:multiLevelType w:val="multilevel"/>
    <w:tmpl w:val="0580769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C89"/>
    <w:multiLevelType w:val="hybridMultilevel"/>
    <w:tmpl w:val="05807696"/>
    <w:lvl w:ilvl="0" w:tplc="B336B1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B0795"/>
    <w:multiLevelType w:val="hybridMultilevel"/>
    <w:tmpl w:val="3508BF4A"/>
    <w:lvl w:ilvl="0" w:tplc="FDEA9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87A24"/>
    <w:multiLevelType w:val="hybridMultilevel"/>
    <w:tmpl w:val="687E2BD6"/>
    <w:lvl w:ilvl="0" w:tplc="465A4F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CB"/>
    <w:rsid w:val="00045F0C"/>
    <w:rsid w:val="000653E3"/>
    <w:rsid w:val="00075238"/>
    <w:rsid w:val="00077364"/>
    <w:rsid w:val="0008300A"/>
    <w:rsid w:val="000A1A1D"/>
    <w:rsid w:val="000B498A"/>
    <w:rsid w:val="000C11AF"/>
    <w:rsid w:val="000C780B"/>
    <w:rsid w:val="000F37F7"/>
    <w:rsid w:val="00124C84"/>
    <w:rsid w:val="001260DF"/>
    <w:rsid w:val="0017748B"/>
    <w:rsid w:val="00183C7F"/>
    <w:rsid w:val="001B1A7D"/>
    <w:rsid w:val="001D6074"/>
    <w:rsid w:val="002061C3"/>
    <w:rsid w:val="002533A0"/>
    <w:rsid w:val="00267914"/>
    <w:rsid w:val="002A16B4"/>
    <w:rsid w:val="002A7252"/>
    <w:rsid w:val="002C2C88"/>
    <w:rsid w:val="002D50C0"/>
    <w:rsid w:val="003035C1"/>
    <w:rsid w:val="00311BFE"/>
    <w:rsid w:val="00323095"/>
    <w:rsid w:val="003278F1"/>
    <w:rsid w:val="003766D6"/>
    <w:rsid w:val="00383811"/>
    <w:rsid w:val="00397F72"/>
    <w:rsid w:val="003B6C1E"/>
    <w:rsid w:val="003D0C4B"/>
    <w:rsid w:val="003E7B52"/>
    <w:rsid w:val="003F73F2"/>
    <w:rsid w:val="0041481A"/>
    <w:rsid w:val="00414F33"/>
    <w:rsid w:val="004364D3"/>
    <w:rsid w:val="0044766D"/>
    <w:rsid w:val="0046075C"/>
    <w:rsid w:val="00490DC3"/>
    <w:rsid w:val="004955F0"/>
    <w:rsid w:val="004F5B06"/>
    <w:rsid w:val="004F6F3D"/>
    <w:rsid w:val="004F7317"/>
    <w:rsid w:val="005020BE"/>
    <w:rsid w:val="00534C8A"/>
    <w:rsid w:val="00553AD1"/>
    <w:rsid w:val="00555F0A"/>
    <w:rsid w:val="00574222"/>
    <w:rsid w:val="005A4DE9"/>
    <w:rsid w:val="005B4CB8"/>
    <w:rsid w:val="005E6F78"/>
    <w:rsid w:val="0063306D"/>
    <w:rsid w:val="00653E02"/>
    <w:rsid w:val="00656FE3"/>
    <w:rsid w:val="00666CB7"/>
    <w:rsid w:val="00684AAD"/>
    <w:rsid w:val="006C2B31"/>
    <w:rsid w:val="006D4D8A"/>
    <w:rsid w:val="006E0023"/>
    <w:rsid w:val="00735C07"/>
    <w:rsid w:val="00736455"/>
    <w:rsid w:val="00754E62"/>
    <w:rsid w:val="007B033C"/>
    <w:rsid w:val="007F5C55"/>
    <w:rsid w:val="00805B18"/>
    <w:rsid w:val="00812F21"/>
    <w:rsid w:val="0081763F"/>
    <w:rsid w:val="0087520C"/>
    <w:rsid w:val="009045C5"/>
    <w:rsid w:val="00913F3A"/>
    <w:rsid w:val="00917C43"/>
    <w:rsid w:val="0093085B"/>
    <w:rsid w:val="009568E9"/>
    <w:rsid w:val="009579A2"/>
    <w:rsid w:val="009651BC"/>
    <w:rsid w:val="00970E99"/>
    <w:rsid w:val="009917D9"/>
    <w:rsid w:val="00995997"/>
    <w:rsid w:val="009F577A"/>
    <w:rsid w:val="009F5B40"/>
    <w:rsid w:val="00A157E1"/>
    <w:rsid w:val="00A3012C"/>
    <w:rsid w:val="00A44687"/>
    <w:rsid w:val="00A86995"/>
    <w:rsid w:val="00AA4141"/>
    <w:rsid w:val="00AC057F"/>
    <w:rsid w:val="00B3342A"/>
    <w:rsid w:val="00B55239"/>
    <w:rsid w:val="00B70742"/>
    <w:rsid w:val="00B7093B"/>
    <w:rsid w:val="00BA1BBA"/>
    <w:rsid w:val="00BA5561"/>
    <w:rsid w:val="00BB2824"/>
    <w:rsid w:val="00BE7650"/>
    <w:rsid w:val="00BF32D2"/>
    <w:rsid w:val="00C05F9B"/>
    <w:rsid w:val="00C141E3"/>
    <w:rsid w:val="00C174D9"/>
    <w:rsid w:val="00C337F4"/>
    <w:rsid w:val="00C62BEC"/>
    <w:rsid w:val="00C633D8"/>
    <w:rsid w:val="00C82550"/>
    <w:rsid w:val="00C85CB3"/>
    <w:rsid w:val="00C94463"/>
    <w:rsid w:val="00C95491"/>
    <w:rsid w:val="00CD443F"/>
    <w:rsid w:val="00CE3A6B"/>
    <w:rsid w:val="00CF2D22"/>
    <w:rsid w:val="00D354EF"/>
    <w:rsid w:val="00D4251E"/>
    <w:rsid w:val="00D513FA"/>
    <w:rsid w:val="00D55F9E"/>
    <w:rsid w:val="00D564E1"/>
    <w:rsid w:val="00D70CCB"/>
    <w:rsid w:val="00D70EDE"/>
    <w:rsid w:val="00D719CB"/>
    <w:rsid w:val="00D755F4"/>
    <w:rsid w:val="00D8364F"/>
    <w:rsid w:val="00D97DC8"/>
    <w:rsid w:val="00DA5417"/>
    <w:rsid w:val="00DB5CEC"/>
    <w:rsid w:val="00DD0414"/>
    <w:rsid w:val="00E52363"/>
    <w:rsid w:val="00E527E1"/>
    <w:rsid w:val="00E72D37"/>
    <w:rsid w:val="00E87072"/>
    <w:rsid w:val="00EB1109"/>
    <w:rsid w:val="00EE3FFA"/>
    <w:rsid w:val="00EF062E"/>
    <w:rsid w:val="00F04840"/>
    <w:rsid w:val="00F119B4"/>
    <w:rsid w:val="00F4763B"/>
    <w:rsid w:val="00F53685"/>
    <w:rsid w:val="00F556A5"/>
    <w:rsid w:val="00F738AB"/>
    <w:rsid w:val="00F7700C"/>
    <w:rsid w:val="00F8123C"/>
    <w:rsid w:val="00F831FD"/>
    <w:rsid w:val="00FB4D74"/>
    <w:rsid w:val="00FC517B"/>
    <w:rsid w:val="00FF3079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FFC60D-3B1F-49BE-B6FB-4B00B4D2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D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účetních služeb</vt:lpstr>
    </vt:vector>
  </TitlesOfParts>
  <Company>Dětský domov Klánovice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účetních služeb</dc:title>
  <dc:creator>Veselá</dc:creator>
  <cp:lastModifiedBy>Zuzana Vodrážková | ZŠ Lobkovicovo</cp:lastModifiedBy>
  <cp:revision>2</cp:revision>
  <cp:lastPrinted>2021-02-17T08:26:00Z</cp:lastPrinted>
  <dcterms:created xsi:type="dcterms:W3CDTF">2023-10-19T09:03:00Z</dcterms:created>
  <dcterms:modified xsi:type="dcterms:W3CDTF">2023-10-19T09:03:00Z</dcterms:modified>
</cp:coreProperties>
</file>