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420" w:rsidRPr="008C62A8" w:rsidRDefault="00252420" w:rsidP="00C51CDC">
      <w:pPr>
        <w:pStyle w:val="Nadpis1"/>
        <w:rPr>
          <w:rFonts w:asciiTheme="minorHAnsi" w:hAnsiTheme="minorHAnsi"/>
          <w:sz w:val="28"/>
          <w:szCs w:val="28"/>
        </w:rPr>
      </w:pPr>
      <w:r w:rsidRPr="008C62A8">
        <w:rPr>
          <w:rFonts w:asciiTheme="minorHAnsi" w:hAnsiTheme="minorHAnsi"/>
          <w:sz w:val="28"/>
          <w:szCs w:val="28"/>
        </w:rPr>
        <w:t>Smlouv</w:t>
      </w:r>
      <w:r w:rsidR="00B02BF2">
        <w:rPr>
          <w:rFonts w:asciiTheme="minorHAnsi" w:hAnsiTheme="minorHAnsi"/>
          <w:sz w:val="28"/>
          <w:szCs w:val="28"/>
        </w:rPr>
        <w:t>a</w:t>
      </w:r>
      <w:r w:rsidRPr="008C62A8">
        <w:rPr>
          <w:rFonts w:asciiTheme="minorHAnsi" w:hAnsiTheme="minorHAnsi"/>
          <w:sz w:val="28"/>
          <w:szCs w:val="28"/>
        </w:rPr>
        <w:t xml:space="preserve"> o dílo</w:t>
      </w:r>
    </w:p>
    <w:p w:rsidR="00B65AD8" w:rsidRPr="008C62A8" w:rsidRDefault="00C51CDC" w:rsidP="000E2A38">
      <w:pPr>
        <w:pStyle w:val="Import3"/>
        <w:spacing w:before="120" w:line="240" w:lineRule="auto"/>
        <w:jc w:val="center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>uzavřen</w:t>
      </w:r>
      <w:r w:rsidR="009C410D" w:rsidRPr="008C62A8">
        <w:rPr>
          <w:rFonts w:asciiTheme="minorHAnsi" w:hAnsiTheme="minorHAnsi"/>
          <w:sz w:val="22"/>
          <w:szCs w:val="22"/>
        </w:rPr>
        <w:t>é</w:t>
      </w:r>
      <w:r w:rsidR="00B65AD8" w:rsidRPr="008C62A8">
        <w:rPr>
          <w:rFonts w:asciiTheme="minorHAnsi" w:hAnsiTheme="minorHAnsi"/>
          <w:sz w:val="22"/>
          <w:szCs w:val="22"/>
        </w:rPr>
        <w:t xml:space="preserve"> dle ustanovení </w:t>
      </w:r>
      <w:r w:rsidR="00FD6ED2" w:rsidRPr="00FD6ED2">
        <w:rPr>
          <w:rFonts w:asciiTheme="minorHAnsi" w:hAnsiTheme="minorHAnsi"/>
          <w:sz w:val="22"/>
          <w:szCs w:val="22"/>
        </w:rPr>
        <w:t>§ 1724 a násl. a § 2586 a násl., mimo §2620</w:t>
      </w:r>
      <w:r w:rsidR="00515F63">
        <w:rPr>
          <w:rFonts w:asciiTheme="minorHAnsi" w:hAnsiTheme="minorHAnsi"/>
          <w:sz w:val="22"/>
          <w:szCs w:val="22"/>
        </w:rPr>
        <w:t xml:space="preserve"> </w:t>
      </w:r>
      <w:r w:rsidR="00B65AD8" w:rsidRPr="008C62A8">
        <w:rPr>
          <w:rFonts w:asciiTheme="minorHAnsi" w:hAnsiTheme="minorHAnsi"/>
          <w:sz w:val="22"/>
          <w:szCs w:val="22"/>
        </w:rPr>
        <w:t>zákona č. 89/2012 Sb.,  Občans</w:t>
      </w:r>
      <w:r w:rsidR="000E2A38" w:rsidRPr="008C62A8">
        <w:rPr>
          <w:rFonts w:asciiTheme="minorHAnsi" w:hAnsiTheme="minorHAnsi"/>
          <w:sz w:val="22"/>
          <w:szCs w:val="22"/>
        </w:rPr>
        <w:t>kého zákoníku, v platném znění</w:t>
      </w:r>
    </w:p>
    <w:p w:rsidR="00252420" w:rsidRPr="008C62A8" w:rsidRDefault="00252420" w:rsidP="00C51CDC">
      <w:pPr>
        <w:jc w:val="both"/>
        <w:rPr>
          <w:rFonts w:asciiTheme="minorHAnsi" w:hAnsiTheme="minorHAnsi"/>
          <w:sz w:val="22"/>
          <w:szCs w:val="22"/>
        </w:rPr>
      </w:pPr>
    </w:p>
    <w:p w:rsidR="00252420" w:rsidRPr="008C62A8" w:rsidRDefault="00252420" w:rsidP="00C51CDC">
      <w:pPr>
        <w:jc w:val="both"/>
        <w:rPr>
          <w:rFonts w:asciiTheme="minorHAnsi" w:hAnsiTheme="minorHAnsi"/>
          <w:sz w:val="22"/>
          <w:szCs w:val="22"/>
        </w:rPr>
      </w:pPr>
    </w:p>
    <w:p w:rsidR="00252420" w:rsidRPr="008C62A8" w:rsidRDefault="00252420" w:rsidP="008C62A8">
      <w:pPr>
        <w:pStyle w:val="Nadpis3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>I. Smluvní strany</w:t>
      </w:r>
    </w:p>
    <w:p w:rsidR="00252420" w:rsidRPr="008C62A8" w:rsidRDefault="00252420" w:rsidP="00C51CDC">
      <w:pPr>
        <w:jc w:val="both"/>
        <w:rPr>
          <w:rFonts w:asciiTheme="minorHAnsi" w:hAnsiTheme="minorHAnsi"/>
          <w:sz w:val="22"/>
          <w:szCs w:val="22"/>
        </w:rPr>
      </w:pPr>
    </w:p>
    <w:p w:rsidR="00252420" w:rsidRPr="008C62A8" w:rsidRDefault="00252420" w:rsidP="00C47353">
      <w:pPr>
        <w:numPr>
          <w:ilvl w:val="1"/>
          <w:numId w:val="1"/>
        </w:numPr>
        <w:spacing w:after="120"/>
        <w:ind w:left="437" w:hanging="437"/>
        <w:jc w:val="both"/>
        <w:rPr>
          <w:rFonts w:asciiTheme="minorHAnsi" w:hAnsiTheme="minorHAnsi"/>
          <w:b/>
          <w:sz w:val="22"/>
          <w:szCs w:val="22"/>
        </w:rPr>
      </w:pPr>
      <w:r w:rsidRPr="008C62A8">
        <w:rPr>
          <w:rFonts w:asciiTheme="minorHAnsi" w:hAnsiTheme="minorHAnsi"/>
          <w:b/>
          <w:sz w:val="22"/>
          <w:szCs w:val="22"/>
        </w:rPr>
        <w:t>Zhotovitel:</w:t>
      </w:r>
      <w:r w:rsidR="00130B87">
        <w:rPr>
          <w:rFonts w:asciiTheme="minorHAnsi" w:hAnsiTheme="minorHAnsi"/>
          <w:b/>
          <w:sz w:val="22"/>
          <w:szCs w:val="22"/>
        </w:rPr>
        <w:tab/>
      </w:r>
      <w:r w:rsidR="00130B87">
        <w:rPr>
          <w:rFonts w:asciiTheme="minorHAnsi" w:hAnsiTheme="minorHAnsi"/>
          <w:b/>
          <w:sz w:val="22"/>
          <w:szCs w:val="22"/>
        </w:rPr>
        <w:tab/>
      </w:r>
      <w:r w:rsidR="00130B87">
        <w:rPr>
          <w:rFonts w:asciiTheme="minorHAnsi" w:hAnsiTheme="minorHAnsi"/>
          <w:b/>
          <w:sz w:val="22"/>
          <w:szCs w:val="22"/>
        </w:rPr>
        <w:tab/>
      </w:r>
      <w:r w:rsidR="00B144FC">
        <w:rPr>
          <w:rFonts w:asciiTheme="minorHAnsi" w:hAnsiTheme="minorHAnsi"/>
          <w:b/>
          <w:sz w:val="22"/>
          <w:szCs w:val="22"/>
        </w:rPr>
        <w:t>Roman Szukalski</w:t>
      </w:r>
    </w:p>
    <w:p w:rsidR="00DC5ED2" w:rsidRPr="00642EE5" w:rsidRDefault="00DC5ED2" w:rsidP="00DC5ED2">
      <w:pPr>
        <w:pStyle w:val="Nadpis4"/>
        <w:ind w:left="426"/>
        <w:jc w:val="both"/>
        <w:rPr>
          <w:rFonts w:asciiTheme="minorHAnsi" w:hAnsiTheme="minorHAnsi"/>
          <w:sz w:val="22"/>
          <w:szCs w:val="22"/>
        </w:rPr>
      </w:pPr>
      <w:r w:rsidRPr="00642EE5">
        <w:rPr>
          <w:rFonts w:asciiTheme="minorHAnsi" w:hAnsiTheme="minorHAnsi"/>
          <w:sz w:val="22"/>
          <w:szCs w:val="22"/>
        </w:rPr>
        <w:t xml:space="preserve">Se sídlem: </w:t>
      </w:r>
      <w:r w:rsidRPr="00642EE5">
        <w:rPr>
          <w:rFonts w:asciiTheme="minorHAnsi" w:hAnsiTheme="minorHAnsi"/>
          <w:sz w:val="22"/>
          <w:szCs w:val="22"/>
        </w:rPr>
        <w:tab/>
      </w:r>
      <w:r w:rsidRPr="00642EE5">
        <w:rPr>
          <w:rFonts w:asciiTheme="minorHAnsi" w:hAnsiTheme="minorHAnsi"/>
          <w:sz w:val="22"/>
          <w:szCs w:val="22"/>
        </w:rPr>
        <w:tab/>
      </w:r>
      <w:r w:rsidRPr="00642EE5">
        <w:rPr>
          <w:rFonts w:asciiTheme="minorHAnsi" w:hAnsiTheme="minorHAnsi"/>
          <w:sz w:val="22"/>
          <w:szCs w:val="22"/>
        </w:rPr>
        <w:tab/>
      </w:r>
      <w:r w:rsidRPr="00642EE5">
        <w:rPr>
          <w:rFonts w:asciiTheme="minorHAnsi" w:hAnsiTheme="minorHAnsi"/>
          <w:sz w:val="22"/>
          <w:szCs w:val="22"/>
        </w:rPr>
        <w:tab/>
      </w:r>
    </w:p>
    <w:p w:rsidR="00DC5ED2" w:rsidRPr="008C62A8" w:rsidRDefault="00DC5ED2" w:rsidP="00DC5ED2">
      <w:pPr>
        <w:pStyle w:val="Nadpis4"/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IČO: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B144FC">
        <w:rPr>
          <w:rFonts w:asciiTheme="minorHAnsi" w:hAnsiTheme="minorHAnsi"/>
          <w:sz w:val="22"/>
          <w:szCs w:val="22"/>
        </w:rPr>
        <w:t>47991020</w:t>
      </w:r>
    </w:p>
    <w:p w:rsidR="00DC5ED2" w:rsidRPr="008C62A8" w:rsidRDefault="00DC5ED2" w:rsidP="00DC5ED2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DIČ: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CZ</w:t>
      </w:r>
      <w:r w:rsidR="00B144FC">
        <w:rPr>
          <w:rFonts w:asciiTheme="minorHAnsi" w:hAnsiTheme="minorHAnsi"/>
          <w:sz w:val="22"/>
          <w:szCs w:val="22"/>
        </w:rPr>
        <w:t>7308224891</w:t>
      </w:r>
    </w:p>
    <w:p w:rsidR="00DC5ED2" w:rsidRDefault="00DC5ED2" w:rsidP="00DC5ED2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Bankovní spojení: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xxxxxxxxxxxxxxxxxxxxx</w:t>
      </w:r>
    </w:p>
    <w:p w:rsidR="00DC5ED2" w:rsidRPr="008C62A8" w:rsidRDefault="00DC5ED2" w:rsidP="00DC5ED2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Č. účtu: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xxxxxxxxxxxxxxxxxxxxx</w:t>
      </w:r>
    </w:p>
    <w:p w:rsidR="00DC5ED2" w:rsidRPr="008C62A8" w:rsidRDefault="00DC5ED2" w:rsidP="00DC5ED2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>Tel: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DC5ED2" w:rsidRPr="008C62A8" w:rsidRDefault="00DC5ED2" w:rsidP="00DC5ED2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Živnostenský list ev.č.: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953FFA">
        <w:rPr>
          <w:rFonts w:asciiTheme="minorHAnsi" w:hAnsiTheme="minorHAnsi"/>
          <w:sz w:val="22"/>
          <w:szCs w:val="22"/>
        </w:rPr>
        <w:t>xxxxxxxxxxxxxxxxxxxxxx</w:t>
      </w:r>
    </w:p>
    <w:p w:rsidR="00DC5ED2" w:rsidRPr="008C62A8" w:rsidRDefault="00DC5ED2" w:rsidP="00DC5ED2">
      <w:pPr>
        <w:jc w:val="both"/>
        <w:rPr>
          <w:rFonts w:asciiTheme="minorHAnsi" w:hAnsiTheme="minorHAnsi"/>
          <w:sz w:val="22"/>
          <w:szCs w:val="22"/>
        </w:rPr>
      </w:pPr>
    </w:p>
    <w:p w:rsidR="00DC5ED2" w:rsidRPr="008C62A8" w:rsidRDefault="00DC5ED2" w:rsidP="00DC5ED2">
      <w:pPr>
        <w:jc w:val="both"/>
        <w:rPr>
          <w:rFonts w:asciiTheme="minorHAnsi" w:hAnsiTheme="minorHAnsi"/>
          <w:sz w:val="22"/>
          <w:szCs w:val="22"/>
        </w:rPr>
      </w:pPr>
    </w:p>
    <w:p w:rsidR="00DC5ED2" w:rsidRPr="008C62A8" w:rsidRDefault="00DC5ED2" w:rsidP="00DC5ED2">
      <w:pPr>
        <w:pStyle w:val="Odstavecseseznamem"/>
        <w:numPr>
          <w:ilvl w:val="1"/>
          <w:numId w:val="1"/>
        </w:numPr>
        <w:spacing w:after="120"/>
        <w:ind w:left="437" w:hanging="437"/>
        <w:jc w:val="both"/>
        <w:rPr>
          <w:rFonts w:asciiTheme="minorHAnsi" w:hAnsiTheme="minorHAnsi"/>
          <w:b/>
          <w:sz w:val="22"/>
          <w:szCs w:val="22"/>
        </w:rPr>
      </w:pPr>
      <w:r w:rsidRPr="008C62A8">
        <w:rPr>
          <w:rFonts w:asciiTheme="minorHAnsi" w:hAnsiTheme="minorHAnsi"/>
          <w:b/>
          <w:sz w:val="22"/>
          <w:szCs w:val="22"/>
        </w:rPr>
        <w:t xml:space="preserve">Objednatel:  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953FFA">
        <w:rPr>
          <w:rFonts w:asciiTheme="minorHAnsi" w:hAnsiTheme="minorHAnsi"/>
          <w:b/>
          <w:sz w:val="22"/>
          <w:szCs w:val="22"/>
        </w:rPr>
        <w:t>Základní škola Rýmařov, Jelínkova 1, okres Bruntál</w:t>
      </w:r>
    </w:p>
    <w:p w:rsidR="00DC5ED2" w:rsidRDefault="00DC5ED2" w:rsidP="00DC5ED2">
      <w:pPr>
        <w:ind w:left="426" w:firstLine="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 sídlem: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953FFA">
        <w:rPr>
          <w:rFonts w:asciiTheme="minorHAnsi" w:hAnsiTheme="minorHAnsi"/>
          <w:sz w:val="22"/>
          <w:szCs w:val="22"/>
        </w:rPr>
        <w:t>Jelínkova 1</w:t>
      </w:r>
      <w:r>
        <w:rPr>
          <w:rFonts w:asciiTheme="minorHAnsi" w:hAnsiTheme="minorHAnsi"/>
          <w:sz w:val="22"/>
          <w:szCs w:val="22"/>
        </w:rPr>
        <w:t>, Rýmařov, 795 01</w:t>
      </w:r>
    </w:p>
    <w:p w:rsidR="00DC5ED2" w:rsidRPr="008C62A8" w:rsidRDefault="00DC5ED2" w:rsidP="00DC5ED2">
      <w:pPr>
        <w:ind w:left="426" w:firstLine="9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>Zastoupený:</w:t>
      </w:r>
    </w:p>
    <w:p w:rsidR="00DC5ED2" w:rsidRPr="008C62A8" w:rsidRDefault="00DC5ED2" w:rsidP="00DC5ED2">
      <w:pPr>
        <w:ind w:left="426" w:firstLine="282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ve věcech smluvních:  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953FFA">
        <w:rPr>
          <w:rFonts w:asciiTheme="minorHAnsi" w:hAnsiTheme="minorHAnsi"/>
          <w:b/>
          <w:sz w:val="22"/>
          <w:szCs w:val="22"/>
        </w:rPr>
        <w:t>Mgr. Miloslav Horký</w:t>
      </w:r>
    </w:p>
    <w:p w:rsidR="00DC5ED2" w:rsidRPr="008C62A8" w:rsidRDefault="00DC5ED2" w:rsidP="00DC5ED2">
      <w:pPr>
        <w:tabs>
          <w:tab w:val="left" w:pos="2124"/>
          <w:tab w:val="left" w:pos="2832"/>
          <w:tab w:val="left" w:pos="2977"/>
          <w:tab w:val="left" w:pos="3540"/>
          <w:tab w:val="left" w:pos="4248"/>
          <w:tab w:val="left" w:pos="4956"/>
          <w:tab w:val="left" w:pos="5640"/>
        </w:tabs>
        <w:ind w:left="709"/>
        <w:jc w:val="both"/>
        <w:rPr>
          <w:rFonts w:asciiTheme="minorHAnsi" w:hAnsiTheme="minorHAnsi"/>
          <w:b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>ve věcech technických: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xxxxxxxxxxxxxxxxxxxxx</w:t>
      </w:r>
    </w:p>
    <w:p w:rsidR="00DC5ED2" w:rsidRPr="008C62A8" w:rsidRDefault="00DC5ED2" w:rsidP="00DC5ED2">
      <w:pPr>
        <w:pStyle w:val="Nadpis4"/>
        <w:ind w:firstLine="426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IČO: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953FFA">
        <w:rPr>
          <w:rFonts w:asciiTheme="minorHAnsi" w:hAnsiTheme="minorHAnsi"/>
          <w:sz w:val="22"/>
          <w:szCs w:val="22"/>
        </w:rPr>
        <w:t>00852635</w:t>
      </w:r>
    </w:p>
    <w:p w:rsidR="004E4D36" w:rsidRPr="008C62A8" w:rsidRDefault="004E4D36" w:rsidP="004E4D36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DIČ: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CZ00852635</w:t>
      </w:r>
    </w:p>
    <w:p w:rsidR="00DC5ED2" w:rsidRPr="008C62A8" w:rsidRDefault="00DC5ED2" w:rsidP="00DC5ED2">
      <w:pPr>
        <w:ind w:left="426" w:firstLine="9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Bankovní spojení: </w:t>
      </w:r>
      <w:r w:rsidRPr="008C62A8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4E4D36">
        <w:rPr>
          <w:rFonts w:asciiTheme="minorHAnsi" w:hAnsiTheme="minorHAnsi"/>
          <w:sz w:val="22"/>
          <w:szCs w:val="22"/>
        </w:rPr>
        <w:t>Komerční banka</w:t>
      </w:r>
    </w:p>
    <w:p w:rsidR="00DC5ED2" w:rsidRDefault="00DC5ED2" w:rsidP="00DC5ED2">
      <w:pPr>
        <w:ind w:firstLine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Číslo účtu</w:t>
      </w:r>
      <w:r w:rsidRPr="008C62A8">
        <w:rPr>
          <w:rFonts w:asciiTheme="minorHAnsi" w:hAnsiTheme="minorHAnsi"/>
          <w:sz w:val="22"/>
          <w:szCs w:val="22"/>
        </w:rPr>
        <w:t>:</w:t>
      </w:r>
      <w:r w:rsidRPr="008C62A8">
        <w:rPr>
          <w:rFonts w:asciiTheme="minorHAnsi" w:hAnsiTheme="minorHAnsi"/>
          <w:sz w:val="22"/>
          <w:szCs w:val="22"/>
        </w:rPr>
        <w:tab/>
      </w:r>
      <w:r w:rsidRPr="008C62A8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4E4D36">
        <w:rPr>
          <w:rFonts w:asciiTheme="minorHAnsi" w:hAnsiTheme="minorHAnsi"/>
          <w:sz w:val="22"/>
          <w:szCs w:val="22"/>
        </w:rPr>
        <w:t>36632771/0100</w:t>
      </w:r>
    </w:p>
    <w:p w:rsidR="00DC5ED2" w:rsidRPr="008C62A8" w:rsidRDefault="00DC5ED2" w:rsidP="00DC5ED2">
      <w:pPr>
        <w:ind w:firstLine="426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Tel.: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8C62A8">
        <w:rPr>
          <w:rFonts w:asciiTheme="minorHAnsi" w:hAnsiTheme="minorHAnsi"/>
          <w:sz w:val="22"/>
          <w:szCs w:val="22"/>
        </w:rPr>
        <w:t>554</w:t>
      </w:r>
      <w:r w:rsidR="00953FFA">
        <w:rPr>
          <w:rFonts w:asciiTheme="minorHAnsi" w:hAnsiTheme="minorHAnsi"/>
          <w:sz w:val="22"/>
          <w:szCs w:val="22"/>
        </w:rPr>
        <w:t> 255 114</w:t>
      </w:r>
    </w:p>
    <w:p w:rsidR="00AC6086" w:rsidRPr="008C62A8" w:rsidRDefault="006427A1" w:rsidP="00515F63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        </w:t>
      </w:r>
      <w:r w:rsidR="00252420" w:rsidRPr="008C62A8">
        <w:rPr>
          <w:rFonts w:asciiTheme="minorHAnsi" w:hAnsiTheme="minorHAnsi"/>
          <w:sz w:val="22"/>
          <w:szCs w:val="22"/>
        </w:rPr>
        <w:t xml:space="preserve">            </w:t>
      </w:r>
    </w:p>
    <w:p w:rsidR="00252420" w:rsidRPr="008C62A8" w:rsidRDefault="001C2B7D" w:rsidP="00515F63">
      <w:pPr>
        <w:pStyle w:val="Nadpis3"/>
        <w:spacing w:before="240" w:after="120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>II. Předmět plnění</w:t>
      </w:r>
    </w:p>
    <w:p w:rsidR="00DB412D" w:rsidRPr="008C62A8" w:rsidRDefault="00A03F17" w:rsidP="007662BF">
      <w:pPr>
        <w:pStyle w:val="Odstavecseseznamem"/>
        <w:numPr>
          <w:ilvl w:val="0"/>
          <w:numId w:val="9"/>
        </w:numPr>
        <w:ind w:left="426" w:hanging="437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Zhotovitel se zavazuje, že v souladu s dalšími ujednáními této smlouvy provede na svůj náklad a nebezpečí pro objednatele </w:t>
      </w:r>
      <w:r w:rsidR="00B144FC">
        <w:rPr>
          <w:rFonts w:asciiTheme="minorHAnsi" w:hAnsiTheme="minorHAnsi" w:cs="Arial"/>
          <w:b/>
          <w:bCs/>
          <w:sz w:val="22"/>
          <w:szCs w:val="22"/>
        </w:rPr>
        <w:t>rekonstrukci osvětlení světelných a zásuvkových obvodů; výměna svítidel v místnostech</w:t>
      </w:r>
      <w:r w:rsidR="00DB412D" w:rsidRPr="00090F76">
        <w:rPr>
          <w:rFonts w:asciiTheme="minorHAnsi" w:hAnsiTheme="minorHAnsi"/>
          <w:sz w:val="22"/>
          <w:szCs w:val="22"/>
        </w:rPr>
        <w:t>,</w:t>
      </w:r>
      <w:r w:rsidR="00DB412D" w:rsidRPr="008C62A8">
        <w:rPr>
          <w:rFonts w:asciiTheme="minorHAnsi" w:hAnsiTheme="minorHAnsi"/>
          <w:sz w:val="22"/>
          <w:szCs w:val="22"/>
        </w:rPr>
        <w:t xml:space="preserve"> na základě položkového rozpočtu, který je součástí této smlouvy, označený jako Příloha č.</w:t>
      </w:r>
      <w:r w:rsidR="004219B2">
        <w:rPr>
          <w:rFonts w:asciiTheme="minorHAnsi" w:hAnsiTheme="minorHAnsi"/>
          <w:sz w:val="22"/>
          <w:szCs w:val="22"/>
        </w:rPr>
        <w:t xml:space="preserve"> </w:t>
      </w:r>
      <w:r w:rsidR="00DB412D" w:rsidRPr="008C62A8">
        <w:rPr>
          <w:rFonts w:asciiTheme="minorHAnsi" w:hAnsiTheme="minorHAnsi"/>
          <w:sz w:val="22"/>
          <w:szCs w:val="22"/>
        </w:rPr>
        <w:t>1 a v následujícím rozsahu</w:t>
      </w:r>
      <w:r w:rsidR="0092676E" w:rsidRPr="008C62A8">
        <w:rPr>
          <w:rFonts w:asciiTheme="minorHAnsi" w:hAnsiTheme="minorHAnsi"/>
          <w:sz w:val="22"/>
          <w:szCs w:val="22"/>
        </w:rPr>
        <w:t xml:space="preserve"> zajistí</w:t>
      </w:r>
      <w:r w:rsidR="00DB412D" w:rsidRPr="008C62A8">
        <w:rPr>
          <w:rFonts w:asciiTheme="minorHAnsi" w:hAnsiTheme="minorHAnsi"/>
          <w:sz w:val="22"/>
          <w:szCs w:val="22"/>
        </w:rPr>
        <w:t>:</w:t>
      </w:r>
    </w:p>
    <w:p w:rsidR="00F11AAE" w:rsidRPr="00F11AAE" w:rsidRDefault="00F11AAE" w:rsidP="00B02BF2">
      <w:pPr>
        <w:pStyle w:val="Zkladntext"/>
        <w:numPr>
          <w:ilvl w:val="0"/>
          <w:numId w:val="13"/>
        </w:numPr>
        <w:tabs>
          <w:tab w:val="clear" w:pos="851"/>
          <w:tab w:val="num" w:pos="720"/>
          <w:tab w:val="left" w:pos="1260"/>
          <w:tab w:val="left" w:pos="1980"/>
          <w:tab w:val="left" w:pos="3960"/>
        </w:tabs>
        <w:spacing w:after="0"/>
        <w:ind w:left="1134" w:hanging="380"/>
        <w:jc w:val="both"/>
        <w:rPr>
          <w:rFonts w:asciiTheme="minorHAnsi" w:hAnsiTheme="minorHAnsi" w:cs="Arial"/>
          <w:snapToGrid w:val="0"/>
          <w:color w:val="000000"/>
          <w:sz w:val="22"/>
          <w:szCs w:val="22"/>
        </w:rPr>
      </w:pPr>
      <w:r w:rsidRPr="00F11AAE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doložení nezbytných dokladů požadovaných k předání a převzetí </w:t>
      </w:r>
      <w:r w:rsidR="002605D5">
        <w:rPr>
          <w:rFonts w:asciiTheme="minorHAnsi" w:hAnsiTheme="minorHAnsi" w:cs="Arial"/>
          <w:snapToGrid w:val="0"/>
          <w:color w:val="000000"/>
          <w:sz w:val="22"/>
          <w:szCs w:val="22"/>
        </w:rPr>
        <w:t>díla</w:t>
      </w:r>
      <w:r w:rsidRPr="00F11AAE">
        <w:rPr>
          <w:rFonts w:asciiTheme="minorHAnsi" w:hAnsiTheme="minorHAnsi" w:cs="Arial"/>
          <w:snapToGrid w:val="0"/>
          <w:color w:val="000000"/>
          <w:sz w:val="22"/>
          <w:szCs w:val="22"/>
        </w:rPr>
        <w:t>, zejména</w:t>
      </w:r>
      <w:r w:rsidR="00B02BF2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 </w:t>
      </w:r>
      <w:r w:rsidRPr="00F11AAE">
        <w:rPr>
          <w:rFonts w:asciiTheme="minorHAnsi" w:hAnsiTheme="minorHAnsi" w:cs="Arial"/>
          <w:snapToGrid w:val="0"/>
          <w:color w:val="000000"/>
          <w:sz w:val="22"/>
          <w:szCs w:val="22"/>
        </w:rPr>
        <w:t>písemné rekapitulace všech méně/víceprací, změn oproti schválenému rozpočtu, předem odsouhlasené investorem,</w:t>
      </w:r>
    </w:p>
    <w:p w:rsidR="00F11AAE" w:rsidRPr="00F11AAE" w:rsidRDefault="00F11AAE" w:rsidP="00F11AAE">
      <w:pPr>
        <w:pStyle w:val="Zkladntext"/>
        <w:numPr>
          <w:ilvl w:val="0"/>
          <w:numId w:val="13"/>
        </w:numPr>
        <w:tabs>
          <w:tab w:val="clear" w:pos="851"/>
          <w:tab w:val="num" w:pos="720"/>
          <w:tab w:val="left" w:pos="1260"/>
          <w:tab w:val="left" w:pos="1980"/>
          <w:tab w:val="left" w:pos="3960"/>
        </w:tabs>
        <w:spacing w:after="0"/>
        <w:ind w:left="1134" w:hanging="380"/>
        <w:jc w:val="both"/>
        <w:rPr>
          <w:rFonts w:asciiTheme="minorHAnsi" w:hAnsiTheme="minorHAnsi" w:cs="Arial"/>
          <w:snapToGrid w:val="0"/>
          <w:color w:val="000000"/>
          <w:sz w:val="22"/>
          <w:szCs w:val="22"/>
        </w:rPr>
      </w:pPr>
      <w:r w:rsidRPr="00F11AAE">
        <w:rPr>
          <w:rFonts w:asciiTheme="minorHAnsi" w:hAnsiTheme="minorHAnsi" w:cs="Arial"/>
          <w:snapToGrid w:val="0"/>
          <w:color w:val="000000"/>
          <w:sz w:val="22"/>
          <w:szCs w:val="22"/>
        </w:rPr>
        <w:t>zajištění bezpečnosti práce, ochrany majetku a životního prostředí,</w:t>
      </w:r>
    </w:p>
    <w:p w:rsidR="00F11AAE" w:rsidRPr="00F11AAE" w:rsidRDefault="00C47353" w:rsidP="00F11AAE">
      <w:pPr>
        <w:pStyle w:val="Zkladntext"/>
        <w:numPr>
          <w:ilvl w:val="0"/>
          <w:numId w:val="13"/>
        </w:numPr>
        <w:tabs>
          <w:tab w:val="clear" w:pos="851"/>
          <w:tab w:val="num" w:pos="720"/>
          <w:tab w:val="left" w:pos="1260"/>
          <w:tab w:val="left" w:pos="1980"/>
          <w:tab w:val="left" w:pos="3960"/>
        </w:tabs>
        <w:spacing w:after="0"/>
        <w:ind w:left="1134" w:hanging="380"/>
        <w:jc w:val="both"/>
        <w:rPr>
          <w:rFonts w:asciiTheme="minorHAnsi" w:hAnsiTheme="minorHAnsi" w:cs="Arial"/>
          <w:snapToGrid w:val="0"/>
          <w:color w:val="000000"/>
          <w:sz w:val="22"/>
          <w:szCs w:val="22"/>
        </w:rPr>
      </w:pPr>
      <w:r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provedení přejímky </w:t>
      </w:r>
      <w:r w:rsidR="00ED3E8F">
        <w:rPr>
          <w:rFonts w:asciiTheme="minorHAnsi" w:hAnsiTheme="minorHAnsi" w:cs="Arial"/>
          <w:snapToGrid w:val="0"/>
          <w:color w:val="000000"/>
          <w:sz w:val="22"/>
          <w:szCs w:val="22"/>
        </w:rPr>
        <w:t>díla</w:t>
      </w:r>
      <w:r>
        <w:rPr>
          <w:rFonts w:asciiTheme="minorHAnsi" w:hAnsiTheme="minorHAnsi" w:cs="Arial"/>
          <w:snapToGrid w:val="0"/>
          <w:color w:val="000000"/>
          <w:sz w:val="22"/>
          <w:szCs w:val="22"/>
        </w:rPr>
        <w:t>.</w:t>
      </w:r>
    </w:p>
    <w:p w:rsidR="00DB412D" w:rsidRPr="008C62A8" w:rsidRDefault="00DB412D" w:rsidP="007662BF">
      <w:pPr>
        <w:pStyle w:val="Odstavecseseznamem"/>
        <w:numPr>
          <w:ilvl w:val="0"/>
          <w:numId w:val="9"/>
        </w:numPr>
        <w:spacing w:before="6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>Objednatel se zavazuje dílo převzít, zaplatit dohodnutou cenu díla a poskytovat zhotoviteli součinnost potřebnou k provedení díla.</w:t>
      </w:r>
    </w:p>
    <w:p w:rsidR="00252420" w:rsidRPr="008C62A8" w:rsidRDefault="001C2B7D" w:rsidP="00515F63">
      <w:pPr>
        <w:pStyle w:val="Nadpis3"/>
        <w:spacing w:before="240" w:after="120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>III</w:t>
      </w:r>
      <w:r w:rsidR="00252420" w:rsidRPr="008C62A8">
        <w:rPr>
          <w:rFonts w:asciiTheme="minorHAnsi" w:hAnsiTheme="minorHAnsi"/>
          <w:sz w:val="22"/>
          <w:szCs w:val="22"/>
        </w:rPr>
        <w:t>. Doba plnění</w:t>
      </w:r>
      <w:r w:rsidR="006E4767" w:rsidRPr="008C62A8">
        <w:rPr>
          <w:rFonts w:asciiTheme="minorHAnsi" w:hAnsiTheme="minorHAnsi"/>
          <w:sz w:val="22"/>
          <w:szCs w:val="22"/>
        </w:rPr>
        <w:t>, předání a převzetí díla</w:t>
      </w:r>
    </w:p>
    <w:p w:rsidR="00704D87" w:rsidRDefault="00655E3B" w:rsidP="007662BF">
      <w:pPr>
        <w:pStyle w:val="Odstavecseseznamem"/>
        <w:numPr>
          <w:ilvl w:val="1"/>
          <w:numId w:val="7"/>
        </w:numPr>
        <w:tabs>
          <w:tab w:val="clear" w:pos="1080"/>
          <w:tab w:val="num" w:pos="-284"/>
          <w:tab w:val="left" w:pos="6237"/>
          <w:tab w:val="right" w:pos="9071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24DD6">
        <w:rPr>
          <w:rFonts w:asciiTheme="minorHAnsi" w:hAnsiTheme="minorHAnsi"/>
          <w:sz w:val="22"/>
          <w:szCs w:val="22"/>
        </w:rPr>
        <w:t xml:space="preserve">Zhotovitel se zavazuje </w:t>
      </w:r>
      <w:r w:rsidR="00704D87" w:rsidRPr="00224DD6">
        <w:rPr>
          <w:rFonts w:asciiTheme="minorHAnsi" w:hAnsiTheme="minorHAnsi"/>
          <w:sz w:val="22"/>
          <w:szCs w:val="22"/>
        </w:rPr>
        <w:t>zaháj</w:t>
      </w:r>
      <w:r w:rsidRPr="00224DD6">
        <w:rPr>
          <w:rFonts w:asciiTheme="minorHAnsi" w:hAnsiTheme="minorHAnsi"/>
          <w:sz w:val="22"/>
          <w:szCs w:val="22"/>
        </w:rPr>
        <w:t xml:space="preserve">it </w:t>
      </w:r>
      <w:r w:rsidR="00704D87" w:rsidRPr="00224DD6">
        <w:rPr>
          <w:rFonts w:asciiTheme="minorHAnsi" w:hAnsiTheme="minorHAnsi"/>
          <w:sz w:val="22"/>
          <w:szCs w:val="22"/>
        </w:rPr>
        <w:t>pr</w:t>
      </w:r>
      <w:r w:rsidRPr="00224DD6">
        <w:rPr>
          <w:rFonts w:asciiTheme="minorHAnsi" w:hAnsiTheme="minorHAnsi"/>
          <w:sz w:val="22"/>
          <w:szCs w:val="22"/>
        </w:rPr>
        <w:t>á</w:t>
      </w:r>
      <w:r w:rsidR="00704D87" w:rsidRPr="00224DD6">
        <w:rPr>
          <w:rFonts w:asciiTheme="minorHAnsi" w:hAnsiTheme="minorHAnsi"/>
          <w:sz w:val="22"/>
          <w:szCs w:val="22"/>
        </w:rPr>
        <w:t>c</w:t>
      </w:r>
      <w:r w:rsidRPr="00224DD6">
        <w:rPr>
          <w:rFonts w:asciiTheme="minorHAnsi" w:hAnsiTheme="minorHAnsi"/>
          <w:sz w:val="22"/>
          <w:szCs w:val="22"/>
        </w:rPr>
        <w:t xml:space="preserve">e </w:t>
      </w:r>
      <w:r w:rsidR="002605D5">
        <w:rPr>
          <w:rFonts w:asciiTheme="minorHAnsi" w:hAnsiTheme="minorHAnsi"/>
          <w:sz w:val="22"/>
          <w:szCs w:val="22"/>
        </w:rPr>
        <w:t>do 20 pracovních dnů od podpisu této smlouvy oběma smluvními stranami</w:t>
      </w:r>
      <w:r w:rsidRPr="00224DD6">
        <w:rPr>
          <w:rFonts w:asciiTheme="minorHAnsi" w:hAnsiTheme="minorHAnsi"/>
          <w:sz w:val="22"/>
          <w:szCs w:val="22"/>
        </w:rPr>
        <w:t>,</w:t>
      </w:r>
    </w:p>
    <w:p w:rsidR="00704D87" w:rsidRPr="008C62A8" w:rsidRDefault="00224DD6" w:rsidP="002370F9">
      <w:pPr>
        <w:tabs>
          <w:tab w:val="left" w:pos="5954"/>
          <w:tab w:val="right" w:pos="9071"/>
        </w:tabs>
        <w:ind w:left="709" w:hanging="70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655E3B" w:rsidRPr="008C62A8">
        <w:rPr>
          <w:rFonts w:asciiTheme="minorHAnsi" w:hAnsiTheme="minorHAnsi"/>
          <w:sz w:val="22"/>
          <w:szCs w:val="22"/>
        </w:rPr>
        <w:t>n</w:t>
      </w:r>
      <w:r w:rsidR="00704D87" w:rsidRPr="008C62A8">
        <w:rPr>
          <w:rFonts w:asciiTheme="minorHAnsi" w:hAnsiTheme="minorHAnsi"/>
          <w:sz w:val="22"/>
          <w:szCs w:val="22"/>
        </w:rPr>
        <w:t>ejdříve však od</w:t>
      </w:r>
      <w:r w:rsidR="00C47353">
        <w:rPr>
          <w:rFonts w:asciiTheme="minorHAnsi" w:hAnsiTheme="minorHAnsi"/>
          <w:sz w:val="22"/>
          <w:szCs w:val="22"/>
        </w:rPr>
        <w:tab/>
      </w:r>
      <w:r w:rsidR="00953FFA">
        <w:rPr>
          <w:rFonts w:asciiTheme="minorHAnsi" w:hAnsiTheme="minorHAnsi"/>
          <w:b/>
          <w:sz w:val="22"/>
          <w:szCs w:val="22"/>
        </w:rPr>
        <w:t>1.</w:t>
      </w:r>
      <w:r w:rsidR="004219B2">
        <w:rPr>
          <w:rFonts w:asciiTheme="minorHAnsi" w:hAnsiTheme="minorHAnsi"/>
          <w:b/>
          <w:sz w:val="22"/>
          <w:szCs w:val="22"/>
        </w:rPr>
        <w:t xml:space="preserve"> </w:t>
      </w:r>
      <w:r w:rsidR="00953FFA">
        <w:rPr>
          <w:rFonts w:asciiTheme="minorHAnsi" w:hAnsiTheme="minorHAnsi"/>
          <w:b/>
          <w:sz w:val="22"/>
          <w:szCs w:val="22"/>
        </w:rPr>
        <w:t>7.</w:t>
      </w:r>
      <w:r w:rsidR="004219B2">
        <w:rPr>
          <w:rFonts w:asciiTheme="minorHAnsi" w:hAnsiTheme="minorHAnsi"/>
          <w:b/>
          <w:sz w:val="22"/>
          <w:szCs w:val="22"/>
        </w:rPr>
        <w:t xml:space="preserve"> </w:t>
      </w:r>
      <w:r w:rsidR="00953FFA">
        <w:rPr>
          <w:rFonts w:asciiTheme="minorHAnsi" w:hAnsiTheme="minorHAnsi"/>
          <w:b/>
          <w:sz w:val="22"/>
          <w:szCs w:val="22"/>
        </w:rPr>
        <w:t>2017</w:t>
      </w:r>
      <w:r w:rsidR="00B02BF2">
        <w:rPr>
          <w:rFonts w:asciiTheme="minorHAnsi" w:hAnsiTheme="minorHAnsi"/>
          <w:b/>
          <w:sz w:val="22"/>
          <w:szCs w:val="22"/>
        </w:rPr>
        <w:t>.</w:t>
      </w:r>
    </w:p>
    <w:p w:rsidR="00224DD6" w:rsidRPr="00ED3E8F" w:rsidRDefault="00655E3B" w:rsidP="00ED3E8F">
      <w:pPr>
        <w:tabs>
          <w:tab w:val="left" w:pos="5954"/>
          <w:tab w:val="right" w:pos="9071"/>
        </w:tabs>
        <w:ind w:left="709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>p</w:t>
      </w:r>
      <w:r w:rsidR="00704D87" w:rsidRPr="008C62A8">
        <w:rPr>
          <w:rFonts w:asciiTheme="minorHAnsi" w:hAnsiTheme="minorHAnsi"/>
          <w:sz w:val="22"/>
          <w:szCs w:val="22"/>
        </w:rPr>
        <w:t xml:space="preserve">ředpokládaný termín dokončení </w:t>
      </w:r>
      <w:r w:rsidR="002605D5">
        <w:rPr>
          <w:rFonts w:asciiTheme="minorHAnsi" w:hAnsiTheme="minorHAnsi"/>
          <w:sz w:val="22"/>
          <w:szCs w:val="22"/>
        </w:rPr>
        <w:t>díla</w:t>
      </w:r>
      <w:r w:rsidR="00704D87" w:rsidRPr="008C62A8">
        <w:rPr>
          <w:rFonts w:asciiTheme="minorHAnsi" w:hAnsiTheme="minorHAnsi"/>
          <w:sz w:val="22"/>
          <w:szCs w:val="22"/>
        </w:rPr>
        <w:t xml:space="preserve"> nejpozději do:</w:t>
      </w:r>
      <w:r w:rsidR="00ED3E8F">
        <w:rPr>
          <w:rFonts w:asciiTheme="minorHAnsi" w:hAnsiTheme="minorHAnsi"/>
          <w:sz w:val="22"/>
          <w:szCs w:val="22"/>
        </w:rPr>
        <w:t xml:space="preserve"> </w:t>
      </w:r>
      <w:r w:rsidR="002370F9">
        <w:rPr>
          <w:rFonts w:asciiTheme="minorHAnsi" w:hAnsiTheme="minorHAnsi"/>
          <w:sz w:val="22"/>
          <w:szCs w:val="22"/>
        </w:rPr>
        <w:tab/>
      </w:r>
      <w:r w:rsidR="002605D5">
        <w:rPr>
          <w:rFonts w:asciiTheme="minorHAnsi" w:hAnsiTheme="minorHAnsi"/>
          <w:b/>
          <w:sz w:val="22"/>
          <w:szCs w:val="22"/>
        </w:rPr>
        <w:t>3</w:t>
      </w:r>
      <w:r w:rsidR="00704D87" w:rsidRPr="00515F63">
        <w:rPr>
          <w:rFonts w:asciiTheme="minorHAnsi" w:hAnsiTheme="minorHAnsi"/>
          <w:b/>
          <w:sz w:val="22"/>
          <w:szCs w:val="22"/>
        </w:rPr>
        <w:t>0</w:t>
      </w:r>
      <w:r w:rsidR="00704D87" w:rsidRPr="008C62A8">
        <w:rPr>
          <w:rFonts w:asciiTheme="minorHAnsi" w:hAnsiTheme="minorHAnsi"/>
          <w:b/>
          <w:sz w:val="22"/>
          <w:szCs w:val="22"/>
        </w:rPr>
        <w:t xml:space="preserve"> dnů</w:t>
      </w:r>
      <w:r w:rsidR="00ED3E8F">
        <w:rPr>
          <w:rFonts w:asciiTheme="minorHAnsi" w:hAnsiTheme="minorHAnsi"/>
          <w:b/>
          <w:sz w:val="22"/>
          <w:szCs w:val="22"/>
        </w:rPr>
        <w:t xml:space="preserve"> od</w:t>
      </w:r>
      <w:r w:rsidR="00704D87" w:rsidRPr="008C62A8">
        <w:rPr>
          <w:rFonts w:asciiTheme="minorHAnsi" w:hAnsiTheme="minorHAnsi"/>
          <w:b/>
          <w:sz w:val="22"/>
          <w:szCs w:val="22"/>
        </w:rPr>
        <w:t xml:space="preserve"> </w:t>
      </w:r>
      <w:r w:rsidR="00C47353">
        <w:rPr>
          <w:rFonts w:asciiTheme="minorHAnsi" w:hAnsiTheme="minorHAnsi"/>
          <w:b/>
          <w:sz w:val="22"/>
          <w:szCs w:val="22"/>
        </w:rPr>
        <w:t>zahájení prací</w:t>
      </w:r>
    </w:p>
    <w:p w:rsidR="009519CB" w:rsidRPr="00224DD6" w:rsidRDefault="009519CB" w:rsidP="007662BF">
      <w:pPr>
        <w:pStyle w:val="Odstavecseseznamem"/>
        <w:numPr>
          <w:ilvl w:val="1"/>
          <w:numId w:val="7"/>
        </w:numPr>
        <w:tabs>
          <w:tab w:val="clear" w:pos="1080"/>
          <w:tab w:val="num" w:pos="-142"/>
          <w:tab w:val="left" w:pos="6237"/>
          <w:tab w:val="right" w:pos="9071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24DD6">
        <w:rPr>
          <w:rFonts w:asciiTheme="minorHAnsi" w:hAnsiTheme="minorHAnsi"/>
          <w:sz w:val="22"/>
          <w:szCs w:val="22"/>
        </w:rPr>
        <w:t xml:space="preserve">Zhotovitel je povinen vyzvat objednatele nejpozději 5 dnů před předáním díla k prohlídce dokončeného díla. Po prohlídce díla smluvní strany sepíší protokol o jeho předání a převzetí </w:t>
      </w:r>
      <w:r w:rsidRPr="00224DD6">
        <w:rPr>
          <w:rFonts w:asciiTheme="minorHAnsi" w:hAnsiTheme="minorHAnsi"/>
          <w:sz w:val="22"/>
          <w:szCs w:val="22"/>
        </w:rPr>
        <w:lastRenderedPageBreak/>
        <w:t>(dále jen Předávací protokol), v němž bude konstatováno, zda je dílo přebíráno s výhradami nebo bez výhrad, zda stav díla vyhovuje stanoveným a sjednaným parametrům a uvedou v něm zjevné nedostatky nebo vady díla, které byly při prohlídce díla zjištěny; dále v Předávacím protokole sjednají opatření a lhůty k odstranění zjištěných nedostatků a vad.</w:t>
      </w:r>
    </w:p>
    <w:p w:rsidR="00252420" w:rsidRPr="008C62A8" w:rsidRDefault="001C2B7D" w:rsidP="00515F63">
      <w:pPr>
        <w:pStyle w:val="Nadpis3"/>
        <w:spacing w:before="240" w:after="120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>I</w:t>
      </w:r>
      <w:r w:rsidR="00252420" w:rsidRPr="008C62A8">
        <w:rPr>
          <w:rFonts w:asciiTheme="minorHAnsi" w:hAnsiTheme="minorHAnsi"/>
          <w:sz w:val="22"/>
          <w:szCs w:val="22"/>
        </w:rPr>
        <w:t>V. Cena</w:t>
      </w:r>
    </w:p>
    <w:p w:rsidR="00252420" w:rsidRPr="00C47353" w:rsidRDefault="00252420" w:rsidP="007662BF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47353">
        <w:rPr>
          <w:rFonts w:asciiTheme="minorHAnsi" w:hAnsiTheme="minorHAnsi"/>
          <w:sz w:val="22"/>
          <w:szCs w:val="22"/>
        </w:rPr>
        <w:t>Cena za zhotovení p</w:t>
      </w:r>
      <w:r w:rsidR="001C2B7D" w:rsidRPr="00C47353">
        <w:rPr>
          <w:rFonts w:asciiTheme="minorHAnsi" w:hAnsiTheme="minorHAnsi"/>
          <w:sz w:val="22"/>
          <w:szCs w:val="22"/>
        </w:rPr>
        <w:t>ředmětu smlouvy v rozsahu čl. I</w:t>
      </w:r>
      <w:r w:rsidRPr="00C47353">
        <w:rPr>
          <w:rFonts w:asciiTheme="minorHAnsi" w:hAnsiTheme="minorHAnsi"/>
          <w:sz w:val="22"/>
          <w:szCs w:val="22"/>
        </w:rPr>
        <w:t>I. této smlouvy je stanovena dohodou smluvních stran ve smyslu § 2 zákona č. 526/1990 Sb. o cenách</w:t>
      </w:r>
      <w:r w:rsidR="00714909" w:rsidRPr="00C47353">
        <w:rPr>
          <w:rFonts w:asciiTheme="minorHAnsi" w:hAnsiTheme="minorHAnsi"/>
          <w:sz w:val="22"/>
          <w:szCs w:val="22"/>
        </w:rPr>
        <w:t>,</w:t>
      </w:r>
      <w:r w:rsidRPr="00C47353">
        <w:rPr>
          <w:rFonts w:asciiTheme="minorHAnsi" w:hAnsiTheme="minorHAnsi"/>
          <w:sz w:val="22"/>
          <w:szCs w:val="22"/>
        </w:rPr>
        <w:t xml:space="preserve"> ve výši</w:t>
      </w:r>
      <w:r w:rsidR="00FF5192" w:rsidRPr="00C47353">
        <w:rPr>
          <w:rFonts w:asciiTheme="minorHAnsi" w:hAnsiTheme="minorHAnsi"/>
          <w:sz w:val="22"/>
          <w:szCs w:val="22"/>
        </w:rPr>
        <w:t xml:space="preserve"> a </w:t>
      </w:r>
      <w:r w:rsidR="00727272" w:rsidRPr="00C47353">
        <w:rPr>
          <w:rFonts w:asciiTheme="minorHAnsi" w:hAnsiTheme="minorHAnsi"/>
          <w:sz w:val="22"/>
          <w:szCs w:val="22"/>
        </w:rPr>
        <w:t xml:space="preserve">                                     </w:t>
      </w:r>
      <w:r w:rsidR="00FF5192" w:rsidRPr="00C47353">
        <w:rPr>
          <w:rFonts w:asciiTheme="minorHAnsi" w:hAnsiTheme="minorHAnsi"/>
          <w:sz w:val="22"/>
          <w:szCs w:val="22"/>
        </w:rPr>
        <w:t>s odkazem na položkový rozpočet v Příloze č.</w:t>
      </w:r>
      <w:r w:rsidR="004219B2">
        <w:rPr>
          <w:rFonts w:asciiTheme="minorHAnsi" w:hAnsiTheme="minorHAnsi"/>
          <w:sz w:val="22"/>
          <w:szCs w:val="22"/>
        </w:rPr>
        <w:t xml:space="preserve"> </w:t>
      </w:r>
      <w:r w:rsidR="00FF5192" w:rsidRPr="00C47353">
        <w:rPr>
          <w:rFonts w:asciiTheme="minorHAnsi" w:hAnsiTheme="minorHAnsi"/>
          <w:sz w:val="22"/>
          <w:szCs w:val="22"/>
        </w:rPr>
        <w:t>1, takto</w:t>
      </w:r>
      <w:r w:rsidRPr="00C47353">
        <w:rPr>
          <w:rFonts w:asciiTheme="minorHAnsi" w:hAnsiTheme="minorHAnsi"/>
          <w:sz w:val="22"/>
          <w:szCs w:val="22"/>
        </w:rPr>
        <w:t>:</w:t>
      </w:r>
    </w:p>
    <w:p w:rsidR="0050660D" w:rsidRPr="008C62A8" w:rsidRDefault="0050660D" w:rsidP="00C51CDC">
      <w:pPr>
        <w:jc w:val="both"/>
        <w:rPr>
          <w:rFonts w:asciiTheme="minorHAnsi" w:hAnsiTheme="minorHAnsi"/>
          <w:sz w:val="22"/>
          <w:szCs w:val="22"/>
        </w:rPr>
      </w:pPr>
    </w:p>
    <w:p w:rsidR="00AC6086" w:rsidRPr="008C62A8" w:rsidRDefault="00AC6086" w:rsidP="00C47353">
      <w:pPr>
        <w:ind w:left="567" w:right="4252" w:firstLine="141"/>
        <w:jc w:val="both"/>
        <w:rPr>
          <w:rFonts w:asciiTheme="minorHAnsi" w:hAnsiTheme="minorHAnsi"/>
          <w:b/>
          <w:sz w:val="22"/>
          <w:szCs w:val="22"/>
        </w:rPr>
      </w:pPr>
      <w:r w:rsidRPr="008C62A8">
        <w:rPr>
          <w:rFonts w:asciiTheme="minorHAnsi" w:hAnsiTheme="minorHAnsi"/>
          <w:b/>
          <w:sz w:val="22"/>
          <w:szCs w:val="22"/>
        </w:rPr>
        <w:t xml:space="preserve">Cena za dílo       </w:t>
      </w:r>
      <w:r w:rsidR="00F85D54">
        <w:rPr>
          <w:rFonts w:asciiTheme="minorHAnsi" w:hAnsiTheme="minorHAnsi"/>
          <w:b/>
          <w:sz w:val="22"/>
          <w:szCs w:val="22"/>
        </w:rPr>
        <w:t xml:space="preserve">  </w:t>
      </w:r>
      <w:r w:rsidR="004964A3">
        <w:rPr>
          <w:rFonts w:asciiTheme="minorHAnsi" w:hAnsiTheme="minorHAnsi"/>
          <w:b/>
          <w:sz w:val="22"/>
          <w:szCs w:val="22"/>
        </w:rPr>
        <w:t xml:space="preserve"> </w:t>
      </w:r>
      <w:r w:rsidR="00F85D54">
        <w:rPr>
          <w:rFonts w:asciiTheme="minorHAnsi" w:hAnsiTheme="minorHAnsi"/>
          <w:b/>
          <w:sz w:val="22"/>
          <w:szCs w:val="22"/>
        </w:rPr>
        <w:t xml:space="preserve">        </w:t>
      </w:r>
      <w:r w:rsidR="00B144FC">
        <w:rPr>
          <w:rFonts w:asciiTheme="minorHAnsi" w:hAnsiTheme="minorHAnsi"/>
          <w:b/>
          <w:sz w:val="22"/>
          <w:szCs w:val="22"/>
        </w:rPr>
        <w:t>197 333,13</w:t>
      </w:r>
      <w:r w:rsidR="00F85D54">
        <w:rPr>
          <w:rFonts w:asciiTheme="minorHAnsi" w:hAnsiTheme="minorHAnsi"/>
          <w:b/>
          <w:sz w:val="22"/>
          <w:szCs w:val="22"/>
        </w:rPr>
        <w:t xml:space="preserve"> Kč</w:t>
      </w:r>
    </w:p>
    <w:p w:rsidR="00AC6086" w:rsidRPr="008C62A8" w:rsidRDefault="008F1F6E" w:rsidP="00C47353">
      <w:pPr>
        <w:pBdr>
          <w:bottom w:val="single" w:sz="4" w:space="1" w:color="auto"/>
        </w:pBdr>
        <w:ind w:left="567" w:right="4252" w:firstLine="141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>DPH</w:t>
      </w:r>
      <w:r w:rsidR="001017B5">
        <w:rPr>
          <w:rFonts w:asciiTheme="minorHAnsi" w:hAnsiTheme="minorHAnsi"/>
          <w:sz w:val="22"/>
          <w:szCs w:val="22"/>
        </w:rPr>
        <w:t xml:space="preserve"> 15 %</w:t>
      </w:r>
      <w:r w:rsidR="00AC6086" w:rsidRPr="008C62A8">
        <w:rPr>
          <w:rFonts w:asciiTheme="minorHAnsi" w:hAnsiTheme="minorHAnsi"/>
          <w:sz w:val="22"/>
          <w:szCs w:val="22"/>
        </w:rPr>
        <w:tab/>
      </w:r>
      <w:r w:rsidR="00AC6086" w:rsidRPr="004964A3">
        <w:rPr>
          <w:rFonts w:asciiTheme="minorHAnsi" w:hAnsiTheme="minorHAnsi"/>
          <w:b/>
          <w:sz w:val="22"/>
          <w:szCs w:val="22"/>
        </w:rPr>
        <w:tab/>
      </w:r>
      <w:r w:rsidR="00B144FC">
        <w:rPr>
          <w:rFonts w:asciiTheme="minorHAnsi" w:hAnsiTheme="minorHAnsi"/>
          <w:sz w:val="22"/>
          <w:szCs w:val="22"/>
        </w:rPr>
        <w:t>41 439,96</w:t>
      </w:r>
      <w:r w:rsidR="00F85D54">
        <w:rPr>
          <w:rFonts w:asciiTheme="minorHAnsi" w:hAnsiTheme="minorHAnsi"/>
          <w:sz w:val="22"/>
          <w:szCs w:val="22"/>
        </w:rPr>
        <w:t xml:space="preserve"> Kč</w:t>
      </w:r>
    </w:p>
    <w:p w:rsidR="00727272" w:rsidRDefault="00033ABE" w:rsidP="00C47353">
      <w:pPr>
        <w:ind w:left="567" w:right="4252" w:firstLine="141"/>
        <w:jc w:val="both"/>
        <w:rPr>
          <w:rFonts w:asciiTheme="minorHAnsi" w:hAnsiTheme="minorHAnsi"/>
          <w:b/>
          <w:sz w:val="22"/>
          <w:szCs w:val="22"/>
        </w:rPr>
      </w:pPr>
      <w:r w:rsidRPr="008C62A8">
        <w:rPr>
          <w:rFonts w:asciiTheme="minorHAnsi" w:hAnsiTheme="minorHAnsi"/>
          <w:b/>
          <w:sz w:val="22"/>
          <w:szCs w:val="22"/>
        </w:rPr>
        <w:t xml:space="preserve">Celkem                      </w:t>
      </w:r>
      <w:r w:rsidR="00F85D54">
        <w:rPr>
          <w:rFonts w:asciiTheme="minorHAnsi" w:hAnsiTheme="minorHAnsi"/>
          <w:b/>
          <w:sz w:val="22"/>
          <w:szCs w:val="22"/>
        </w:rPr>
        <w:t xml:space="preserve">    </w:t>
      </w:r>
      <w:r w:rsidR="00B144FC">
        <w:rPr>
          <w:rFonts w:asciiTheme="minorHAnsi" w:hAnsiTheme="minorHAnsi"/>
          <w:b/>
          <w:sz w:val="22"/>
          <w:szCs w:val="22"/>
        </w:rPr>
        <w:t>238 774,00</w:t>
      </w:r>
      <w:r w:rsidR="00F85D54">
        <w:rPr>
          <w:rFonts w:asciiTheme="minorHAnsi" w:hAnsiTheme="minorHAnsi"/>
          <w:b/>
          <w:sz w:val="22"/>
          <w:szCs w:val="22"/>
        </w:rPr>
        <w:t xml:space="preserve"> Kč</w:t>
      </w:r>
    </w:p>
    <w:p w:rsidR="00C47353" w:rsidRPr="008C62A8" w:rsidRDefault="00C47353" w:rsidP="00C47353">
      <w:pPr>
        <w:ind w:firstLine="708"/>
        <w:jc w:val="both"/>
        <w:rPr>
          <w:rFonts w:asciiTheme="minorHAnsi" w:hAnsiTheme="minorHAnsi"/>
          <w:b/>
          <w:sz w:val="22"/>
          <w:szCs w:val="22"/>
        </w:rPr>
      </w:pPr>
    </w:p>
    <w:p w:rsidR="00727272" w:rsidRPr="008C62A8" w:rsidRDefault="00727272" w:rsidP="007662BF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>Objednatel prohlašuje, že rozpočet v Příloze č.</w:t>
      </w:r>
      <w:r w:rsidR="00233CE8" w:rsidRPr="008C62A8">
        <w:rPr>
          <w:rFonts w:asciiTheme="minorHAnsi" w:hAnsiTheme="minorHAnsi"/>
          <w:sz w:val="22"/>
          <w:szCs w:val="22"/>
        </w:rPr>
        <w:t xml:space="preserve"> </w:t>
      </w:r>
      <w:r w:rsidRPr="008C62A8">
        <w:rPr>
          <w:rFonts w:asciiTheme="minorHAnsi" w:hAnsiTheme="minorHAnsi"/>
          <w:sz w:val="22"/>
          <w:szCs w:val="22"/>
        </w:rPr>
        <w:t>1 této smlouvy je úplný</w:t>
      </w:r>
      <w:r w:rsidR="00714909" w:rsidRPr="008C62A8">
        <w:rPr>
          <w:rFonts w:asciiTheme="minorHAnsi" w:hAnsiTheme="minorHAnsi"/>
          <w:sz w:val="22"/>
          <w:szCs w:val="22"/>
        </w:rPr>
        <w:t xml:space="preserve"> a cena je dle rozpočtu konečná</w:t>
      </w:r>
      <w:r w:rsidRPr="008C62A8">
        <w:rPr>
          <w:rFonts w:asciiTheme="minorHAnsi" w:hAnsiTheme="minorHAnsi"/>
          <w:sz w:val="22"/>
          <w:szCs w:val="22"/>
        </w:rPr>
        <w:t xml:space="preserve">. </w:t>
      </w:r>
      <w:r w:rsidR="007F76D7">
        <w:rPr>
          <w:rFonts w:asciiTheme="minorHAnsi" w:hAnsiTheme="minorHAnsi"/>
          <w:sz w:val="22"/>
          <w:szCs w:val="22"/>
        </w:rPr>
        <w:t>Zhotovitel přebírá nebezpečí změny okolností.</w:t>
      </w:r>
    </w:p>
    <w:p w:rsidR="00714909" w:rsidRPr="008C62A8" w:rsidRDefault="00714909" w:rsidP="007662BF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>Objednatel nebude poskytovat zálohu.</w:t>
      </w:r>
    </w:p>
    <w:p w:rsidR="00714909" w:rsidRDefault="00714909" w:rsidP="007662BF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Cena díla je splatná na základě faktury, vystavené zhotovitelem, a to do </w:t>
      </w:r>
      <w:r w:rsidR="00C47353">
        <w:rPr>
          <w:rFonts w:asciiTheme="minorHAnsi" w:hAnsiTheme="minorHAnsi"/>
          <w:sz w:val="22"/>
          <w:szCs w:val="22"/>
        </w:rPr>
        <w:t>14</w:t>
      </w:r>
      <w:r w:rsidRPr="008C62A8">
        <w:rPr>
          <w:rFonts w:asciiTheme="minorHAnsi" w:hAnsiTheme="minorHAnsi"/>
          <w:sz w:val="22"/>
          <w:szCs w:val="22"/>
        </w:rPr>
        <w:t xml:space="preserve"> dnů ode dne jejího doručení objednateli na účet zhotovitele. Zhotovitel je oprávněn vystavit fakturu teprve poté, co dílo předal v souladu s ujednáním této smlouvy.</w:t>
      </w:r>
    </w:p>
    <w:p w:rsidR="00BE41DF" w:rsidRPr="00582E67" w:rsidRDefault="00BE41DF" w:rsidP="00BE41DF">
      <w:pPr>
        <w:pStyle w:val="Odstavecseseznamem"/>
        <w:numPr>
          <w:ilvl w:val="0"/>
          <w:numId w:val="10"/>
        </w:numPr>
        <w:tabs>
          <w:tab w:val="left" w:pos="1418"/>
          <w:tab w:val="left" w:pos="1980"/>
          <w:tab w:val="left" w:pos="7380"/>
        </w:tabs>
        <w:spacing w:after="120"/>
        <w:ind w:left="426"/>
        <w:jc w:val="both"/>
        <w:rPr>
          <w:rFonts w:asciiTheme="minorHAnsi" w:hAnsiTheme="minorHAnsi"/>
          <w:sz w:val="22"/>
          <w:szCs w:val="22"/>
        </w:rPr>
      </w:pPr>
      <w:r w:rsidRPr="00582E67">
        <w:rPr>
          <w:rFonts w:asciiTheme="minorHAnsi" w:hAnsiTheme="minorHAnsi"/>
          <w:sz w:val="22"/>
          <w:szCs w:val="22"/>
        </w:rPr>
        <w:t xml:space="preserve">Cena za dílo bez DPH uvedená v odst. 1 tohoto článku je cenou nejvýše přípustnou </w:t>
      </w:r>
      <w:r w:rsidRPr="00582E67">
        <w:rPr>
          <w:rFonts w:asciiTheme="minorHAnsi" w:hAnsiTheme="minorHAnsi"/>
          <w:sz w:val="22"/>
          <w:szCs w:val="22"/>
        </w:rPr>
        <w:br/>
        <w:t>a nelze ji překročit. Cenu díla bude možné měnit pouze:</w:t>
      </w:r>
    </w:p>
    <w:p w:rsidR="00BE41DF" w:rsidRPr="00582E67" w:rsidRDefault="00BE41DF" w:rsidP="00FE3C28">
      <w:pPr>
        <w:pStyle w:val="Smlouva-slo"/>
        <w:widowControl/>
        <w:numPr>
          <w:ilvl w:val="0"/>
          <w:numId w:val="12"/>
        </w:numPr>
        <w:tabs>
          <w:tab w:val="clear" w:pos="1077"/>
          <w:tab w:val="num" w:pos="720"/>
        </w:tabs>
        <w:ind w:left="720" w:hanging="360"/>
        <w:rPr>
          <w:rFonts w:asciiTheme="minorHAnsi" w:hAnsiTheme="minorHAnsi"/>
          <w:snapToGrid/>
          <w:sz w:val="22"/>
          <w:szCs w:val="22"/>
        </w:rPr>
      </w:pPr>
      <w:r w:rsidRPr="00582E67">
        <w:rPr>
          <w:rFonts w:asciiTheme="minorHAnsi" w:hAnsiTheme="minorHAnsi"/>
          <w:snapToGrid/>
          <w:sz w:val="22"/>
          <w:szCs w:val="22"/>
        </w:rPr>
        <w:t xml:space="preserve">nebude-li některá část díla v důsledku sjednaných méněprací provedena, bude cena </w:t>
      </w:r>
      <w:r w:rsidRPr="00582E67">
        <w:rPr>
          <w:rFonts w:asciiTheme="minorHAnsi" w:hAnsiTheme="minorHAnsi"/>
          <w:snapToGrid/>
          <w:sz w:val="22"/>
          <w:szCs w:val="22"/>
        </w:rPr>
        <w:br/>
        <w:t xml:space="preserve">za dílo snížena, a to odečtením veškerých nákladů na provedení těch částí díla, které </w:t>
      </w:r>
      <w:r w:rsidRPr="00582E67">
        <w:rPr>
          <w:rFonts w:asciiTheme="minorHAnsi" w:hAnsiTheme="minorHAnsi"/>
          <w:snapToGrid/>
          <w:sz w:val="22"/>
          <w:szCs w:val="22"/>
        </w:rPr>
        <w:br/>
        <w:t xml:space="preserve">v  rámci méněprací nebudou provedeny. Náklady na méněpráce budou odečteny </w:t>
      </w:r>
      <w:r w:rsidRPr="00582E67">
        <w:rPr>
          <w:rFonts w:asciiTheme="minorHAnsi" w:hAnsiTheme="minorHAnsi"/>
          <w:snapToGrid/>
          <w:sz w:val="22"/>
          <w:szCs w:val="22"/>
        </w:rPr>
        <w:br/>
        <w:t xml:space="preserve">ve výši součtu veškerých odpovídajících položek a nákladů neprovedených </w:t>
      </w:r>
      <w:r w:rsidRPr="00582E67">
        <w:rPr>
          <w:rFonts w:asciiTheme="minorHAnsi" w:hAnsiTheme="minorHAnsi"/>
          <w:snapToGrid/>
          <w:sz w:val="22"/>
          <w:szCs w:val="22"/>
        </w:rPr>
        <w:br/>
        <w:t>dle položkového rozpočtu, který je součástí nabídky zhotovitele (dále jen „položkový rozpočet“),</w:t>
      </w:r>
    </w:p>
    <w:p w:rsidR="00BE41DF" w:rsidRPr="00582E67" w:rsidRDefault="00BE41DF" w:rsidP="00FE3C28">
      <w:pPr>
        <w:pStyle w:val="Smlouva-slo"/>
        <w:widowControl/>
        <w:numPr>
          <w:ilvl w:val="0"/>
          <w:numId w:val="12"/>
        </w:numPr>
        <w:tabs>
          <w:tab w:val="clear" w:pos="1077"/>
          <w:tab w:val="num" w:pos="720"/>
        </w:tabs>
        <w:spacing w:before="0"/>
        <w:ind w:left="709" w:hanging="360"/>
        <w:rPr>
          <w:rFonts w:asciiTheme="minorHAnsi" w:hAnsiTheme="minorHAnsi"/>
          <w:snapToGrid/>
          <w:sz w:val="22"/>
          <w:szCs w:val="22"/>
        </w:rPr>
      </w:pPr>
      <w:r w:rsidRPr="00582E67">
        <w:rPr>
          <w:rFonts w:asciiTheme="minorHAnsi" w:hAnsiTheme="minorHAnsi"/>
          <w:snapToGrid/>
          <w:sz w:val="22"/>
          <w:szCs w:val="22"/>
        </w:rPr>
        <w:t>přičtením veškerých nákladů na provedení těch částí díla, které objednatel nařídil formou víceprací provádět nad rámec množství nebo kvality uvedené v položkovém rozpočtu. Náklady na vícepráce budou účtovány podle odpovídajících jednotkových cen položek a nákladů</w:t>
      </w:r>
      <w:r w:rsidR="00446C32">
        <w:rPr>
          <w:rFonts w:asciiTheme="minorHAnsi" w:hAnsiTheme="minorHAnsi"/>
          <w:snapToGrid/>
          <w:sz w:val="22"/>
          <w:szCs w:val="22"/>
        </w:rPr>
        <w:t xml:space="preserve"> </w:t>
      </w:r>
      <w:r w:rsidRPr="00582E67">
        <w:rPr>
          <w:rFonts w:asciiTheme="minorHAnsi" w:hAnsiTheme="minorHAnsi"/>
          <w:snapToGrid/>
          <w:sz w:val="22"/>
          <w:szCs w:val="22"/>
        </w:rPr>
        <w:t xml:space="preserve">dle </w:t>
      </w:r>
      <w:r w:rsidR="00446C32">
        <w:rPr>
          <w:rFonts w:asciiTheme="minorHAnsi" w:hAnsiTheme="minorHAnsi"/>
          <w:snapToGrid/>
          <w:sz w:val="22"/>
          <w:szCs w:val="22"/>
        </w:rPr>
        <w:t>p</w:t>
      </w:r>
      <w:r w:rsidRPr="00582E67">
        <w:rPr>
          <w:rFonts w:asciiTheme="minorHAnsi" w:hAnsiTheme="minorHAnsi"/>
          <w:snapToGrid/>
          <w:sz w:val="22"/>
          <w:szCs w:val="22"/>
        </w:rPr>
        <w:t>oložkového</w:t>
      </w:r>
      <w:r w:rsidR="00446C32">
        <w:rPr>
          <w:rFonts w:asciiTheme="minorHAnsi" w:hAnsiTheme="minorHAnsi"/>
          <w:snapToGrid/>
          <w:sz w:val="22"/>
          <w:szCs w:val="22"/>
        </w:rPr>
        <w:t xml:space="preserve"> </w:t>
      </w:r>
      <w:r w:rsidRPr="00582E67">
        <w:rPr>
          <w:rFonts w:asciiTheme="minorHAnsi" w:hAnsiTheme="minorHAnsi"/>
          <w:snapToGrid/>
          <w:sz w:val="22"/>
          <w:szCs w:val="22"/>
        </w:rPr>
        <w:t>rozpočtu</w:t>
      </w:r>
      <w:r>
        <w:rPr>
          <w:rFonts w:asciiTheme="minorHAnsi" w:hAnsiTheme="minorHAnsi"/>
          <w:snapToGrid/>
          <w:sz w:val="22"/>
          <w:szCs w:val="22"/>
        </w:rPr>
        <w:t xml:space="preserve"> </w:t>
      </w:r>
      <w:r w:rsidRPr="00582E67">
        <w:rPr>
          <w:rFonts w:asciiTheme="minorHAnsi" w:hAnsiTheme="minorHAnsi"/>
          <w:snapToGrid/>
          <w:sz w:val="22"/>
          <w:szCs w:val="22"/>
        </w:rPr>
        <w:t xml:space="preserve">nebo dle ceníků RTS ve výši max. </w:t>
      </w:r>
      <w:r w:rsidRPr="00705B17">
        <w:rPr>
          <w:rFonts w:asciiTheme="minorHAnsi" w:hAnsiTheme="minorHAnsi"/>
          <w:snapToGrid/>
          <w:sz w:val="22"/>
          <w:szCs w:val="22"/>
        </w:rPr>
        <w:t>80</w:t>
      </w:r>
      <w:r w:rsidRPr="00582E67">
        <w:rPr>
          <w:rFonts w:asciiTheme="minorHAnsi" w:hAnsiTheme="minorHAnsi"/>
          <w:snapToGrid/>
          <w:sz w:val="22"/>
          <w:szCs w:val="22"/>
        </w:rPr>
        <w:t xml:space="preserve"> % těchto sborníkových cen, podle toho, která z těchto částek bude nižší;</w:t>
      </w:r>
    </w:p>
    <w:p w:rsidR="00BE41DF" w:rsidRPr="00582E67" w:rsidRDefault="00BE41DF" w:rsidP="00FE3C28">
      <w:pPr>
        <w:pStyle w:val="Smlouva-slo"/>
        <w:widowControl/>
        <w:numPr>
          <w:ilvl w:val="0"/>
          <w:numId w:val="12"/>
        </w:numPr>
        <w:tabs>
          <w:tab w:val="clear" w:pos="1077"/>
          <w:tab w:val="num" w:pos="720"/>
        </w:tabs>
        <w:spacing w:before="0"/>
        <w:ind w:left="709" w:hanging="360"/>
        <w:rPr>
          <w:rFonts w:asciiTheme="minorHAnsi" w:hAnsiTheme="minorHAnsi"/>
          <w:snapToGrid/>
          <w:sz w:val="22"/>
          <w:szCs w:val="22"/>
        </w:rPr>
      </w:pPr>
      <w:r w:rsidRPr="00582E67">
        <w:rPr>
          <w:rFonts w:asciiTheme="minorHAnsi" w:hAnsiTheme="minorHAnsi"/>
          <w:snapToGrid/>
          <w:sz w:val="22"/>
          <w:szCs w:val="22"/>
        </w:rPr>
        <w:t>v případě změny výše DPH v důsledku změny právních předpisů. V případě, že dojde ke změně zákonné sazby DPH, je zhotovitel k ceně díla bez DPH povinen účtovat DPH v platné výši. Smluvní strany se dohodly, že v případě změny ceny díla v důsledku změny sazby DPH není nutno ke smlouvě uzavírat dodatek.</w:t>
      </w:r>
    </w:p>
    <w:p w:rsidR="00714909" w:rsidRPr="008C62A8" w:rsidRDefault="00714909" w:rsidP="00515F63">
      <w:pPr>
        <w:pStyle w:val="Nadpis6"/>
        <w:spacing w:before="240" w:after="120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>V. Podmínky provedení díla</w:t>
      </w:r>
    </w:p>
    <w:p w:rsidR="00714909" w:rsidRPr="008C62A8" w:rsidRDefault="00714909" w:rsidP="009247CC">
      <w:pPr>
        <w:pStyle w:val="Zkladntextodsazen"/>
        <w:tabs>
          <w:tab w:val="clear" w:pos="426"/>
          <w:tab w:val="center" w:pos="0"/>
        </w:tabs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1. </w:t>
      </w:r>
      <w:r w:rsidR="009247CC">
        <w:rPr>
          <w:rFonts w:asciiTheme="minorHAnsi" w:hAnsiTheme="minorHAnsi"/>
          <w:sz w:val="22"/>
          <w:szCs w:val="22"/>
        </w:rPr>
        <w:tab/>
      </w:r>
      <w:r w:rsidR="0092676E" w:rsidRPr="008C62A8">
        <w:rPr>
          <w:rFonts w:asciiTheme="minorHAnsi" w:hAnsiTheme="minorHAnsi"/>
          <w:sz w:val="22"/>
          <w:szCs w:val="22"/>
        </w:rPr>
        <w:t xml:space="preserve">Zhotovitel </w:t>
      </w:r>
      <w:r w:rsidR="005F6D25" w:rsidRPr="008C62A8">
        <w:rPr>
          <w:rFonts w:asciiTheme="minorHAnsi" w:hAnsiTheme="minorHAnsi"/>
          <w:sz w:val="22"/>
          <w:szCs w:val="22"/>
        </w:rPr>
        <w:t>se zavazuje, že bude</w:t>
      </w:r>
      <w:r w:rsidR="0092676E" w:rsidRPr="008C62A8">
        <w:rPr>
          <w:rFonts w:asciiTheme="minorHAnsi" w:hAnsiTheme="minorHAnsi"/>
          <w:sz w:val="22"/>
          <w:szCs w:val="22"/>
        </w:rPr>
        <w:t xml:space="preserve"> při plnění předmětu této smlouvy postupovat s odbornou péčí</w:t>
      </w:r>
      <w:r w:rsidR="005F6D25" w:rsidRPr="008C62A8">
        <w:rPr>
          <w:rFonts w:asciiTheme="minorHAnsi" w:hAnsiTheme="minorHAnsi"/>
          <w:sz w:val="22"/>
          <w:szCs w:val="22"/>
        </w:rPr>
        <w:t xml:space="preserve"> a</w:t>
      </w:r>
      <w:r w:rsidR="0092676E" w:rsidRPr="008C62A8">
        <w:rPr>
          <w:rFonts w:asciiTheme="minorHAnsi" w:hAnsiTheme="minorHAnsi"/>
          <w:sz w:val="22"/>
          <w:szCs w:val="22"/>
        </w:rPr>
        <w:t xml:space="preserve"> </w:t>
      </w:r>
      <w:r w:rsidR="00233CE8" w:rsidRPr="008C62A8">
        <w:rPr>
          <w:rFonts w:asciiTheme="minorHAnsi" w:hAnsiTheme="minorHAnsi"/>
          <w:sz w:val="22"/>
          <w:szCs w:val="22"/>
        </w:rPr>
        <w:t>v souladu s</w:t>
      </w:r>
      <w:r w:rsidR="0092676E" w:rsidRPr="008C62A8">
        <w:rPr>
          <w:rFonts w:asciiTheme="minorHAnsi" w:hAnsiTheme="minorHAnsi"/>
          <w:sz w:val="22"/>
          <w:szCs w:val="22"/>
        </w:rPr>
        <w:t xml:space="preserve"> obecně závazn</w:t>
      </w:r>
      <w:r w:rsidR="00233CE8" w:rsidRPr="008C62A8">
        <w:rPr>
          <w:rFonts w:asciiTheme="minorHAnsi" w:hAnsiTheme="minorHAnsi"/>
          <w:sz w:val="22"/>
          <w:szCs w:val="22"/>
        </w:rPr>
        <w:t>ými</w:t>
      </w:r>
      <w:r w:rsidR="0092676E" w:rsidRPr="008C62A8">
        <w:rPr>
          <w:rFonts w:asciiTheme="minorHAnsi" w:hAnsiTheme="minorHAnsi"/>
          <w:sz w:val="22"/>
          <w:szCs w:val="22"/>
        </w:rPr>
        <w:t xml:space="preserve"> předpisy, technick</w:t>
      </w:r>
      <w:r w:rsidR="00233CE8" w:rsidRPr="008C62A8">
        <w:rPr>
          <w:rFonts w:asciiTheme="minorHAnsi" w:hAnsiTheme="minorHAnsi"/>
          <w:sz w:val="22"/>
          <w:szCs w:val="22"/>
        </w:rPr>
        <w:t>ými</w:t>
      </w:r>
      <w:r w:rsidR="0092676E" w:rsidRPr="008C62A8">
        <w:rPr>
          <w:rFonts w:asciiTheme="minorHAnsi" w:hAnsiTheme="minorHAnsi"/>
          <w:sz w:val="22"/>
          <w:szCs w:val="22"/>
        </w:rPr>
        <w:t xml:space="preserve"> norm</w:t>
      </w:r>
      <w:r w:rsidR="00233CE8" w:rsidRPr="008C62A8">
        <w:rPr>
          <w:rFonts w:asciiTheme="minorHAnsi" w:hAnsiTheme="minorHAnsi"/>
          <w:sz w:val="22"/>
          <w:szCs w:val="22"/>
        </w:rPr>
        <w:t xml:space="preserve">ami, rozhodnutími a vyjádřeními dotčených orgánů státní správy </w:t>
      </w:r>
      <w:r w:rsidR="0092676E" w:rsidRPr="008C62A8">
        <w:rPr>
          <w:rFonts w:asciiTheme="minorHAnsi" w:hAnsiTheme="minorHAnsi"/>
          <w:sz w:val="22"/>
          <w:szCs w:val="22"/>
        </w:rPr>
        <w:t>a podmínk</w:t>
      </w:r>
      <w:r w:rsidR="00233CE8" w:rsidRPr="008C62A8">
        <w:rPr>
          <w:rFonts w:asciiTheme="minorHAnsi" w:hAnsiTheme="minorHAnsi"/>
          <w:sz w:val="22"/>
          <w:szCs w:val="22"/>
        </w:rPr>
        <w:t>ami</w:t>
      </w:r>
      <w:r w:rsidR="0092676E" w:rsidRPr="008C62A8">
        <w:rPr>
          <w:rFonts w:asciiTheme="minorHAnsi" w:hAnsiTheme="minorHAnsi"/>
          <w:sz w:val="22"/>
          <w:szCs w:val="22"/>
        </w:rPr>
        <w:t xml:space="preserve"> této smlouvy. Zhotovitel </w:t>
      </w:r>
      <w:r w:rsidR="005F6D25" w:rsidRPr="008C62A8">
        <w:rPr>
          <w:rFonts w:asciiTheme="minorHAnsi" w:hAnsiTheme="minorHAnsi"/>
          <w:sz w:val="22"/>
          <w:szCs w:val="22"/>
        </w:rPr>
        <w:t xml:space="preserve">je povinen </w:t>
      </w:r>
      <w:r w:rsidR="0092676E" w:rsidRPr="008C62A8">
        <w:rPr>
          <w:rFonts w:asciiTheme="minorHAnsi" w:hAnsiTheme="minorHAnsi"/>
          <w:sz w:val="22"/>
          <w:szCs w:val="22"/>
        </w:rPr>
        <w:t xml:space="preserve">řídit </w:t>
      </w:r>
      <w:r w:rsidR="00233CE8" w:rsidRPr="008C62A8">
        <w:rPr>
          <w:rFonts w:asciiTheme="minorHAnsi" w:hAnsiTheme="minorHAnsi"/>
          <w:sz w:val="22"/>
          <w:szCs w:val="22"/>
        </w:rPr>
        <w:t xml:space="preserve">se </w:t>
      </w:r>
      <w:r w:rsidR="0092676E" w:rsidRPr="008C62A8">
        <w:rPr>
          <w:rFonts w:asciiTheme="minorHAnsi" w:hAnsiTheme="minorHAnsi"/>
          <w:sz w:val="22"/>
          <w:szCs w:val="22"/>
        </w:rPr>
        <w:t xml:space="preserve">výchozími podklady </w:t>
      </w:r>
      <w:r w:rsidR="00233CE8" w:rsidRPr="008C62A8">
        <w:rPr>
          <w:rFonts w:asciiTheme="minorHAnsi" w:hAnsiTheme="minorHAnsi"/>
          <w:sz w:val="22"/>
          <w:szCs w:val="22"/>
        </w:rPr>
        <w:t xml:space="preserve">a pokyny </w:t>
      </w:r>
      <w:r w:rsidR="0092676E" w:rsidRPr="008C62A8">
        <w:rPr>
          <w:rFonts w:asciiTheme="minorHAnsi" w:hAnsiTheme="minorHAnsi"/>
          <w:sz w:val="22"/>
          <w:szCs w:val="22"/>
        </w:rPr>
        <w:t>objednatele, zápisy a dohodami oprávněných pracovníků smluvních stran.</w:t>
      </w:r>
      <w:r w:rsidR="00233CE8" w:rsidRPr="008C62A8">
        <w:rPr>
          <w:rFonts w:asciiTheme="minorHAnsi" w:hAnsiTheme="minorHAnsi"/>
          <w:sz w:val="22"/>
          <w:szCs w:val="22"/>
        </w:rPr>
        <w:t xml:space="preserve"> </w:t>
      </w:r>
    </w:p>
    <w:p w:rsidR="00714909" w:rsidRPr="008C62A8" w:rsidRDefault="008C62A8" w:rsidP="009247CC">
      <w:pPr>
        <w:pStyle w:val="Zkladntextodsazen"/>
        <w:tabs>
          <w:tab w:val="clear" w:pos="426"/>
          <w:tab w:val="center" w:pos="0"/>
        </w:tabs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>3</w:t>
      </w:r>
      <w:r w:rsidR="00714909" w:rsidRPr="008C62A8">
        <w:rPr>
          <w:rFonts w:asciiTheme="minorHAnsi" w:hAnsiTheme="minorHAnsi"/>
          <w:sz w:val="22"/>
          <w:szCs w:val="22"/>
        </w:rPr>
        <w:t>.</w:t>
      </w:r>
      <w:r w:rsidR="009247CC">
        <w:rPr>
          <w:rFonts w:asciiTheme="minorHAnsi" w:hAnsiTheme="minorHAnsi"/>
          <w:sz w:val="22"/>
          <w:szCs w:val="22"/>
        </w:rPr>
        <w:tab/>
      </w:r>
      <w:r w:rsidR="00714909" w:rsidRPr="008C62A8">
        <w:rPr>
          <w:rFonts w:asciiTheme="minorHAnsi" w:hAnsiTheme="minorHAnsi"/>
          <w:sz w:val="22"/>
          <w:szCs w:val="22"/>
        </w:rPr>
        <w:t xml:space="preserve">Zhotovitel odpovídá za bezpečnost a ochranu zdraví </w:t>
      </w:r>
      <w:r w:rsidR="001610CA" w:rsidRPr="008C62A8">
        <w:rPr>
          <w:rFonts w:asciiTheme="minorHAnsi" w:hAnsiTheme="minorHAnsi"/>
          <w:sz w:val="22"/>
          <w:szCs w:val="22"/>
        </w:rPr>
        <w:t>osob, které se budou podílet na realizaci díla</w:t>
      </w:r>
      <w:r w:rsidR="00714909" w:rsidRPr="008C62A8">
        <w:rPr>
          <w:rFonts w:asciiTheme="minorHAnsi" w:hAnsiTheme="minorHAnsi"/>
          <w:sz w:val="22"/>
          <w:szCs w:val="22"/>
        </w:rPr>
        <w:t>.</w:t>
      </w:r>
    </w:p>
    <w:p w:rsidR="001610CA" w:rsidRPr="008C62A8" w:rsidRDefault="008C62A8" w:rsidP="009247CC">
      <w:pPr>
        <w:pStyle w:val="Zkladntextodsazen"/>
        <w:tabs>
          <w:tab w:val="clear" w:pos="426"/>
          <w:tab w:val="center" w:pos="0"/>
        </w:tabs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>4</w:t>
      </w:r>
      <w:r w:rsidR="001610CA" w:rsidRPr="008C62A8">
        <w:rPr>
          <w:rFonts w:asciiTheme="minorHAnsi" w:hAnsiTheme="minorHAnsi"/>
          <w:sz w:val="22"/>
          <w:szCs w:val="22"/>
        </w:rPr>
        <w:t>.</w:t>
      </w:r>
      <w:r w:rsidR="009247CC">
        <w:rPr>
          <w:rFonts w:asciiTheme="minorHAnsi" w:hAnsiTheme="minorHAnsi"/>
          <w:sz w:val="22"/>
          <w:szCs w:val="22"/>
        </w:rPr>
        <w:tab/>
      </w:r>
      <w:r w:rsidR="001610CA" w:rsidRPr="008C62A8">
        <w:rPr>
          <w:rFonts w:asciiTheme="minorHAnsi" w:hAnsiTheme="minorHAnsi"/>
          <w:sz w:val="22"/>
          <w:szCs w:val="22"/>
        </w:rPr>
        <w:t>Zhotovitel odpovídá objednateli nebo třetím osobám za škodu, kterou způsobí sám nebo kterou způsobí jeho subdodavatelé v souvislosti s realizací předmětu díla.</w:t>
      </w:r>
    </w:p>
    <w:p w:rsidR="00714909" w:rsidRPr="008C62A8" w:rsidRDefault="008C62A8" w:rsidP="009247CC">
      <w:pPr>
        <w:tabs>
          <w:tab w:val="center" w:pos="-284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>7</w:t>
      </w:r>
      <w:r w:rsidR="00714909" w:rsidRPr="008C62A8">
        <w:rPr>
          <w:rFonts w:asciiTheme="minorHAnsi" w:hAnsiTheme="minorHAnsi"/>
          <w:sz w:val="22"/>
          <w:szCs w:val="22"/>
        </w:rPr>
        <w:t xml:space="preserve">. </w:t>
      </w:r>
      <w:r w:rsidR="009247CC">
        <w:rPr>
          <w:rFonts w:asciiTheme="minorHAnsi" w:hAnsiTheme="minorHAnsi"/>
          <w:sz w:val="22"/>
          <w:szCs w:val="22"/>
        </w:rPr>
        <w:tab/>
      </w:r>
      <w:r w:rsidR="00714909" w:rsidRPr="008C62A8">
        <w:rPr>
          <w:rFonts w:asciiTheme="minorHAnsi" w:hAnsiTheme="minorHAnsi"/>
          <w:sz w:val="22"/>
          <w:szCs w:val="22"/>
        </w:rPr>
        <w:t xml:space="preserve">Objednatel </w:t>
      </w:r>
      <w:r w:rsidR="00233CE8" w:rsidRPr="008C62A8">
        <w:rPr>
          <w:rFonts w:asciiTheme="minorHAnsi" w:hAnsiTheme="minorHAnsi"/>
          <w:sz w:val="22"/>
          <w:szCs w:val="22"/>
        </w:rPr>
        <w:t>má právo</w:t>
      </w:r>
      <w:r w:rsidR="00714909" w:rsidRPr="008C62A8">
        <w:rPr>
          <w:rFonts w:asciiTheme="minorHAnsi" w:hAnsiTheme="minorHAnsi"/>
          <w:sz w:val="22"/>
          <w:szCs w:val="22"/>
        </w:rPr>
        <w:t xml:space="preserve"> provádět svůj dohled nad pracemi.</w:t>
      </w:r>
    </w:p>
    <w:p w:rsidR="00EC3DC1" w:rsidRPr="008C62A8" w:rsidRDefault="00EC3DC1" w:rsidP="00515F63">
      <w:pPr>
        <w:pStyle w:val="Nadpis6"/>
        <w:spacing w:before="240" w:after="120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lastRenderedPageBreak/>
        <w:t>VI. Záruční doba, odpovědnost za vady</w:t>
      </w:r>
    </w:p>
    <w:p w:rsidR="00EC3DC1" w:rsidRPr="008C62A8" w:rsidRDefault="00EC3DC1" w:rsidP="007F76D7">
      <w:pPr>
        <w:pStyle w:val="Zkladntextodsazen"/>
        <w:tabs>
          <w:tab w:val="clear" w:pos="426"/>
          <w:tab w:val="center" w:pos="-426"/>
        </w:tabs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1. </w:t>
      </w:r>
      <w:r w:rsidR="009247CC">
        <w:rPr>
          <w:rFonts w:asciiTheme="minorHAnsi" w:hAnsiTheme="minorHAnsi"/>
          <w:sz w:val="22"/>
          <w:szCs w:val="22"/>
        </w:rPr>
        <w:tab/>
      </w:r>
      <w:r w:rsidRPr="008C62A8">
        <w:rPr>
          <w:rFonts w:asciiTheme="minorHAnsi" w:hAnsiTheme="minorHAnsi"/>
          <w:sz w:val="22"/>
          <w:szCs w:val="22"/>
        </w:rPr>
        <w:t xml:space="preserve">Zhotovitel </w:t>
      </w:r>
      <w:r w:rsidR="006D7680" w:rsidRPr="008C62A8">
        <w:rPr>
          <w:rFonts w:asciiTheme="minorHAnsi" w:hAnsiTheme="minorHAnsi"/>
          <w:sz w:val="22"/>
          <w:szCs w:val="22"/>
        </w:rPr>
        <w:t>poskytuje objednateli záruku za to, že dílo nebude trpět žádnými vadami, ať už se jedná o vady materiálu, výrobní vady či vady technologického postupu, o vady zjevné či skryté nebo o vady právní či faktické a bude odpovídat jeho specifikaci a vlastnostem dle této smlouvy, platných technických norem a právních předpisů</w:t>
      </w:r>
      <w:r w:rsidRPr="008C62A8">
        <w:rPr>
          <w:rFonts w:asciiTheme="minorHAnsi" w:hAnsiTheme="minorHAnsi"/>
          <w:sz w:val="22"/>
          <w:szCs w:val="22"/>
        </w:rPr>
        <w:t>.</w:t>
      </w:r>
    </w:p>
    <w:p w:rsidR="00EC3DC1" w:rsidRPr="008C62A8" w:rsidRDefault="00EC3DC1" w:rsidP="009247CC">
      <w:pPr>
        <w:pStyle w:val="Zkladntextodsazen"/>
        <w:tabs>
          <w:tab w:val="clear" w:pos="426"/>
          <w:tab w:val="center" w:pos="-284"/>
        </w:tabs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2. </w:t>
      </w:r>
      <w:r w:rsidR="009247CC">
        <w:rPr>
          <w:rFonts w:asciiTheme="minorHAnsi" w:hAnsiTheme="minorHAnsi"/>
          <w:sz w:val="22"/>
          <w:szCs w:val="22"/>
        </w:rPr>
        <w:tab/>
      </w:r>
      <w:r w:rsidRPr="008C62A8">
        <w:rPr>
          <w:rFonts w:asciiTheme="minorHAnsi" w:hAnsiTheme="minorHAnsi"/>
          <w:sz w:val="22"/>
          <w:szCs w:val="22"/>
        </w:rPr>
        <w:t xml:space="preserve">Zhotovitel </w:t>
      </w:r>
      <w:r w:rsidR="006D7680" w:rsidRPr="008C62A8">
        <w:rPr>
          <w:rFonts w:asciiTheme="minorHAnsi" w:hAnsiTheme="minorHAnsi"/>
          <w:sz w:val="22"/>
          <w:szCs w:val="22"/>
        </w:rPr>
        <w:t>poskytuje objednateli záruku v rozsahu čl.</w:t>
      </w:r>
      <w:r w:rsidR="008E5391" w:rsidRPr="008C62A8">
        <w:rPr>
          <w:rFonts w:asciiTheme="minorHAnsi" w:hAnsiTheme="minorHAnsi"/>
          <w:sz w:val="22"/>
          <w:szCs w:val="22"/>
        </w:rPr>
        <w:t xml:space="preserve"> VI této smlouvy i na práce, které provedl prostřednictvím třetích osob (subdodavatelů)</w:t>
      </w:r>
      <w:r w:rsidRPr="008C62A8">
        <w:rPr>
          <w:rFonts w:asciiTheme="minorHAnsi" w:hAnsiTheme="minorHAnsi"/>
          <w:sz w:val="22"/>
          <w:szCs w:val="22"/>
        </w:rPr>
        <w:t>.</w:t>
      </w:r>
    </w:p>
    <w:p w:rsidR="00EC3DC1" w:rsidRPr="008C62A8" w:rsidRDefault="00EC3DC1" w:rsidP="009247CC">
      <w:pPr>
        <w:pStyle w:val="Zkladntextodsazen"/>
        <w:tabs>
          <w:tab w:val="clear" w:pos="426"/>
          <w:tab w:val="center" w:pos="-284"/>
        </w:tabs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3. </w:t>
      </w:r>
      <w:r w:rsidR="009247CC">
        <w:rPr>
          <w:rFonts w:asciiTheme="minorHAnsi" w:hAnsiTheme="minorHAnsi"/>
          <w:sz w:val="22"/>
          <w:szCs w:val="22"/>
        </w:rPr>
        <w:tab/>
      </w:r>
      <w:r w:rsidR="008E5391" w:rsidRPr="008C62A8">
        <w:rPr>
          <w:rFonts w:asciiTheme="minorHAnsi" w:hAnsiTheme="minorHAnsi"/>
          <w:sz w:val="22"/>
          <w:szCs w:val="22"/>
        </w:rPr>
        <w:t>Zhotovitel poskytuje objednateli z</w:t>
      </w:r>
      <w:r w:rsidRPr="008C62A8">
        <w:rPr>
          <w:rFonts w:asciiTheme="minorHAnsi" w:hAnsiTheme="minorHAnsi"/>
          <w:sz w:val="22"/>
          <w:szCs w:val="22"/>
        </w:rPr>
        <w:t>áru</w:t>
      </w:r>
      <w:r w:rsidR="008E5391" w:rsidRPr="008C62A8">
        <w:rPr>
          <w:rFonts w:asciiTheme="minorHAnsi" w:hAnsiTheme="minorHAnsi"/>
          <w:sz w:val="22"/>
          <w:szCs w:val="22"/>
        </w:rPr>
        <w:t>ku za dílo v rozsahu čl.VI této smlouvy na období</w:t>
      </w:r>
      <w:r w:rsidRPr="008C62A8">
        <w:rPr>
          <w:rFonts w:asciiTheme="minorHAnsi" w:hAnsiTheme="minorHAnsi"/>
          <w:sz w:val="22"/>
          <w:szCs w:val="22"/>
        </w:rPr>
        <w:t xml:space="preserve"> </w:t>
      </w:r>
      <w:r w:rsidRPr="008C62A8">
        <w:rPr>
          <w:rFonts w:asciiTheme="minorHAnsi" w:hAnsiTheme="minorHAnsi"/>
          <w:b/>
          <w:sz w:val="22"/>
          <w:szCs w:val="22"/>
        </w:rPr>
        <w:t>60 měsíců</w:t>
      </w:r>
      <w:r w:rsidR="00F61F7C" w:rsidRPr="008C62A8">
        <w:rPr>
          <w:rFonts w:asciiTheme="minorHAnsi" w:hAnsiTheme="minorHAnsi"/>
          <w:sz w:val="22"/>
          <w:szCs w:val="22"/>
        </w:rPr>
        <w:t>, přičemž záruční doba počíná</w:t>
      </w:r>
      <w:r w:rsidRPr="008C62A8">
        <w:rPr>
          <w:rFonts w:asciiTheme="minorHAnsi" w:hAnsiTheme="minorHAnsi"/>
          <w:sz w:val="22"/>
          <w:szCs w:val="22"/>
        </w:rPr>
        <w:t xml:space="preserve"> běžet dnem </w:t>
      </w:r>
      <w:r w:rsidR="00603FFA" w:rsidRPr="008C62A8">
        <w:rPr>
          <w:rFonts w:asciiTheme="minorHAnsi" w:hAnsiTheme="minorHAnsi"/>
          <w:sz w:val="22"/>
          <w:szCs w:val="22"/>
        </w:rPr>
        <w:t xml:space="preserve">předání řádně zhotoveného díla v souladu s čl. III této smlouvy. V případě oznámení vady díla </w:t>
      </w:r>
      <w:r w:rsidR="00434C55" w:rsidRPr="008C62A8">
        <w:rPr>
          <w:rFonts w:asciiTheme="minorHAnsi" w:hAnsiTheme="minorHAnsi"/>
          <w:sz w:val="22"/>
          <w:szCs w:val="22"/>
        </w:rPr>
        <w:t>objednatelem se běh záruční doby staví a počíná znovu běžet ode dne převzetí opraveného reklamovaného díla objednatelem.</w:t>
      </w:r>
    </w:p>
    <w:p w:rsidR="00714909" w:rsidRPr="008C62A8" w:rsidRDefault="00EC3DC1" w:rsidP="009247CC">
      <w:pPr>
        <w:pStyle w:val="Zkladntextodsazen"/>
        <w:tabs>
          <w:tab w:val="clear" w:pos="426"/>
          <w:tab w:val="center" w:pos="-284"/>
        </w:tabs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4. </w:t>
      </w:r>
      <w:r w:rsidR="009247CC">
        <w:rPr>
          <w:rFonts w:asciiTheme="minorHAnsi" w:hAnsiTheme="minorHAnsi"/>
          <w:sz w:val="22"/>
          <w:szCs w:val="22"/>
        </w:rPr>
        <w:tab/>
      </w:r>
      <w:r w:rsidR="00A90F75" w:rsidRPr="008C62A8">
        <w:rPr>
          <w:rFonts w:asciiTheme="minorHAnsi" w:hAnsiTheme="minorHAnsi"/>
          <w:sz w:val="22"/>
          <w:szCs w:val="22"/>
        </w:rPr>
        <w:t xml:space="preserve">Objednatel je povinen oznámit zhotoviteli vadu </w:t>
      </w:r>
      <w:r w:rsidRPr="008C62A8">
        <w:rPr>
          <w:rFonts w:asciiTheme="minorHAnsi" w:hAnsiTheme="minorHAnsi"/>
          <w:sz w:val="22"/>
          <w:szCs w:val="22"/>
        </w:rPr>
        <w:t>díla</w:t>
      </w:r>
      <w:r w:rsidR="00A90F75" w:rsidRPr="008C62A8">
        <w:rPr>
          <w:rFonts w:asciiTheme="minorHAnsi" w:hAnsiTheme="minorHAnsi"/>
          <w:sz w:val="22"/>
          <w:szCs w:val="22"/>
        </w:rPr>
        <w:t xml:space="preserve"> bez zbytečného odkladu poté, kdy objednatel vadu díla zjistil, a to písemně do datové schránky zhotovitele nebo na dodejku adresovanou do sídla zhotovitele.</w:t>
      </w:r>
    </w:p>
    <w:p w:rsidR="00A90F75" w:rsidRPr="008C62A8" w:rsidRDefault="00A90F75" w:rsidP="009247CC">
      <w:pPr>
        <w:pStyle w:val="Zkladntextodsazen"/>
        <w:tabs>
          <w:tab w:val="clear" w:pos="426"/>
          <w:tab w:val="center" w:pos="-142"/>
        </w:tabs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5. </w:t>
      </w:r>
      <w:r w:rsidR="009247CC">
        <w:rPr>
          <w:rFonts w:asciiTheme="minorHAnsi" w:hAnsiTheme="minorHAnsi"/>
          <w:sz w:val="22"/>
          <w:szCs w:val="22"/>
        </w:rPr>
        <w:tab/>
      </w:r>
      <w:r w:rsidRPr="008C62A8">
        <w:rPr>
          <w:rFonts w:asciiTheme="minorHAnsi" w:hAnsiTheme="minorHAnsi"/>
          <w:sz w:val="22"/>
          <w:szCs w:val="22"/>
        </w:rPr>
        <w:t>Zhotovitel je povinen reklamovanou vadu odstranit v co nejkratší lhůtě, nejpozději do 30 kalendářních dnů od doručení reklamace zhotoviteli, pokud se smluvní strany nedohodnou na jiné lhůtě nebo na jiném způsobu vyřízení reklamace.</w:t>
      </w:r>
    </w:p>
    <w:p w:rsidR="00252420" w:rsidRPr="008C62A8" w:rsidRDefault="001C2B7D" w:rsidP="00515F63">
      <w:pPr>
        <w:pStyle w:val="Nadpis3"/>
        <w:tabs>
          <w:tab w:val="center" w:pos="426"/>
        </w:tabs>
        <w:spacing w:before="240" w:after="120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>V</w:t>
      </w:r>
      <w:r w:rsidR="00F1658C" w:rsidRPr="008C62A8">
        <w:rPr>
          <w:rFonts w:asciiTheme="minorHAnsi" w:hAnsiTheme="minorHAnsi"/>
          <w:sz w:val="22"/>
          <w:szCs w:val="22"/>
        </w:rPr>
        <w:t>II</w:t>
      </w:r>
      <w:r w:rsidR="00252420" w:rsidRPr="008C62A8">
        <w:rPr>
          <w:rFonts w:asciiTheme="minorHAnsi" w:hAnsiTheme="minorHAnsi"/>
          <w:sz w:val="22"/>
          <w:szCs w:val="22"/>
        </w:rPr>
        <w:t xml:space="preserve">. </w:t>
      </w:r>
      <w:r w:rsidR="000A27C4" w:rsidRPr="008C62A8">
        <w:rPr>
          <w:rFonts w:asciiTheme="minorHAnsi" w:hAnsiTheme="minorHAnsi"/>
          <w:sz w:val="22"/>
          <w:szCs w:val="22"/>
        </w:rPr>
        <w:t>S</w:t>
      </w:r>
      <w:r w:rsidR="009D4099" w:rsidRPr="008C62A8">
        <w:rPr>
          <w:rFonts w:asciiTheme="minorHAnsi" w:hAnsiTheme="minorHAnsi"/>
          <w:sz w:val="22"/>
          <w:szCs w:val="22"/>
        </w:rPr>
        <w:t>ankce</w:t>
      </w:r>
      <w:r w:rsidR="000467BC" w:rsidRPr="008C62A8">
        <w:rPr>
          <w:rFonts w:asciiTheme="minorHAnsi" w:hAnsiTheme="minorHAnsi"/>
          <w:sz w:val="22"/>
          <w:szCs w:val="22"/>
        </w:rPr>
        <w:t xml:space="preserve"> a odstoupení od smlouvy</w:t>
      </w:r>
    </w:p>
    <w:p w:rsidR="00963B19" w:rsidRPr="008C62A8" w:rsidRDefault="008C2F8A" w:rsidP="00F11AAE">
      <w:p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1. </w:t>
      </w:r>
      <w:r w:rsidR="009247CC">
        <w:rPr>
          <w:rFonts w:asciiTheme="minorHAnsi" w:hAnsiTheme="minorHAnsi"/>
          <w:sz w:val="22"/>
          <w:szCs w:val="22"/>
        </w:rPr>
        <w:tab/>
      </w:r>
      <w:r w:rsidR="00823C5F" w:rsidRPr="008C62A8">
        <w:rPr>
          <w:rFonts w:asciiTheme="minorHAnsi" w:hAnsiTheme="minorHAnsi"/>
          <w:sz w:val="22"/>
          <w:szCs w:val="22"/>
        </w:rPr>
        <w:t>V případě prodlení s provedením díla ve lhůtě sjednané v čl. III odst. 2 a 3 této smlouvy</w:t>
      </w:r>
      <w:r w:rsidR="00963B19" w:rsidRPr="008C62A8">
        <w:rPr>
          <w:rFonts w:asciiTheme="minorHAnsi" w:hAnsiTheme="minorHAnsi"/>
          <w:sz w:val="22"/>
          <w:szCs w:val="22"/>
        </w:rPr>
        <w:t xml:space="preserve"> je zhotovitel povinen zaplatit objednateli smluvní pokutu ve výši 0,5% z celkové ceny díla za každý započatý den prodlení.</w:t>
      </w:r>
    </w:p>
    <w:p w:rsidR="002C307E" w:rsidRPr="008C62A8" w:rsidRDefault="008C2F8A" w:rsidP="00F11AAE">
      <w:pPr>
        <w:spacing w:line="24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2. </w:t>
      </w:r>
      <w:r w:rsidR="009247CC">
        <w:rPr>
          <w:rFonts w:asciiTheme="minorHAnsi" w:hAnsiTheme="minorHAnsi"/>
          <w:sz w:val="22"/>
          <w:szCs w:val="22"/>
        </w:rPr>
        <w:tab/>
      </w:r>
      <w:r w:rsidR="002C307E" w:rsidRPr="008C62A8">
        <w:rPr>
          <w:rFonts w:asciiTheme="minorHAnsi" w:hAnsiTheme="minorHAnsi"/>
          <w:sz w:val="22"/>
          <w:szCs w:val="22"/>
        </w:rPr>
        <w:t xml:space="preserve">Neodstraní-li zhotovitel zjevné nedostatky a vady díla ve lhůtách sjednaných v Předávacím protokole, je povinen zaplatit objednateli smluvní pokutu ve výši </w:t>
      </w:r>
      <w:r w:rsidR="000467BC" w:rsidRPr="008C62A8">
        <w:rPr>
          <w:rFonts w:asciiTheme="minorHAnsi" w:hAnsiTheme="minorHAnsi"/>
          <w:sz w:val="22"/>
          <w:szCs w:val="22"/>
        </w:rPr>
        <w:t>2</w:t>
      </w:r>
      <w:r w:rsidR="002C307E" w:rsidRPr="008C62A8">
        <w:rPr>
          <w:rFonts w:asciiTheme="minorHAnsi" w:hAnsiTheme="minorHAnsi"/>
          <w:sz w:val="22"/>
          <w:szCs w:val="22"/>
        </w:rPr>
        <w:t>000,- Kč za každý den prodlení.</w:t>
      </w:r>
    </w:p>
    <w:p w:rsidR="009247CC" w:rsidRDefault="002605D5" w:rsidP="00F11AAE">
      <w:pPr>
        <w:spacing w:line="24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2C307E" w:rsidRPr="008C62A8">
        <w:rPr>
          <w:rFonts w:asciiTheme="minorHAnsi" w:hAnsiTheme="minorHAnsi"/>
          <w:sz w:val="22"/>
          <w:szCs w:val="22"/>
        </w:rPr>
        <w:t>. </w:t>
      </w:r>
      <w:r w:rsidR="009247CC">
        <w:rPr>
          <w:rFonts w:asciiTheme="minorHAnsi" w:hAnsiTheme="minorHAnsi"/>
          <w:sz w:val="22"/>
          <w:szCs w:val="22"/>
        </w:rPr>
        <w:tab/>
      </w:r>
      <w:r w:rsidR="002C307E" w:rsidRPr="008C62A8">
        <w:rPr>
          <w:rFonts w:asciiTheme="minorHAnsi" w:hAnsiTheme="minorHAnsi"/>
          <w:sz w:val="22"/>
          <w:szCs w:val="22"/>
        </w:rPr>
        <w:t>Smluvní pokuty jsou splatné na základě písemného vyúčtování oprávněné smluvní strany do 10 dnů od jeho odeslání touto stranou.</w:t>
      </w:r>
    </w:p>
    <w:p w:rsidR="002C307E" w:rsidRPr="008C62A8" w:rsidRDefault="002605D5" w:rsidP="00D3635B">
      <w:pPr>
        <w:pStyle w:val="Zkladntext"/>
        <w:spacing w:after="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</w:t>
      </w:r>
      <w:r w:rsidR="002C307E" w:rsidRPr="008C62A8">
        <w:rPr>
          <w:rFonts w:asciiTheme="minorHAnsi" w:hAnsiTheme="minorHAnsi"/>
          <w:sz w:val="22"/>
          <w:szCs w:val="22"/>
        </w:rPr>
        <w:t>. </w:t>
      </w:r>
      <w:r w:rsidR="009247CC">
        <w:rPr>
          <w:rFonts w:asciiTheme="minorHAnsi" w:hAnsiTheme="minorHAnsi"/>
          <w:sz w:val="22"/>
          <w:szCs w:val="22"/>
        </w:rPr>
        <w:tab/>
      </w:r>
      <w:r w:rsidR="002C307E" w:rsidRPr="008C62A8">
        <w:rPr>
          <w:rFonts w:asciiTheme="minorHAnsi" w:hAnsiTheme="minorHAnsi"/>
          <w:sz w:val="22"/>
          <w:szCs w:val="22"/>
        </w:rPr>
        <w:t>Smluvní strany se dohodly, že právo na vymáhání případné ná</w:t>
      </w:r>
      <w:r w:rsidR="002C307E" w:rsidRPr="008C62A8">
        <w:rPr>
          <w:rFonts w:asciiTheme="minorHAnsi" w:hAnsiTheme="minorHAnsi"/>
          <w:sz w:val="22"/>
          <w:szCs w:val="22"/>
        </w:rPr>
        <w:softHyphen/>
        <w:t>hrady škody není ustanoveními o sm</w:t>
      </w:r>
      <w:r>
        <w:rPr>
          <w:rFonts w:asciiTheme="minorHAnsi" w:hAnsiTheme="minorHAnsi"/>
          <w:sz w:val="22"/>
          <w:szCs w:val="22"/>
        </w:rPr>
        <w:t xml:space="preserve">luvní pokutě sjednané v odst. 1a </w:t>
      </w:r>
      <w:r w:rsidR="002C307E" w:rsidRPr="008C62A8">
        <w:rPr>
          <w:rFonts w:asciiTheme="minorHAnsi" w:hAnsiTheme="minorHAnsi"/>
          <w:sz w:val="22"/>
          <w:szCs w:val="22"/>
        </w:rPr>
        <w:t>2</w:t>
      </w:r>
      <w:r w:rsidR="000467BC" w:rsidRPr="008C62A8">
        <w:rPr>
          <w:rFonts w:asciiTheme="minorHAnsi" w:hAnsiTheme="minorHAnsi"/>
          <w:sz w:val="22"/>
          <w:szCs w:val="22"/>
        </w:rPr>
        <w:t xml:space="preserve"> </w:t>
      </w:r>
      <w:r w:rsidR="002C307E" w:rsidRPr="008C62A8">
        <w:rPr>
          <w:rFonts w:asciiTheme="minorHAnsi" w:hAnsiTheme="minorHAnsi"/>
          <w:sz w:val="22"/>
          <w:szCs w:val="22"/>
        </w:rPr>
        <w:t>dotčeno.</w:t>
      </w:r>
    </w:p>
    <w:p w:rsidR="002C307E" w:rsidRPr="008C62A8" w:rsidRDefault="002605D5" w:rsidP="00F11AAE">
      <w:pPr>
        <w:pStyle w:val="Zkladntext"/>
        <w:spacing w:after="0"/>
        <w:ind w:left="426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</w:t>
      </w:r>
      <w:r w:rsidR="002C307E" w:rsidRPr="008C62A8">
        <w:rPr>
          <w:rFonts w:asciiTheme="minorHAnsi" w:hAnsiTheme="minorHAnsi"/>
          <w:sz w:val="22"/>
          <w:szCs w:val="22"/>
        </w:rPr>
        <w:t xml:space="preserve">. </w:t>
      </w:r>
      <w:r w:rsidR="009247CC">
        <w:rPr>
          <w:rFonts w:asciiTheme="minorHAnsi" w:hAnsiTheme="minorHAnsi"/>
          <w:sz w:val="22"/>
          <w:szCs w:val="22"/>
        </w:rPr>
        <w:tab/>
      </w:r>
      <w:r w:rsidR="002C307E" w:rsidRPr="008C62A8">
        <w:rPr>
          <w:rFonts w:asciiTheme="minorHAnsi" w:hAnsiTheme="minorHAnsi"/>
          <w:sz w:val="22"/>
          <w:szCs w:val="22"/>
        </w:rPr>
        <w:t>Smluvní strany jsou oprávněny odstoupit od této smlouvy zejména v případě, že:</w:t>
      </w:r>
    </w:p>
    <w:p w:rsidR="002C307E" w:rsidRPr="008C62A8" w:rsidRDefault="002C307E" w:rsidP="00D3635B">
      <w:pPr>
        <w:pStyle w:val="Zkladntext"/>
        <w:spacing w:after="0"/>
        <w:ind w:left="709" w:hanging="283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a) </w:t>
      </w:r>
      <w:r w:rsidR="007662BF">
        <w:rPr>
          <w:rFonts w:asciiTheme="minorHAnsi" w:hAnsiTheme="minorHAnsi"/>
          <w:sz w:val="22"/>
          <w:szCs w:val="22"/>
        </w:rPr>
        <w:t xml:space="preserve">  </w:t>
      </w:r>
      <w:r w:rsidRPr="008C62A8">
        <w:rPr>
          <w:rFonts w:asciiTheme="minorHAnsi" w:hAnsiTheme="minorHAnsi"/>
          <w:sz w:val="22"/>
          <w:szCs w:val="22"/>
        </w:rPr>
        <w:t>podstatným způsobem poruší smluvní povinnost specifikovanou níže a</w:t>
      </w:r>
    </w:p>
    <w:p w:rsidR="002C307E" w:rsidRPr="008C62A8" w:rsidRDefault="002C307E" w:rsidP="00D3635B">
      <w:pPr>
        <w:pStyle w:val="Zkladntext"/>
        <w:spacing w:after="0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b) </w:t>
      </w:r>
      <w:r w:rsidR="007662BF">
        <w:rPr>
          <w:rFonts w:asciiTheme="minorHAnsi" w:hAnsiTheme="minorHAnsi"/>
          <w:sz w:val="22"/>
          <w:szCs w:val="22"/>
        </w:rPr>
        <w:tab/>
      </w:r>
      <w:r w:rsidRPr="008C62A8">
        <w:rPr>
          <w:rFonts w:asciiTheme="minorHAnsi" w:hAnsiTheme="minorHAnsi"/>
          <w:sz w:val="22"/>
          <w:szCs w:val="22"/>
        </w:rPr>
        <w:t>bude zjištěno, že zhotovitel je v úpadku nebo s ním bylo z</w:t>
      </w:r>
      <w:r w:rsidR="009247CC">
        <w:rPr>
          <w:rFonts w:asciiTheme="minorHAnsi" w:hAnsiTheme="minorHAnsi"/>
          <w:sz w:val="22"/>
          <w:szCs w:val="22"/>
        </w:rPr>
        <w:t xml:space="preserve">ahájeno insolvenční řízení nebo </w:t>
      </w:r>
      <w:r w:rsidRPr="008C62A8">
        <w:rPr>
          <w:rFonts w:asciiTheme="minorHAnsi" w:hAnsiTheme="minorHAnsi"/>
          <w:sz w:val="22"/>
          <w:szCs w:val="22"/>
        </w:rPr>
        <w:t>je v likvidaci.</w:t>
      </w:r>
    </w:p>
    <w:p w:rsidR="002C307E" w:rsidRPr="008C62A8" w:rsidRDefault="002605D5" w:rsidP="00F11AAE">
      <w:pPr>
        <w:pStyle w:val="Zkladntext"/>
        <w:spacing w:after="0"/>
        <w:ind w:left="426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</w:t>
      </w:r>
      <w:r w:rsidR="002C307E" w:rsidRPr="008C62A8">
        <w:rPr>
          <w:rFonts w:asciiTheme="minorHAnsi" w:hAnsiTheme="minorHAnsi"/>
          <w:sz w:val="22"/>
          <w:szCs w:val="22"/>
        </w:rPr>
        <w:t xml:space="preserve">. </w:t>
      </w:r>
      <w:r w:rsidR="009247CC">
        <w:rPr>
          <w:rFonts w:asciiTheme="minorHAnsi" w:hAnsiTheme="minorHAnsi"/>
          <w:sz w:val="22"/>
          <w:szCs w:val="22"/>
        </w:rPr>
        <w:tab/>
      </w:r>
      <w:r w:rsidR="002C307E" w:rsidRPr="008C62A8">
        <w:rPr>
          <w:rFonts w:asciiTheme="minorHAnsi" w:hAnsiTheme="minorHAnsi"/>
          <w:sz w:val="22"/>
          <w:szCs w:val="22"/>
        </w:rPr>
        <w:t>Smluvní strany se dohodly, že za podstatné porušení smluvních podmínek považují:</w:t>
      </w:r>
    </w:p>
    <w:p w:rsidR="002C307E" w:rsidRPr="008C62A8" w:rsidRDefault="002C307E" w:rsidP="00D3635B">
      <w:pPr>
        <w:pStyle w:val="Zkladntext"/>
        <w:spacing w:after="0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>a)</w:t>
      </w:r>
      <w:r w:rsidR="007662BF">
        <w:rPr>
          <w:rFonts w:asciiTheme="minorHAnsi" w:hAnsiTheme="minorHAnsi"/>
          <w:sz w:val="22"/>
          <w:szCs w:val="22"/>
        </w:rPr>
        <w:t xml:space="preserve"> </w:t>
      </w:r>
      <w:r w:rsidR="007662BF">
        <w:rPr>
          <w:rFonts w:asciiTheme="minorHAnsi" w:hAnsiTheme="minorHAnsi"/>
          <w:sz w:val="22"/>
          <w:szCs w:val="22"/>
        </w:rPr>
        <w:tab/>
      </w:r>
      <w:r w:rsidRPr="008C62A8">
        <w:rPr>
          <w:rFonts w:asciiTheme="minorHAnsi" w:hAnsiTheme="minorHAnsi"/>
          <w:sz w:val="22"/>
          <w:szCs w:val="22"/>
        </w:rPr>
        <w:t xml:space="preserve">prodlení objednatele s úhradou ceny díla </w:t>
      </w:r>
      <w:r w:rsidR="00A10DCC" w:rsidRPr="008C62A8">
        <w:rPr>
          <w:rFonts w:asciiTheme="minorHAnsi" w:hAnsiTheme="minorHAnsi"/>
          <w:sz w:val="22"/>
          <w:szCs w:val="22"/>
        </w:rPr>
        <w:t>na</w:t>
      </w:r>
      <w:r w:rsidRPr="008C62A8">
        <w:rPr>
          <w:rFonts w:asciiTheme="minorHAnsi" w:hAnsiTheme="minorHAnsi"/>
          <w:sz w:val="22"/>
          <w:szCs w:val="22"/>
        </w:rPr>
        <w:t xml:space="preserve"> základě </w:t>
      </w:r>
      <w:r w:rsidR="00A10DCC" w:rsidRPr="008C62A8">
        <w:rPr>
          <w:rFonts w:asciiTheme="minorHAnsi" w:hAnsiTheme="minorHAnsi"/>
          <w:sz w:val="22"/>
          <w:szCs w:val="22"/>
        </w:rPr>
        <w:t>f</w:t>
      </w:r>
      <w:r w:rsidRPr="008C62A8">
        <w:rPr>
          <w:rFonts w:asciiTheme="minorHAnsi" w:hAnsiTheme="minorHAnsi"/>
          <w:sz w:val="22"/>
          <w:szCs w:val="22"/>
        </w:rPr>
        <w:t>aktury, kter</w:t>
      </w:r>
      <w:r w:rsidR="00A10DCC" w:rsidRPr="008C62A8">
        <w:rPr>
          <w:rFonts w:asciiTheme="minorHAnsi" w:hAnsiTheme="minorHAnsi"/>
          <w:sz w:val="22"/>
          <w:szCs w:val="22"/>
        </w:rPr>
        <w:t>á</w:t>
      </w:r>
      <w:r w:rsidRPr="008C62A8">
        <w:rPr>
          <w:rFonts w:asciiTheme="minorHAnsi" w:hAnsiTheme="minorHAnsi"/>
          <w:sz w:val="22"/>
          <w:szCs w:val="22"/>
        </w:rPr>
        <w:t xml:space="preserve"> nebud</w:t>
      </w:r>
      <w:r w:rsidR="00A10DCC" w:rsidRPr="008C62A8">
        <w:rPr>
          <w:rFonts w:asciiTheme="minorHAnsi" w:hAnsiTheme="minorHAnsi"/>
          <w:sz w:val="22"/>
          <w:szCs w:val="22"/>
        </w:rPr>
        <w:t>e</w:t>
      </w:r>
      <w:r w:rsidRPr="008C62A8">
        <w:rPr>
          <w:rFonts w:asciiTheme="minorHAnsi" w:hAnsiTheme="minorHAnsi"/>
          <w:sz w:val="22"/>
          <w:szCs w:val="22"/>
        </w:rPr>
        <w:t xml:space="preserve"> uhrazen</w:t>
      </w:r>
      <w:r w:rsidR="00A10DCC" w:rsidRPr="008C62A8">
        <w:rPr>
          <w:rFonts w:asciiTheme="minorHAnsi" w:hAnsiTheme="minorHAnsi"/>
          <w:sz w:val="22"/>
          <w:szCs w:val="22"/>
        </w:rPr>
        <w:t>a</w:t>
      </w:r>
      <w:r w:rsidRPr="008C62A8">
        <w:rPr>
          <w:rFonts w:asciiTheme="minorHAnsi" w:hAnsiTheme="minorHAnsi"/>
          <w:sz w:val="22"/>
          <w:szCs w:val="22"/>
        </w:rPr>
        <w:t xml:space="preserve"> do tří měsíců ode dne doručení písemného vytčení prodlení zhotovitelem objednateli, tím není dotčeno právo na náhradu škody a smluvní pokutu,</w:t>
      </w:r>
    </w:p>
    <w:p w:rsidR="002C307E" w:rsidRPr="008C62A8" w:rsidRDefault="002C307E" w:rsidP="00D3635B">
      <w:pPr>
        <w:pStyle w:val="Zkladntext"/>
        <w:spacing w:after="0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b) </w:t>
      </w:r>
      <w:r w:rsidR="007662BF">
        <w:rPr>
          <w:rFonts w:asciiTheme="minorHAnsi" w:hAnsiTheme="minorHAnsi"/>
          <w:sz w:val="22"/>
          <w:szCs w:val="22"/>
        </w:rPr>
        <w:tab/>
      </w:r>
      <w:r w:rsidRPr="008C62A8">
        <w:rPr>
          <w:rFonts w:asciiTheme="minorHAnsi" w:hAnsiTheme="minorHAnsi"/>
          <w:sz w:val="22"/>
          <w:szCs w:val="22"/>
        </w:rPr>
        <w:t>prodlení zhotovitele s dodáním díla řádně a včas dle podmínek této smlouvy, jestliže dílo nedodal v požadované kvalitě nebo ve sjednané lhůtě, na základě písemného vytčení objednatelem zaslané zhotoviteli, tím není dotčeno právo na náhradu škody a smluvní pokutu,</w:t>
      </w:r>
    </w:p>
    <w:p w:rsidR="002C307E" w:rsidRPr="008C62A8" w:rsidRDefault="002C307E" w:rsidP="00D3635B">
      <w:pPr>
        <w:pStyle w:val="Zkladntext"/>
        <w:spacing w:after="0"/>
        <w:ind w:left="709" w:hanging="283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c) </w:t>
      </w:r>
      <w:r w:rsidR="007662BF">
        <w:rPr>
          <w:rFonts w:asciiTheme="minorHAnsi" w:hAnsiTheme="minorHAnsi"/>
          <w:sz w:val="22"/>
          <w:szCs w:val="22"/>
        </w:rPr>
        <w:t xml:space="preserve">  </w:t>
      </w:r>
      <w:r w:rsidRPr="008C62A8">
        <w:rPr>
          <w:rFonts w:asciiTheme="minorHAnsi" w:hAnsiTheme="minorHAnsi"/>
          <w:sz w:val="22"/>
          <w:szCs w:val="22"/>
        </w:rPr>
        <w:t>prodlení zhotovitele s odstraněním reklamované vady dle čl. VI, odst.</w:t>
      </w:r>
      <w:r w:rsidR="004219B2">
        <w:rPr>
          <w:rFonts w:asciiTheme="minorHAnsi" w:hAnsiTheme="minorHAnsi"/>
          <w:sz w:val="22"/>
          <w:szCs w:val="22"/>
        </w:rPr>
        <w:t xml:space="preserve"> </w:t>
      </w:r>
      <w:bookmarkStart w:id="0" w:name="_GoBack"/>
      <w:bookmarkEnd w:id="0"/>
      <w:r w:rsidRPr="008C62A8">
        <w:rPr>
          <w:rFonts w:asciiTheme="minorHAnsi" w:hAnsiTheme="minorHAnsi"/>
          <w:sz w:val="22"/>
          <w:szCs w:val="22"/>
        </w:rPr>
        <w:t>5 této smlouvy.</w:t>
      </w:r>
    </w:p>
    <w:p w:rsidR="002C307E" w:rsidRPr="008C62A8" w:rsidRDefault="002605D5" w:rsidP="00F11AAE">
      <w:pPr>
        <w:pStyle w:val="Zkladntext"/>
        <w:spacing w:after="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7</w:t>
      </w:r>
      <w:r w:rsidR="002C307E" w:rsidRPr="008C62A8">
        <w:rPr>
          <w:rFonts w:asciiTheme="minorHAnsi" w:hAnsiTheme="minorHAnsi"/>
          <w:sz w:val="22"/>
          <w:szCs w:val="22"/>
        </w:rPr>
        <w:t xml:space="preserve">. </w:t>
      </w:r>
      <w:r w:rsidR="009247CC">
        <w:rPr>
          <w:rFonts w:asciiTheme="minorHAnsi" w:hAnsiTheme="minorHAnsi"/>
          <w:sz w:val="22"/>
          <w:szCs w:val="22"/>
        </w:rPr>
        <w:tab/>
      </w:r>
      <w:r w:rsidR="002C307E" w:rsidRPr="008C62A8">
        <w:rPr>
          <w:rFonts w:asciiTheme="minorHAnsi" w:hAnsiTheme="minorHAnsi"/>
          <w:sz w:val="22"/>
          <w:szCs w:val="22"/>
        </w:rPr>
        <w:t>Odstoupení od smlouvy je platné a účinné dnem doručení druhé smluvní straně v souladu s touto smlouvou. Dnem zániku této smlouvy jsou smluvní strany povinny postupovat podle ustanovení občanského zákoníku.</w:t>
      </w:r>
    </w:p>
    <w:p w:rsidR="002C307E" w:rsidRDefault="00EA0939" w:rsidP="00515F63">
      <w:pPr>
        <w:spacing w:before="240" w:after="120" w:line="240" w:lineRule="atLeast"/>
        <w:jc w:val="center"/>
        <w:rPr>
          <w:rFonts w:asciiTheme="minorHAnsi" w:hAnsiTheme="minorHAnsi"/>
          <w:b/>
          <w:sz w:val="22"/>
          <w:szCs w:val="22"/>
        </w:rPr>
      </w:pPr>
      <w:r w:rsidRPr="008C62A8">
        <w:rPr>
          <w:rFonts w:asciiTheme="minorHAnsi" w:hAnsiTheme="minorHAnsi"/>
          <w:b/>
          <w:sz w:val="22"/>
          <w:szCs w:val="22"/>
        </w:rPr>
        <w:t>VII</w:t>
      </w:r>
      <w:r w:rsidR="002C307E" w:rsidRPr="008C62A8">
        <w:rPr>
          <w:rFonts w:asciiTheme="minorHAnsi" w:hAnsiTheme="minorHAnsi"/>
          <w:b/>
          <w:sz w:val="22"/>
          <w:szCs w:val="22"/>
        </w:rPr>
        <w:t>I. Závěrečná ujednání</w:t>
      </w:r>
    </w:p>
    <w:p w:rsidR="002C307E" w:rsidRPr="008C62A8" w:rsidRDefault="002C307E" w:rsidP="00F11AAE">
      <w:pPr>
        <w:pStyle w:val="Zkladntext"/>
        <w:spacing w:after="0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1. </w:t>
      </w:r>
      <w:r w:rsidR="009247CC">
        <w:rPr>
          <w:rFonts w:asciiTheme="minorHAnsi" w:hAnsiTheme="minorHAnsi"/>
          <w:sz w:val="22"/>
          <w:szCs w:val="22"/>
        </w:rPr>
        <w:tab/>
      </w:r>
      <w:r w:rsidRPr="008C62A8">
        <w:rPr>
          <w:rFonts w:asciiTheme="minorHAnsi" w:hAnsiTheme="minorHAnsi"/>
          <w:sz w:val="22"/>
          <w:szCs w:val="22"/>
        </w:rPr>
        <w:t xml:space="preserve">Tuto smlouvu lze měnit či doplňovat pouze písemnými dodatky podepsanými oběma smluvními stranami. Předloží-li některá smluvní strana návrh smluvního dodatku, zavazuje se druhá smluvní strana k tomuto návrhu se vyjádřit nejpozději do 10 dnů od </w:t>
      </w:r>
      <w:r w:rsidR="00EA0939" w:rsidRPr="008C62A8">
        <w:rPr>
          <w:rFonts w:asciiTheme="minorHAnsi" w:hAnsiTheme="minorHAnsi"/>
          <w:sz w:val="22"/>
          <w:szCs w:val="22"/>
        </w:rPr>
        <w:t xml:space="preserve">jeho </w:t>
      </w:r>
      <w:r w:rsidRPr="008C62A8">
        <w:rPr>
          <w:rFonts w:asciiTheme="minorHAnsi" w:hAnsiTheme="minorHAnsi"/>
          <w:sz w:val="22"/>
          <w:szCs w:val="22"/>
        </w:rPr>
        <w:t xml:space="preserve">odeslání. </w:t>
      </w:r>
    </w:p>
    <w:p w:rsidR="002C307E" w:rsidRPr="008C62A8" w:rsidRDefault="002C307E" w:rsidP="00F11AAE">
      <w:pPr>
        <w:spacing w:line="240" w:lineRule="atLeast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2. </w:t>
      </w:r>
      <w:r w:rsidR="009247CC">
        <w:rPr>
          <w:rFonts w:asciiTheme="minorHAnsi" w:hAnsiTheme="minorHAnsi"/>
          <w:sz w:val="22"/>
          <w:szCs w:val="22"/>
        </w:rPr>
        <w:tab/>
      </w:r>
      <w:r w:rsidRPr="008C62A8">
        <w:rPr>
          <w:rFonts w:asciiTheme="minorHAnsi" w:hAnsiTheme="minorHAnsi"/>
          <w:sz w:val="22"/>
          <w:szCs w:val="22"/>
        </w:rPr>
        <w:t xml:space="preserve">Přílohy k této smlouvě vyžadují ke své platnosti, aby byly podepsány oběma smluvními stranami. </w:t>
      </w:r>
    </w:p>
    <w:p w:rsidR="002C307E" w:rsidRPr="008C62A8" w:rsidRDefault="002C307E" w:rsidP="00F11AAE">
      <w:pPr>
        <w:spacing w:line="240" w:lineRule="atLeast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>3. </w:t>
      </w:r>
      <w:r w:rsidR="009247CC">
        <w:rPr>
          <w:rFonts w:asciiTheme="minorHAnsi" w:hAnsiTheme="minorHAnsi"/>
          <w:sz w:val="22"/>
          <w:szCs w:val="22"/>
        </w:rPr>
        <w:tab/>
      </w:r>
      <w:r w:rsidRPr="008C62A8">
        <w:rPr>
          <w:rFonts w:asciiTheme="minorHAnsi" w:hAnsiTheme="minorHAnsi"/>
          <w:sz w:val="22"/>
          <w:szCs w:val="22"/>
        </w:rPr>
        <w:t>Práva a povinnosti smluvních stran, které nejsou v této smlouvě upraveny, se řídí ustanoveními § 2586 a násl. občanského zákoníku.</w:t>
      </w:r>
    </w:p>
    <w:p w:rsidR="002C307E" w:rsidRPr="008C62A8" w:rsidRDefault="002C307E" w:rsidP="00F11AAE">
      <w:pPr>
        <w:spacing w:line="240" w:lineRule="atLeast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4. </w:t>
      </w:r>
      <w:r w:rsidR="009247CC">
        <w:rPr>
          <w:rFonts w:asciiTheme="minorHAnsi" w:hAnsiTheme="minorHAnsi"/>
          <w:sz w:val="22"/>
          <w:szCs w:val="22"/>
        </w:rPr>
        <w:tab/>
      </w:r>
      <w:r w:rsidRPr="008C62A8">
        <w:rPr>
          <w:rFonts w:asciiTheme="minorHAnsi" w:hAnsiTheme="minorHAnsi"/>
          <w:sz w:val="22"/>
          <w:szCs w:val="22"/>
        </w:rPr>
        <w:t>Veškerá písemná komunikace mezi smluvními stranami bude probíhat osobním doručením, doručením do datové schránky nebo na dodejku na adresu sídla.</w:t>
      </w:r>
    </w:p>
    <w:p w:rsidR="007F76D7" w:rsidRPr="003313CB" w:rsidRDefault="002C307E" w:rsidP="007F76D7">
      <w:pPr>
        <w:spacing w:line="240" w:lineRule="atLeast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5. </w:t>
      </w:r>
      <w:r w:rsidR="009247CC">
        <w:rPr>
          <w:rFonts w:asciiTheme="minorHAnsi" w:hAnsiTheme="minorHAnsi"/>
          <w:sz w:val="22"/>
          <w:szCs w:val="22"/>
        </w:rPr>
        <w:tab/>
      </w:r>
      <w:r w:rsidRPr="008C62A8">
        <w:rPr>
          <w:rFonts w:asciiTheme="minorHAnsi" w:hAnsiTheme="minorHAnsi"/>
          <w:sz w:val="22"/>
          <w:szCs w:val="22"/>
        </w:rPr>
        <w:t xml:space="preserve">Tato smlouva je vyhotovena ve </w:t>
      </w:r>
      <w:r w:rsidR="00BB3F99" w:rsidRPr="008C62A8">
        <w:rPr>
          <w:rFonts w:asciiTheme="minorHAnsi" w:hAnsiTheme="minorHAnsi"/>
          <w:sz w:val="22"/>
          <w:szCs w:val="22"/>
        </w:rPr>
        <w:t>čtyřech</w:t>
      </w:r>
      <w:r w:rsidRPr="008C62A8">
        <w:rPr>
          <w:rFonts w:asciiTheme="minorHAnsi" w:hAnsiTheme="minorHAnsi"/>
          <w:sz w:val="22"/>
          <w:szCs w:val="22"/>
        </w:rPr>
        <w:t xml:space="preserve"> stejnopisech, z nichž </w:t>
      </w:r>
      <w:r w:rsidR="00BB3F99" w:rsidRPr="008C62A8">
        <w:rPr>
          <w:rFonts w:asciiTheme="minorHAnsi" w:hAnsiTheme="minorHAnsi"/>
          <w:sz w:val="22"/>
          <w:szCs w:val="22"/>
        </w:rPr>
        <w:t>dva výtisky</w:t>
      </w:r>
      <w:r w:rsidRPr="008C62A8">
        <w:rPr>
          <w:rFonts w:asciiTheme="minorHAnsi" w:hAnsiTheme="minorHAnsi"/>
          <w:sz w:val="22"/>
          <w:szCs w:val="22"/>
        </w:rPr>
        <w:t xml:space="preserve"> obdrží objednatel a dva zhotovitel.</w:t>
      </w:r>
      <w:r w:rsidR="007F76D7">
        <w:rPr>
          <w:rFonts w:asciiTheme="minorHAnsi" w:hAnsiTheme="minorHAnsi"/>
          <w:sz w:val="22"/>
          <w:szCs w:val="22"/>
        </w:rPr>
        <w:t xml:space="preserve"> </w:t>
      </w:r>
      <w:r w:rsidR="007F76D7" w:rsidRPr="003313CB">
        <w:rPr>
          <w:rFonts w:asciiTheme="minorHAnsi" w:hAnsiTheme="minorHAnsi" w:cstheme="minorHAnsi"/>
          <w:sz w:val="22"/>
          <w:szCs w:val="22"/>
        </w:rPr>
        <w:t>Alespoň jedno z vyhotovení určené pro objednatele musí být v otevřeném a strojově čitelném formátu.</w:t>
      </w:r>
      <w:r w:rsidR="007F76D7">
        <w:rPr>
          <w:rFonts w:asciiTheme="minorHAnsi" w:hAnsiTheme="minorHAnsi" w:cstheme="minorHAnsi"/>
          <w:sz w:val="22"/>
          <w:szCs w:val="22"/>
        </w:rPr>
        <w:t xml:space="preserve"> </w:t>
      </w:r>
      <w:r w:rsidR="007F76D7" w:rsidRPr="003313CB">
        <w:rPr>
          <w:rFonts w:asciiTheme="minorHAnsi" w:hAnsiTheme="minorHAnsi" w:cstheme="minorHAnsi"/>
          <w:sz w:val="22"/>
          <w:szCs w:val="22"/>
        </w:rPr>
        <w:t>Smluvní strany se dohodly, že tuto smlouvu zveřejní objednatel v registru smluv v souladu se zákonem č. 340/2015 Sb., o registru smluv, ve znění pozdějších předpisů, po podpisu smlouvy oběma smluvními stranami.</w:t>
      </w:r>
    </w:p>
    <w:p w:rsidR="002C307E" w:rsidRDefault="002C307E" w:rsidP="00F11AAE">
      <w:pPr>
        <w:spacing w:line="240" w:lineRule="atLeast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6. </w:t>
      </w:r>
      <w:r w:rsidR="009247CC">
        <w:rPr>
          <w:rFonts w:asciiTheme="minorHAnsi" w:hAnsiTheme="minorHAnsi"/>
          <w:sz w:val="22"/>
          <w:szCs w:val="22"/>
        </w:rPr>
        <w:tab/>
      </w:r>
      <w:r w:rsidRPr="008C62A8">
        <w:rPr>
          <w:rFonts w:asciiTheme="minorHAnsi" w:hAnsiTheme="minorHAnsi"/>
          <w:sz w:val="22"/>
          <w:szCs w:val="22"/>
        </w:rPr>
        <w:t>Účastníci této smlouvy po jejím přečtení prohlašují, že souhlasí s jejím obsahem, potvrzují, že byla sepsána na základě pravdivých údajů, z jejich pravé a svobodné vůle a nebyla sjednána v tísni ani za jiných, jednostranně nevýhodných podmínek a na důkaz toho připojují své podpisy.</w:t>
      </w:r>
    </w:p>
    <w:p w:rsidR="00FD6ED2" w:rsidRPr="00A03E86" w:rsidRDefault="00FD6ED2" w:rsidP="00F11AAE">
      <w:pPr>
        <w:spacing w:line="240" w:lineRule="atLeast"/>
        <w:ind w:left="425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8</w:t>
      </w:r>
      <w:r w:rsidRPr="00A03E86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ab/>
      </w:r>
      <w:r w:rsidRPr="00A03E86">
        <w:rPr>
          <w:rFonts w:asciiTheme="minorHAnsi" w:hAnsiTheme="minorHAnsi"/>
          <w:sz w:val="22"/>
          <w:szCs w:val="22"/>
        </w:rPr>
        <w:t>Příjemce výslovně souhlasí se zpracováním svých osobních údajů ve smyslu zákona č.101/2000 Sb., o ochraně osobních údajů,</w:t>
      </w:r>
      <w:r w:rsidR="007F76D7">
        <w:rPr>
          <w:rFonts w:asciiTheme="minorHAnsi" w:hAnsiTheme="minorHAnsi"/>
          <w:sz w:val="22"/>
          <w:szCs w:val="22"/>
        </w:rPr>
        <w:t xml:space="preserve"> ve znění pozdějších předpisů</w:t>
      </w:r>
      <w:r w:rsidRPr="00A03E86">
        <w:rPr>
          <w:rFonts w:asciiTheme="minorHAnsi" w:hAnsiTheme="minorHAnsi"/>
          <w:sz w:val="22"/>
          <w:szCs w:val="22"/>
        </w:rPr>
        <w:t>.</w:t>
      </w:r>
    </w:p>
    <w:p w:rsidR="00FD6ED2" w:rsidRPr="00A03E86" w:rsidRDefault="00FD6ED2" w:rsidP="00F11AAE">
      <w:pPr>
        <w:spacing w:line="240" w:lineRule="atLeast"/>
        <w:ind w:left="425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</w:t>
      </w:r>
      <w:r w:rsidRPr="00A03E86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ab/>
      </w:r>
      <w:r w:rsidRPr="00A03E86">
        <w:rPr>
          <w:rFonts w:asciiTheme="minorHAnsi" w:hAnsiTheme="minorHAnsi"/>
          <w:sz w:val="22"/>
          <w:szCs w:val="22"/>
        </w:rPr>
        <w:t>Smluvní strany prohlašují, že skutečnosti uvedené v této smlouvě nepovažují za obchodní tajemství ve smyslu § 504 zákona č.89/2012 Sb., občanský zákoník, ve znění pozdějších předpisů, a udělují svolení k jejich užití a zveřejnění bez stanovení jakýchkoliv dalších podmínek.</w:t>
      </w:r>
    </w:p>
    <w:p w:rsidR="00252420" w:rsidRDefault="00252420" w:rsidP="00C51CDC">
      <w:pPr>
        <w:tabs>
          <w:tab w:val="center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515F63" w:rsidRDefault="00515F63" w:rsidP="00C51CDC">
      <w:pPr>
        <w:tabs>
          <w:tab w:val="center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252420" w:rsidRPr="008C62A8" w:rsidRDefault="00130B87" w:rsidP="00C51CDC">
      <w:pPr>
        <w:tabs>
          <w:tab w:val="center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</w:t>
      </w:r>
      <w:r w:rsidR="00446C32">
        <w:rPr>
          <w:rFonts w:asciiTheme="minorHAnsi" w:hAnsiTheme="minorHAnsi"/>
          <w:sz w:val="22"/>
          <w:szCs w:val="22"/>
        </w:rPr>
        <w:t> </w:t>
      </w:r>
      <w:r w:rsidR="001017B5">
        <w:rPr>
          <w:rFonts w:asciiTheme="minorHAnsi" w:hAnsiTheme="minorHAnsi"/>
          <w:sz w:val="22"/>
          <w:szCs w:val="22"/>
        </w:rPr>
        <w:t xml:space="preserve"> Rýmařově</w:t>
      </w:r>
      <w:r w:rsidR="00446C3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="00252420" w:rsidRPr="008C62A8">
        <w:rPr>
          <w:rFonts w:asciiTheme="minorHAnsi" w:hAnsiTheme="minorHAnsi"/>
          <w:sz w:val="22"/>
          <w:szCs w:val="22"/>
        </w:rPr>
        <w:t>dne :</w:t>
      </w:r>
      <w:r>
        <w:rPr>
          <w:rFonts w:asciiTheme="minorHAnsi" w:hAnsiTheme="minorHAnsi"/>
          <w:sz w:val="22"/>
          <w:szCs w:val="22"/>
        </w:rPr>
        <w:t xml:space="preserve"> </w:t>
      </w:r>
      <w:r w:rsidR="004964A3">
        <w:rPr>
          <w:rFonts w:asciiTheme="minorHAnsi" w:hAnsiTheme="minorHAnsi"/>
          <w:sz w:val="22"/>
          <w:szCs w:val="22"/>
        </w:rPr>
        <w:t>10.</w:t>
      </w:r>
      <w:r w:rsidR="00953FFA">
        <w:rPr>
          <w:rFonts w:asciiTheme="minorHAnsi" w:hAnsiTheme="minorHAnsi"/>
          <w:sz w:val="22"/>
          <w:szCs w:val="22"/>
        </w:rPr>
        <w:t>6.2017</w:t>
      </w:r>
      <w:r w:rsidR="00D74094">
        <w:rPr>
          <w:rFonts w:asciiTheme="minorHAnsi" w:hAnsiTheme="minorHAnsi"/>
          <w:sz w:val="22"/>
          <w:szCs w:val="22"/>
        </w:rPr>
        <w:tab/>
      </w:r>
      <w:r w:rsidR="00D74094">
        <w:rPr>
          <w:rFonts w:asciiTheme="minorHAnsi" w:hAnsiTheme="minorHAnsi"/>
          <w:sz w:val="22"/>
          <w:szCs w:val="22"/>
        </w:rPr>
        <w:tab/>
        <w:t xml:space="preserve"> </w:t>
      </w:r>
      <w:r w:rsidR="00252420" w:rsidRPr="008C62A8">
        <w:rPr>
          <w:rFonts w:asciiTheme="minorHAnsi" w:hAnsiTheme="minorHAnsi"/>
          <w:sz w:val="22"/>
          <w:szCs w:val="22"/>
        </w:rPr>
        <w:tab/>
      </w:r>
      <w:r w:rsidR="00F10B63" w:rsidRPr="008C62A8">
        <w:rPr>
          <w:rFonts w:asciiTheme="minorHAnsi" w:hAnsiTheme="minorHAnsi"/>
          <w:sz w:val="22"/>
          <w:szCs w:val="22"/>
        </w:rPr>
        <w:t xml:space="preserve">     </w:t>
      </w:r>
      <w:r w:rsidR="00515F63">
        <w:rPr>
          <w:rFonts w:asciiTheme="minorHAnsi" w:hAnsiTheme="minorHAnsi"/>
          <w:sz w:val="22"/>
          <w:szCs w:val="22"/>
        </w:rPr>
        <w:tab/>
      </w:r>
      <w:r w:rsidR="00252420" w:rsidRPr="008C62A8">
        <w:rPr>
          <w:rFonts w:asciiTheme="minorHAnsi" w:hAnsiTheme="minorHAnsi"/>
          <w:sz w:val="22"/>
          <w:szCs w:val="22"/>
        </w:rPr>
        <w:t>V</w:t>
      </w:r>
      <w:r w:rsidR="00E0398C" w:rsidRPr="008C62A8">
        <w:rPr>
          <w:rFonts w:asciiTheme="minorHAnsi" w:hAnsiTheme="minorHAnsi"/>
          <w:sz w:val="22"/>
          <w:szCs w:val="22"/>
        </w:rPr>
        <w:t> Rýmařově,</w:t>
      </w:r>
      <w:r w:rsidR="00252420" w:rsidRPr="008C62A8">
        <w:rPr>
          <w:rFonts w:asciiTheme="minorHAnsi" w:hAnsiTheme="minorHAnsi"/>
          <w:sz w:val="22"/>
          <w:szCs w:val="22"/>
        </w:rPr>
        <w:t xml:space="preserve"> dne: </w:t>
      </w:r>
      <w:r w:rsidR="00953FFA">
        <w:rPr>
          <w:rFonts w:asciiTheme="minorHAnsi" w:hAnsiTheme="minorHAnsi"/>
          <w:sz w:val="22"/>
          <w:szCs w:val="22"/>
        </w:rPr>
        <w:t>10.6.2017</w:t>
      </w:r>
    </w:p>
    <w:p w:rsidR="00252420" w:rsidRPr="008C62A8" w:rsidRDefault="00252420" w:rsidP="00C51CDC">
      <w:pPr>
        <w:jc w:val="both"/>
        <w:rPr>
          <w:rFonts w:asciiTheme="minorHAnsi" w:hAnsiTheme="minorHAnsi"/>
          <w:b/>
          <w:sz w:val="22"/>
          <w:szCs w:val="22"/>
        </w:rPr>
      </w:pPr>
      <w:r w:rsidRPr="008C62A8">
        <w:rPr>
          <w:rFonts w:asciiTheme="minorHAnsi" w:hAnsiTheme="minorHAnsi"/>
          <w:b/>
          <w:sz w:val="22"/>
          <w:szCs w:val="22"/>
        </w:rPr>
        <w:t>za zhotovitele:</w:t>
      </w:r>
      <w:r w:rsidRPr="008C62A8">
        <w:rPr>
          <w:rFonts w:asciiTheme="minorHAnsi" w:hAnsiTheme="minorHAnsi"/>
          <w:b/>
          <w:sz w:val="22"/>
          <w:szCs w:val="22"/>
        </w:rPr>
        <w:tab/>
      </w:r>
      <w:r w:rsidRPr="008C62A8">
        <w:rPr>
          <w:rFonts w:asciiTheme="minorHAnsi" w:hAnsiTheme="minorHAnsi"/>
          <w:b/>
          <w:sz w:val="22"/>
          <w:szCs w:val="22"/>
        </w:rPr>
        <w:tab/>
      </w:r>
      <w:r w:rsidRPr="008C62A8">
        <w:rPr>
          <w:rFonts w:asciiTheme="minorHAnsi" w:hAnsiTheme="minorHAnsi"/>
          <w:b/>
          <w:sz w:val="22"/>
          <w:szCs w:val="22"/>
        </w:rPr>
        <w:tab/>
      </w:r>
      <w:r w:rsidRPr="008C62A8">
        <w:rPr>
          <w:rFonts w:asciiTheme="minorHAnsi" w:hAnsiTheme="minorHAnsi"/>
          <w:b/>
          <w:sz w:val="22"/>
          <w:szCs w:val="22"/>
        </w:rPr>
        <w:tab/>
      </w:r>
      <w:r w:rsidR="007F76D7">
        <w:rPr>
          <w:rFonts w:asciiTheme="minorHAnsi" w:hAnsiTheme="minorHAnsi"/>
          <w:b/>
          <w:sz w:val="22"/>
          <w:szCs w:val="22"/>
        </w:rPr>
        <w:t xml:space="preserve">     </w:t>
      </w:r>
      <w:r w:rsidRPr="008C62A8">
        <w:rPr>
          <w:rFonts w:asciiTheme="minorHAnsi" w:hAnsiTheme="minorHAnsi"/>
          <w:b/>
          <w:sz w:val="22"/>
          <w:szCs w:val="22"/>
        </w:rPr>
        <w:t xml:space="preserve">  </w:t>
      </w:r>
      <w:r w:rsidR="00515F63">
        <w:rPr>
          <w:rFonts w:asciiTheme="minorHAnsi" w:hAnsiTheme="minorHAnsi"/>
          <w:b/>
          <w:sz w:val="22"/>
          <w:szCs w:val="22"/>
        </w:rPr>
        <w:tab/>
      </w:r>
      <w:r w:rsidR="00515F63">
        <w:rPr>
          <w:rFonts w:asciiTheme="minorHAnsi" w:hAnsiTheme="minorHAnsi"/>
          <w:b/>
          <w:sz w:val="22"/>
          <w:szCs w:val="22"/>
        </w:rPr>
        <w:tab/>
      </w:r>
      <w:r w:rsidRPr="008C62A8">
        <w:rPr>
          <w:rFonts w:asciiTheme="minorHAnsi" w:hAnsiTheme="minorHAnsi"/>
          <w:b/>
          <w:sz w:val="22"/>
          <w:szCs w:val="22"/>
        </w:rPr>
        <w:t>za objednatele:</w:t>
      </w:r>
    </w:p>
    <w:p w:rsidR="00515F63" w:rsidRDefault="00515F63" w:rsidP="00515F63">
      <w:pPr>
        <w:jc w:val="both"/>
        <w:rPr>
          <w:rFonts w:asciiTheme="minorHAnsi" w:hAnsiTheme="minorHAnsi"/>
          <w:b/>
          <w:sz w:val="22"/>
          <w:szCs w:val="22"/>
        </w:rPr>
      </w:pPr>
    </w:p>
    <w:p w:rsidR="00515F63" w:rsidRDefault="00515F63" w:rsidP="00515F63">
      <w:pPr>
        <w:jc w:val="both"/>
        <w:rPr>
          <w:rFonts w:asciiTheme="minorHAnsi" w:hAnsiTheme="minorHAnsi"/>
          <w:b/>
          <w:sz w:val="22"/>
          <w:szCs w:val="22"/>
        </w:rPr>
      </w:pPr>
    </w:p>
    <w:p w:rsidR="00515F63" w:rsidRDefault="00515F63" w:rsidP="00515F63">
      <w:pPr>
        <w:jc w:val="both"/>
        <w:rPr>
          <w:rFonts w:asciiTheme="minorHAnsi" w:hAnsiTheme="minorHAnsi"/>
          <w:b/>
          <w:sz w:val="22"/>
          <w:szCs w:val="22"/>
        </w:rPr>
      </w:pPr>
    </w:p>
    <w:p w:rsidR="00515F63" w:rsidRDefault="00515F63" w:rsidP="00515F63">
      <w:pPr>
        <w:jc w:val="both"/>
        <w:rPr>
          <w:rFonts w:asciiTheme="minorHAnsi" w:hAnsiTheme="minorHAnsi"/>
          <w:b/>
          <w:sz w:val="22"/>
          <w:szCs w:val="22"/>
        </w:rPr>
      </w:pPr>
    </w:p>
    <w:p w:rsidR="00515F63" w:rsidRDefault="00515F63" w:rsidP="00515F63">
      <w:pPr>
        <w:jc w:val="both"/>
        <w:rPr>
          <w:rFonts w:asciiTheme="minorHAnsi" w:hAnsiTheme="minorHAnsi"/>
          <w:b/>
          <w:sz w:val="22"/>
          <w:szCs w:val="22"/>
        </w:rPr>
      </w:pPr>
    </w:p>
    <w:p w:rsidR="00252420" w:rsidRPr="008C62A8" w:rsidRDefault="00515F63" w:rsidP="00515F6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   </w:t>
      </w:r>
      <w:r w:rsidR="004E4D36">
        <w:rPr>
          <w:rFonts w:asciiTheme="minorHAnsi" w:hAnsiTheme="minorHAnsi"/>
          <w:b/>
          <w:sz w:val="22"/>
          <w:szCs w:val="22"/>
        </w:rPr>
        <w:t>Radek Kavka</w:t>
      </w:r>
      <w:r w:rsidR="001017B5">
        <w:rPr>
          <w:rFonts w:asciiTheme="minorHAnsi" w:hAnsiTheme="minorHAnsi"/>
          <w:b/>
          <w:sz w:val="22"/>
          <w:szCs w:val="22"/>
        </w:rPr>
        <w:tab/>
      </w:r>
      <w:r w:rsidR="00B02BF2">
        <w:rPr>
          <w:rFonts w:asciiTheme="minorHAnsi" w:hAnsiTheme="minorHAnsi"/>
          <w:b/>
          <w:sz w:val="22"/>
          <w:szCs w:val="22"/>
        </w:rPr>
        <w:tab/>
      </w:r>
      <w:r w:rsidR="00B02BF2">
        <w:rPr>
          <w:rFonts w:asciiTheme="minorHAnsi" w:hAnsiTheme="minorHAnsi"/>
          <w:b/>
          <w:sz w:val="22"/>
          <w:szCs w:val="22"/>
        </w:rPr>
        <w:tab/>
      </w:r>
      <w:r w:rsidR="00B02BF2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4E4D36">
        <w:rPr>
          <w:rFonts w:asciiTheme="minorHAnsi" w:hAnsiTheme="minorHAnsi"/>
          <w:b/>
          <w:sz w:val="22"/>
          <w:szCs w:val="22"/>
        </w:rPr>
        <w:t>Mgr. Miloslav Horký</w:t>
      </w:r>
    </w:p>
    <w:p w:rsidR="00252420" w:rsidRPr="008C62A8" w:rsidRDefault="00252420" w:rsidP="00C51CDC">
      <w:pPr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b/>
          <w:sz w:val="22"/>
          <w:szCs w:val="22"/>
        </w:rPr>
        <w:tab/>
        <w:t xml:space="preserve"> </w:t>
      </w:r>
      <w:r w:rsidR="00130B87">
        <w:rPr>
          <w:rFonts w:asciiTheme="minorHAnsi" w:hAnsiTheme="minorHAnsi"/>
          <w:sz w:val="22"/>
          <w:szCs w:val="22"/>
        </w:rPr>
        <w:t xml:space="preserve">            </w:t>
      </w:r>
      <w:r w:rsidR="008C62A8" w:rsidRPr="008C62A8">
        <w:rPr>
          <w:rFonts w:asciiTheme="minorHAnsi" w:hAnsiTheme="minorHAnsi"/>
          <w:sz w:val="22"/>
          <w:szCs w:val="22"/>
        </w:rPr>
        <w:tab/>
      </w:r>
      <w:r w:rsidR="008C62A8" w:rsidRPr="008C62A8">
        <w:rPr>
          <w:rFonts w:asciiTheme="minorHAnsi" w:hAnsiTheme="minorHAnsi"/>
          <w:sz w:val="22"/>
          <w:szCs w:val="22"/>
        </w:rPr>
        <w:tab/>
      </w:r>
      <w:r w:rsidR="00130B87">
        <w:rPr>
          <w:rFonts w:asciiTheme="minorHAnsi" w:hAnsiTheme="minorHAnsi"/>
          <w:sz w:val="22"/>
          <w:szCs w:val="22"/>
        </w:rPr>
        <w:tab/>
      </w:r>
      <w:r w:rsidR="00130B87">
        <w:rPr>
          <w:rFonts w:asciiTheme="minorHAnsi" w:hAnsiTheme="minorHAnsi"/>
          <w:sz w:val="22"/>
          <w:szCs w:val="22"/>
        </w:rPr>
        <w:tab/>
      </w:r>
      <w:r w:rsidR="00130B87">
        <w:rPr>
          <w:rFonts w:asciiTheme="minorHAnsi" w:hAnsiTheme="minorHAnsi"/>
          <w:sz w:val="22"/>
          <w:szCs w:val="22"/>
        </w:rPr>
        <w:tab/>
        <w:t xml:space="preserve">                  </w:t>
      </w:r>
      <w:r w:rsidR="00515F63">
        <w:rPr>
          <w:rFonts w:asciiTheme="minorHAnsi" w:hAnsiTheme="minorHAnsi"/>
          <w:sz w:val="22"/>
          <w:szCs w:val="22"/>
        </w:rPr>
        <w:tab/>
      </w:r>
      <w:r w:rsidR="00515F63">
        <w:rPr>
          <w:rFonts w:asciiTheme="minorHAnsi" w:hAnsiTheme="minorHAnsi"/>
          <w:sz w:val="22"/>
          <w:szCs w:val="22"/>
        </w:rPr>
        <w:tab/>
      </w:r>
      <w:r w:rsidR="00130B87">
        <w:rPr>
          <w:rFonts w:asciiTheme="minorHAnsi" w:hAnsiTheme="minorHAnsi"/>
          <w:sz w:val="22"/>
          <w:szCs w:val="22"/>
        </w:rPr>
        <w:t xml:space="preserve"> </w:t>
      </w:r>
      <w:r w:rsidR="004E4D36">
        <w:rPr>
          <w:rFonts w:asciiTheme="minorHAnsi" w:hAnsiTheme="minorHAnsi"/>
          <w:sz w:val="22"/>
          <w:szCs w:val="22"/>
        </w:rPr>
        <w:t>ředitel školy</w:t>
      </w:r>
    </w:p>
    <w:p w:rsidR="00F11AAE" w:rsidRDefault="00F11AAE" w:rsidP="00FD6ED2">
      <w:pPr>
        <w:ind w:firstLine="708"/>
        <w:jc w:val="both"/>
        <w:rPr>
          <w:rFonts w:asciiTheme="minorHAnsi" w:hAnsiTheme="minorHAnsi"/>
          <w:sz w:val="22"/>
          <w:szCs w:val="22"/>
        </w:rPr>
      </w:pPr>
    </w:p>
    <w:p w:rsidR="00F11AAE" w:rsidRDefault="00F11AAE" w:rsidP="00FD6ED2">
      <w:pPr>
        <w:ind w:firstLine="708"/>
        <w:jc w:val="both"/>
        <w:rPr>
          <w:rFonts w:asciiTheme="minorHAnsi" w:hAnsiTheme="minorHAnsi"/>
          <w:sz w:val="22"/>
          <w:szCs w:val="22"/>
        </w:rPr>
      </w:pPr>
    </w:p>
    <w:p w:rsidR="00515F63" w:rsidRDefault="00515F63" w:rsidP="00515F63">
      <w:pPr>
        <w:jc w:val="both"/>
        <w:rPr>
          <w:rFonts w:asciiTheme="minorHAnsi" w:hAnsiTheme="minorHAnsi"/>
          <w:sz w:val="22"/>
          <w:szCs w:val="22"/>
        </w:rPr>
      </w:pPr>
    </w:p>
    <w:p w:rsidR="008C62A8" w:rsidRPr="008C62A8" w:rsidRDefault="008420B9" w:rsidP="00515F6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Přílohy: Položkový rozpočet</w:t>
      </w:r>
    </w:p>
    <w:sectPr w:rsidR="008C62A8" w:rsidRPr="008C62A8" w:rsidSect="004536D7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DA6" w:rsidRDefault="00E00DA6" w:rsidP="00CD5ACD">
      <w:r>
        <w:separator/>
      </w:r>
    </w:p>
  </w:endnote>
  <w:endnote w:type="continuationSeparator" w:id="0">
    <w:p w:rsidR="00E00DA6" w:rsidRDefault="00E00DA6" w:rsidP="00CD5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47617"/>
      <w:docPartObj>
        <w:docPartGallery w:val="Page Numbers (Bottom of Page)"/>
        <w:docPartUnique/>
      </w:docPartObj>
    </w:sdtPr>
    <w:sdtEndPr/>
    <w:sdtContent>
      <w:p w:rsidR="00CD5ACD" w:rsidRDefault="00AA78F9">
        <w:pPr>
          <w:pStyle w:val="Zpat"/>
          <w:jc w:val="center"/>
        </w:pPr>
        <w:r>
          <w:fldChar w:fldCharType="begin"/>
        </w:r>
        <w:r w:rsidR="00D72B38">
          <w:instrText xml:space="preserve"> PAGE   \* MERGEFORMAT </w:instrText>
        </w:r>
        <w:r>
          <w:fldChar w:fldCharType="separate"/>
        </w:r>
        <w:r w:rsidR="004219B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D5ACD" w:rsidRDefault="00CD5A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DA6" w:rsidRDefault="00E00DA6" w:rsidP="00CD5ACD">
      <w:r>
        <w:separator/>
      </w:r>
    </w:p>
  </w:footnote>
  <w:footnote w:type="continuationSeparator" w:id="0">
    <w:p w:rsidR="00E00DA6" w:rsidRDefault="00E00DA6" w:rsidP="00CD5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6197"/>
    <w:multiLevelType w:val="hybridMultilevel"/>
    <w:tmpl w:val="35AC6FEE"/>
    <w:lvl w:ilvl="0" w:tplc="6BF29E7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036642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19"/>
      </w:rPr>
    </w:lvl>
    <w:lvl w:ilvl="2" w:tplc="6BF29E7C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743B91"/>
    <w:multiLevelType w:val="hybridMultilevel"/>
    <w:tmpl w:val="FB1E2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A93D7D"/>
    <w:multiLevelType w:val="hybridMultilevel"/>
    <w:tmpl w:val="1F9630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D4348"/>
    <w:multiLevelType w:val="hybridMultilevel"/>
    <w:tmpl w:val="07883F04"/>
    <w:lvl w:ilvl="0" w:tplc="FD426E82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00749C"/>
    <w:multiLevelType w:val="hybridMultilevel"/>
    <w:tmpl w:val="54E66B66"/>
    <w:lvl w:ilvl="0" w:tplc="4E98826E">
      <w:start w:val="9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360E6BAD"/>
    <w:multiLevelType w:val="hybridMultilevel"/>
    <w:tmpl w:val="897AAC52"/>
    <w:lvl w:ilvl="0" w:tplc="0405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F3859"/>
    <w:multiLevelType w:val="multilevel"/>
    <w:tmpl w:val="FA74EE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</w:abstractNum>
  <w:abstractNum w:abstractNumId="8" w15:restartNumberingAfterBreak="0">
    <w:nsid w:val="4535410A"/>
    <w:multiLevelType w:val="hybridMultilevel"/>
    <w:tmpl w:val="C75A4454"/>
    <w:lvl w:ilvl="0" w:tplc="2A86A6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A3D1725"/>
    <w:multiLevelType w:val="hybridMultilevel"/>
    <w:tmpl w:val="534E5B62"/>
    <w:lvl w:ilvl="0" w:tplc="04050001">
      <w:start w:val="1"/>
      <w:numFmt w:val="bullet"/>
      <w:lvlText w:val=""/>
      <w:lvlJc w:val="left"/>
      <w:pPr>
        <w:tabs>
          <w:tab w:val="num" w:pos="851"/>
        </w:tabs>
        <w:ind w:left="851" w:hanging="511"/>
      </w:pPr>
      <w:rPr>
        <w:rFonts w:ascii="Symbol" w:hAnsi="Symbol" w:hint="default"/>
        <w:b w:val="0"/>
        <w:i w:val="0"/>
        <w:sz w:val="24"/>
      </w:rPr>
    </w:lvl>
    <w:lvl w:ilvl="1" w:tplc="53A07B74">
      <w:start w:val="1"/>
      <w:numFmt w:val="decimal"/>
      <w:lvlText w:val="%2."/>
      <w:lvlJc w:val="left"/>
      <w:pPr>
        <w:ind w:left="1635" w:hanging="55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1A2301"/>
    <w:multiLevelType w:val="hybridMultilevel"/>
    <w:tmpl w:val="F90A91CA"/>
    <w:lvl w:ilvl="0" w:tplc="014C27F6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  <w:rPr>
        <w:rFonts w:hint="default"/>
      </w:rPr>
    </w:lvl>
    <w:lvl w:ilvl="1" w:tplc="541E6826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21E7483"/>
    <w:multiLevelType w:val="hybridMultilevel"/>
    <w:tmpl w:val="002CE6A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82A8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A67113"/>
    <w:multiLevelType w:val="multilevel"/>
    <w:tmpl w:val="5668329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5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42"/>
        </w:tabs>
        <w:ind w:left="2142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853"/>
        </w:tabs>
        <w:ind w:left="2853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924"/>
        </w:tabs>
        <w:ind w:left="3924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4635"/>
        </w:tabs>
        <w:ind w:left="4635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5706"/>
        </w:tabs>
        <w:ind w:left="5706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6417"/>
        </w:tabs>
        <w:ind w:left="6417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7488"/>
        </w:tabs>
        <w:ind w:left="7488" w:hanging="1800"/>
      </w:pPr>
      <w:rPr>
        <w:rFonts w:hint="default"/>
        <w:b w:val="0"/>
        <w:sz w:val="24"/>
      </w:rPr>
    </w:lvl>
  </w:abstractNum>
  <w:abstractNum w:abstractNumId="13" w15:restartNumberingAfterBreak="0">
    <w:nsid w:val="76503227"/>
    <w:multiLevelType w:val="hybridMultilevel"/>
    <w:tmpl w:val="DCBCA088"/>
    <w:lvl w:ilvl="0" w:tplc="49526714">
      <w:start w:val="8"/>
      <w:numFmt w:val="bullet"/>
      <w:lvlText w:val="-"/>
      <w:lvlJc w:val="left"/>
      <w:pPr>
        <w:ind w:left="1353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7FA373F3"/>
    <w:multiLevelType w:val="hybridMultilevel"/>
    <w:tmpl w:val="FBD019CE"/>
    <w:lvl w:ilvl="0" w:tplc="04050001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6"/>
  </w:num>
  <w:num w:numId="5">
    <w:abstractNumId w:val="11"/>
  </w:num>
  <w:num w:numId="6">
    <w:abstractNumId w:val="8"/>
  </w:num>
  <w:num w:numId="7">
    <w:abstractNumId w:val="0"/>
  </w:num>
  <w:num w:numId="8">
    <w:abstractNumId w:val="14"/>
  </w:num>
  <w:num w:numId="9">
    <w:abstractNumId w:val="1"/>
  </w:num>
  <w:num w:numId="10">
    <w:abstractNumId w:val="3"/>
  </w:num>
  <w:num w:numId="11">
    <w:abstractNumId w:val="13"/>
  </w:num>
  <w:num w:numId="12">
    <w:abstractNumId w:val="10"/>
  </w:num>
  <w:num w:numId="13">
    <w:abstractNumId w:val="4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4CC"/>
    <w:rsid w:val="00001838"/>
    <w:rsid w:val="00033ABE"/>
    <w:rsid w:val="000358A5"/>
    <w:rsid w:val="000467BC"/>
    <w:rsid w:val="00090F76"/>
    <w:rsid w:val="000923F1"/>
    <w:rsid w:val="000A27C4"/>
    <w:rsid w:val="000A7646"/>
    <w:rsid w:val="000A7E13"/>
    <w:rsid w:val="000B6984"/>
    <w:rsid w:val="000D5AD7"/>
    <w:rsid w:val="000E2A38"/>
    <w:rsid w:val="000F29D6"/>
    <w:rsid w:val="000F3BE6"/>
    <w:rsid w:val="001017B5"/>
    <w:rsid w:val="001035FE"/>
    <w:rsid w:val="00127073"/>
    <w:rsid w:val="00130B87"/>
    <w:rsid w:val="00136F71"/>
    <w:rsid w:val="0015111F"/>
    <w:rsid w:val="001610CA"/>
    <w:rsid w:val="00175EE0"/>
    <w:rsid w:val="00191464"/>
    <w:rsid w:val="001B4178"/>
    <w:rsid w:val="001C2B7D"/>
    <w:rsid w:val="00200995"/>
    <w:rsid w:val="00224DD6"/>
    <w:rsid w:val="002331B2"/>
    <w:rsid w:val="00233CE8"/>
    <w:rsid w:val="002370F9"/>
    <w:rsid w:val="00252420"/>
    <w:rsid w:val="002605D5"/>
    <w:rsid w:val="00297B74"/>
    <w:rsid w:val="002A470F"/>
    <w:rsid w:val="002C307E"/>
    <w:rsid w:val="003214DA"/>
    <w:rsid w:val="00335C17"/>
    <w:rsid w:val="00351572"/>
    <w:rsid w:val="00356390"/>
    <w:rsid w:val="003B0EE3"/>
    <w:rsid w:val="003B3FB3"/>
    <w:rsid w:val="003B72FB"/>
    <w:rsid w:val="003B7BF9"/>
    <w:rsid w:val="003E5FBA"/>
    <w:rsid w:val="004031FD"/>
    <w:rsid w:val="004219B2"/>
    <w:rsid w:val="0043086A"/>
    <w:rsid w:val="00434C55"/>
    <w:rsid w:val="00444B45"/>
    <w:rsid w:val="00446C32"/>
    <w:rsid w:val="004536D7"/>
    <w:rsid w:val="0047354D"/>
    <w:rsid w:val="004964A3"/>
    <w:rsid w:val="004C0270"/>
    <w:rsid w:val="004D6A0B"/>
    <w:rsid w:val="004E4D36"/>
    <w:rsid w:val="004E5569"/>
    <w:rsid w:val="005060EC"/>
    <w:rsid w:val="0050660D"/>
    <w:rsid w:val="00515F63"/>
    <w:rsid w:val="0054619C"/>
    <w:rsid w:val="0058010D"/>
    <w:rsid w:val="005927A2"/>
    <w:rsid w:val="005B59A1"/>
    <w:rsid w:val="005C0857"/>
    <w:rsid w:val="005C5F64"/>
    <w:rsid w:val="005F6D25"/>
    <w:rsid w:val="00600C84"/>
    <w:rsid w:val="00603FFA"/>
    <w:rsid w:val="00637215"/>
    <w:rsid w:val="00640A2A"/>
    <w:rsid w:val="006427A1"/>
    <w:rsid w:val="00642EE5"/>
    <w:rsid w:val="00655E3B"/>
    <w:rsid w:val="00657BF9"/>
    <w:rsid w:val="00666ACD"/>
    <w:rsid w:val="006854F4"/>
    <w:rsid w:val="00692A02"/>
    <w:rsid w:val="006A7F93"/>
    <w:rsid w:val="006B1CF0"/>
    <w:rsid w:val="006B1FA0"/>
    <w:rsid w:val="006D14FF"/>
    <w:rsid w:val="006D3857"/>
    <w:rsid w:val="006D7680"/>
    <w:rsid w:val="006E4767"/>
    <w:rsid w:val="006E6027"/>
    <w:rsid w:val="006F2EF6"/>
    <w:rsid w:val="006F3B85"/>
    <w:rsid w:val="00704D87"/>
    <w:rsid w:val="00714909"/>
    <w:rsid w:val="00727272"/>
    <w:rsid w:val="00743EC8"/>
    <w:rsid w:val="0074419F"/>
    <w:rsid w:val="00755AE4"/>
    <w:rsid w:val="007662BF"/>
    <w:rsid w:val="007A4D12"/>
    <w:rsid w:val="007B74A0"/>
    <w:rsid w:val="007C4A8C"/>
    <w:rsid w:val="007D08E3"/>
    <w:rsid w:val="007F76D7"/>
    <w:rsid w:val="008120A8"/>
    <w:rsid w:val="00823C5F"/>
    <w:rsid w:val="00827275"/>
    <w:rsid w:val="00836B2F"/>
    <w:rsid w:val="008420B9"/>
    <w:rsid w:val="00877AEB"/>
    <w:rsid w:val="00890916"/>
    <w:rsid w:val="008A36B0"/>
    <w:rsid w:val="008A4658"/>
    <w:rsid w:val="008B66F3"/>
    <w:rsid w:val="008C2F8A"/>
    <w:rsid w:val="008C62A8"/>
    <w:rsid w:val="008D067A"/>
    <w:rsid w:val="008E5391"/>
    <w:rsid w:val="008F1F6E"/>
    <w:rsid w:val="009032DF"/>
    <w:rsid w:val="009247CC"/>
    <w:rsid w:val="0092676E"/>
    <w:rsid w:val="00935847"/>
    <w:rsid w:val="009519CB"/>
    <w:rsid w:val="00953FFA"/>
    <w:rsid w:val="00963B19"/>
    <w:rsid w:val="00982AB3"/>
    <w:rsid w:val="009904D3"/>
    <w:rsid w:val="00993A18"/>
    <w:rsid w:val="00995108"/>
    <w:rsid w:val="009C410D"/>
    <w:rsid w:val="009D4099"/>
    <w:rsid w:val="009E54CC"/>
    <w:rsid w:val="009E564C"/>
    <w:rsid w:val="009E5B07"/>
    <w:rsid w:val="00A03F17"/>
    <w:rsid w:val="00A10DCC"/>
    <w:rsid w:val="00A1324F"/>
    <w:rsid w:val="00A413C6"/>
    <w:rsid w:val="00A57755"/>
    <w:rsid w:val="00A62BD6"/>
    <w:rsid w:val="00A633A8"/>
    <w:rsid w:val="00A74749"/>
    <w:rsid w:val="00A90058"/>
    <w:rsid w:val="00A90F75"/>
    <w:rsid w:val="00A922C3"/>
    <w:rsid w:val="00AA78F9"/>
    <w:rsid w:val="00AC6086"/>
    <w:rsid w:val="00AF0EF5"/>
    <w:rsid w:val="00B02BF2"/>
    <w:rsid w:val="00B144FC"/>
    <w:rsid w:val="00B56EB3"/>
    <w:rsid w:val="00B65AD8"/>
    <w:rsid w:val="00B70717"/>
    <w:rsid w:val="00B97E95"/>
    <w:rsid w:val="00BB3F99"/>
    <w:rsid w:val="00BD42D8"/>
    <w:rsid w:val="00BE41DF"/>
    <w:rsid w:val="00BE61DD"/>
    <w:rsid w:val="00BF0593"/>
    <w:rsid w:val="00C0124F"/>
    <w:rsid w:val="00C05109"/>
    <w:rsid w:val="00C15B1F"/>
    <w:rsid w:val="00C268EE"/>
    <w:rsid w:val="00C47353"/>
    <w:rsid w:val="00C51CDC"/>
    <w:rsid w:val="00C5445F"/>
    <w:rsid w:val="00C5675F"/>
    <w:rsid w:val="00C56C55"/>
    <w:rsid w:val="00CA23E4"/>
    <w:rsid w:val="00CB5D3C"/>
    <w:rsid w:val="00CC0FD4"/>
    <w:rsid w:val="00CC116F"/>
    <w:rsid w:val="00CD5ACD"/>
    <w:rsid w:val="00D2680E"/>
    <w:rsid w:val="00D331BA"/>
    <w:rsid w:val="00D3635B"/>
    <w:rsid w:val="00D650D1"/>
    <w:rsid w:val="00D72B38"/>
    <w:rsid w:val="00D74094"/>
    <w:rsid w:val="00D76D43"/>
    <w:rsid w:val="00D840BE"/>
    <w:rsid w:val="00D94323"/>
    <w:rsid w:val="00DA72C3"/>
    <w:rsid w:val="00DB1983"/>
    <w:rsid w:val="00DB412D"/>
    <w:rsid w:val="00DC210A"/>
    <w:rsid w:val="00DC5ED2"/>
    <w:rsid w:val="00DC77AE"/>
    <w:rsid w:val="00DF339D"/>
    <w:rsid w:val="00E00DA6"/>
    <w:rsid w:val="00E0398C"/>
    <w:rsid w:val="00E32D6D"/>
    <w:rsid w:val="00E372ED"/>
    <w:rsid w:val="00E44C63"/>
    <w:rsid w:val="00E74495"/>
    <w:rsid w:val="00E75A0A"/>
    <w:rsid w:val="00E86036"/>
    <w:rsid w:val="00E90759"/>
    <w:rsid w:val="00EA0939"/>
    <w:rsid w:val="00EB120B"/>
    <w:rsid w:val="00EC3DC1"/>
    <w:rsid w:val="00EC49BC"/>
    <w:rsid w:val="00EC6751"/>
    <w:rsid w:val="00ED3E8F"/>
    <w:rsid w:val="00EE42F6"/>
    <w:rsid w:val="00EE617B"/>
    <w:rsid w:val="00F10B63"/>
    <w:rsid w:val="00F11AAE"/>
    <w:rsid w:val="00F1658C"/>
    <w:rsid w:val="00F325AF"/>
    <w:rsid w:val="00F370C5"/>
    <w:rsid w:val="00F61F7C"/>
    <w:rsid w:val="00F82627"/>
    <w:rsid w:val="00F85D54"/>
    <w:rsid w:val="00F95A73"/>
    <w:rsid w:val="00FD6ED2"/>
    <w:rsid w:val="00FE354D"/>
    <w:rsid w:val="00FE3C28"/>
    <w:rsid w:val="00FF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ABBF6C"/>
  <w15:docId w15:val="{A4B7D4FA-D438-4845-892C-616F4CFA3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36D7"/>
  </w:style>
  <w:style w:type="paragraph" w:styleId="Nadpis1">
    <w:name w:val="heading 1"/>
    <w:basedOn w:val="Normln"/>
    <w:next w:val="Normln"/>
    <w:link w:val="Nadpis1Char"/>
    <w:qFormat/>
    <w:rsid w:val="004536D7"/>
    <w:pPr>
      <w:keepNext/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rsid w:val="004536D7"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4536D7"/>
    <w:pPr>
      <w:keepNext/>
      <w:jc w:val="center"/>
      <w:outlineLvl w:val="2"/>
    </w:pPr>
    <w:rPr>
      <w:b/>
      <w:sz w:val="32"/>
    </w:rPr>
  </w:style>
  <w:style w:type="paragraph" w:styleId="Nadpis4">
    <w:name w:val="heading 4"/>
    <w:basedOn w:val="Normln"/>
    <w:next w:val="Normln"/>
    <w:qFormat/>
    <w:rsid w:val="004536D7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4536D7"/>
    <w:pPr>
      <w:keepNext/>
      <w:ind w:left="1416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rsid w:val="004536D7"/>
    <w:pPr>
      <w:keepNext/>
      <w:tabs>
        <w:tab w:val="center" w:pos="426"/>
      </w:tabs>
      <w:ind w:left="426" w:hanging="426"/>
      <w:jc w:val="center"/>
      <w:outlineLvl w:val="5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4536D7"/>
    <w:pPr>
      <w:tabs>
        <w:tab w:val="center" w:pos="426"/>
      </w:tabs>
      <w:ind w:left="426" w:hanging="426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89091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90916"/>
  </w:style>
  <w:style w:type="character" w:styleId="Odkaznakoment">
    <w:name w:val="annotation reference"/>
    <w:basedOn w:val="Standardnpsmoodstavce"/>
    <w:rsid w:val="007C4A8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C4A8C"/>
  </w:style>
  <w:style w:type="character" w:customStyle="1" w:styleId="TextkomenteChar">
    <w:name w:val="Text komentáře Char"/>
    <w:basedOn w:val="Standardnpsmoodstavce"/>
    <w:link w:val="Textkomente"/>
    <w:rsid w:val="007C4A8C"/>
  </w:style>
  <w:style w:type="paragraph" w:styleId="Pedmtkomente">
    <w:name w:val="annotation subject"/>
    <w:basedOn w:val="Textkomente"/>
    <w:next w:val="Textkomente"/>
    <w:link w:val="PedmtkomenteChar"/>
    <w:rsid w:val="007C4A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C4A8C"/>
    <w:rPr>
      <w:b/>
      <w:bCs/>
    </w:rPr>
  </w:style>
  <w:style w:type="paragraph" w:styleId="Textbubliny">
    <w:name w:val="Balloon Text"/>
    <w:basedOn w:val="Normln"/>
    <w:link w:val="TextbublinyChar"/>
    <w:rsid w:val="007C4A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C4A8C"/>
    <w:rPr>
      <w:rFonts w:ascii="Tahoma" w:hAnsi="Tahoma" w:cs="Tahoma"/>
      <w:sz w:val="16"/>
      <w:szCs w:val="16"/>
    </w:rPr>
  </w:style>
  <w:style w:type="paragraph" w:customStyle="1" w:styleId="Import3">
    <w:name w:val="Import 3"/>
    <w:basedOn w:val="Normln"/>
    <w:rsid w:val="00B65AD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28" w:lineRule="auto"/>
    </w:pPr>
    <w:rPr>
      <w:rFonts w:ascii="Courier New" w:hAnsi="Courier New"/>
      <w:sz w:val="24"/>
    </w:rPr>
  </w:style>
  <w:style w:type="paragraph" w:styleId="Odstavecseseznamem">
    <w:name w:val="List Paragraph"/>
    <w:basedOn w:val="Normln"/>
    <w:uiPriority w:val="34"/>
    <w:qFormat/>
    <w:rsid w:val="00B65AD8"/>
    <w:pPr>
      <w:ind w:left="720"/>
      <w:contextualSpacing/>
    </w:pPr>
  </w:style>
  <w:style w:type="paragraph" w:styleId="Bezmezer">
    <w:name w:val="No Spacing"/>
    <w:basedOn w:val="Normln"/>
    <w:uiPriority w:val="1"/>
    <w:qFormat/>
    <w:rsid w:val="00704D87"/>
    <w:rPr>
      <w:rFonts w:ascii="Calibri" w:eastAsiaTheme="minorHAns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704D87"/>
    <w:rPr>
      <w:b/>
      <w:sz w:val="36"/>
    </w:rPr>
  </w:style>
  <w:style w:type="paragraph" w:styleId="Zhlav">
    <w:name w:val="header"/>
    <w:basedOn w:val="Normln"/>
    <w:link w:val="ZhlavChar"/>
    <w:rsid w:val="00CD5A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D5ACD"/>
  </w:style>
  <w:style w:type="paragraph" w:styleId="Zpat">
    <w:name w:val="footer"/>
    <w:basedOn w:val="Normln"/>
    <w:link w:val="ZpatChar"/>
    <w:uiPriority w:val="99"/>
    <w:rsid w:val="00CD5A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5ACD"/>
  </w:style>
  <w:style w:type="paragraph" w:customStyle="1" w:styleId="Smlouva-slo">
    <w:name w:val="Smlouva-číslo"/>
    <w:basedOn w:val="Normln"/>
    <w:rsid w:val="00BE41DF"/>
    <w:pPr>
      <w:widowControl w:val="0"/>
      <w:spacing w:before="120" w:line="240" w:lineRule="atLeast"/>
      <w:jc w:val="both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1497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Hydrospol s.r.o. Staré Město</Company>
  <LinksUpToDate>false</LinksUpToDate>
  <CharactersWithSpaces>10310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Horáčková</dc:creator>
  <cp:lastModifiedBy>mh</cp:lastModifiedBy>
  <cp:revision>6</cp:revision>
  <cp:lastPrinted>2017-06-20T06:42:00Z</cp:lastPrinted>
  <dcterms:created xsi:type="dcterms:W3CDTF">2016-12-14T14:40:00Z</dcterms:created>
  <dcterms:modified xsi:type="dcterms:W3CDTF">2017-06-21T07:28:00Z</dcterms:modified>
</cp:coreProperties>
</file>