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105"/>
        <w:gridCol w:w="8392"/>
        <w:gridCol w:w="2081"/>
        <w:gridCol w:w="1668"/>
      </w:tblGrid>
      <w:tr>
        <w:trPr>
          <w:trHeight w:val="34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262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t>KRYCÍ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LIST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6" w:lineRule="exact" w:before="7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</w:tr>
      <w:tr>
        <w:trPr>
          <w:trHeight w:val="219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3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22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8" w:lineRule="exact" w:before="14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</w:tr>
      <w:tr>
        <w:trPr>
          <w:trHeight w:val="218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3" w:lineRule="exact" w:before="5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25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95" w:lineRule="exact" w:before="1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</w:tr>
      <w:tr>
        <w:trPr>
          <w:trHeight w:val="197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19"/>
              <w:ind w:left="3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D.1.4.e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Slaboproudé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rozvody</w:t>
            </w:r>
          </w:p>
        </w:tc>
      </w:tr>
      <w:tr>
        <w:trPr>
          <w:trHeight w:val="223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84" w:lineRule="exact" w:before="20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Úroveň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7"/>
                <w:sz w:val="17"/>
              </w:rPr>
              <w:t>3:</w:t>
            </w:r>
          </w:p>
        </w:tc>
      </w:tr>
      <w:tr>
        <w:trPr>
          <w:trHeight w:val="310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before="7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D.1.4.e2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Slaboproudé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rozvody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CCTV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72" w:lineRule="exact" w:before="88"/>
              <w:ind w:left="34"/>
              <w:rPr>
                <w:sz w:val="17"/>
              </w:rPr>
            </w:pPr>
            <w:r>
              <w:rPr>
                <w:spacing w:val="-4"/>
                <w:sz w:val="17"/>
              </w:rPr>
              <w:t>KSO: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72" w:lineRule="exact" w:before="88"/>
              <w:ind w:left="935"/>
              <w:rPr>
                <w:sz w:val="17"/>
              </w:rPr>
            </w:pPr>
            <w:r>
              <w:rPr>
                <w:spacing w:val="-4"/>
                <w:sz w:val="17"/>
              </w:rPr>
              <w:t>CC-</w:t>
            </w:r>
            <w:r>
              <w:rPr>
                <w:spacing w:val="-5"/>
                <w:sz w:val="17"/>
              </w:rPr>
              <w:t>CZ: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85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8392" w:type="dxa"/>
          </w:tcPr>
          <w:p>
            <w:pPr>
              <w:pStyle w:val="TableParagraph"/>
              <w:spacing w:line="185" w:lineRule="exact"/>
              <w:ind w:left="198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2081" w:type="dxa"/>
          </w:tcPr>
          <w:p>
            <w:pPr>
              <w:pStyle w:val="TableParagraph"/>
              <w:spacing w:line="185" w:lineRule="exact"/>
              <w:ind w:left="935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668" w:type="dxa"/>
          </w:tcPr>
          <w:p>
            <w:pPr>
              <w:pStyle w:val="TableParagraph"/>
              <w:spacing w:line="185" w:lineRule="exact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287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72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72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0" w:lineRule="exact" w:before="66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0" w:lineRule="exact" w:before="66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spacing w:line="190" w:lineRule="exact" w:before="66"/>
              <w:ind w:left="35"/>
              <w:rPr>
                <w:sz w:val="17"/>
              </w:rPr>
            </w:pPr>
            <w:r>
              <w:rPr>
                <w:sz w:val="17"/>
              </w:rPr>
              <w:t>643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58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8"/>
              <w:ind w:left="24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2081" w:type="dxa"/>
          </w:tcPr>
          <w:p>
            <w:pPr>
              <w:pStyle w:val="TableParagraph"/>
              <w:spacing w:before="17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spacing w:before="17"/>
              <w:ind w:left="35"/>
              <w:rPr>
                <w:sz w:val="17"/>
              </w:rPr>
            </w:pPr>
            <w:r>
              <w:rPr>
                <w:spacing w:val="-2"/>
                <w:sz w:val="17"/>
              </w:rPr>
              <w:t>CZ64358844</w:t>
            </w: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7" w:type="dxa"/>
            <w:gridSpan w:val="2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SOUKUP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s.r.o</w:t>
            </w: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436" w:type="dxa"/>
            <w:gridSpan w:val="2"/>
          </w:tcPr>
          <w:p>
            <w:pPr>
              <w:pStyle w:val="TableParagraph"/>
              <w:spacing w:line="195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195" w:lineRule="exact" w:before="65"/>
              <w:ind w:left="126" w:right="1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12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  <w:tc>
          <w:tcPr>
            <w:tcW w:w="8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12"/>
              <w:ind w:left="12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DIČ: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3577" w:type="dxa"/>
            <w:gridSpan w:val="5"/>
          </w:tcPr>
          <w:p>
            <w:pPr>
              <w:pStyle w:val="TableParagraph"/>
              <w:spacing w:line="147" w:lineRule="exact" w:before="65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Poznámka:</w:t>
            </w:r>
          </w:p>
        </w:tc>
      </w:tr>
      <w:tr>
        <w:trPr>
          <w:trHeight w:val="850" w:hRule="atLeast"/>
        </w:trPr>
        <w:tc>
          <w:tcPr>
            <w:tcW w:w="13577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spacing w:line="160" w:lineRule="exact"/>
              <w:ind w:left="355"/>
              <w:rPr>
                <w:sz w:val="17"/>
              </w:rPr>
            </w:pPr>
            <w:r>
              <w:rPr>
                <w:spacing w:val="-2"/>
                <w:sz w:val="17"/>
              </w:rPr>
              <w:t>Soupis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prací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sestaven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využitím 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ÚRS.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Položky,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které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pochází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z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této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cenové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soustavy,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jsou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sloupci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'Cenová</w:t>
            </w:r>
          </w:p>
          <w:p>
            <w:pPr>
              <w:pStyle w:val="TableParagraph"/>
              <w:spacing w:line="256" w:lineRule="auto" w:before="13"/>
              <w:ind w:left="355" w:right="3066"/>
              <w:rPr>
                <w:sz w:val="17"/>
              </w:rPr>
            </w:pPr>
            <w:r>
              <w:rPr>
                <w:sz w:val="17"/>
              </w:rPr>
              <w:t>soustava'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označeny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'CS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ÚRS'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úrovní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příslušného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kalendářního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pololetí.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Veškeré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další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informace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vymezující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popis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podmínky použití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těchto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položek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Cenové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soustavy,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které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uvedeny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přímo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soupisu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prací,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jsou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neomezeně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dálkově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dispozici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www.cs- urs.cz, sekce Cenové a technické podmínky.</w:t>
            </w:r>
          </w:p>
        </w:tc>
      </w:tr>
      <w:tr>
        <w:trPr>
          <w:trHeight w:val="484" w:hRule="atLeast"/>
        </w:trPr>
        <w:tc>
          <w:tcPr>
            <w:tcW w:w="14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4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80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263 </w:t>
            </w:r>
            <w:r>
              <w:rPr>
                <w:b/>
                <w:spacing w:val="-2"/>
                <w:sz w:val="20"/>
              </w:rPr>
              <w:t>325,00</w:t>
            </w:r>
          </w:p>
        </w:tc>
      </w:tr>
      <w:tr>
        <w:trPr>
          <w:trHeight w:val="322" w:hRule="atLeast"/>
        </w:trPr>
        <w:tc>
          <w:tcPr>
            <w:tcW w:w="3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73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Základ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20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Sazba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  <w:tc>
          <w:tcPr>
            <w:tcW w:w="16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2" w:lineRule="exact" w:before="110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Výše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4"/>
                <w:sz w:val="17"/>
              </w:rPr>
              <w:t>daně</w:t>
            </w:r>
          </w:p>
        </w:tc>
      </w:tr>
      <w:tr>
        <w:trPr>
          <w:trHeight w:val="220" w:hRule="atLeast"/>
        </w:trPr>
        <w:tc>
          <w:tcPr>
            <w:tcW w:w="331" w:type="dxa"/>
          </w:tcPr>
          <w:p>
            <w:pPr>
              <w:pStyle w:val="TableParagraph"/>
              <w:spacing w:before="37"/>
              <w:ind w:left="2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DPH</w:t>
            </w:r>
          </w:p>
        </w:tc>
        <w:tc>
          <w:tcPr>
            <w:tcW w:w="1105" w:type="dxa"/>
          </w:tcPr>
          <w:p>
            <w:pPr>
              <w:pStyle w:val="TableParagraph"/>
              <w:spacing w:line="192" w:lineRule="exact"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základní</w:t>
            </w:r>
          </w:p>
        </w:tc>
        <w:tc>
          <w:tcPr>
            <w:tcW w:w="8392" w:type="dxa"/>
          </w:tcPr>
          <w:p>
            <w:pPr>
              <w:pStyle w:val="TableParagraph"/>
              <w:spacing w:line="192" w:lineRule="exact" w:before="9"/>
              <w:ind w:right="736"/>
              <w:jc w:val="right"/>
              <w:rPr>
                <w:sz w:val="17"/>
              </w:rPr>
            </w:pPr>
            <w:r>
              <w:rPr>
                <w:sz w:val="17"/>
              </w:rPr>
              <w:t>263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325,00</w:t>
            </w:r>
          </w:p>
        </w:tc>
        <w:tc>
          <w:tcPr>
            <w:tcW w:w="2081" w:type="dxa"/>
          </w:tcPr>
          <w:p>
            <w:pPr>
              <w:pStyle w:val="TableParagraph"/>
              <w:spacing w:line="192" w:lineRule="exact"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21,00%</w:t>
            </w:r>
          </w:p>
        </w:tc>
        <w:tc>
          <w:tcPr>
            <w:tcW w:w="1668" w:type="dxa"/>
          </w:tcPr>
          <w:p>
            <w:pPr>
              <w:pStyle w:val="TableParagraph"/>
              <w:spacing w:line="192" w:lineRule="exact" w:before="9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55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298,25</w:t>
            </w:r>
          </w:p>
        </w:tc>
      </w:tr>
      <w:tr>
        <w:trPr>
          <w:trHeight w:val="325" w:hRule="atLeast"/>
        </w:trPr>
        <w:tc>
          <w:tcPr>
            <w:tcW w:w="3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snížená</w:t>
            </w:r>
          </w:p>
        </w:tc>
        <w:tc>
          <w:tcPr>
            <w:tcW w:w="83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73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208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15,00%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right="3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379" w:hRule="atLeast"/>
        </w:trPr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83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2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CZK</w:t>
            </w:r>
          </w:p>
        </w:tc>
        <w:tc>
          <w:tcPr>
            <w:tcW w:w="16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318 </w:t>
            </w:r>
            <w:r>
              <w:rPr>
                <w:b/>
                <w:spacing w:val="-2"/>
                <w:sz w:val="20"/>
              </w:rPr>
              <w:t>623,25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224" w:top="620" w:bottom="420" w:left="440" w:right="600"/>
          <w:pgNumType w:start="1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6407"/>
        <w:gridCol w:w="3952"/>
        <w:gridCol w:w="1763"/>
      </w:tblGrid>
      <w:tr>
        <w:trPr>
          <w:trHeight w:val="340" w:hRule="atLeast"/>
        </w:trPr>
        <w:tc>
          <w:tcPr>
            <w:tcW w:w="13906" w:type="dxa"/>
            <w:gridSpan w:val="4"/>
          </w:tcPr>
          <w:p>
            <w:pPr>
              <w:pStyle w:val="TableParagraph"/>
              <w:spacing w:line="262" w:lineRule="exact"/>
              <w:ind w:left="62"/>
              <w:rPr>
                <w:b/>
                <w:sz w:val="23"/>
              </w:rPr>
            </w:pPr>
            <w:r>
              <w:rPr>
                <w:b/>
                <w:sz w:val="23"/>
              </w:rPr>
              <w:t>REKAPITULACE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ČLENĚNÍ</w:t>
            </w:r>
            <w:r>
              <w:rPr>
                <w:b/>
                <w:spacing w:val="15"/>
                <w:sz w:val="23"/>
              </w:rPr>
              <w:t> </w:t>
            </w:r>
            <w:r>
              <w:rPr>
                <w:b/>
                <w:sz w:val="23"/>
              </w:rPr>
              <w:t>SOUPISU</w:t>
            </w:r>
            <w:r>
              <w:rPr>
                <w:b/>
                <w:spacing w:val="16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PRACÍ</w:t>
            </w:r>
          </w:p>
        </w:tc>
      </w:tr>
      <w:tr>
        <w:trPr>
          <w:trHeight w:val="276" w:hRule="atLeast"/>
        </w:trPr>
        <w:tc>
          <w:tcPr>
            <w:tcW w:w="1784" w:type="dxa"/>
          </w:tcPr>
          <w:p>
            <w:pPr>
              <w:pStyle w:val="TableParagraph"/>
              <w:spacing w:line="186" w:lineRule="exact" w:before="7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Stavba:</w:t>
            </w:r>
          </w:p>
        </w:tc>
        <w:tc>
          <w:tcPr>
            <w:tcW w:w="6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13906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REVITALIZACE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ZÁPADOČESKÉHO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MUZEA</w:t>
            </w:r>
          </w:p>
        </w:tc>
      </w:tr>
      <w:tr>
        <w:trPr>
          <w:trHeight w:val="216" w:hRule="atLeast"/>
        </w:trPr>
        <w:tc>
          <w:tcPr>
            <w:tcW w:w="1784" w:type="dxa"/>
          </w:tcPr>
          <w:p>
            <w:pPr>
              <w:pStyle w:val="TableParagraph"/>
              <w:spacing w:line="186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Objekt:</w:t>
            </w:r>
          </w:p>
        </w:tc>
        <w:tc>
          <w:tcPr>
            <w:tcW w:w="6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13906" w:type="dxa"/>
            <w:gridSpan w:val="4"/>
          </w:tcPr>
          <w:p>
            <w:pPr>
              <w:pStyle w:val="TableParagraph"/>
              <w:spacing w:line="193" w:lineRule="exact" w:before="3"/>
              <w:ind w:left="683"/>
              <w:rPr>
                <w:sz w:val="17"/>
              </w:rPr>
            </w:pPr>
            <w:r>
              <w:rPr>
                <w:spacing w:val="-2"/>
                <w:sz w:val="17"/>
              </w:rPr>
              <w:t>D.1.4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Technika prostředí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staveb</w:t>
            </w:r>
          </w:p>
        </w:tc>
      </w:tr>
      <w:tr>
        <w:trPr>
          <w:trHeight w:val="225" w:hRule="atLeast"/>
        </w:trPr>
        <w:tc>
          <w:tcPr>
            <w:tcW w:w="1784" w:type="dxa"/>
          </w:tcPr>
          <w:p>
            <w:pPr>
              <w:pStyle w:val="TableParagraph"/>
              <w:spacing w:line="195" w:lineRule="exact" w:before="1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Soupis:</w:t>
            </w:r>
          </w:p>
        </w:tc>
        <w:tc>
          <w:tcPr>
            <w:tcW w:w="6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7" w:hRule="atLeast"/>
        </w:trPr>
        <w:tc>
          <w:tcPr>
            <w:tcW w:w="13906" w:type="dxa"/>
            <w:gridSpan w:val="4"/>
          </w:tcPr>
          <w:p>
            <w:pPr>
              <w:pStyle w:val="TableParagraph"/>
              <w:spacing w:before="19"/>
              <w:ind w:left="6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D.1.4.e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Slaboproudé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rozvody</w:t>
            </w:r>
          </w:p>
        </w:tc>
      </w:tr>
      <w:tr>
        <w:trPr>
          <w:trHeight w:val="223" w:hRule="atLeast"/>
        </w:trPr>
        <w:tc>
          <w:tcPr>
            <w:tcW w:w="1784" w:type="dxa"/>
          </w:tcPr>
          <w:p>
            <w:pPr>
              <w:pStyle w:val="TableParagraph"/>
              <w:spacing w:line="184" w:lineRule="exact" w:before="20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Úroveň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7"/>
                <w:sz w:val="17"/>
              </w:rPr>
              <w:t>3:</w:t>
            </w:r>
          </w:p>
        </w:tc>
        <w:tc>
          <w:tcPr>
            <w:tcW w:w="6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3906" w:type="dxa"/>
            <w:gridSpan w:val="4"/>
          </w:tcPr>
          <w:p>
            <w:pPr>
              <w:pStyle w:val="TableParagraph"/>
              <w:spacing w:before="7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D.1.4.e2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Slaboproudé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rozvody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CCTV</w:t>
            </w:r>
          </w:p>
        </w:tc>
      </w:tr>
      <w:tr>
        <w:trPr>
          <w:trHeight w:val="303" w:hRule="atLeast"/>
        </w:trPr>
        <w:tc>
          <w:tcPr>
            <w:tcW w:w="1784" w:type="dxa"/>
          </w:tcPr>
          <w:p>
            <w:pPr>
              <w:pStyle w:val="TableParagraph"/>
              <w:spacing w:before="55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Místo:</w:t>
            </w:r>
          </w:p>
        </w:tc>
        <w:tc>
          <w:tcPr>
            <w:tcW w:w="6407" w:type="dxa"/>
          </w:tcPr>
          <w:p>
            <w:pPr>
              <w:pStyle w:val="TableParagraph"/>
              <w:spacing w:before="55"/>
              <w:ind w:left="178"/>
              <w:rPr>
                <w:sz w:val="17"/>
              </w:rPr>
            </w:pPr>
            <w:r>
              <w:rPr>
                <w:spacing w:val="-2"/>
                <w:sz w:val="17"/>
              </w:rPr>
              <w:t>Nám.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Republiky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106/13,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Dřevěná ulice </w:t>
            </w:r>
            <w:r>
              <w:rPr>
                <w:spacing w:val="-4"/>
                <w:sz w:val="17"/>
              </w:rPr>
              <w:t>344/4</w:t>
            </w:r>
          </w:p>
        </w:tc>
        <w:tc>
          <w:tcPr>
            <w:tcW w:w="3952" w:type="dxa"/>
          </w:tcPr>
          <w:p>
            <w:pPr>
              <w:pStyle w:val="TableParagraph"/>
              <w:spacing w:before="55"/>
              <w:ind w:left="2900"/>
              <w:rPr>
                <w:sz w:val="17"/>
              </w:rPr>
            </w:pPr>
            <w:r>
              <w:rPr>
                <w:spacing w:val="-2"/>
                <w:sz w:val="17"/>
              </w:rPr>
              <w:t>Datum:</w:t>
            </w:r>
          </w:p>
        </w:tc>
        <w:tc>
          <w:tcPr>
            <w:tcW w:w="1763" w:type="dxa"/>
          </w:tcPr>
          <w:p>
            <w:pPr>
              <w:pStyle w:val="TableParagraph"/>
              <w:spacing w:before="55"/>
              <w:ind w:left="129"/>
              <w:rPr>
                <w:sz w:val="17"/>
              </w:rPr>
            </w:pPr>
            <w:r>
              <w:rPr>
                <w:spacing w:val="-2"/>
                <w:sz w:val="17"/>
              </w:rPr>
              <w:t>02.07.2021</w:t>
            </w:r>
          </w:p>
        </w:tc>
      </w:tr>
      <w:tr>
        <w:trPr>
          <w:trHeight w:val="456" w:hRule="atLeast"/>
        </w:trPr>
        <w:tc>
          <w:tcPr>
            <w:tcW w:w="1784" w:type="dxa"/>
          </w:tcPr>
          <w:p>
            <w:pPr>
              <w:pStyle w:val="TableParagraph"/>
              <w:spacing w:before="146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Zadavatel:</w:t>
            </w:r>
          </w:p>
        </w:tc>
        <w:tc>
          <w:tcPr>
            <w:tcW w:w="6407" w:type="dxa"/>
          </w:tcPr>
          <w:p>
            <w:pPr>
              <w:pStyle w:val="TableParagraph"/>
              <w:spacing w:before="146"/>
              <w:ind w:left="178"/>
              <w:rPr>
                <w:sz w:val="17"/>
              </w:rPr>
            </w:pPr>
            <w:r>
              <w:rPr>
                <w:spacing w:val="-2"/>
                <w:sz w:val="17"/>
              </w:rPr>
              <w:t>ZÁPADOČESKÉ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MUZEUM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PLZNI</w:t>
            </w:r>
          </w:p>
        </w:tc>
        <w:tc>
          <w:tcPr>
            <w:tcW w:w="3952" w:type="dxa"/>
          </w:tcPr>
          <w:p>
            <w:pPr>
              <w:pStyle w:val="TableParagraph"/>
              <w:spacing w:before="146"/>
              <w:ind w:left="2900"/>
              <w:rPr>
                <w:sz w:val="17"/>
              </w:rPr>
            </w:pPr>
            <w:r>
              <w:rPr>
                <w:spacing w:val="-2"/>
                <w:sz w:val="17"/>
              </w:rPr>
              <w:t>Projektant:</w:t>
            </w:r>
          </w:p>
        </w:tc>
        <w:tc>
          <w:tcPr>
            <w:tcW w:w="1763" w:type="dxa"/>
          </w:tcPr>
          <w:p>
            <w:pPr>
              <w:pStyle w:val="TableParagraph"/>
              <w:spacing w:line="210" w:lineRule="atLeast" w:before="16"/>
              <w:ind w:left="129"/>
              <w:rPr>
                <w:sz w:val="17"/>
              </w:rPr>
            </w:pPr>
            <w:r>
              <w:rPr>
                <w:spacing w:val="-2"/>
                <w:sz w:val="17"/>
              </w:rPr>
              <w:t>ATELIER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SOUKUP OPL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ŠVEHLA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s.r.o</w:t>
            </w:r>
          </w:p>
        </w:tc>
      </w:tr>
      <w:tr>
        <w:trPr>
          <w:trHeight w:val="355" w:hRule="atLeast"/>
        </w:trPr>
        <w:tc>
          <w:tcPr>
            <w:tcW w:w="1784" w:type="dxa"/>
          </w:tcPr>
          <w:p>
            <w:pPr>
              <w:pStyle w:val="TableParagraph"/>
              <w:spacing w:line="195" w:lineRule="exact"/>
              <w:ind w:left="52"/>
              <w:rPr>
                <w:sz w:val="17"/>
              </w:rPr>
            </w:pPr>
            <w:r>
              <w:rPr>
                <w:spacing w:val="-2"/>
                <w:sz w:val="17"/>
              </w:rPr>
              <w:t>Uchazeč:</w:t>
            </w:r>
          </w:p>
        </w:tc>
        <w:tc>
          <w:tcPr>
            <w:tcW w:w="6407" w:type="dxa"/>
          </w:tcPr>
          <w:p>
            <w:pPr>
              <w:pStyle w:val="TableParagraph"/>
              <w:spacing w:line="195" w:lineRule="exact"/>
              <w:ind w:left="178"/>
              <w:rPr>
                <w:sz w:val="17"/>
              </w:rPr>
            </w:pPr>
            <w:r>
              <w:rPr>
                <w:sz w:val="17"/>
              </w:rPr>
              <w:t>SILBA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Elstav,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s.r.o.</w:t>
            </w:r>
          </w:p>
        </w:tc>
        <w:tc>
          <w:tcPr>
            <w:tcW w:w="3952" w:type="dxa"/>
          </w:tcPr>
          <w:p>
            <w:pPr>
              <w:pStyle w:val="TableParagraph"/>
              <w:spacing w:line="195" w:lineRule="exact"/>
              <w:ind w:left="2900"/>
              <w:rPr>
                <w:sz w:val="17"/>
              </w:rPr>
            </w:pPr>
            <w:r>
              <w:rPr>
                <w:spacing w:val="-2"/>
                <w:sz w:val="17"/>
              </w:rPr>
              <w:t>Zpracovatel:</w:t>
            </w:r>
          </w:p>
        </w:tc>
        <w:tc>
          <w:tcPr>
            <w:tcW w:w="1763" w:type="dxa"/>
          </w:tcPr>
          <w:p>
            <w:pPr>
              <w:pStyle w:val="TableParagraph"/>
              <w:spacing w:before="2"/>
              <w:ind w:left="129"/>
              <w:rPr>
                <w:sz w:val="17"/>
              </w:rPr>
            </w:pPr>
            <w:r>
              <w:rPr>
                <w:spacing w:val="-2"/>
                <w:sz w:val="17"/>
              </w:rPr>
              <w:t>Michal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Jirka</w:t>
            </w:r>
          </w:p>
        </w:tc>
      </w:tr>
      <w:tr>
        <w:trPr>
          <w:trHeight w:val="508" w:hRule="atLeast"/>
        </w:trPr>
        <w:tc>
          <w:tcPr>
            <w:tcW w:w="8191" w:type="dxa"/>
            <w:gridSpan w:val="2"/>
          </w:tcPr>
          <w:p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z w:val="15"/>
              </w:rPr>
              <w:t>Kód dílu - </w:t>
            </w: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3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spacing w:before="155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</w:tr>
      <w:tr>
        <w:trPr>
          <w:trHeight w:val="472" w:hRule="atLeast"/>
        </w:trPr>
        <w:tc>
          <w:tcPr>
            <w:tcW w:w="8191" w:type="dxa"/>
            <w:gridSpan w:val="2"/>
          </w:tcPr>
          <w:p>
            <w:pPr>
              <w:pStyle w:val="TableParagraph"/>
              <w:spacing w:before="17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Náklady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stavby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3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spacing w:before="175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263 </w:t>
            </w:r>
            <w:r>
              <w:rPr>
                <w:b/>
                <w:spacing w:val="-2"/>
                <w:sz w:val="20"/>
              </w:rPr>
              <w:t>325,00</w:t>
            </w:r>
          </w:p>
        </w:tc>
      </w:tr>
      <w:tr>
        <w:trPr>
          <w:trHeight w:val="367" w:hRule="atLeast"/>
        </w:trPr>
        <w:tc>
          <w:tcPr>
            <w:tcW w:w="8191" w:type="dxa"/>
            <w:gridSpan w:val="2"/>
          </w:tcPr>
          <w:p>
            <w:pPr>
              <w:pStyle w:val="TableParagraph"/>
              <w:spacing w:before="61"/>
              <w:ind w:left="366"/>
              <w:rPr>
                <w:sz w:val="20"/>
              </w:rPr>
            </w:pPr>
            <w:r>
              <w:rPr>
                <w:sz w:val="20"/>
              </w:rPr>
              <w:t>D1 -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Dodávka</w:t>
            </w:r>
          </w:p>
        </w:tc>
        <w:tc>
          <w:tcPr>
            <w:tcW w:w="395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211 </w:t>
            </w:r>
            <w:r>
              <w:rPr>
                <w:spacing w:val="-2"/>
                <w:sz w:val="20"/>
              </w:rPr>
              <w:t>945,00</w:t>
            </w:r>
          </w:p>
        </w:tc>
      </w:tr>
      <w:tr>
        <w:trPr>
          <w:trHeight w:val="374" w:hRule="atLeast"/>
        </w:trPr>
        <w:tc>
          <w:tcPr>
            <w:tcW w:w="81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66"/>
              <w:rPr>
                <w:sz w:val="20"/>
              </w:rPr>
            </w:pPr>
            <w:r>
              <w:rPr>
                <w:sz w:val="20"/>
              </w:rPr>
              <w:t>D2 -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Montáž</w:t>
            </w:r>
          </w:p>
        </w:tc>
        <w:tc>
          <w:tcPr>
            <w:tcW w:w="39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51 </w:t>
            </w:r>
            <w:r>
              <w:rPr>
                <w:spacing w:val="-2"/>
                <w:sz w:val="20"/>
              </w:rPr>
              <w:t>380,00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0" w:footer="224" w:top="620" w:bottom="420" w:left="440" w:right="600"/>
        </w:sectPr>
      </w:pPr>
    </w:p>
    <w:p>
      <w:pPr>
        <w:spacing w:before="74"/>
        <w:ind w:left="179" w:right="0" w:firstLine="0"/>
        <w:jc w:val="left"/>
        <w:rPr>
          <w:b/>
          <w:sz w:val="23"/>
        </w:rPr>
      </w:pPr>
      <w:r>
        <w:rPr>
          <w:b/>
          <w:sz w:val="23"/>
        </w:rPr>
        <w:t>SOUPIS</w:t>
      </w:r>
      <w:r>
        <w:rPr>
          <w:b/>
          <w:spacing w:val="15"/>
          <w:sz w:val="23"/>
        </w:rPr>
        <w:t> </w:t>
      </w:r>
      <w:r>
        <w:rPr>
          <w:b/>
          <w:spacing w:val="-2"/>
          <w:sz w:val="23"/>
        </w:rPr>
        <w:t>PRACÍ</w:t>
      </w:r>
    </w:p>
    <w:p>
      <w:pPr>
        <w:pStyle w:val="BodyText"/>
        <w:spacing w:before="150"/>
        <w:ind w:left="170"/>
      </w:pPr>
      <w:r>
        <w:rPr>
          <w:spacing w:val="-2"/>
        </w:rPr>
        <w:t>Stavba:</w:t>
      </w:r>
    </w:p>
    <w:p>
      <w:pPr>
        <w:spacing w:after="0"/>
        <w:sectPr>
          <w:pgSz w:w="16840" w:h="11910" w:orient="landscape"/>
          <w:pgMar w:header="0" w:footer="224" w:top="560" w:bottom="420" w:left="440" w:right="600"/>
        </w:sectPr>
      </w:pPr>
    </w:p>
    <w:p>
      <w:pPr>
        <w:pStyle w:val="BodyText"/>
        <w:spacing w:before="41"/>
      </w:pPr>
    </w:p>
    <w:p>
      <w:pPr>
        <w:pStyle w:val="BodyText"/>
        <w:spacing w:line="530" w:lineRule="auto"/>
        <w:ind w:left="170"/>
      </w:pPr>
      <w:r>
        <w:rPr>
          <w:spacing w:val="-2"/>
        </w:rPr>
        <w:t>Objekt: </w:t>
      </w:r>
      <w:r>
        <w:rPr>
          <w:spacing w:val="-4"/>
        </w:rPr>
        <w:t>Soupis:</w:t>
      </w:r>
    </w:p>
    <w:p>
      <w:pPr>
        <w:pStyle w:val="BodyText"/>
        <w:spacing w:before="13"/>
        <w:ind w:left="29"/>
      </w:pPr>
      <w:r>
        <w:rPr/>
        <w:br w:type="column"/>
      </w:r>
      <w:r>
        <w:rPr>
          <w:spacing w:val="-2"/>
        </w:rPr>
        <w:t>REVITALIZACE</w:t>
      </w:r>
      <w:r>
        <w:rPr>
          <w:spacing w:val="-7"/>
        </w:rPr>
        <w:t> </w:t>
      </w:r>
      <w:r>
        <w:rPr>
          <w:spacing w:val="-2"/>
        </w:rPr>
        <w:t>ZÁPADOČESKÉHO</w:t>
      </w:r>
      <w:r>
        <w:rPr>
          <w:spacing w:val="-8"/>
        </w:rPr>
        <w:t> </w:t>
      </w:r>
      <w:r>
        <w:rPr>
          <w:spacing w:val="-2"/>
        </w:rPr>
        <w:t>MUZEA</w:t>
      </w:r>
    </w:p>
    <w:p>
      <w:pPr>
        <w:pStyle w:val="BodyText"/>
        <w:spacing w:before="41"/>
      </w:pPr>
    </w:p>
    <w:p>
      <w:pPr>
        <w:pStyle w:val="BodyText"/>
        <w:spacing w:before="1"/>
        <w:ind w:left="29"/>
      </w:pPr>
      <w:r>
        <w:rPr>
          <w:spacing w:val="-2"/>
        </w:rPr>
        <w:t>D.1.4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-3"/>
        </w:rPr>
        <w:t> </w:t>
      </w:r>
      <w:r>
        <w:rPr>
          <w:spacing w:val="-2"/>
        </w:rPr>
        <w:t>Technika prostředí</w:t>
      </w:r>
      <w:r>
        <w:rPr>
          <w:spacing w:val="-3"/>
        </w:rPr>
        <w:t> </w:t>
      </w:r>
      <w:r>
        <w:rPr>
          <w:spacing w:val="-2"/>
        </w:rPr>
        <w:t>staveb</w:t>
      </w:r>
    </w:p>
    <w:p>
      <w:pPr>
        <w:pStyle w:val="BodyText"/>
        <w:spacing w:before="66"/>
      </w:pPr>
    </w:p>
    <w:p>
      <w:pPr>
        <w:spacing w:before="0"/>
        <w:ind w:left="24" w:right="0" w:firstLine="0"/>
        <w:jc w:val="left"/>
        <w:rPr>
          <w:sz w:val="13"/>
        </w:rPr>
      </w:pPr>
      <w:r>
        <w:rPr>
          <w:spacing w:val="-2"/>
          <w:w w:val="105"/>
          <w:sz w:val="13"/>
        </w:rPr>
        <w:t>D.1.4.e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-</w:t>
      </w:r>
      <w:r>
        <w:rPr>
          <w:w w:val="105"/>
          <w:sz w:val="13"/>
        </w:rPr>
        <w:t> </w:t>
      </w:r>
      <w:r>
        <w:rPr>
          <w:spacing w:val="-2"/>
          <w:w w:val="105"/>
          <w:sz w:val="13"/>
        </w:rPr>
        <w:t>Slaboproudé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rozvody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header="0" w:footer="224" w:top="620" w:bottom="420" w:left="440" w:right="600"/>
          <w:cols w:num="2" w:equalWidth="0">
            <w:col w:w="733" w:space="40"/>
            <w:col w:w="15027"/>
          </w:cols>
        </w:sectPr>
      </w:pPr>
    </w:p>
    <w:p>
      <w:pPr>
        <w:pStyle w:val="BodyText"/>
        <w:ind w:left="170"/>
      </w:pPr>
      <w:r>
        <w:rPr>
          <w:spacing w:val="-2"/>
        </w:rPr>
        <w:t>Úroveň</w:t>
      </w:r>
      <w:r>
        <w:rPr>
          <w:spacing w:val="-5"/>
        </w:rPr>
        <w:t> </w:t>
      </w:r>
      <w:r>
        <w:rPr>
          <w:spacing w:val="-7"/>
        </w:rPr>
        <w:t>3:</w:t>
      </w:r>
    </w:p>
    <w:p>
      <w:pPr>
        <w:spacing w:before="16"/>
        <w:ind w:left="803" w:right="0" w:firstLine="0"/>
        <w:jc w:val="left"/>
        <w:rPr>
          <w:b/>
          <w:sz w:val="18"/>
        </w:rPr>
      </w:pPr>
      <w:r>
        <w:rPr>
          <w:b/>
          <w:sz w:val="18"/>
        </w:rPr>
        <w:t>D.1.4.e2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Slaboproudé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rozvody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7"/>
          <w:sz w:val="18"/>
        </w:rPr>
        <w:t> </w:t>
      </w:r>
      <w:r>
        <w:rPr>
          <w:b/>
          <w:spacing w:val="-4"/>
          <w:sz w:val="18"/>
        </w:rPr>
        <w:t>CCTV</w:t>
      </w:r>
    </w:p>
    <w:p>
      <w:pPr>
        <w:pStyle w:val="BodyText"/>
        <w:tabs>
          <w:tab w:pos="2080" w:val="left" w:leader="none"/>
          <w:tab w:pos="11209" w:val="left" w:leader="none"/>
          <w:tab w:pos="13229" w:val="right" w:leader="none"/>
        </w:tabs>
        <w:spacing w:before="119"/>
        <w:ind w:left="170"/>
      </w:pPr>
      <w:r>
        <w:rPr>
          <w:spacing w:val="-2"/>
        </w:rPr>
        <w:t>Místo:</w:t>
      </w:r>
      <w:r>
        <w:rPr/>
        <w:tab/>
      </w:r>
      <w:r>
        <w:rPr>
          <w:spacing w:val="-2"/>
        </w:rPr>
        <w:t>Nám.</w:t>
      </w:r>
      <w:r>
        <w:rPr>
          <w:spacing w:val="-4"/>
        </w:rPr>
        <w:t> </w:t>
      </w:r>
      <w:r>
        <w:rPr>
          <w:spacing w:val="-2"/>
        </w:rPr>
        <w:t>Republiky</w:t>
      </w:r>
      <w:r>
        <w:rPr>
          <w:spacing w:val="-7"/>
        </w:rPr>
        <w:t> </w:t>
      </w:r>
      <w:r>
        <w:rPr>
          <w:spacing w:val="-2"/>
        </w:rPr>
        <w:t>106/13,</w:t>
      </w:r>
      <w:r>
        <w:rPr>
          <w:spacing w:val="-3"/>
        </w:rPr>
        <w:t> </w:t>
      </w:r>
      <w:r>
        <w:rPr>
          <w:spacing w:val="-2"/>
        </w:rPr>
        <w:t>Dřevěná ulice 344/4</w:t>
      </w:r>
      <w:r>
        <w:rPr/>
        <w:tab/>
      </w:r>
      <w:r>
        <w:rPr>
          <w:spacing w:val="-2"/>
        </w:rPr>
        <w:t>Datum:</w:t>
      </w:r>
      <w:r>
        <w:rPr/>
        <w:tab/>
      </w:r>
      <w:r>
        <w:rPr>
          <w:spacing w:val="-2"/>
        </w:rPr>
        <w:t>02.07.2021</w:t>
      </w:r>
    </w:p>
    <w:p>
      <w:pPr>
        <w:pStyle w:val="BodyText"/>
        <w:tabs>
          <w:tab w:pos="2080" w:val="left" w:leader="none"/>
          <w:tab w:pos="11209" w:val="left" w:leader="none"/>
          <w:tab w:pos="12389" w:val="left" w:leader="none"/>
        </w:tabs>
        <w:spacing w:line="132" w:lineRule="auto" w:before="170"/>
        <w:ind w:left="12390" w:right="1942" w:hanging="12220"/>
        <w:jc w:val="right"/>
      </w:pPr>
      <w:r>
        <w:rPr>
          <w:spacing w:val="-2"/>
        </w:rPr>
        <w:t>Zadavatel:</w:t>
      </w:r>
      <w:r>
        <w:rPr/>
        <w:tab/>
        <w:t>ZÁPADOČESKÉ MUZEUM V PLZNI</w:t>
        <w:tab/>
      </w:r>
      <w:r>
        <w:rPr>
          <w:spacing w:val="-2"/>
        </w:rPr>
        <w:t>Projektant:</w:t>
      </w:r>
      <w:r>
        <w:rPr/>
        <w:tab/>
      </w:r>
      <w:r>
        <w:rPr>
          <w:spacing w:val="-2"/>
          <w:position w:val="10"/>
        </w:rPr>
        <w:t>ATELIER</w:t>
      </w:r>
      <w:r>
        <w:rPr>
          <w:spacing w:val="-10"/>
          <w:position w:val="10"/>
        </w:rPr>
        <w:t> </w:t>
      </w:r>
      <w:r>
        <w:rPr>
          <w:spacing w:val="-2"/>
          <w:position w:val="10"/>
        </w:rPr>
        <w:t>SOUKUP </w:t>
      </w:r>
      <w:r>
        <w:rPr>
          <w:spacing w:val="-2"/>
        </w:rPr>
        <w:t>OPL</w:t>
      </w:r>
      <w:r>
        <w:rPr>
          <w:spacing w:val="-5"/>
        </w:rPr>
        <w:t> </w:t>
      </w:r>
      <w:r>
        <w:rPr>
          <w:spacing w:val="-2"/>
        </w:rPr>
        <w:t>ŠVEHLA</w:t>
      </w:r>
      <w:r>
        <w:rPr>
          <w:spacing w:val="-3"/>
        </w:rPr>
        <w:t> </w:t>
      </w:r>
      <w:r>
        <w:rPr>
          <w:spacing w:val="-2"/>
        </w:rPr>
        <w:t>s.r.o</w:t>
      </w:r>
    </w:p>
    <w:p>
      <w:pPr>
        <w:pStyle w:val="BodyText"/>
        <w:tabs>
          <w:tab w:pos="2080" w:val="left" w:leader="none"/>
          <w:tab w:pos="11209" w:val="left" w:leader="none"/>
          <w:tab w:pos="12389" w:val="left" w:leader="none"/>
        </w:tabs>
        <w:spacing w:before="25"/>
        <w:ind w:left="1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327837</wp:posOffset>
                </wp:positionH>
                <wp:positionV relativeFrom="paragraph">
                  <wp:posOffset>253071</wp:posOffset>
                </wp:positionV>
                <wp:extent cx="9953625" cy="28702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995362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4"/>
                              <w:gridCol w:w="562"/>
                              <w:gridCol w:w="2579"/>
                              <w:gridCol w:w="4293"/>
                              <w:gridCol w:w="2278"/>
                              <w:gridCol w:w="992"/>
                              <w:gridCol w:w="1227"/>
                              <w:gridCol w:w="1688"/>
                              <w:gridCol w:w="1633"/>
                            </w:tblGrid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304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PČ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4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2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42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16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right="19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1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1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J.cena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[CZK]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16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Cena celkem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[CZK]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20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Cenová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soustava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813999pt;margin-top:19.926905pt;width:783.75pt;height:22.6pt;mso-position-horizontal-relative:page;mso-position-vertical-relative:paragraph;z-index:1572864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4"/>
                        <w:gridCol w:w="562"/>
                        <w:gridCol w:w="2579"/>
                        <w:gridCol w:w="4293"/>
                        <w:gridCol w:w="2278"/>
                        <w:gridCol w:w="992"/>
                        <w:gridCol w:w="1227"/>
                        <w:gridCol w:w="1688"/>
                        <w:gridCol w:w="1633"/>
                      </w:tblGrid>
                      <w:tr>
                        <w:trPr>
                          <w:trHeight w:val="442" w:hRule="atLeast"/>
                        </w:trPr>
                        <w:tc>
                          <w:tcPr>
                            <w:tcW w:w="304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PČ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4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27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429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16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227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right="19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19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1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J.cena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[CZK]</w:t>
                            </w:r>
                          </w:p>
                        </w:tc>
                        <w:tc>
                          <w:tcPr>
                            <w:tcW w:w="168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16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Cena celkem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[CZK]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20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Cenová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soustava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Uchazeč:</w:t>
      </w:r>
      <w:r>
        <w:rPr/>
        <w:tab/>
        <w:t>SILBA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Elstav,</w:t>
      </w:r>
      <w:r>
        <w:rPr>
          <w:spacing w:val="-11"/>
        </w:rPr>
        <w:t> </w:t>
      </w:r>
      <w:r>
        <w:rPr>
          <w:spacing w:val="-2"/>
        </w:rPr>
        <w:t>s.r.o.</w:t>
      </w:r>
      <w:r>
        <w:rPr/>
        <w:tab/>
      </w:r>
      <w:r>
        <w:rPr>
          <w:spacing w:val="-2"/>
        </w:rPr>
        <w:t>Zpracovatel:</w:t>
      </w:r>
      <w:r>
        <w:rPr/>
        <w:tab/>
      </w:r>
      <w:r>
        <w:rPr>
          <w:spacing w:val="-2"/>
        </w:rPr>
        <w:t>Michal</w:t>
      </w:r>
      <w:r>
        <w:rPr>
          <w:spacing w:val="-6"/>
        </w:rPr>
        <w:t> </w:t>
      </w:r>
      <w:r>
        <w:rPr>
          <w:spacing w:val="-2"/>
        </w:rPr>
        <w:t>Jirka</w:t>
      </w:r>
    </w:p>
    <w:p>
      <w:pPr>
        <w:tabs>
          <w:tab w:pos="12970" w:val="left" w:leader="none"/>
        </w:tabs>
        <w:spacing w:before="685"/>
        <w:ind w:left="174" w:right="0" w:firstLine="0"/>
        <w:jc w:val="left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soupisu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celkem</w:t>
      </w:r>
      <w:r>
        <w:rPr>
          <w:b/>
          <w:sz w:val="20"/>
        </w:rPr>
        <w:tab/>
      </w:r>
      <w:r>
        <w:rPr>
          <w:b/>
          <w:position w:val="-4"/>
          <w:sz w:val="20"/>
        </w:rPr>
        <w:t>263</w:t>
      </w:r>
      <w:r>
        <w:rPr>
          <w:b/>
          <w:spacing w:val="-2"/>
          <w:position w:val="-4"/>
          <w:sz w:val="20"/>
        </w:rPr>
        <w:t> 325,00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22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1" w:lineRule="exact" w:before="60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D1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Dodávka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211 </w:t>
            </w:r>
            <w:r>
              <w:rPr>
                <w:spacing w:val="-2"/>
                <w:sz w:val="20"/>
              </w:rPr>
              <w:t>945,00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19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1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74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Pol167</w:t>
            </w:r>
          </w:p>
        </w:tc>
        <w:tc>
          <w:tcPr>
            <w:tcW w:w="7523" w:type="dxa"/>
          </w:tcPr>
          <w:p>
            <w:pPr>
              <w:pStyle w:val="TableParagraph"/>
              <w:spacing w:before="74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Vnitřní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dome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kamera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rozlišení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3Mpx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IR přísvit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napájení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PoE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varifokální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objektiv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3-12mm</w:t>
            </w:r>
            <w:r>
              <w:rPr>
                <w:i/>
                <w:spacing w:val="42"/>
                <w:sz w:val="15"/>
              </w:rPr>
              <w:t> </w:t>
            </w:r>
            <w:r>
              <w:rPr>
                <w:i/>
                <w:sz w:val="15"/>
              </w:rPr>
              <w:t>IR </w:t>
            </w:r>
            <w:r>
              <w:rPr>
                <w:i/>
                <w:spacing w:val="-2"/>
                <w:sz w:val="15"/>
              </w:rPr>
              <w:t>přísvit</w:t>
            </w:r>
          </w:p>
        </w:tc>
        <w:tc>
          <w:tcPr>
            <w:tcW w:w="563" w:type="dxa"/>
          </w:tcPr>
          <w:p>
            <w:pPr>
              <w:pStyle w:val="TableParagraph"/>
              <w:spacing w:before="74"/>
              <w:ind w:right="2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4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96 </w:t>
            </w:r>
            <w:r>
              <w:rPr>
                <w:i/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Vnitřní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kamera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rozlišení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3Mpx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přísvit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napájení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PoE varifokální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objektiv 3-12mm</w:t>
            </w:r>
            <w:r>
              <w:rPr>
                <w:spacing w:val="2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</w:t>
            </w:r>
            <w:r>
              <w:rPr>
                <w:spacing w:val="-2"/>
                <w:w w:val="105"/>
                <w:sz w:val="11"/>
              </w:rPr>
              <w:t> přísvit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19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2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74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Pol168</w:t>
            </w:r>
          </w:p>
        </w:tc>
        <w:tc>
          <w:tcPr>
            <w:tcW w:w="7523" w:type="dxa"/>
          </w:tcPr>
          <w:p>
            <w:pPr>
              <w:pStyle w:val="TableParagraph"/>
              <w:spacing w:before="74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Venkovní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dome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kamera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rozlišení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3Mpx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IR přísvit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napájení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PoE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varifokální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objektiv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z w:val="15"/>
              </w:rPr>
              <w:t>3-12mm</w:t>
            </w:r>
            <w:r>
              <w:rPr>
                <w:i/>
                <w:spacing w:val="42"/>
                <w:sz w:val="15"/>
              </w:rPr>
              <w:t> </w:t>
            </w:r>
            <w:r>
              <w:rPr>
                <w:i/>
                <w:sz w:val="15"/>
              </w:rPr>
              <w:t>IR </w:t>
            </w:r>
            <w:r>
              <w:rPr>
                <w:i/>
                <w:spacing w:val="-2"/>
                <w:sz w:val="15"/>
              </w:rPr>
              <w:t>přísvit</w:t>
            </w:r>
          </w:p>
        </w:tc>
        <w:tc>
          <w:tcPr>
            <w:tcW w:w="563" w:type="dxa"/>
          </w:tcPr>
          <w:p>
            <w:pPr>
              <w:pStyle w:val="TableParagraph"/>
              <w:spacing w:before="74"/>
              <w:ind w:right="2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889,00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19 </w:t>
            </w:r>
            <w:r>
              <w:rPr>
                <w:i/>
                <w:spacing w:val="-2"/>
                <w:sz w:val="15"/>
              </w:rPr>
              <w:t>445,00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Venkovní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kamera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rozlišení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3Mpx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přísvit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napájení PoE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varifokální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objektiv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3-12mm</w:t>
            </w:r>
            <w:r>
              <w:rPr>
                <w:spacing w:val="2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přísvit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Pol169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Záznamové</w:t>
            </w:r>
            <w:r>
              <w:rPr>
                <w:i/>
                <w:spacing w:val="32"/>
                <w:sz w:val="15"/>
              </w:rPr>
              <w:t> </w:t>
            </w:r>
            <w:r>
              <w:rPr>
                <w:i/>
                <w:sz w:val="15"/>
              </w:rPr>
              <w:t>zařízení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pro32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IP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kamer</w:t>
            </w:r>
            <w:r>
              <w:rPr>
                <w:i/>
                <w:spacing w:val="-4"/>
                <w:sz w:val="15"/>
              </w:rPr>
              <w:t> </w:t>
            </w:r>
            <w:r>
              <w:rPr>
                <w:i/>
                <w:sz w:val="15"/>
              </w:rPr>
              <w:t>s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možností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rozšíření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na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pacing w:val="-5"/>
                <w:sz w:val="15"/>
              </w:rPr>
              <w:t>48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right="2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12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Záznamové</w:t>
            </w:r>
            <w:r>
              <w:rPr>
                <w:spacing w:val="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zařízení pro32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IP kamer 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možností rozšíření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Pol170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HD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pacing w:val="-4"/>
                <w:sz w:val="15"/>
              </w:rPr>
              <w:t>disk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right="2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4,000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14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disk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Pol171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LCD</w:t>
            </w:r>
            <w:r>
              <w:rPr>
                <w:i/>
                <w:spacing w:val="-5"/>
                <w:sz w:val="15"/>
              </w:rPr>
              <w:t> </w:t>
            </w:r>
            <w:r>
              <w:rPr>
                <w:i/>
                <w:sz w:val="15"/>
              </w:rPr>
              <w:t>monitor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pacing w:val="-5"/>
                <w:sz w:val="15"/>
              </w:rPr>
              <w:t>19"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right="2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LCD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monitor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19"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Pol172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PC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Pro kamerový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systém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right="2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35 </w:t>
            </w:r>
            <w:r>
              <w:rPr>
                <w:i/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35 </w:t>
            </w:r>
            <w:r>
              <w:rPr>
                <w:i/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PC Pro kamerový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systém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19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3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Pol173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3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UPS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700VA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doba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zálohování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30Mmin</w:t>
            </w: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right="2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12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25 </w:t>
            </w:r>
            <w:r>
              <w:rPr>
                <w:i/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UPS 700VA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doba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zálohování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30Mmin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4"/>
              <w:ind w:left="19" w:right="26"/>
              <w:jc w:val="center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8</w:t>
            </w:r>
          </w:p>
        </w:tc>
        <w:tc>
          <w:tcPr>
            <w:tcW w:w="322" w:type="dxa"/>
          </w:tcPr>
          <w:p>
            <w:pPr>
              <w:pStyle w:val="TableParagraph"/>
              <w:spacing w:before="34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M</w:t>
            </w:r>
          </w:p>
        </w:tc>
        <w:tc>
          <w:tcPr>
            <w:tcW w:w="1280" w:type="dxa"/>
          </w:tcPr>
          <w:p>
            <w:pPr>
              <w:pStyle w:val="TableParagraph"/>
              <w:spacing w:before="34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Pol174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4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Drobný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instalační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4"/>
              <w:ind w:left="1" w:right="25"/>
              <w:jc w:val="center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4"/>
              <w:ind w:right="56"/>
              <w:jc w:val="righ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4"/>
              <w:ind w:right="5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right="5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</w:t>
            </w:r>
            <w:r>
              <w:rPr>
                <w:i/>
                <w:spacing w:val="1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left="22"/>
              <w:rPr>
                <w:i/>
                <w:sz w:val="15"/>
              </w:rPr>
            </w:pPr>
            <w:r>
              <w:rPr>
                <w:i/>
                <w:sz w:val="15"/>
              </w:rPr>
              <w:t>vlastní</w:t>
            </w:r>
            <w:r>
              <w:rPr>
                <w:i/>
                <w:spacing w:val="5"/>
                <w:sz w:val="15"/>
              </w:rPr>
              <w:t> </w:t>
            </w:r>
            <w:r>
              <w:rPr>
                <w:i/>
                <w:spacing w:val="-2"/>
                <w:sz w:val="15"/>
              </w:rPr>
              <w:t>položka</w:t>
            </w:r>
          </w:p>
        </w:tc>
      </w:tr>
      <w:tr>
        <w:trPr>
          <w:trHeight w:val="242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 instalační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materiál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141" w:lineRule="exact"/>
              <w:ind w:right="194"/>
              <w:jc w:val="righ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D2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Montáž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 w:before="89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51 </w:t>
            </w:r>
            <w:r>
              <w:rPr>
                <w:spacing w:val="-2"/>
                <w:sz w:val="20"/>
              </w:rPr>
              <w:t>380,00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26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Pol175</w:t>
            </w:r>
          </w:p>
        </w:tc>
        <w:tc>
          <w:tcPr>
            <w:tcW w:w="7523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Vnitřní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dome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kamera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rozlišení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3Mpx IR přísvit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napájení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varifokální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objektiv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3-12mm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IR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přísvit</w:t>
            </w:r>
          </w:p>
        </w:tc>
        <w:tc>
          <w:tcPr>
            <w:tcW w:w="563" w:type="dxa"/>
          </w:tcPr>
          <w:p>
            <w:pPr>
              <w:pStyle w:val="TableParagraph"/>
              <w:spacing w:before="76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Vnitřní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kamera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rozlišení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3Mpx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přísvit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napájení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varifokální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objektiv 3-12mm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</w:t>
            </w:r>
            <w:r>
              <w:rPr>
                <w:spacing w:val="-2"/>
                <w:w w:val="105"/>
                <w:sz w:val="11"/>
              </w:rPr>
              <w:t> přísvit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</w:tcPr>
          <w:p>
            <w:pPr>
              <w:pStyle w:val="TableParagraph"/>
              <w:spacing w:before="74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22" w:type="dxa"/>
          </w:tcPr>
          <w:p>
            <w:pPr>
              <w:pStyle w:val="TableParagraph"/>
              <w:spacing w:before="74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7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Pol176</w:t>
            </w:r>
          </w:p>
        </w:tc>
        <w:tc>
          <w:tcPr>
            <w:tcW w:w="7523" w:type="dxa"/>
          </w:tcPr>
          <w:p>
            <w:pPr>
              <w:pStyle w:val="TableParagraph"/>
              <w:spacing w:before="76"/>
              <w:ind w:left="27"/>
              <w:rPr>
                <w:sz w:val="15"/>
              </w:rPr>
            </w:pPr>
            <w:r>
              <w:rPr>
                <w:sz w:val="15"/>
              </w:rPr>
              <w:t>Venkovní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dome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kamera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rozlišení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3Mpx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přísvit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napájení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PoE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varifokální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objektiv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3-12mm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IR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přísvit</w:t>
            </w:r>
          </w:p>
        </w:tc>
        <w:tc>
          <w:tcPr>
            <w:tcW w:w="563" w:type="dxa"/>
          </w:tcPr>
          <w:p>
            <w:pPr>
              <w:pStyle w:val="TableParagraph"/>
              <w:spacing w:before="76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74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74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4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7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Venkovní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dome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kamera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rozlišení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3Mpx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přísvit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napájení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PoE varifokální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objektiv 3-12mm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přísvit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Pol177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Záznamové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zařízení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pro32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IP kamer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 možností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rozšíření na </w:t>
            </w:r>
            <w:r>
              <w:rPr>
                <w:spacing w:val="-5"/>
                <w:sz w:val="15"/>
              </w:rPr>
              <w:t>48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Záznamové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zařízení pro32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IP kamer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možností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rozšíření na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Pol178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HD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disk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260,00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right="135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disk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76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Pol179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LCD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monitor </w:t>
            </w:r>
            <w:r>
              <w:rPr>
                <w:spacing w:val="-5"/>
                <w:sz w:val="15"/>
              </w:rPr>
              <w:t>19"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left="628"/>
              <w:rPr>
                <w:sz w:val="15"/>
              </w:rPr>
            </w:pPr>
            <w:r>
              <w:rPr>
                <w:spacing w:val="-2"/>
                <w:sz w:val="15"/>
              </w:rPr>
              <w:t>9,000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left="680"/>
              <w:rPr>
                <w:sz w:val="15"/>
              </w:rPr>
            </w:pP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left="1037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header="0" w:footer="224" w:top="620" w:bottom="420" w:left="440" w:right="600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22"/>
        <w:gridCol w:w="1280"/>
        <w:gridCol w:w="7523"/>
        <w:gridCol w:w="563"/>
        <w:gridCol w:w="1045"/>
        <w:gridCol w:w="1182"/>
        <w:gridCol w:w="1667"/>
        <w:gridCol w:w="1667"/>
      </w:tblGrid>
      <w:tr>
        <w:trPr>
          <w:trHeight w:val="441" w:hRule="atLeast"/>
        </w:trPr>
        <w:tc>
          <w:tcPr>
            <w:tcW w:w="310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PČ</w:t>
            </w: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spacing w:val="-5"/>
                <w:sz w:val="15"/>
              </w:rPr>
              <w:t>Typ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Kód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Popis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MJ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15"/>
              <w:rPr>
                <w:sz w:val="15"/>
              </w:rPr>
            </w:pPr>
            <w:r>
              <w:rPr>
                <w:spacing w:val="-2"/>
                <w:sz w:val="15"/>
              </w:rPr>
              <w:t>Množství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49"/>
              <w:rPr>
                <w:sz w:val="15"/>
              </w:rPr>
            </w:pPr>
            <w:r>
              <w:rPr>
                <w:sz w:val="15"/>
              </w:rPr>
              <w:t>J.cena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172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[CZK]</w:t>
            </w:r>
          </w:p>
        </w:tc>
        <w:tc>
          <w:tcPr>
            <w:tcW w:w="1667" w:type="dxa"/>
            <w:tcBorders>
              <w:left w:val="nil"/>
            </w:tcBorders>
          </w:tcPr>
          <w:p>
            <w:pPr>
              <w:pStyle w:val="TableParagraph"/>
              <w:spacing w:before="134"/>
              <w:ind w:left="238"/>
              <w:rPr>
                <w:sz w:val="15"/>
              </w:rPr>
            </w:pPr>
            <w:r>
              <w:rPr>
                <w:sz w:val="15"/>
              </w:rPr>
              <w:t>Cenová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soustava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LCD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monitor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19"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Pol180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PC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kamerový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systém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250,00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PC Pro kamerový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systém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Pol181</w:t>
            </w:r>
          </w:p>
        </w:tc>
        <w:tc>
          <w:tcPr>
            <w:tcW w:w="7523" w:type="dxa"/>
          </w:tcPr>
          <w:p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UPS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700VA doba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zálohování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30Mmin</w:t>
            </w:r>
          </w:p>
        </w:tc>
        <w:tc>
          <w:tcPr>
            <w:tcW w:w="563" w:type="dxa"/>
          </w:tcPr>
          <w:p>
            <w:pPr>
              <w:pStyle w:val="TableParagraph"/>
              <w:spacing w:before="36"/>
              <w:ind w:left="25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ks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800,00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UPS 700VA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doba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zálohování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30Mmin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Pol182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Spolupráce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 ostatními </w:t>
            </w:r>
            <w:r>
              <w:rPr>
                <w:spacing w:val="-2"/>
                <w:sz w:val="15"/>
              </w:rPr>
              <w:t>profesemi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Spolupráce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ostatními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profesemi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Pol183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Oživení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systému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 zaškolení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obsluhy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35 </w:t>
            </w:r>
            <w:r>
              <w:rPr>
                <w:spacing w:val="-2"/>
                <w:sz w:val="15"/>
              </w:rPr>
              <w:t>000,00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Oživení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systému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zaškolení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obsluhy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Pol184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Výchozí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revize </w:t>
            </w:r>
            <w:r>
              <w:rPr>
                <w:spacing w:val="-2"/>
                <w:sz w:val="15"/>
              </w:rPr>
              <w:t>elektro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65" w:hRule="atLeast"/>
        </w:trPr>
        <w:tc>
          <w:tcPr>
            <w:tcW w:w="3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Výchozí revize </w:t>
            </w:r>
            <w:r>
              <w:rPr>
                <w:spacing w:val="-2"/>
                <w:w w:val="105"/>
                <w:sz w:val="11"/>
              </w:rPr>
              <w:t>elektro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10" w:type="dxa"/>
          </w:tcPr>
          <w:p>
            <w:pPr>
              <w:pStyle w:val="TableParagraph"/>
              <w:spacing w:before="33"/>
              <w:ind w:left="23" w:righ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left="117"/>
              <w:rPr>
                <w:sz w:val="15"/>
              </w:rPr>
            </w:pPr>
            <w:r>
              <w:rPr>
                <w:spacing w:val="-10"/>
                <w:sz w:val="15"/>
              </w:rPr>
              <w:t>K</w:t>
            </w:r>
          </w:p>
        </w:tc>
        <w:tc>
          <w:tcPr>
            <w:tcW w:w="1280" w:type="dxa"/>
          </w:tcPr>
          <w:p>
            <w:pPr>
              <w:pStyle w:val="TableParagraph"/>
              <w:spacing w:before="35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Pol185</w:t>
            </w:r>
          </w:p>
        </w:tc>
        <w:tc>
          <w:tcPr>
            <w:tcW w:w="7523" w:type="dxa"/>
          </w:tcPr>
          <w:p>
            <w:pPr>
              <w:pStyle w:val="TableParagraph"/>
              <w:spacing w:before="35"/>
              <w:ind w:left="27"/>
              <w:rPr>
                <w:sz w:val="15"/>
              </w:rPr>
            </w:pPr>
            <w:r>
              <w:rPr>
                <w:sz w:val="15"/>
              </w:rPr>
              <w:t>Drobný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instalační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materiál</w:t>
            </w:r>
          </w:p>
        </w:tc>
        <w:tc>
          <w:tcPr>
            <w:tcW w:w="563" w:type="dxa"/>
          </w:tcPr>
          <w:p>
            <w:pPr>
              <w:pStyle w:val="TableParagraph"/>
              <w:spacing w:before="35"/>
              <w:ind w:left="24" w:righ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sada</w:t>
            </w:r>
          </w:p>
        </w:tc>
        <w:tc>
          <w:tcPr>
            <w:tcW w:w="1045" w:type="dxa"/>
          </w:tcPr>
          <w:p>
            <w:pPr>
              <w:pStyle w:val="TableParagraph"/>
              <w:spacing w:before="33"/>
              <w:ind w:right="3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33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3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500,00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35"/>
              <w:ind w:left="22"/>
              <w:rPr>
                <w:sz w:val="15"/>
              </w:rPr>
            </w:pPr>
            <w:r>
              <w:rPr>
                <w:sz w:val="15"/>
              </w:rPr>
              <w:t>vlastní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položka</w:t>
            </w:r>
          </w:p>
        </w:tc>
      </w:tr>
      <w:tr>
        <w:trPr>
          <w:trHeight w:val="148" w:hRule="atLeast"/>
        </w:trPr>
        <w:tc>
          <w:tcPr>
            <w:tcW w:w="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PP</w:t>
            </w: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8" w:lineRule="exact" w:before="2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Drobný instalační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materiál</w:t>
            </w: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sectPr>
      <w:type w:val="continuous"/>
      <w:pgSz w:w="16840" w:h="11910" w:orient="landscape"/>
      <w:pgMar w:header="0" w:footer="224" w:top="560" w:bottom="420" w:left="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87072">
              <wp:simplePos x="0" y="0"/>
              <wp:positionH relativeFrom="page">
                <wp:posOffset>5096636</wp:posOffset>
              </wp:positionH>
              <wp:positionV relativeFrom="page">
                <wp:posOffset>7274008</wp:posOffset>
              </wp:positionV>
              <wp:extent cx="485775" cy="1212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5775" cy="121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w w:val="105"/>
                              <w:sz w:val="13"/>
                            </w:rPr>
                            <w:t>z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1.309998pt;margin-top:572.756592pt;width:38.25pt;height:9.550pt;mso-position-horizontal-relative:page;mso-position-vertical-relative:page;z-index:-16529408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Strana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z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3"/>
                      </w:rPr>
                      <w:t>4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Michal_PC\Michal</dc:creator>
  <dcterms:created xsi:type="dcterms:W3CDTF">2023-10-18T08:58:52Z</dcterms:created>
  <dcterms:modified xsi:type="dcterms:W3CDTF">2023-10-18T08:58:52Z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Excel® 2013</vt:lpwstr>
  </property>
</Properties>
</file>