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9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2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8" w:lineRule="exact" w:before="14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8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5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25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5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197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D.1.4.e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Slaboproudé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rozvody</w:t>
            </w:r>
          </w:p>
        </w:tc>
      </w:tr>
      <w:tr>
        <w:trPr>
          <w:trHeight w:val="223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2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Úroveň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3: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D.1.4.e1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Slaboproudé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rozvody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SKS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7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0" w:lineRule="exact" w:before="66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0" w:lineRule="exact" w:before="66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0" w:lineRule="exact" w:before="66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7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1 526 </w:t>
            </w:r>
            <w:r>
              <w:rPr>
                <w:b/>
                <w:spacing w:val="-2"/>
                <w:sz w:val="20"/>
              </w:rPr>
              <w:t>888,00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526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888,00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320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646,48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1 847 </w:t>
            </w:r>
            <w:r>
              <w:rPr>
                <w:b/>
                <w:spacing w:val="-2"/>
                <w:sz w:val="20"/>
              </w:rPr>
              <w:t>534,48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6282"/>
        <w:gridCol w:w="3953"/>
        <w:gridCol w:w="1764"/>
      </w:tblGrid>
      <w:tr>
        <w:trPr>
          <w:trHeight w:val="340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910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910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5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before="19"/>
              <w:ind w:left="6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D.1.4.e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Slaboproudé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rozvody</w:t>
            </w:r>
          </w:p>
        </w:tc>
      </w:tr>
      <w:tr>
        <w:trPr>
          <w:trHeight w:val="223" w:hRule="atLeast"/>
        </w:trPr>
        <w:tc>
          <w:tcPr>
            <w:tcW w:w="1910" w:type="dxa"/>
          </w:tcPr>
          <w:p>
            <w:pPr>
              <w:pStyle w:val="TableParagraph"/>
              <w:spacing w:line="184" w:lineRule="exact" w:before="2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Úroveň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3:</w:t>
            </w:r>
          </w:p>
        </w:tc>
        <w:tc>
          <w:tcPr>
            <w:tcW w:w="6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D.1.4.e1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Slaboproudé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rozvody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SKS</w:t>
            </w:r>
          </w:p>
        </w:tc>
      </w:tr>
      <w:tr>
        <w:trPr>
          <w:trHeight w:val="303" w:hRule="atLeast"/>
        </w:trPr>
        <w:tc>
          <w:tcPr>
            <w:tcW w:w="1910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282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3" w:type="dxa"/>
          </w:tcPr>
          <w:p>
            <w:pPr>
              <w:pStyle w:val="TableParagraph"/>
              <w:spacing w:before="55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4" w:type="dxa"/>
          </w:tcPr>
          <w:p>
            <w:pPr>
              <w:pStyle w:val="TableParagraph"/>
              <w:spacing w:before="55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910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282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3" w:type="dxa"/>
          </w:tcPr>
          <w:p>
            <w:pPr>
              <w:pStyle w:val="TableParagraph"/>
              <w:spacing w:before="146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16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910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282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3" w:type="dxa"/>
          </w:tcPr>
          <w:p>
            <w:pPr>
              <w:pStyle w:val="TableParagraph"/>
              <w:spacing w:line="195" w:lineRule="exact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55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7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7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1 526 </w:t>
            </w:r>
            <w:r>
              <w:rPr>
                <w:b/>
                <w:spacing w:val="-2"/>
                <w:sz w:val="20"/>
              </w:rPr>
              <w:t>888,00</w:t>
            </w:r>
          </w:p>
        </w:tc>
      </w:tr>
      <w:tr>
        <w:trPr>
          <w:trHeight w:val="367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D1 -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Dodávka</w:t>
            </w:r>
          </w:p>
        </w:tc>
        <w:tc>
          <w:tcPr>
            <w:tcW w:w="395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447 </w:t>
            </w:r>
            <w:r>
              <w:rPr>
                <w:spacing w:val="-2"/>
                <w:sz w:val="20"/>
              </w:rPr>
              <w:t>455,00</w:t>
            </w:r>
          </w:p>
        </w:tc>
      </w:tr>
      <w:tr>
        <w:trPr>
          <w:trHeight w:val="297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D2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Datový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rozvaděč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DR1,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DR2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632,00</w:t>
            </w:r>
          </w:p>
        </w:tc>
      </w:tr>
      <w:tr>
        <w:trPr>
          <w:trHeight w:val="297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IP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komunikátor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690,00</w:t>
            </w:r>
          </w:p>
        </w:tc>
      </w:tr>
      <w:tr>
        <w:trPr>
          <w:trHeight w:val="297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Aktivní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prvky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900,00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D5 -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1 079 </w:t>
            </w:r>
            <w:r>
              <w:rPr>
                <w:spacing w:val="-2"/>
                <w:sz w:val="20"/>
              </w:rPr>
              <w:t>433,00</w:t>
            </w:r>
          </w:p>
        </w:tc>
      </w:tr>
      <w:tr>
        <w:trPr>
          <w:trHeight w:val="297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D2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Datový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rozvaděč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DR1,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DR2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793,00</w:t>
            </w:r>
          </w:p>
        </w:tc>
      </w:tr>
      <w:tr>
        <w:trPr>
          <w:trHeight w:val="297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IP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komunikátor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860,00</w:t>
            </w:r>
          </w:p>
        </w:tc>
      </w:tr>
      <w:tr>
        <w:trPr>
          <w:trHeight w:val="297" w:hRule="atLeast"/>
        </w:trPr>
        <w:tc>
          <w:tcPr>
            <w:tcW w:w="81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D4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Aktivní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prvky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pStyle w:val="BodyText"/>
        <w:spacing w:before="150"/>
        <w:ind w:left="170"/>
      </w:pPr>
      <w:r>
        <w:rPr>
          <w:spacing w:val="-2"/>
        </w:rPr>
        <w:t>Stavba:</w:t>
      </w:r>
    </w:p>
    <w:p>
      <w:pPr>
        <w:spacing w:after="0"/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</w:pPr>
    </w:p>
    <w:p>
      <w:pPr>
        <w:pStyle w:val="BodyText"/>
        <w:spacing w:line="530" w:lineRule="auto"/>
        <w:ind w:left="170"/>
      </w:pPr>
      <w:r>
        <w:rPr>
          <w:spacing w:val="-2"/>
        </w:rPr>
        <w:t>Objekt: </w:t>
      </w:r>
      <w:r>
        <w:rPr>
          <w:spacing w:val="-4"/>
        </w:rPr>
        <w:t>Soupis:</w:t>
      </w:r>
    </w:p>
    <w:p>
      <w:pPr>
        <w:pStyle w:val="BodyText"/>
        <w:spacing w:before="13"/>
        <w:ind w:left="29"/>
      </w:pPr>
      <w:r>
        <w:rPr/>
        <w:br w:type="column"/>
      </w:r>
      <w:r>
        <w:rPr>
          <w:spacing w:val="-2"/>
        </w:rPr>
        <w:t>REVITALIZACE</w:t>
      </w:r>
      <w:r>
        <w:rPr>
          <w:spacing w:val="-7"/>
        </w:rPr>
        <w:t> </w:t>
      </w:r>
      <w:r>
        <w:rPr>
          <w:spacing w:val="-2"/>
        </w:rPr>
        <w:t>ZÁPADOČESKÉHO</w:t>
      </w:r>
      <w:r>
        <w:rPr>
          <w:spacing w:val="-8"/>
        </w:rPr>
        <w:t> </w:t>
      </w:r>
      <w:r>
        <w:rPr>
          <w:spacing w:val="-2"/>
        </w:rPr>
        <w:t>MUZEA</w:t>
      </w:r>
    </w:p>
    <w:p>
      <w:pPr>
        <w:pStyle w:val="BodyText"/>
        <w:spacing w:before="41"/>
      </w:pPr>
    </w:p>
    <w:p>
      <w:pPr>
        <w:pStyle w:val="BodyText"/>
        <w:spacing w:before="1"/>
        <w:ind w:left="29"/>
      </w:pPr>
      <w:r>
        <w:rPr>
          <w:spacing w:val="-2"/>
        </w:rPr>
        <w:t>D.1.4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Technika prostředí</w:t>
      </w:r>
      <w:r>
        <w:rPr>
          <w:spacing w:val="-3"/>
        </w:rPr>
        <w:t> </w:t>
      </w:r>
      <w:r>
        <w:rPr>
          <w:spacing w:val="-2"/>
        </w:rPr>
        <w:t>staveb</w:t>
      </w:r>
    </w:p>
    <w:p>
      <w:pPr>
        <w:pStyle w:val="BodyText"/>
        <w:spacing w:before="66"/>
      </w:pPr>
    </w:p>
    <w:p>
      <w:pPr>
        <w:spacing w:before="0"/>
        <w:ind w:left="24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D.1.4.e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Slaboproudé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rozvody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pStyle w:val="BodyText"/>
        <w:ind w:left="170"/>
      </w:pPr>
      <w:r>
        <w:rPr>
          <w:spacing w:val="-2"/>
        </w:rPr>
        <w:t>Úroveň</w:t>
      </w:r>
      <w:r>
        <w:rPr>
          <w:spacing w:val="-5"/>
        </w:rPr>
        <w:t> </w:t>
      </w:r>
      <w:r>
        <w:rPr>
          <w:spacing w:val="-7"/>
        </w:rPr>
        <w:t>3:</w:t>
      </w:r>
    </w:p>
    <w:p>
      <w:pPr>
        <w:spacing w:before="16"/>
        <w:ind w:left="803" w:right="0" w:firstLine="0"/>
        <w:jc w:val="left"/>
        <w:rPr>
          <w:b/>
          <w:sz w:val="18"/>
        </w:rPr>
      </w:pPr>
      <w:r>
        <w:rPr>
          <w:b/>
          <w:sz w:val="18"/>
        </w:rPr>
        <w:t>D.1.4.e1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Slaboproudé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rozvody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7"/>
          <w:sz w:val="18"/>
        </w:rPr>
        <w:t> </w:t>
      </w:r>
      <w:r>
        <w:rPr>
          <w:b/>
          <w:spacing w:val="-5"/>
          <w:sz w:val="18"/>
        </w:rPr>
        <w:t>SKS</w:t>
      </w:r>
    </w:p>
    <w:p>
      <w:pPr>
        <w:pStyle w:val="BodyText"/>
        <w:tabs>
          <w:tab w:pos="2080" w:val="left" w:leader="none"/>
          <w:tab w:pos="11209" w:val="left" w:leader="none"/>
          <w:tab w:pos="13229" w:val="right" w:leader="none"/>
        </w:tabs>
        <w:spacing w:before="119"/>
        <w:ind w:left="170"/>
      </w:pPr>
      <w:r>
        <w:rPr>
          <w:spacing w:val="-2"/>
        </w:rPr>
        <w:t>Místo:</w:t>
      </w:r>
      <w:r>
        <w:rPr/>
        <w:tab/>
      </w:r>
      <w:r>
        <w:rPr>
          <w:spacing w:val="-2"/>
        </w:rPr>
        <w:t>Nám.</w:t>
      </w:r>
      <w:r>
        <w:rPr>
          <w:spacing w:val="-4"/>
        </w:rPr>
        <w:t> </w:t>
      </w:r>
      <w:r>
        <w:rPr>
          <w:spacing w:val="-2"/>
        </w:rPr>
        <w:t>Republiky</w:t>
      </w:r>
      <w:r>
        <w:rPr>
          <w:spacing w:val="-7"/>
        </w:rPr>
        <w:t> </w:t>
      </w:r>
      <w:r>
        <w:rPr>
          <w:spacing w:val="-2"/>
        </w:rPr>
        <w:t>106/13,</w:t>
      </w:r>
      <w:r>
        <w:rPr>
          <w:spacing w:val="-3"/>
        </w:rPr>
        <w:t> </w:t>
      </w:r>
      <w:r>
        <w:rPr>
          <w:spacing w:val="-2"/>
        </w:rPr>
        <w:t>Dřevěná ulice 344/4</w:t>
      </w:r>
      <w:r>
        <w:rPr/>
        <w:tab/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02.07.2021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</w:pPr>
      <w:r>
        <w:rPr>
          <w:spacing w:val="-2"/>
        </w:rPr>
        <w:t>Zadavatel:</w:t>
      </w:r>
      <w:r>
        <w:rPr/>
        <w:tab/>
        <w:t>ZÁPADOČESKÉ MUZEUM V PLZNI</w:t>
        <w:tab/>
      </w:r>
      <w:r>
        <w:rPr>
          <w:spacing w:val="-2"/>
        </w:rPr>
        <w:t>Projektant:</w:t>
      </w:r>
      <w:r>
        <w:rPr/>
        <w:tab/>
      </w:r>
      <w:r>
        <w:rPr>
          <w:spacing w:val="-2"/>
          <w:position w:val="10"/>
        </w:rPr>
        <w:t>ATELIER</w:t>
      </w:r>
      <w:r>
        <w:rPr>
          <w:spacing w:val="-10"/>
          <w:position w:val="10"/>
        </w:rPr>
        <w:t> </w:t>
      </w:r>
      <w:r>
        <w:rPr>
          <w:spacing w:val="-2"/>
          <w:position w:val="10"/>
        </w:rPr>
        <w:t>SOUKUP </w:t>
      </w:r>
      <w:r>
        <w:rPr>
          <w:spacing w:val="-2"/>
        </w:rPr>
        <w:t>OPL</w:t>
      </w:r>
      <w:r>
        <w:rPr>
          <w:spacing w:val="-5"/>
        </w:rPr>
        <w:t> </w:t>
      </w:r>
      <w:r>
        <w:rPr>
          <w:spacing w:val="-2"/>
        </w:rPr>
        <w:t>ŠVEHLA</w:t>
      </w:r>
      <w:r>
        <w:rPr>
          <w:spacing w:val="-3"/>
        </w:rPr>
        <w:t> </w:t>
      </w:r>
      <w:r>
        <w:rPr>
          <w:spacing w:val="-2"/>
        </w:rPr>
        <w:t>s.r.o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327837</wp:posOffset>
                </wp:positionH>
                <wp:positionV relativeFrom="paragraph">
                  <wp:posOffset>253071</wp:posOffset>
                </wp:positionV>
                <wp:extent cx="9953625" cy="2870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9536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4"/>
                              <w:gridCol w:w="562"/>
                              <w:gridCol w:w="2579"/>
                              <w:gridCol w:w="4293"/>
                              <w:gridCol w:w="2278"/>
                              <w:gridCol w:w="992"/>
                              <w:gridCol w:w="1227"/>
                              <w:gridCol w:w="1688"/>
                              <w:gridCol w:w="1633"/>
                            </w:tblGrid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30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PČ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4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6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right="19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J.cena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[CZK]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Cena celkem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[CZK]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Cenová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soustava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813999pt;margin-top:19.926905pt;width:783.75pt;height:22.6pt;mso-position-horizontal-relative:page;mso-position-vertical-relative:paragraph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4"/>
                        <w:gridCol w:w="562"/>
                        <w:gridCol w:w="2579"/>
                        <w:gridCol w:w="4293"/>
                        <w:gridCol w:w="2278"/>
                        <w:gridCol w:w="992"/>
                        <w:gridCol w:w="1227"/>
                        <w:gridCol w:w="1688"/>
                        <w:gridCol w:w="1633"/>
                      </w:tblGrid>
                      <w:tr>
                        <w:trPr>
                          <w:trHeight w:val="442" w:hRule="atLeast"/>
                        </w:trPr>
                        <w:tc>
                          <w:tcPr>
                            <w:tcW w:w="30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PČ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4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27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42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6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right="19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9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J.cena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[CZK]</w:t>
                            </w:r>
                          </w:p>
                        </w:tc>
                        <w:tc>
                          <w:tcPr>
                            <w:tcW w:w="168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6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Cena celkem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[CZK]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2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Cenová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soustava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Uchazeč:</w:t>
      </w:r>
      <w:r>
        <w:rPr/>
        <w:tab/>
        <w:t>SILBA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Elstav,</w:t>
      </w:r>
      <w:r>
        <w:rPr>
          <w:spacing w:val="-11"/>
        </w:rPr>
        <w:t> </w:t>
      </w:r>
      <w:r>
        <w:rPr>
          <w:spacing w:val="-2"/>
        </w:rPr>
        <w:t>s.r.o.</w:t>
      </w:r>
      <w:r>
        <w:rPr/>
        <w:tab/>
      </w:r>
      <w:r>
        <w:rPr>
          <w:spacing w:val="-2"/>
        </w:rPr>
        <w:t>Zpracovatel:</w:t>
      </w:r>
      <w:r>
        <w:rPr/>
        <w:tab/>
      </w:r>
      <w:r>
        <w:rPr>
          <w:spacing w:val="-2"/>
        </w:rPr>
        <w:t>Michal</w:t>
      </w:r>
      <w:r>
        <w:rPr>
          <w:spacing w:val="-6"/>
        </w:rPr>
        <w:t> </w:t>
      </w:r>
      <w:r>
        <w:rPr>
          <w:spacing w:val="-2"/>
        </w:rPr>
        <w:t>Jirka</w:t>
      </w:r>
    </w:p>
    <w:p>
      <w:pPr>
        <w:tabs>
          <w:tab w:pos="12802" w:val="left" w:leader="none"/>
        </w:tabs>
        <w:spacing w:before="685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1</w:t>
      </w:r>
      <w:r>
        <w:rPr>
          <w:b/>
          <w:spacing w:val="-2"/>
          <w:position w:val="-4"/>
          <w:sz w:val="20"/>
        </w:rPr>
        <w:t> </w:t>
      </w:r>
      <w:r>
        <w:rPr>
          <w:b/>
          <w:position w:val="-4"/>
          <w:sz w:val="20"/>
        </w:rPr>
        <w:t>526 </w:t>
      </w:r>
      <w:r>
        <w:rPr>
          <w:b/>
          <w:spacing w:val="-2"/>
          <w:position w:val="-4"/>
          <w:sz w:val="20"/>
        </w:rPr>
        <w:t>888,00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2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60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Dodávka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447 </w:t>
            </w:r>
            <w:r>
              <w:rPr>
                <w:spacing w:val="-2"/>
                <w:sz w:val="20"/>
              </w:rPr>
              <w:t>455,00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Pol95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Zásuvka datová 2xRJ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45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Cat.5e kompletní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vč.rámečku,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 </w:t>
            </w:r>
            <w:r>
              <w:rPr>
                <w:i/>
                <w:spacing w:val="-2"/>
                <w:sz w:val="15"/>
              </w:rPr>
              <w:t>725,00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datová 2xRJ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 Cat.5e kompletní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vč.rámečku,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Pol96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Zásuvka datová 2xRJ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45 Cat.5e kompletní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vč.rámečku,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do podlahové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380,00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datová 2xRJ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Cat.5e kompletní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vč.rámečku,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podlahové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Pol97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Zásuvka datová 1xRJ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45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Cat.5e kompletní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vč.rámečku,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28 </w:t>
            </w:r>
            <w:r>
              <w:rPr>
                <w:i/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datová 1xRJ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 Cat.5e kompletní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vč.rámečku,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Pol98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nestíněný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kabel CAT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5e,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4x2x0,5 s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PVC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pláštěm,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kroucený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PVC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křížem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a Cu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žílami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13 </w:t>
            </w:r>
            <w:r>
              <w:rPr>
                <w:i/>
                <w:spacing w:val="-2"/>
                <w:sz w:val="15"/>
              </w:rPr>
              <w:t>455,000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201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825,00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nestíněný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4x2x0,5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pláštěm,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kroucený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 křížem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 </w:t>
            </w:r>
            <w:r>
              <w:rPr>
                <w:spacing w:val="-2"/>
                <w:w w:val="105"/>
                <w:sz w:val="11"/>
              </w:rPr>
              <w:t>žílami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Pol99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optický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kabel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8vl.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8x50/125MM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dielektrický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optický kabel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8vl.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8x50/125MM </w:t>
            </w:r>
            <w:r>
              <w:rPr>
                <w:spacing w:val="-2"/>
                <w:w w:val="105"/>
                <w:sz w:val="11"/>
              </w:rPr>
              <w:t>dielektrický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Krabice přístrojová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vč.zasekání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víčka -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rezerva pro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infopointy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963,00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Krabice přístrojová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vč.zasekání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víčka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rezerva pro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infopointy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Trubka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ohebná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PVC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pr. 16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p.o./pod </w:t>
            </w:r>
            <w:r>
              <w:rPr>
                <w:i/>
                <w:spacing w:val="-2"/>
                <w:sz w:val="15"/>
              </w:rPr>
              <w:t>podlahu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13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Trubka ohebná PVC pr.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 p.o./pod </w:t>
            </w:r>
            <w:r>
              <w:rPr>
                <w:spacing w:val="-2"/>
                <w:w w:val="105"/>
                <w:sz w:val="11"/>
              </w:rPr>
              <w:t>podlahu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Trubka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ohebná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PVC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pr. 23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p.o./pod </w:t>
            </w:r>
            <w:r>
              <w:rPr>
                <w:i/>
                <w:spacing w:val="-2"/>
                <w:sz w:val="15"/>
              </w:rPr>
              <w:t>podlahu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400,000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19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Trubka ohebná PVC pr.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 p.o./pod </w:t>
            </w:r>
            <w:r>
              <w:rPr>
                <w:spacing w:val="-2"/>
                <w:w w:val="105"/>
                <w:sz w:val="11"/>
              </w:rPr>
              <w:t>podlahu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3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Trubka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ohebná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PVC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pr. 29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p.o./pod </w:t>
            </w:r>
            <w:r>
              <w:rPr>
                <w:i/>
                <w:spacing w:val="-2"/>
                <w:sz w:val="15"/>
              </w:rPr>
              <w:t>podlahu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Trubka ohebná PVC pr.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29 p.o./pod </w:t>
            </w:r>
            <w:r>
              <w:rPr>
                <w:spacing w:val="-2"/>
                <w:w w:val="105"/>
                <w:sz w:val="11"/>
              </w:rPr>
              <w:t>podlahu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Protahovací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vodič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trubek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pr.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2.5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700,000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11 </w:t>
            </w:r>
            <w:r>
              <w:rPr>
                <w:i/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Protahovací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popiska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rozvaděče, zásuvky, patch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panelu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308,000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080,00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popiska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rozvaděče, zásuvky, patch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panelu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Protipožární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ucpávka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průrazu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mezi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požárními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úseky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Protipožární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ucpávka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průrazu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mezi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požárními</w:t>
            </w:r>
            <w:r>
              <w:rPr>
                <w:spacing w:val="-4"/>
                <w:w w:val="105"/>
                <w:sz w:val="11"/>
              </w:rPr>
              <w:t> úseky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drobný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montážní,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úložný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+</w:t>
            </w:r>
            <w:r>
              <w:rPr>
                <w:i/>
                <w:spacing w:val="-4"/>
                <w:sz w:val="15"/>
              </w:rPr>
              <w:t> </w:t>
            </w:r>
            <w:r>
              <w:rPr>
                <w:i/>
                <w:sz w:val="15"/>
              </w:rPr>
              <w:t>podružný</w:t>
            </w:r>
            <w:r>
              <w:rPr>
                <w:i/>
                <w:spacing w:val="-2"/>
                <w:sz w:val="15"/>
              </w:rPr>
              <w:t> 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6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234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montážní,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úložný +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podružný </w:t>
            </w:r>
            <w:r>
              <w:rPr>
                <w:spacing w:val="-2"/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8" w:lineRule="exact" w:before="116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5" w:lineRule="exact" w:before="78"/>
              <w:ind w:left="32"/>
              <w:rPr>
                <w:sz w:val="17"/>
              </w:rPr>
            </w:pPr>
            <w:r>
              <w:rPr>
                <w:spacing w:val="-5"/>
                <w:sz w:val="17"/>
              </w:rPr>
              <w:t>D2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5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Datový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rozvaděč 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DR1,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DR2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5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632,00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64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19"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rozvaděč stojanový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12U/600x600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skleněné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dveře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02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442"/>
              <w:rPr>
                <w:i/>
                <w:sz w:val="15"/>
              </w:rPr>
            </w:pPr>
            <w:r>
              <w:rPr>
                <w:i/>
                <w:sz w:val="15"/>
              </w:rPr>
              <w:t>10 </w:t>
            </w:r>
            <w:r>
              <w:rPr>
                <w:i/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26"/>
              <w:rPr>
                <w:i/>
                <w:sz w:val="15"/>
              </w:rPr>
            </w:pPr>
            <w:r>
              <w:rPr>
                <w:i/>
                <w:sz w:val="15"/>
              </w:rPr>
              <w:t>21 </w:t>
            </w:r>
            <w:r>
              <w:rPr>
                <w:i/>
                <w:spacing w:val="-2"/>
                <w:sz w:val="15"/>
              </w:rPr>
              <w:t>040,00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19"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rozvaděč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stojanový 12U/600x600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skleněné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dveře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Pol109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19"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rozvodný panel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5x220V-3m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s přepěťovou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ochranou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19"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rozvodný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panel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5x220V-3m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přepěťovou </w:t>
            </w:r>
            <w:r>
              <w:rPr>
                <w:spacing w:val="-2"/>
                <w:w w:val="105"/>
                <w:sz w:val="11"/>
              </w:rPr>
              <w:t>ochranou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Vent.j.spodní(horní)-2V-220V/70W</w:t>
            </w:r>
            <w:r>
              <w:rPr>
                <w:i/>
                <w:spacing w:val="7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term.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885,00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770,00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Vent.j.spodní(horní)-2V-220V/70W </w:t>
            </w:r>
            <w:r>
              <w:rPr>
                <w:spacing w:val="-2"/>
                <w:w w:val="105"/>
                <w:sz w:val="11"/>
              </w:rPr>
              <w:t>term.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19"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vyvazovací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panel 1U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5x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plastová </w:t>
            </w:r>
            <w:r>
              <w:rPr>
                <w:i/>
                <w:spacing w:val="-2"/>
                <w:sz w:val="15"/>
              </w:rPr>
              <w:t>úchytka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195,00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365,00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19" vyvazovací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panel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1U 5x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úchytka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Montážní</w:t>
            </w:r>
            <w:r>
              <w:rPr>
                <w:i/>
                <w:spacing w:val="-4"/>
                <w:sz w:val="15"/>
              </w:rPr>
              <w:t> </w:t>
            </w:r>
            <w:r>
              <w:rPr>
                <w:i/>
                <w:sz w:val="15"/>
              </w:rPr>
              <w:t>sada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M6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</w:t>
            </w:r>
            <w:r>
              <w:rPr>
                <w:spacing w:val="-5"/>
                <w:w w:val="105"/>
                <w:sz w:val="11"/>
              </w:rPr>
              <w:t>M6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rozvodná</w:t>
            </w:r>
            <w:r>
              <w:rPr>
                <w:i/>
                <w:spacing w:val="-10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279,00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558,00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rozvodná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Patch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kabel Cat.5e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UTP - </w:t>
            </w:r>
            <w:r>
              <w:rPr>
                <w:i/>
                <w:spacing w:val="-5"/>
                <w:sz w:val="15"/>
              </w:rPr>
              <w:t>1m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080,00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Patch kabel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Cat.5e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UTP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Patch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kabel Cat.5e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UTP - </w:t>
            </w:r>
            <w:r>
              <w:rPr>
                <w:i/>
                <w:spacing w:val="-5"/>
                <w:sz w:val="15"/>
              </w:rPr>
              <w:t>2m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925,00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Patch kabel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Cat.5e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UTP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2m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optický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pigtail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1xLC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240,00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optický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pigtail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1xLC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ochrana optického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sváru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trubičková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ochrana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27,00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ochrana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optického sváru trubičková </w:t>
            </w:r>
            <w:r>
              <w:rPr>
                <w:spacing w:val="-2"/>
                <w:w w:val="105"/>
                <w:sz w:val="11"/>
              </w:rPr>
              <w:t>ochrana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metalický patch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panel </w:t>
            </w:r>
            <w:r>
              <w:rPr>
                <w:i/>
                <w:spacing w:val="-2"/>
                <w:sz w:val="15"/>
              </w:rPr>
              <w:t>24xRJ45/UTP/cat.5e/1U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544,00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13 </w:t>
            </w:r>
            <w:r>
              <w:rPr>
                <w:i/>
                <w:spacing w:val="-2"/>
                <w:sz w:val="15"/>
              </w:rPr>
              <w:t>896,00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metalický patch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panel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24xRJ45/UTP/cat.5e/1U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D3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komunikátor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690,00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Pol119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IP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komunikátor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vstupní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tablo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se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tlačítky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provedení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antivandal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12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38 </w:t>
            </w:r>
            <w:r>
              <w:rPr>
                <w:i/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IP komunikátor - vstupní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tablo se 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tlačítky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provedení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antivandal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Pol120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Přídavný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napájecí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zdroj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otevírání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el.zámku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12Vss/2,5A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 napájecí zdroj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otevírání el.zámku</w:t>
            </w:r>
            <w:r>
              <w:rPr>
                <w:spacing w:val="-2"/>
                <w:w w:val="105"/>
                <w:sz w:val="11"/>
              </w:rPr>
              <w:t> 12Vss/2,5A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Elektromechanický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zámek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12V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740,00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Elektromechanický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zámek</w:t>
            </w:r>
            <w:r>
              <w:rPr>
                <w:spacing w:val="-5"/>
                <w:w w:val="105"/>
                <w:sz w:val="11"/>
              </w:rPr>
              <w:t> 12V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D4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Aktivní prvky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900,00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Optický modul </w:t>
            </w:r>
            <w:r>
              <w:rPr>
                <w:i/>
                <w:spacing w:val="-5"/>
                <w:sz w:val="15"/>
              </w:rPr>
              <w:t>SFP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Optický modul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SFP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Pol123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Switch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PoE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24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portů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specifikace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technické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zprávě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Switch PoE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 portů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specifikace 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technické </w:t>
            </w:r>
            <w:r>
              <w:rPr>
                <w:spacing w:val="-2"/>
                <w:w w:val="105"/>
                <w:sz w:val="11"/>
              </w:rPr>
              <w:t>zprávě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Pol124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CloudRouter - specifikace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technické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zprávě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CloudRouter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specifikace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technické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zprávě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1 079 </w:t>
            </w:r>
            <w:r>
              <w:rPr>
                <w:spacing w:val="-2"/>
                <w:sz w:val="20"/>
              </w:rPr>
              <w:t>433,00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Pol125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stávajících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rozvodů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slaboproudu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Nhod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stávajících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rozvodů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slaboproudu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Pol126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datová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2xRJ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45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Cat.5e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kompletní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vč.rámečku,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datová 2xRJ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 Cat.5e kompletní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vč.rámečku,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Pol127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datová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2xRJ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45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Cat.5e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kompletní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vč.rámečku,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podlahové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datová 2xRJ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Cat.5e kompletní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vč.rámečku,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podlahové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Pol128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datová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1xRJ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45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Cat.5e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kompletní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vč.rámečku,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624,00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datová 1xRJ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 Cat.5e kompletní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vč.rámečku,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Pol129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nestíněný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kabel CAT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4x2x0,5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pláštěm,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kroucený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křížem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 Cu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žílami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 </w:t>
            </w:r>
            <w:r>
              <w:rPr>
                <w:spacing w:val="-2"/>
                <w:sz w:val="15"/>
              </w:rPr>
              <w:t>455,000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282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nestíněný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4x2x0,5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pláštěm,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kroucený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 křížem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 </w:t>
            </w:r>
            <w:r>
              <w:rPr>
                <w:spacing w:val="-2"/>
                <w:w w:val="105"/>
                <w:sz w:val="11"/>
              </w:rPr>
              <w:t>žílami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644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optický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kabel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8vl.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8x50/125MM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dielektrický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optický kabel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8vl.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8x50/125MM </w:t>
            </w:r>
            <w:r>
              <w:rPr>
                <w:spacing w:val="-2"/>
                <w:w w:val="105"/>
                <w:sz w:val="11"/>
              </w:rPr>
              <w:t>dielektrický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Krabice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přístrojová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vč.zasekání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795,00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Krabice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přístrojová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vč.zasekání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Trubka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ohebná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pr. 16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p.o./pod </w:t>
            </w:r>
            <w:r>
              <w:rPr>
                <w:spacing w:val="-2"/>
                <w:sz w:val="15"/>
              </w:rPr>
              <w:t>podlahu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40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Trubka ohebná PVC pr.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 p.o./pod </w:t>
            </w:r>
            <w:r>
              <w:rPr>
                <w:spacing w:val="-2"/>
                <w:w w:val="105"/>
                <w:sz w:val="11"/>
              </w:rPr>
              <w:t>podlahu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Trubka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ohebná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pr. 23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p.o./pod </w:t>
            </w:r>
            <w:r>
              <w:rPr>
                <w:spacing w:val="-2"/>
                <w:sz w:val="15"/>
              </w:rPr>
              <w:t>podlahu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44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Trubka ohebná PVC pr.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 p.o./pod </w:t>
            </w:r>
            <w:r>
              <w:rPr>
                <w:spacing w:val="-2"/>
                <w:w w:val="105"/>
                <w:sz w:val="11"/>
              </w:rPr>
              <w:t>podlahu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Trubka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ohebná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pr. 29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p.o./pod </w:t>
            </w:r>
            <w:r>
              <w:rPr>
                <w:spacing w:val="-2"/>
                <w:sz w:val="15"/>
              </w:rPr>
              <w:t>podlahu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21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Trubka ohebná PVC pr.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29 p.o./pod </w:t>
            </w:r>
            <w:r>
              <w:rPr>
                <w:spacing w:val="-2"/>
                <w:w w:val="105"/>
                <w:sz w:val="11"/>
              </w:rPr>
              <w:t>podlahu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Protahovací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vodič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trubek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2.5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2,50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Protahovací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vodič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připojení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kabelu 4P na patch </w:t>
            </w:r>
            <w:r>
              <w:rPr>
                <w:spacing w:val="-2"/>
                <w:sz w:val="15"/>
              </w:rPr>
              <w:t>panel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010,00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připojení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4P 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panel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měření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metalické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kabeláže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(cat.5e),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měř.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protokol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4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4P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59,00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086,00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měření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metalické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kabeláže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(cat.5e),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měř.</w:t>
            </w:r>
            <w:r>
              <w:rPr>
                <w:spacing w:val="-2"/>
                <w:w w:val="105"/>
                <w:sz w:val="11"/>
              </w:rPr>
              <w:t> protokol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měření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optické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kabeláže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(MM),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měř.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protokol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vl.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měření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optické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kabeláže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(MM),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měř.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protokol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Pol139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popiska rozvaděče,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zásuvky,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patch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panelu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popiska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rozvaděče, zásuvky, patch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panelu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Rozebrání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 úprava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podlahy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 trasy </w:t>
            </w:r>
            <w:r>
              <w:rPr>
                <w:spacing w:val="-2"/>
                <w:sz w:val="15"/>
              </w:rPr>
              <w:t>slaboproudu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Rozebrání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úprava podlahy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trasy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slaboproudu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Začištění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vyspravení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podlahy 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trasy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slaboproudu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Začištění a vyspravení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podlahy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trasy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slaboproudu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Drážka pro trubku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16,23,29 včetně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začištění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204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Drážka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trubku pr.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16,23,29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</w:t>
            </w:r>
            <w:r>
              <w:rPr>
                <w:spacing w:val="-2"/>
                <w:w w:val="105"/>
                <w:sz w:val="11"/>
              </w:rPr>
              <w:t>začištění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průraz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zdí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průraz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zdí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průraz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stropu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průraz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stropu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Protipožární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ucpávka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průrazu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mezi požárními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úseky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Protipožární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ucpávka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průrazu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mezi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požárními</w:t>
            </w:r>
            <w:r>
              <w:rPr>
                <w:spacing w:val="-4"/>
                <w:w w:val="105"/>
                <w:sz w:val="11"/>
              </w:rPr>
              <w:t> úseky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montážní, úložný +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podružný </w:t>
            </w:r>
            <w:r>
              <w:rPr>
                <w:spacing w:val="-2"/>
                <w:sz w:val="15"/>
              </w:rPr>
              <w:t>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4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montážní,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úložný +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podružný </w:t>
            </w:r>
            <w:r>
              <w:rPr>
                <w:spacing w:val="-2"/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6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D2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Datový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rozvaděč 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DR1,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DR2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793,00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niky,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přepojení,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změření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Nhod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27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Přemístění stávající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DR 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niky,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přepojení, </w:t>
            </w:r>
            <w:r>
              <w:rPr>
                <w:spacing w:val="-2"/>
                <w:w w:val="105"/>
                <w:sz w:val="11"/>
              </w:rPr>
              <w:t>změření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19"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rozvaděč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stojanový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12U/600x600 skleněné </w:t>
            </w:r>
            <w:r>
              <w:rPr>
                <w:spacing w:val="-2"/>
                <w:sz w:val="15"/>
              </w:rPr>
              <w:t>dveře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19"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rozvaděč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stojanový 12U/600x600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skleněné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dveře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Pol149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19"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rozvodný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panel 5x220V-3m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přepěťovou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ochranou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19"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rozvodný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panel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5x220V-3m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přepěťovou </w:t>
            </w:r>
            <w:r>
              <w:rPr>
                <w:spacing w:val="-2"/>
                <w:w w:val="105"/>
                <w:sz w:val="11"/>
              </w:rPr>
              <w:t>ochranou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Vent.j.spodní(horní)-2V-220V/70W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4"/>
                <w:sz w:val="15"/>
              </w:rPr>
              <w:t>term.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Vent.j.spodní(horní)-2V-220V/70W </w:t>
            </w:r>
            <w:r>
              <w:rPr>
                <w:spacing w:val="-2"/>
                <w:w w:val="105"/>
                <w:sz w:val="11"/>
              </w:rPr>
              <w:t>term.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19" vyvazovací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panel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1U 5x plastová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úchytka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19" vyvazovací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panel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1U 5x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úchytka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Montážní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sada </w:t>
            </w:r>
            <w:r>
              <w:rPr>
                <w:spacing w:val="-5"/>
                <w:sz w:val="15"/>
              </w:rPr>
              <w:t>M6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sada </w:t>
            </w:r>
            <w:r>
              <w:rPr>
                <w:spacing w:val="-5"/>
                <w:w w:val="105"/>
                <w:sz w:val="11"/>
              </w:rPr>
              <w:t>M6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rozvodná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rozvodná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Patch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kabel Cat.5e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UTP - </w:t>
            </w:r>
            <w:r>
              <w:rPr>
                <w:spacing w:val="-5"/>
                <w:sz w:val="15"/>
              </w:rPr>
              <w:t>1m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Patch kabel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Cat.5e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UTP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Patch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kabel Cat.5e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UTP - </w:t>
            </w:r>
            <w:r>
              <w:rPr>
                <w:spacing w:val="-5"/>
                <w:sz w:val="15"/>
              </w:rPr>
              <w:t>2m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Patch kabel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Cat.5e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UTP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2m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optický pigtail 1xLC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optický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pigtail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1xLC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ochrana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optického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sváru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trubičková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ochrana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ochrana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optického sváru trubičková </w:t>
            </w:r>
            <w:r>
              <w:rPr>
                <w:spacing w:val="-2"/>
                <w:w w:val="105"/>
                <w:sz w:val="11"/>
              </w:rPr>
              <w:t>ochrana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metalický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patch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panel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24xRJ45/UTP/cat.5e/1U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metalický patch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panel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24xRJ45/UTP/cat.5e/1U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D3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z w:val="17"/>
              </w:rPr>
              <w:t>IP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komunikátor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860,00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Pol159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IP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komunikátor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vstupní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tablo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tlačítky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provedení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antivandal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6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IP komunikátor - vstupní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tablo se 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tlačítky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provedení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antivandal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Přídavný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napájecí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zdroj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 otevírání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el.zámku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12Vss/2,5A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Přídavný napájecí zdroj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otevírání el.zámku</w:t>
            </w:r>
            <w:r>
              <w:rPr>
                <w:spacing w:val="-2"/>
                <w:w w:val="105"/>
                <w:sz w:val="11"/>
              </w:rPr>
              <w:t> 12Vss/2,5A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Elektromechanický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zámek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12V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3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Elektromechanický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zámek</w:t>
            </w:r>
            <w:r>
              <w:rPr>
                <w:spacing w:val="-5"/>
                <w:w w:val="105"/>
                <w:sz w:val="11"/>
              </w:rPr>
              <w:t> 12V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115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D4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Aktivní prvky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7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Optický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modul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SFP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Optický modul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SFP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Switch PoE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portů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 specifikace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technické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zprávě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Switch PoE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 portů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specifikace 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technické </w:t>
            </w:r>
            <w:r>
              <w:rPr>
                <w:spacing w:val="-2"/>
                <w:w w:val="105"/>
                <w:sz w:val="11"/>
              </w:rPr>
              <w:t>zprávě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CloudRouter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 specifikace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technické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zprávě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CloudRouter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specifikace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technické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zprávě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Dokumentace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skutečného </w:t>
            </w:r>
            <w:r>
              <w:rPr>
                <w:spacing w:val="-4"/>
                <w:sz w:val="15"/>
              </w:rPr>
              <w:t>stavu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Dokumentace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skutečného </w:t>
            </w:r>
            <w:r>
              <w:rPr>
                <w:spacing w:val="-2"/>
                <w:w w:val="105"/>
                <w:sz w:val="11"/>
              </w:rPr>
              <w:t>stavu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Pol166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Uvedení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provozu,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nastavení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požadavku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investora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Uvedení do provozu, nastavení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dle požadavku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investora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type w:val="continuous"/>
      <w:pgSz w:w="16840" w:h="11910" w:orient="landscape"/>
      <w:pgMar w:header="0" w:footer="224" w:top="56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80928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813555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6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2023-10-18T08:56:26Z</dcterms:created>
  <dcterms:modified xsi:type="dcterms:W3CDTF">2023-10-18T08:56:26Z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