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D.1.4.c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Vzduchotechnika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 </w:t>
            </w:r>
            <w:r>
              <w:rPr>
                <w:b/>
                <w:spacing w:val="-2"/>
                <w:sz w:val="20"/>
              </w:rPr>
              <w:t>054,00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054,00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981,34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 </w:t>
            </w:r>
            <w:r>
              <w:rPr>
                <w:b/>
                <w:spacing w:val="-2"/>
                <w:sz w:val="20"/>
              </w:rPr>
              <w:t>035,34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6484"/>
        <w:gridCol w:w="3952"/>
        <w:gridCol w:w="1763"/>
      </w:tblGrid>
      <w:tr>
        <w:trPr>
          <w:trHeight w:val="340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707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707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707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D.1.4.c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Vzduchotechnika</w:t>
            </w:r>
          </w:p>
        </w:tc>
      </w:tr>
      <w:tr>
        <w:trPr>
          <w:trHeight w:val="303" w:hRule="atLeast"/>
        </w:trPr>
        <w:tc>
          <w:tcPr>
            <w:tcW w:w="1707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484" w:type="dxa"/>
          </w:tcPr>
          <w:p>
            <w:pPr>
              <w:pStyle w:val="TableParagraph"/>
              <w:spacing w:before="55"/>
              <w:ind w:left="255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2" w:type="dxa"/>
          </w:tcPr>
          <w:p>
            <w:pPr>
              <w:pStyle w:val="TableParagraph"/>
              <w:spacing w:before="55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707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484" w:type="dxa"/>
          </w:tcPr>
          <w:p>
            <w:pPr>
              <w:pStyle w:val="TableParagraph"/>
              <w:spacing w:before="146"/>
              <w:ind w:left="255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2" w:type="dxa"/>
          </w:tcPr>
          <w:p>
            <w:pPr>
              <w:pStyle w:val="TableParagraph"/>
              <w:spacing w:before="146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3" w:type="dxa"/>
          </w:tcPr>
          <w:p>
            <w:pPr>
              <w:pStyle w:val="TableParagraph"/>
              <w:spacing w:line="210" w:lineRule="atLeast" w:before="16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707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484" w:type="dxa"/>
          </w:tcPr>
          <w:p>
            <w:pPr>
              <w:pStyle w:val="TableParagraph"/>
              <w:spacing w:line="195" w:lineRule="exact"/>
              <w:ind w:left="255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2" w:type="dxa"/>
          </w:tcPr>
          <w:p>
            <w:pPr>
              <w:pStyle w:val="TableParagraph"/>
              <w:spacing w:line="195" w:lineRule="exact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3" w:type="dxa"/>
          </w:tcPr>
          <w:p>
            <w:pPr>
              <w:pStyle w:val="TableParagraph"/>
              <w:spacing w:before="2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15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176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 </w:t>
            </w:r>
            <w:r>
              <w:rPr>
                <w:b/>
                <w:spacing w:val="-2"/>
                <w:sz w:val="20"/>
              </w:rPr>
              <w:t>054,00</w:t>
            </w:r>
          </w:p>
        </w:tc>
      </w:tr>
      <w:tr>
        <w:trPr>
          <w:trHeight w:val="367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D1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sklep</w:t>
            </w:r>
          </w:p>
        </w:tc>
        <w:tc>
          <w:tcPr>
            <w:tcW w:w="395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11 </w:t>
            </w:r>
            <w:r>
              <w:rPr>
                <w:spacing w:val="-2"/>
                <w:sz w:val="20"/>
              </w:rPr>
              <w:t>038,00</w:t>
            </w:r>
          </w:p>
        </w:tc>
      </w:tr>
      <w:tr>
        <w:trPr>
          <w:trHeight w:val="374" w:hRule="atLeast"/>
        </w:trPr>
        <w:tc>
          <w:tcPr>
            <w:tcW w:w="8191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WC</w:t>
            </w:r>
          </w:p>
        </w:tc>
        <w:tc>
          <w:tcPr>
            <w:tcW w:w="39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9 </w:t>
            </w:r>
            <w:r>
              <w:rPr>
                <w:spacing w:val="-2"/>
                <w:sz w:val="20"/>
              </w:rPr>
              <w:t>954,00</w:t>
            </w:r>
          </w:p>
        </w:tc>
      </w:tr>
      <w:tr>
        <w:trPr>
          <w:trHeight w:val="374" w:hRule="atLeast"/>
        </w:trPr>
        <w:tc>
          <w:tcPr>
            <w:tcW w:w="8191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kuchyňka,</w:t>
            </w:r>
            <w:r>
              <w:rPr>
                <w:spacing w:val="-2"/>
                <w:sz w:val="20"/>
              </w:rPr>
              <w:t> sprcha</w:t>
            </w:r>
          </w:p>
        </w:tc>
        <w:tc>
          <w:tcPr>
            <w:tcW w:w="39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11 </w:t>
            </w:r>
            <w:r>
              <w:rPr>
                <w:spacing w:val="-2"/>
                <w:sz w:val="20"/>
              </w:rPr>
              <w:t>453,00</w:t>
            </w:r>
          </w:p>
        </w:tc>
      </w:tr>
      <w:tr>
        <w:trPr>
          <w:trHeight w:val="374" w:hRule="atLeast"/>
        </w:trPr>
        <w:tc>
          <w:tcPr>
            <w:tcW w:w="8191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D4 - Zařízení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WC ženy,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WC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muži</w:t>
            </w:r>
          </w:p>
        </w:tc>
        <w:tc>
          <w:tcPr>
            <w:tcW w:w="39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2"/>
                <w:sz w:val="20"/>
              </w:rPr>
              <w:t>809,00</w:t>
            </w:r>
          </w:p>
        </w:tc>
      </w:tr>
      <w:tr>
        <w:trPr>
          <w:trHeight w:val="374" w:hRule="atLeast"/>
        </w:trPr>
        <w:tc>
          <w:tcPr>
            <w:tcW w:w="81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D5 -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Ostatní</w:t>
            </w:r>
          </w:p>
        </w:tc>
        <w:tc>
          <w:tcPr>
            <w:tcW w:w="39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17 </w:t>
            </w:r>
            <w:r>
              <w:rPr>
                <w:spacing w:val="-2"/>
                <w:sz w:val="20"/>
              </w:rPr>
              <w:t>800,00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spacing w:before="15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Stavba: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  <w:rPr>
          <w:i w:val="0"/>
          <w:sz w:val="17"/>
        </w:rPr>
      </w:pPr>
    </w:p>
    <w:p>
      <w:pPr>
        <w:spacing w:line="530" w:lineRule="auto" w:before="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Objekt: </w:t>
      </w:r>
      <w:r>
        <w:rPr>
          <w:spacing w:val="-4"/>
          <w:sz w:val="17"/>
        </w:rPr>
        <w:t>Soupis:</w:t>
      </w:r>
    </w:p>
    <w:p>
      <w:pPr>
        <w:spacing w:before="13"/>
        <w:ind w:left="29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MUZEA</w:t>
      </w:r>
    </w:p>
    <w:p>
      <w:pPr>
        <w:pStyle w:val="BodyText"/>
        <w:spacing w:before="41"/>
        <w:rPr>
          <w:i w:val="0"/>
          <w:sz w:val="17"/>
        </w:rPr>
      </w:pPr>
    </w:p>
    <w:p>
      <w:pPr>
        <w:spacing w:before="1"/>
        <w:ind w:left="29" w:right="0" w:firstLine="0"/>
        <w:jc w:val="left"/>
        <w:rPr>
          <w:sz w:val="17"/>
        </w:rPr>
      </w:pPr>
      <w:r>
        <w:rPr>
          <w:spacing w:val="-2"/>
          <w:sz w:val="17"/>
        </w:rPr>
        <w:t>D.1.4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-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Technika prostředí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staveb</w:t>
      </w:r>
    </w:p>
    <w:p>
      <w:pPr>
        <w:pStyle w:val="BodyText"/>
        <w:spacing w:before="43"/>
        <w:rPr>
          <w:i w:val="0"/>
          <w:sz w:val="17"/>
        </w:rPr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D.1.4.c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5"/>
          <w:sz w:val="18"/>
        </w:rPr>
        <w:t> </w:t>
      </w:r>
      <w:r>
        <w:rPr>
          <w:b/>
          <w:spacing w:val="-2"/>
          <w:sz w:val="18"/>
        </w:rPr>
        <w:t>Vzduchotechnika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tabs>
          <w:tab w:pos="2080" w:val="left" w:leader="none"/>
          <w:tab w:pos="11209" w:val="left" w:leader="none"/>
          <w:tab w:pos="13229" w:val="right" w:leader="none"/>
        </w:tabs>
        <w:spacing w:before="106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> </w:t>
      </w:r>
      <w:r>
        <w:rPr>
          <w:spacing w:val="-2"/>
          <w:position w:val="10"/>
          <w:sz w:val="17"/>
        </w:rPr>
        <w:t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s.r.o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  <w:t>SILBA</w:t>
      </w:r>
      <w:r>
        <w:rPr>
          <w:spacing w:val="-11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Elstav,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Jirka</w:t>
      </w:r>
    </w:p>
    <w:p>
      <w:pPr>
        <w:pStyle w:val="BodyText"/>
        <w:spacing w:before="3"/>
        <w:rPr>
          <w:i w:val="0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365937</wp:posOffset>
                </wp:positionH>
                <wp:positionV relativeFrom="paragraph">
                  <wp:posOffset>112725</wp:posOffset>
                </wp:positionV>
                <wp:extent cx="9877425" cy="2857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9877425" cy="285750"/>
                          <a:chExt cx="9877425" cy="2857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89" y="889"/>
                            <a:ext cx="12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3845">
                                <a:moveTo>
                                  <a:pt x="0" y="0"/>
                                </a:moveTo>
                                <a:lnTo>
                                  <a:pt x="0" y="2838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" y="203"/>
                            <a:ext cx="19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5750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292"/>
                                </a:lnTo>
                                <a:lnTo>
                                  <a:pt x="1524" y="28529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876104" y="2412"/>
                            <a:ext cx="127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2575">
                                <a:moveTo>
                                  <a:pt x="0" y="0"/>
                                </a:moveTo>
                                <a:lnTo>
                                  <a:pt x="0" y="28232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75342" y="1727"/>
                            <a:ext cx="1905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384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768"/>
                                </a:lnTo>
                                <a:lnTo>
                                  <a:pt x="1524" y="2837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12" y="889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0" y="126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12" y="284734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50" y="283971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655" y="89993"/>
                            <a:ext cx="35814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PČ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Typ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22502" y="89993"/>
                            <a:ext cx="18351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82797" y="89993"/>
                            <a:ext cx="252729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104712" y="89993"/>
                            <a:ext cx="26149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99" w:val="left" w:leader="none"/>
                                  <w:tab w:pos="1579" w:val="left" w:leader="none"/>
                                  <w:tab w:pos="2783" w:val="left" w:leader="none"/>
                                </w:tabs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MJ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Množství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J.cena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Cena celkem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8973134" y="89993"/>
                            <a:ext cx="7607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Cenová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13999pt;margin-top:8.876025pt;width:777.75pt;height:22.5pt;mso-position-horizontal-relative:page;mso-position-vertical-relative:paragraph;z-index:-15728640;mso-wrap-distance-left:0;mso-wrap-distance-right:0" id="docshapegroup2" coordorigin="576,178" coordsize="15555,450">
                <v:line style="position:absolute" from="578,179" to="578,626" stroked="true" strokeweight=".140pt" strokecolor="#000000">
                  <v:stroke dashstyle="solid"/>
                </v:line>
                <v:rect style="position:absolute;left:576;top:177;width:3;height:450" id="docshape3" filled="true" fillcolor="#000000" stroked="false">
                  <v:fill type="solid"/>
                </v:rect>
                <v:line style="position:absolute" from="16129,181" to="16129,626" stroked="true" strokeweight=".140pt" strokecolor="#000000">
                  <v:stroke dashstyle="solid"/>
                </v:line>
                <v:rect style="position:absolute;left:16128;top:180;width:3;height:447" id="docshape4" filled="true" fillcolor="#000000" stroked="false">
                  <v:fill type="solid"/>
                </v:rect>
                <v:line style="position:absolute" from="580,179" to="16129,179" stroked="true" strokeweight=".140pt" strokecolor="#000000">
                  <v:stroke dashstyle="solid"/>
                </v:line>
                <v:rect style="position:absolute;left:578;top:177;width:15552;height:3" id="docshape5" filled="true" fillcolor="#000000" stroked="false">
                  <v:fill type="solid"/>
                </v:rect>
                <v:line style="position:absolute" from="580,626" to="16129,626" stroked="true" strokeweight=".140pt" strokecolor="#000000">
                  <v:stroke dashstyle="solid"/>
                </v:line>
                <v:rect style="position:absolute;left:578;top:624;width:15552;height:3" id="docshape6" filled="true" fillcolor="#000000" stroked="false">
                  <v:fill type="solid"/>
                </v:rect>
                <v:shape style="position:absolute;left:629;top:319;width:564;height:169" type="#_x0000_t202" id="docshape7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PČ</w:t>
                        </w:r>
                        <w:r>
                          <w:rPr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Typ</w:t>
                        </w:r>
                      </w:p>
                    </w:txbxContent>
                  </v:textbox>
                  <w10:wrap type="none"/>
                </v:shape>
                <v:shape style="position:absolute;left:1714;top:319;width:289;height:169" type="#_x0000_t202" id="docshape8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Kód</w:t>
                        </w:r>
                      </w:p>
                    </w:txbxContent>
                  </v:textbox>
                  <w10:wrap type="none"/>
                </v:shape>
                <v:shape style="position:absolute;left:6061;top:319;width:398;height:169" type="#_x0000_t202" id="docshape9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Popis</w:t>
                        </w:r>
                      </w:p>
                    </w:txbxContent>
                  </v:textbox>
                  <w10:wrap type="none"/>
                </v:shape>
                <v:shape style="position:absolute;left:10190;top:319;width:4118;height:169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599" w:val="left" w:leader="none"/>
                            <w:tab w:pos="1579" w:val="left" w:leader="none"/>
                            <w:tab w:pos="2783" w:val="left" w:leader="none"/>
                          </w:tabs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MJ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sz w:val="15"/>
                          </w:rPr>
                          <w:t>Množství</w:t>
                        </w:r>
                        <w:r>
                          <w:rPr>
                            <w:sz w:val="15"/>
                          </w:rPr>
                          <w:tab/>
                          <w:t>J.cena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  <w:r>
                          <w:rPr>
                            <w:sz w:val="15"/>
                          </w:rPr>
                          <w:tab/>
                          <w:t>Cena celkem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4"/>
                            <w:sz w:val="15"/>
                          </w:rPr>
                          <w:t>[CZK]</w:t>
                        </w:r>
                      </w:p>
                    </w:txbxContent>
                  </v:textbox>
                  <w10:wrap type="none"/>
                </v:shape>
                <v:shape style="position:absolute;left:14707;top:319;width:1198;height:169" type="#_x0000_t202" id="docshape11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Cenová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soustava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13083" w:val="left" w:leader="none"/>
        </w:tabs>
        <w:spacing w:before="57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57</w:t>
      </w:r>
      <w:r>
        <w:rPr>
          <w:b/>
          <w:spacing w:val="-2"/>
          <w:position w:val="-4"/>
          <w:sz w:val="20"/>
        </w:rPr>
        <w:t> 054,00</w:t>
      </w:r>
    </w:p>
    <w:p>
      <w:pPr>
        <w:tabs>
          <w:tab w:pos="805" w:val="left" w:leader="none"/>
          <w:tab w:pos="2085" w:val="left" w:leader="none"/>
          <w:tab w:pos="13083" w:val="left" w:leader="none"/>
        </w:tabs>
        <w:spacing w:before="171"/>
        <w:ind w:left="474" w:right="0" w:firstLine="0"/>
        <w:jc w:val="left"/>
        <w:rPr>
          <w:sz w:val="20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pacing w:val="-5"/>
          <w:sz w:val="20"/>
        </w:rPr>
        <w:t>D1</w:t>
      </w:r>
      <w:r>
        <w:rPr>
          <w:sz w:val="20"/>
        </w:rPr>
        <w:tab/>
        <w:t>Zařízení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sklep</w:t>
      </w:r>
      <w:r>
        <w:rPr>
          <w:sz w:val="20"/>
        </w:rPr>
        <w:tab/>
        <w:t>11</w:t>
      </w:r>
      <w:r>
        <w:rPr>
          <w:spacing w:val="-2"/>
          <w:sz w:val="20"/>
        </w:rPr>
        <w:t> 038,00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Pol67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Nástěnný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radiální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ventilátor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100 (100 m3/h,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80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Pa)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02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26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082,00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10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082,00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pStyle w:val="Heading1"/>
        <w:tabs>
          <w:tab w:pos="1600" w:val="left" w:leader="none"/>
        </w:tabs>
        <w:spacing w:before="18"/>
        <w:ind w:left="0" w:right="10460"/>
        <w:jc w:val="center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Nástěnný radiální ventilátor</w:t>
      </w:r>
      <w:r>
        <w:rPr>
          <w:spacing w:val="-1"/>
          <w:w w:val="105"/>
        </w:rPr>
        <w:t> </w:t>
      </w:r>
      <w:r>
        <w:rPr>
          <w:w w:val="105"/>
        </w:rPr>
        <w:t>pr.</w:t>
      </w:r>
      <w:r>
        <w:rPr>
          <w:spacing w:val="-1"/>
          <w:w w:val="105"/>
        </w:rPr>
        <w:t> </w:t>
      </w:r>
      <w:r>
        <w:rPr>
          <w:w w:val="105"/>
        </w:rPr>
        <w:t>100</w:t>
      </w:r>
      <w:r>
        <w:rPr>
          <w:spacing w:val="-1"/>
          <w:w w:val="105"/>
        </w:rPr>
        <w:t> </w:t>
      </w:r>
      <w:r>
        <w:rPr>
          <w:w w:val="105"/>
        </w:rPr>
        <w:t>(100</w:t>
      </w:r>
      <w:r>
        <w:rPr>
          <w:spacing w:val="-1"/>
          <w:w w:val="105"/>
        </w:rPr>
        <w:t> </w:t>
      </w:r>
      <w:r>
        <w:rPr>
          <w:w w:val="105"/>
        </w:rPr>
        <w:t>m3/h, 80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Pa)</w:t>
      </w:r>
    </w:p>
    <w:p>
      <w:pPr>
        <w:pStyle w:val="BodyText"/>
        <w:spacing w:before="101"/>
        <w:ind w:right="10533"/>
        <w:jc w:val="center"/>
        <w:rPr>
          <w:i/>
        </w:rPr>
      </w:pPr>
      <w:r>
        <w:rPr>
          <w:i/>
          <w:w w:val="105"/>
        </w:rPr>
        <w:t>Poznámka k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položce:</w:t>
      </w:r>
    </w:p>
    <w:p>
      <w:pPr>
        <w:pStyle w:val="BodyText"/>
        <w:spacing w:line="104" w:lineRule="exact" w:before="25"/>
        <w:ind w:left="2073"/>
        <w:rPr>
          <w:i/>
        </w:rPr>
      </w:pPr>
      <w:r>
        <w:rPr>
          <w:i/>
          <w:w w:val="105"/>
        </w:rPr>
        <w:t>Skříň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z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nárazuvzdorného plastu,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barva bílá.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Ve výtlaku ventilátoru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zpětná klapka.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Čelní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panel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obsahuje nerezovou filtrační mřížku.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Oběžné </w:t>
      </w:r>
      <w:r>
        <w:rPr>
          <w:i/>
          <w:spacing w:val="-4"/>
          <w:w w:val="105"/>
        </w:rPr>
        <w:t>kolo</w:t>
      </w:r>
    </w:p>
    <w:p>
      <w:pPr>
        <w:pStyle w:val="BodyText"/>
        <w:tabs>
          <w:tab w:pos="2073" w:val="left" w:leader="none"/>
        </w:tabs>
        <w:spacing w:line="174" w:lineRule="exact"/>
        <w:ind w:left="472"/>
        <w:rPr>
          <w:i/>
        </w:rPr>
      </w:pPr>
      <w:r>
        <w:rPr>
          <w:i w:val="0"/>
          <w:spacing w:val="-10"/>
          <w:w w:val="105"/>
          <w:position w:val="7"/>
        </w:rPr>
        <w:t>P</w:t>
      </w:r>
      <w:r>
        <w:rPr>
          <w:i w:val="0"/>
          <w:position w:val="7"/>
        </w:rPr>
        <w:tab/>
      </w:r>
      <w:r>
        <w:rPr>
          <w:i/>
          <w:w w:val="105"/>
        </w:rPr>
        <w:t>radiální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s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dopředu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zahnutými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lopatkami.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Oběžné kolo je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staticky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dynamicky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vyvážené.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Motor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tříotáčkový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asynchronní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s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rozběhovým</w:t>
      </w:r>
    </w:p>
    <w:p>
      <w:pPr>
        <w:pStyle w:val="BodyText"/>
        <w:spacing w:before="25"/>
        <w:ind w:left="2073"/>
        <w:rPr>
          <w:i/>
        </w:rPr>
      </w:pPr>
      <w:r>
        <w:rPr>
          <w:i/>
          <w:w w:val="105"/>
        </w:rPr>
        <w:t>kondenzátorem. Motor s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tepelnou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ochranu proti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přehřátí. Max.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provozní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teplota okolí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je 40 °C. Provedení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s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dvojitou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izolací,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krytí</w:t>
      </w:r>
      <w:r>
        <w:rPr>
          <w:i/>
          <w:spacing w:val="1"/>
          <w:w w:val="105"/>
        </w:rPr>
        <w:t> </w:t>
      </w:r>
      <w:r>
        <w:rPr>
          <w:i/>
          <w:spacing w:val="-4"/>
          <w:w w:val="105"/>
        </w:rPr>
        <w:t>IP44.</w:t>
      </w:r>
    </w:p>
    <w:p>
      <w:pPr>
        <w:pStyle w:val="BodyText"/>
        <w:spacing w:before="10"/>
        <w:rPr>
          <w:i/>
          <w:sz w:val="6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24013-</w:t>
            </w:r>
            <w:r>
              <w:rPr>
                <w:spacing w:val="-4"/>
                <w:sz w:val="15"/>
              </w:rPr>
              <w:t>2110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ventilátoru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Heading1"/>
        <w:tabs>
          <w:tab w:pos="2073" w:val="left" w:leader="none"/>
        </w:tabs>
        <w:spacing w:before="21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Montáž </w:t>
      </w:r>
      <w:r>
        <w:rPr>
          <w:spacing w:val="-2"/>
          <w:w w:val="105"/>
        </w:rPr>
        <w:t>ventilátoru</w:t>
      </w:r>
    </w:p>
    <w:p>
      <w:pPr>
        <w:pStyle w:val="BodyText"/>
        <w:tabs>
          <w:tab w:pos="2073" w:val="left" w:leader="none"/>
        </w:tabs>
        <w:spacing w:line="180" w:lineRule="auto" w:before="40"/>
        <w:ind w:left="472"/>
        <w:rPr>
          <w:i/>
        </w:rPr>
      </w:pPr>
      <w:r>
        <w:rPr>
          <w:i w:val="0"/>
          <w:spacing w:val="-10"/>
          <w:w w:val="105"/>
          <w:position w:val="-6"/>
        </w:rPr>
        <w:t>P</w:t>
      </w:r>
      <w:r>
        <w:rPr>
          <w:i w:val="0"/>
          <w:position w:val="-6"/>
        </w:rPr>
        <w:tab/>
      </w:r>
      <w:r>
        <w:rPr>
          <w:i/>
          <w:w w:val="105"/>
        </w:rPr>
        <w:t>Poznámka k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položce:</w:t>
      </w:r>
    </w:p>
    <w:p>
      <w:pPr>
        <w:pStyle w:val="BodyText"/>
        <w:spacing w:line="104" w:lineRule="exact" w:after="5"/>
        <w:ind w:left="2073"/>
        <w:rPr>
          <w:i/>
        </w:rPr>
      </w:pPr>
      <w:r>
        <w:rPr>
          <w:i/>
          <w:w w:val="105"/>
        </w:rPr>
        <w:t>Umístění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v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1.PP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(půdorys</w:t>
      </w:r>
      <w:r>
        <w:rPr>
          <w:i/>
          <w:spacing w:val="3"/>
          <w:w w:val="105"/>
        </w:rPr>
        <w:t> </w:t>
      </w:r>
      <w:r>
        <w:rPr>
          <w:i/>
          <w:spacing w:val="-2"/>
          <w:w w:val="105"/>
        </w:rPr>
        <w:t>1.PP)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Pol68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Střešní hlavice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125,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pozink.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02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5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pStyle w:val="Heading1"/>
        <w:tabs>
          <w:tab w:pos="2073" w:val="left" w:leader="none"/>
        </w:tabs>
        <w:spacing w:after="20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Střešní hlavice pr.</w:t>
      </w:r>
      <w:r>
        <w:rPr>
          <w:spacing w:val="1"/>
          <w:w w:val="105"/>
        </w:rPr>
        <w:t> </w:t>
      </w:r>
      <w:r>
        <w:rPr>
          <w:w w:val="105"/>
        </w:rPr>
        <w:t>125,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pozink.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24076-</w:t>
            </w:r>
            <w:r>
              <w:rPr>
                <w:spacing w:val="-4"/>
                <w:sz w:val="15"/>
              </w:rPr>
              <w:t>1116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hlavice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tabs>
          <w:tab w:pos="2073" w:val="left" w:leader="none"/>
        </w:tabs>
        <w:spacing w:before="20"/>
        <w:ind w:left="472" w:right="0" w:firstLine="0"/>
        <w:jc w:val="left"/>
        <w:rPr>
          <w:sz w:val="11"/>
        </w:rPr>
      </w:pPr>
      <w:r>
        <w:rPr>
          <w:spacing w:val="-5"/>
          <w:w w:val="105"/>
          <w:sz w:val="11"/>
        </w:rPr>
        <w:t>PP</w:t>
      </w:r>
      <w:r>
        <w:rPr>
          <w:sz w:val="11"/>
        </w:rPr>
        <w:tab/>
      </w:r>
      <w:r>
        <w:rPr>
          <w:w w:val="105"/>
          <w:sz w:val="11"/>
        </w:rPr>
        <w:t>Montáž střešní</w:t>
      </w:r>
      <w:r>
        <w:rPr>
          <w:spacing w:val="3"/>
          <w:w w:val="105"/>
          <w:sz w:val="11"/>
        </w:rPr>
        <w:t> </w:t>
      </w:r>
      <w:r>
        <w:rPr>
          <w:spacing w:val="-2"/>
          <w:w w:val="105"/>
          <w:sz w:val="11"/>
        </w:rPr>
        <w:t>hlavice</w:t>
      </w:r>
    </w:p>
    <w:p>
      <w:pPr>
        <w:pStyle w:val="BodyText"/>
        <w:tabs>
          <w:tab w:pos="2073" w:val="left" w:leader="none"/>
        </w:tabs>
        <w:spacing w:line="180" w:lineRule="auto" w:before="39"/>
        <w:ind w:left="472"/>
        <w:rPr>
          <w:i/>
        </w:rPr>
      </w:pPr>
      <w:r>
        <w:rPr>
          <w:i w:val="0"/>
          <w:spacing w:val="-10"/>
          <w:w w:val="105"/>
          <w:position w:val="-6"/>
        </w:rPr>
        <w:t>P</w:t>
      </w:r>
      <w:r>
        <w:rPr>
          <w:i w:val="0"/>
          <w:position w:val="-6"/>
        </w:rPr>
        <w:tab/>
      </w:r>
      <w:r>
        <w:rPr>
          <w:i/>
          <w:w w:val="105"/>
        </w:rPr>
        <w:t>Poznámka k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položce:</w:t>
      </w:r>
    </w:p>
    <w:p>
      <w:pPr>
        <w:pStyle w:val="BodyText"/>
        <w:spacing w:line="104" w:lineRule="exact" w:after="6"/>
        <w:ind w:left="2073"/>
        <w:rPr>
          <w:i/>
        </w:rPr>
      </w:pPr>
      <w:r>
        <w:rPr>
          <w:i/>
          <w:w w:val="105"/>
        </w:rPr>
        <w:t>Umístění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v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2.NP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(půdorys</w:t>
      </w:r>
      <w:r>
        <w:rPr>
          <w:i/>
          <w:spacing w:val="3"/>
          <w:w w:val="105"/>
        </w:rPr>
        <w:t> </w:t>
      </w:r>
      <w:r>
        <w:rPr>
          <w:i/>
          <w:spacing w:val="-2"/>
          <w:w w:val="105"/>
        </w:rPr>
        <w:t>2.NP)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Pol69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Potrubí Spiro do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30% </w:t>
            </w:r>
            <w:r>
              <w:rPr>
                <w:i/>
                <w:spacing w:val="-2"/>
                <w:sz w:val="15"/>
              </w:rPr>
              <w:t>tvarovek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1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5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10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pStyle w:val="Heading1"/>
        <w:tabs>
          <w:tab w:pos="2073" w:val="left" w:leader="none"/>
        </w:tabs>
        <w:spacing w:after="20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Potrubí Spiro do pr.</w:t>
      </w:r>
      <w:r>
        <w:rPr>
          <w:spacing w:val="1"/>
          <w:w w:val="105"/>
        </w:rPr>
        <w:t> </w:t>
      </w:r>
      <w:r>
        <w:rPr>
          <w:w w:val="105"/>
        </w:rPr>
        <w:t>125,</w:t>
      </w:r>
      <w:r>
        <w:rPr>
          <w:spacing w:val="1"/>
          <w:w w:val="105"/>
        </w:rPr>
        <w:t> </w:t>
      </w:r>
      <w:r>
        <w:rPr>
          <w:w w:val="105"/>
        </w:rPr>
        <w:t>30% </w:t>
      </w:r>
      <w:r>
        <w:rPr>
          <w:spacing w:val="-2"/>
          <w:w w:val="105"/>
        </w:rPr>
        <w:t>tvarovek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</w:t>
            </w:r>
            <w:r>
              <w:rPr>
                <w:spacing w:val="-4"/>
                <w:sz w:val="15"/>
              </w:rPr>
              <w:t>1114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Spiro </w:t>
            </w:r>
            <w:r>
              <w:rPr>
                <w:spacing w:val="-2"/>
                <w:sz w:val="15"/>
              </w:rPr>
              <w:t>potrubí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89,00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tabs>
          <w:tab w:pos="2073" w:val="left" w:leader="none"/>
        </w:tabs>
        <w:spacing w:before="20"/>
        <w:ind w:left="472" w:right="0" w:firstLine="0"/>
        <w:jc w:val="left"/>
        <w:rPr>
          <w:sz w:val="11"/>
        </w:rPr>
      </w:pPr>
      <w:r>
        <w:rPr>
          <w:spacing w:val="-5"/>
          <w:w w:val="105"/>
          <w:sz w:val="11"/>
        </w:rPr>
        <w:t>PP</w:t>
      </w:r>
      <w:r>
        <w:rPr>
          <w:sz w:val="11"/>
        </w:rPr>
        <w:tab/>
      </w:r>
      <w:r>
        <w:rPr>
          <w:w w:val="105"/>
          <w:sz w:val="11"/>
        </w:rPr>
        <w:t>Montáž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Spiro </w:t>
      </w:r>
      <w:r>
        <w:rPr>
          <w:spacing w:val="-2"/>
          <w:w w:val="105"/>
          <w:sz w:val="11"/>
        </w:rPr>
        <w:t>potrubí</w:t>
      </w:r>
    </w:p>
    <w:p>
      <w:pPr>
        <w:pStyle w:val="BodyText"/>
        <w:tabs>
          <w:tab w:pos="2073" w:val="left" w:leader="none"/>
        </w:tabs>
        <w:spacing w:line="180" w:lineRule="auto" w:before="40"/>
        <w:ind w:left="472"/>
        <w:rPr>
          <w:i/>
        </w:rPr>
      </w:pPr>
      <w:r>
        <w:rPr>
          <w:i w:val="0"/>
          <w:spacing w:val="-10"/>
          <w:w w:val="105"/>
          <w:position w:val="-6"/>
        </w:rPr>
        <w:t>P</w:t>
      </w:r>
      <w:r>
        <w:rPr>
          <w:i w:val="0"/>
          <w:position w:val="-6"/>
        </w:rPr>
        <w:tab/>
      </w:r>
      <w:r>
        <w:rPr>
          <w:i/>
          <w:w w:val="105"/>
        </w:rPr>
        <w:t>Poznámka k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položce:</w:t>
      </w:r>
    </w:p>
    <w:p>
      <w:pPr>
        <w:pStyle w:val="BodyText"/>
        <w:spacing w:line="104" w:lineRule="exact" w:after="6"/>
        <w:ind w:left="2073"/>
        <w:rPr>
          <w:i/>
        </w:rPr>
      </w:pPr>
      <w:r>
        <w:rPr>
          <w:i/>
          <w:w w:val="105"/>
        </w:rPr>
        <w:t>Umístění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v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1.PP,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1.NP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2.NP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(půdorysy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1.PP,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1.NP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2.NP)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Zaslepení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potrubí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odvodnění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02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5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pStyle w:val="Heading1"/>
        <w:tabs>
          <w:tab w:pos="2073" w:val="left" w:leader="none"/>
        </w:tabs>
        <w:spacing w:after="20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Zaslepení</w:t>
      </w:r>
      <w:r>
        <w:rPr>
          <w:spacing w:val="1"/>
          <w:w w:val="105"/>
        </w:rPr>
        <w:t> </w:t>
      </w:r>
      <w:r>
        <w:rPr>
          <w:w w:val="105"/>
        </w:rPr>
        <w:t>potrubí</w:t>
      </w:r>
      <w:r>
        <w:rPr>
          <w:spacing w:val="1"/>
          <w:w w:val="105"/>
        </w:rPr>
        <w:t> </w:t>
      </w:r>
      <w:r>
        <w:rPr>
          <w:w w:val="105"/>
        </w:rPr>
        <w:t>pr.</w:t>
      </w:r>
      <w:r>
        <w:rPr>
          <w:spacing w:val="1"/>
          <w:w w:val="105"/>
        </w:rPr>
        <w:t> </w:t>
      </w:r>
      <w:r>
        <w:rPr>
          <w:w w:val="105"/>
        </w:rPr>
        <w:t>125 vč.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odvodnění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24084-1114.1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zaslepení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tabs>
          <w:tab w:pos="2073" w:val="left" w:leader="none"/>
        </w:tabs>
        <w:spacing w:before="20"/>
        <w:ind w:left="472" w:right="0" w:firstLine="0"/>
        <w:jc w:val="left"/>
        <w:rPr>
          <w:sz w:val="11"/>
        </w:rPr>
      </w:pPr>
      <w:r>
        <w:rPr>
          <w:spacing w:val="-5"/>
          <w:w w:val="105"/>
          <w:sz w:val="11"/>
        </w:rPr>
        <w:t>PP</w:t>
      </w:r>
      <w:r>
        <w:rPr>
          <w:sz w:val="11"/>
        </w:rPr>
        <w:tab/>
      </w:r>
      <w:r>
        <w:rPr>
          <w:w w:val="105"/>
          <w:sz w:val="11"/>
        </w:rPr>
        <w:t>Montáž </w:t>
      </w:r>
      <w:r>
        <w:rPr>
          <w:spacing w:val="-2"/>
          <w:w w:val="105"/>
          <w:sz w:val="11"/>
        </w:rPr>
        <w:t>zaslepení</w:t>
      </w:r>
    </w:p>
    <w:p>
      <w:pPr>
        <w:pStyle w:val="BodyText"/>
        <w:tabs>
          <w:tab w:pos="2073" w:val="left" w:leader="none"/>
        </w:tabs>
        <w:spacing w:line="180" w:lineRule="auto" w:before="39"/>
        <w:ind w:left="472"/>
        <w:rPr>
          <w:i/>
        </w:rPr>
      </w:pPr>
      <w:r>
        <w:rPr>
          <w:i w:val="0"/>
          <w:spacing w:val="-10"/>
          <w:w w:val="105"/>
          <w:position w:val="-6"/>
        </w:rPr>
        <w:t>P</w:t>
      </w:r>
      <w:r>
        <w:rPr>
          <w:i w:val="0"/>
          <w:position w:val="-6"/>
        </w:rPr>
        <w:tab/>
      </w:r>
      <w:r>
        <w:rPr>
          <w:i/>
          <w:w w:val="105"/>
        </w:rPr>
        <w:t>Poznámka k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položce:</w:t>
      </w:r>
    </w:p>
    <w:p>
      <w:pPr>
        <w:pStyle w:val="BodyText"/>
        <w:spacing w:line="104" w:lineRule="exact" w:after="6"/>
        <w:ind w:left="2073"/>
        <w:rPr>
          <w:i/>
        </w:rPr>
      </w:pPr>
      <w:r>
        <w:rPr>
          <w:i/>
          <w:w w:val="105"/>
        </w:rPr>
        <w:t>Umístění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v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1.NP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(půdorys</w:t>
      </w:r>
      <w:r>
        <w:rPr>
          <w:i/>
          <w:spacing w:val="3"/>
          <w:w w:val="105"/>
        </w:rPr>
        <w:t> </w:t>
      </w:r>
      <w:r>
        <w:rPr>
          <w:i/>
          <w:spacing w:val="-2"/>
          <w:w w:val="105"/>
        </w:rPr>
        <w:t>1.NP)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Tepelná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izolace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vnitřní, minerální, tl.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20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Al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folie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161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02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5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10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pStyle w:val="Heading1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Tepelná</w:t>
      </w:r>
      <w:r>
        <w:rPr>
          <w:spacing w:val="-3"/>
          <w:w w:val="105"/>
        </w:rPr>
        <w:t> </w:t>
      </w:r>
      <w:r>
        <w:rPr>
          <w:w w:val="105"/>
        </w:rPr>
        <w:t>izolace</w:t>
      </w:r>
      <w:r>
        <w:rPr>
          <w:spacing w:val="-2"/>
          <w:w w:val="105"/>
        </w:rPr>
        <w:t> </w:t>
      </w:r>
      <w:r>
        <w:rPr>
          <w:w w:val="105"/>
        </w:rPr>
        <w:t>vnitřní,</w:t>
      </w:r>
      <w:r>
        <w:rPr>
          <w:spacing w:val="-1"/>
          <w:w w:val="105"/>
        </w:rPr>
        <w:t> </w:t>
      </w:r>
      <w:r>
        <w:rPr>
          <w:w w:val="105"/>
        </w:rPr>
        <w:t>minerální,</w:t>
      </w:r>
      <w:r>
        <w:rPr>
          <w:spacing w:val="-2"/>
          <w:w w:val="105"/>
        </w:rPr>
        <w:t> </w:t>
      </w:r>
      <w:r>
        <w:rPr>
          <w:w w:val="105"/>
        </w:rPr>
        <w:t>tl.</w:t>
      </w:r>
      <w:r>
        <w:rPr>
          <w:spacing w:val="-1"/>
          <w:w w:val="105"/>
        </w:rPr>
        <w:t> </w:t>
      </w:r>
      <w:r>
        <w:rPr>
          <w:w w:val="105"/>
        </w:rPr>
        <w:t>20</w:t>
      </w:r>
      <w:r>
        <w:rPr>
          <w:spacing w:val="-2"/>
          <w:w w:val="105"/>
        </w:rPr>
        <w:t> </w:t>
      </w:r>
      <w:r>
        <w:rPr>
          <w:w w:val="105"/>
        </w:rPr>
        <w:t>mm,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folie</w:t>
      </w:r>
    </w:p>
    <w:p>
      <w:pPr>
        <w:pStyle w:val="BodyText"/>
        <w:tabs>
          <w:tab w:pos="2073" w:val="left" w:leader="none"/>
        </w:tabs>
        <w:spacing w:line="180" w:lineRule="auto" w:before="39"/>
        <w:ind w:left="472"/>
        <w:rPr>
          <w:i/>
        </w:rPr>
      </w:pPr>
      <w:r>
        <w:rPr>
          <w:i w:val="0"/>
          <w:spacing w:val="-10"/>
          <w:w w:val="105"/>
          <w:position w:val="-6"/>
        </w:rPr>
        <w:t>P</w:t>
      </w:r>
      <w:r>
        <w:rPr>
          <w:i w:val="0"/>
          <w:position w:val="-6"/>
        </w:rPr>
        <w:tab/>
      </w:r>
      <w:r>
        <w:rPr>
          <w:i/>
          <w:w w:val="105"/>
        </w:rPr>
        <w:t>Poznámka k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položce:</w:t>
      </w:r>
    </w:p>
    <w:p>
      <w:pPr>
        <w:pStyle w:val="BodyText"/>
        <w:spacing w:line="104" w:lineRule="exact" w:after="6"/>
        <w:ind w:left="2073"/>
        <w:rPr>
          <w:i/>
        </w:rPr>
      </w:pPr>
      <w:r>
        <w:rPr>
          <w:i/>
          <w:w w:val="105"/>
        </w:rPr>
        <w:t>Tepelná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izolace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-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minerální vlna, hliníková</w:t>
      </w:r>
      <w:r>
        <w:rPr>
          <w:i/>
          <w:spacing w:val="-1"/>
          <w:w w:val="105"/>
        </w:rPr>
        <w:t> </w:t>
      </w:r>
      <w:r>
        <w:rPr>
          <w:i/>
          <w:spacing w:val="-2"/>
          <w:w w:val="105"/>
        </w:rPr>
        <w:t>folie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Pol72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tepelné </w:t>
            </w:r>
            <w:r>
              <w:rPr>
                <w:spacing w:val="-2"/>
                <w:sz w:val="15"/>
              </w:rPr>
              <w:t>izolace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tabs>
          <w:tab w:pos="2073" w:val="left" w:leader="none"/>
        </w:tabs>
        <w:spacing w:before="20"/>
        <w:ind w:left="472" w:right="0" w:firstLine="0"/>
        <w:jc w:val="left"/>
        <w:rPr>
          <w:sz w:val="11"/>
        </w:rPr>
      </w:pPr>
      <w:r>
        <w:rPr>
          <w:spacing w:val="-5"/>
          <w:w w:val="105"/>
          <w:sz w:val="11"/>
        </w:rPr>
        <w:t>PP</w:t>
      </w:r>
      <w:r>
        <w:rPr>
          <w:sz w:val="11"/>
        </w:rPr>
        <w:tab/>
      </w:r>
      <w:r>
        <w:rPr>
          <w:w w:val="105"/>
          <w:sz w:val="11"/>
        </w:rPr>
        <w:t>Montáž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tepelné</w:t>
      </w:r>
      <w:r>
        <w:rPr>
          <w:spacing w:val="-1"/>
          <w:w w:val="105"/>
          <w:sz w:val="11"/>
        </w:rPr>
        <w:t> </w:t>
      </w:r>
      <w:r>
        <w:rPr>
          <w:spacing w:val="-2"/>
          <w:w w:val="105"/>
          <w:sz w:val="11"/>
        </w:rPr>
        <w:t>izolace</w:t>
      </w:r>
    </w:p>
    <w:p>
      <w:pPr>
        <w:spacing w:after="0"/>
        <w:jc w:val="left"/>
        <w:rPr>
          <w:sz w:val="11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7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4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82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82"/>
              <w:ind w:left="36"/>
              <w:rPr>
                <w:sz w:val="20"/>
              </w:rPr>
            </w:pPr>
            <w:r>
              <w:rPr>
                <w:sz w:val="20"/>
              </w:rPr>
              <w:t>Zařízení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WC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8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9 </w:t>
            </w:r>
            <w:r>
              <w:rPr>
                <w:spacing w:val="-2"/>
                <w:sz w:val="20"/>
              </w:rPr>
              <w:t>954,00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Diagonální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potrubní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ventilátor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 (160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m3/h, 80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Pa)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751,00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751,00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0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0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0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Diagonální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ventilátor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m3/h,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Pa)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4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0" w:lineRule="atLeast"/>
              <w:ind w:left="24" w:right="2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Skříň ventilátoru z plastu. Skříň se skládá z montážní lišty s dvěma hrdly a motoru, který je s hrdly spojen rychloupínacími sponami.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Konstrukce umožňuje demontáž motorové části bez nutnosti odpojit potrubí. Oběžné kolo ventilátoru z plastu., Motor asynchronní s kotvou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nakrátko. Motor vybaven tepelnou pojistkou. Ložiska kuličková s tukovou náplní na dobu životnosti. Třída izolace B, krytí je IP 44.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24013-</w:t>
            </w:r>
            <w:r>
              <w:rPr>
                <w:spacing w:val="-4"/>
                <w:sz w:val="15"/>
              </w:rPr>
              <w:t>2110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ventilátoru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</w:t>
            </w:r>
            <w:r>
              <w:rPr>
                <w:spacing w:val="-2"/>
                <w:w w:val="105"/>
                <w:sz w:val="11"/>
              </w:rPr>
              <w:t>ventilátoru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Pol68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Střešní hlavice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125,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pozink.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885,00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885,00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Střešní hlavice pr.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pozink.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24076-</w:t>
            </w:r>
            <w:r>
              <w:rPr>
                <w:spacing w:val="-4"/>
                <w:sz w:val="15"/>
              </w:rPr>
              <w:t>1116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hlavice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střešní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hlavice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2.NP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2.NP)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Zpětná klapka pr.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Zpětná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klapka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Zpětná klapka pro kruhové potrubí,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galvanizované </w:t>
            </w:r>
            <w:r>
              <w:rPr>
                <w:i/>
                <w:spacing w:val="-2"/>
                <w:w w:val="105"/>
                <w:sz w:val="11"/>
              </w:rPr>
              <w:t>oceli.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24071-</w:t>
            </w: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zpětné klapky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zpětné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klapky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Talířový ventil kovový odvodní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100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montážního kroužku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Talířový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100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kroužku pr.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Kovový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talířový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ventil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odvodní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regulací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průtoku,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nátěr RAL9010,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montážní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rámeček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pozinkovaného </w:t>
            </w:r>
            <w:r>
              <w:rPr>
                <w:i/>
                <w:spacing w:val="-2"/>
                <w:w w:val="105"/>
                <w:sz w:val="11"/>
              </w:rPr>
              <w:t>plechu.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24074-</w:t>
            </w:r>
            <w:r>
              <w:rPr>
                <w:spacing w:val="-4"/>
                <w:sz w:val="15"/>
              </w:rPr>
              <w:t>1612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talířového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ventilu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talířového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Talířový ventil kovový odvodní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montážního kroužku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Talířový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125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kroužku pr.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Kovový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talířový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ventil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odvodní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regulací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průtoku,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nátěr RAL9010,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montážní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rámeček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pozinkovaného </w:t>
            </w:r>
            <w:r>
              <w:rPr>
                <w:i/>
                <w:spacing w:val="-2"/>
                <w:w w:val="105"/>
                <w:sz w:val="11"/>
              </w:rPr>
              <w:t>plechu.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24074-</w:t>
            </w:r>
            <w:r>
              <w:rPr>
                <w:spacing w:val="-4"/>
                <w:sz w:val="15"/>
              </w:rPr>
              <w:t>1613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talířového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ventilu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talířového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Talířový ventil kovový odvodní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montážního kroužku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Talířový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160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kroužku 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Kovový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talířový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ventil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odvodní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regulací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průtoku,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nátěr RAL9010,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montážní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rámeček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pozinkovaného </w:t>
            </w:r>
            <w:r>
              <w:rPr>
                <w:i/>
                <w:spacing w:val="-2"/>
                <w:w w:val="105"/>
                <w:sz w:val="11"/>
              </w:rPr>
              <w:t>plechu.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24074-</w:t>
            </w:r>
            <w:r>
              <w:rPr>
                <w:spacing w:val="-4"/>
                <w:sz w:val="15"/>
              </w:rPr>
              <w:t>1615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talířového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ventilu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talířového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Ohebná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hadice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akusticky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izolovaná,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94,00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94,00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Ohebná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hadice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akusticky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izolovaná,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102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4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41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0" w:lineRule="atLeast"/>
              <w:ind w:left="24" w:right="2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Ohebná Al laminátová hadice s tepelnou a hlukovou izolací z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vrstvy minerální vaty tloušťky 25 mm, 16 kg/m3, parozábrana – zpevněný Al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laminát. Vnitřní hadice je perforovaná jako tlumič hluku.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0" w:footer="224" w:top="560" w:bottom="568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24087-</w:t>
            </w:r>
            <w:r>
              <w:rPr>
                <w:spacing w:val="-4"/>
                <w:sz w:val="15"/>
              </w:rPr>
              <w:t>1113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ohebné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hadice pr.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ohebné hadice pr. </w:t>
            </w:r>
            <w:r>
              <w:rPr>
                <w:spacing w:val="-5"/>
                <w:w w:val="105"/>
                <w:sz w:val="11"/>
              </w:rPr>
              <w:t>102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Ohebná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hadice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akusticky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izolovaná,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127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Ohebná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hadice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akusticky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izolovaná,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49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1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0" w:lineRule="atLeast"/>
              <w:ind w:left="24" w:right="2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Ohebná Al laminátová hadice s tepelnou a hlukovou izolací z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vrstvy minerální vaty tloušťky 25 mm, 16 kg/m3, parozábrana – zpevněný Al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laminát. Vnitřní hadice je perforovaná jako tlumič hluku.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24087-1113.1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ohebné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hadice pr.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ohebné hadice pr. </w:t>
            </w:r>
            <w:r>
              <w:rPr>
                <w:spacing w:val="-5"/>
                <w:w w:val="105"/>
                <w:sz w:val="11"/>
              </w:rPr>
              <w:t>127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Potrubí Spiro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Spiro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</w:t>
            </w:r>
            <w:r>
              <w:rPr>
                <w:spacing w:val="-4"/>
                <w:sz w:val="15"/>
              </w:rPr>
              <w:t>1111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Spiro </w:t>
            </w:r>
            <w:r>
              <w:rPr>
                <w:spacing w:val="-2"/>
                <w:sz w:val="15"/>
              </w:rPr>
              <w:t>potrubí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Spiro </w:t>
            </w:r>
            <w:r>
              <w:rPr>
                <w:spacing w:val="-2"/>
                <w:w w:val="105"/>
                <w:sz w:val="11"/>
              </w:rPr>
              <w:t>potrubí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Potrubí Spiro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30% </w:t>
            </w:r>
            <w:r>
              <w:rPr>
                <w:i/>
                <w:spacing w:val="-2"/>
                <w:sz w:val="15"/>
              </w:rPr>
              <w:t>tvarovek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Spiro pr. 125,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30%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tvarovek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</w:t>
            </w:r>
            <w:r>
              <w:rPr>
                <w:spacing w:val="-4"/>
                <w:sz w:val="15"/>
              </w:rPr>
              <w:t>1114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Spiro </w:t>
            </w:r>
            <w:r>
              <w:rPr>
                <w:spacing w:val="-2"/>
                <w:sz w:val="15"/>
              </w:rPr>
              <w:t>potrubí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Spiro </w:t>
            </w:r>
            <w:r>
              <w:rPr>
                <w:spacing w:val="-2"/>
                <w:w w:val="105"/>
                <w:sz w:val="11"/>
              </w:rPr>
              <w:t>potrubí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2.NP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2.NP)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Zaslepení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potrubí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odvodnění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Zaslepení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odvodnění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24084-1114.1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zaslepení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</w:t>
            </w:r>
            <w:r>
              <w:rPr>
                <w:spacing w:val="-2"/>
                <w:w w:val="105"/>
                <w:sz w:val="11"/>
              </w:rPr>
              <w:t>zaslepení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Tepelná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izolace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vnitřní, minerální, tl.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20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Al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folie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Tepelná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4"/>
                <w:w w:val="105"/>
                <w:sz w:val="11"/>
              </w:rPr>
              <w:t> folie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Tepelná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izolace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minerální vlna, hliníková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folie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Pol72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tepelné </w:t>
            </w:r>
            <w:r>
              <w:rPr>
                <w:spacing w:val="-2"/>
                <w:sz w:val="15"/>
              </w:rPr>
              <w:t>izolace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izolace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3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48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2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2"/>
              <w:ind w:left="36"/>
              <w:rPr>
                <w:sz w:val="20"/>
              </w:rPr>
            </w:pPr>
            <w:r>
              <w:rPr>
                <w:sz w:val="20"/>
              </w:rPr>
              <w:t>Zařízení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kuchyňka,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sprcha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11 </w:t>
            </w:r>
            <w:r>
              <w:rPr>
                <w:spacing w:val="-2"/>
                <w:sz w:val="20"/>
              </w:rPr>
              <w:t>453,00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Diagonální potrubní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ventilátor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160 (250 m3/h,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130 </w:t>
            </w:r>
            <w:r>
              <w:rPr>
                <w:i/>
                <w:spacing w:val="-5"/>
                <w:sz w:val="15"/>
              </w:rPr>
              <w:t>Pa)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0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0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0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Diagonální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ventilátor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160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(250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m3/h, 130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Pa)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4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0" w:lineRule="atLeast"/>
              <w:ind w:left="24" w:right="2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Skříň ventilátoru z plastu. Skříň se skládá z montážní lišty s dvěma hrdly a motoru, který je s hrdly spojen rychloupínacími sponami.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Konstrukce umožňuje demontáž motorové části bez nutnosti odpojit potrubí. Oběžné kolo ventilátoru z plastu., Motor asynchronní s kotvou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nakrátko. Motor vybaven tepelnou pojistkou. Ložiska kuličková s tukovou náplní na dobu životnosti. Třída izolace B, krytí je IP 44.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24013-</w:t>
            </w:r>
            <w:r>
              <w:rPr>
                <w:spacing w:val="-4"/>
                <w:sz w:val="15"/>
              </w:rPr>
              <w:t>2110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ventilátoru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</w:t>
            </w:r>
            <w:r>
              <w:rPr>
                <w:spacing w:val="-2"/>
                <w:w w:val="105"/>
                <w:sz w:val="11"/>
              </w:rPr>
              <w:t>ventilátoru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Protidešťová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žaluzie 250x250,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komfortní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provedení, vč.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síta - </w:t>
            </w:r>
            <w:r>
              <w:rPr>
                <w:i/>
                <w:spacing w:val="-5"/>
                <w:sz w:val="15"/>
              </w:rPr>
              <w:t>RAL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246,00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246,00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Protidešťová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žaluzie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250x250, komfortní provedení, vč. síta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RAL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47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0" w:lineRule="atLeas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Protidešťová žaluzie komfortní z tažených hliníkových profilů - RAL dle architekta. Jednotlivé listy jsou upevněny do rámu žaluzie. Vč. síta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zabraňujího vnikání nečistot.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587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24073-</w:t>
            </w:r>
            <w:r>
              <w:rPr>
                <w:spacing w:val="-4"/>
                <w:sz w:val="15"/>
              </w:rPr>
              <w:t>4216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protidešťové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žaluzie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protidešťové </w:t>
            </w:r>
            <w:r>
              <w:rPr>
                <w:spacing w:val="-2"/>
                <w:w w:val="105"/>
                <w:sz w:val="11"/>
              </w:rPr>
              <w:t>žaluzie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Zpětná klapka pr.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160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Zpětná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klapka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Zpětná klapka pro kruhové potrubí,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galvanizované </w:t>
            </w:r>
            <w:r>
              <w:rPr>
                <w:i/>
                <w:spacing w:val="-2"/>
                <w:w w:val="105"/>
                <w:sz w:val="11"/>
              </w:rPr>
              <w:t>oceli.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24071-</w:t>
            </w: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zpětné klapky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zpětné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klapky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Talířový ventil kovový odvodní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montážního kroužku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160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Talířový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160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kroužku 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Kovový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talířový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ventil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odvodní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regulací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průtoku,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nátěr RAL9010,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montážní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rámeček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pozinkovaného </w:t>
            </w:r>
            <w:r>
              <w:rPr>
                <w:i/>
                <w:spacing w:val="-2"/>
                <w:w w:val="105"/>
                <w:sz w:val="11"/>
              </w:rPr>
              <w:t>plechu.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24074-</w:t>
            </w:r>
            <w:r>
              <w:rPr>
                <w:spacing w:val="-4"/>
                <w:sz w:val="15"/>
              </w:rPr>
              <w:t>1615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talířového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ventilu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talířového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Talířový ventil kovový odvodní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200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montážního kroužku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200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Talířový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200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kroužku pr. </w:t>
            </w: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Kovový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talířový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ventil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odvodní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regulací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průtoku,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nátěr RAL9010,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montážní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rámeček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pozinkovaného </w:t>
            </w:r>
            <w:r>
              <w:rPr>
                <w:i/>
                <w:spacing w:val="-2"/>
                <w:w w:val="105"/>
                <w:sz w:val="11"/>
              </w:rPr>
              <w:t>plechu.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24074-</w:t>
            </w:r>
            <w:r>
              <w:rPr>
                <w:spacing w:val="-4"/>
                <w:sz w:val="15"/>
              </w:rPr>
              <w:t>1616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talířového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ventilu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talířového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Ohebná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hadice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akusticky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izolovaná,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127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Ohebná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hadice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akusticky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izolovaná,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49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1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0" w:lineRule="atLeast"/>
              <w:ind w:left="24" w:right="2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Ohebná Al laminátová hadice s tepelnou a hlukovou izolací z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vrstvy minerální vaty tloušťky 25 mm, 16 kg/m3, parozábrana – zpevněný Al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laminát. Vnitřní hadice je perforovaná jako tlumič hluku.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24087-1113.1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ohebné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hadice pr.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ohebné hadice pr. </w:t>
            </w:r>
            <w:r>
              <w:rPr>
                <w:spacing w:val="-5"/>
                <w:w w:val="105"/>
                <w:sz w:val="11"/>
              </w:rPr>
              <w:t>127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Ohebná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hadice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akusticky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izolovaná,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160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472,00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Ohebná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hadice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akusticky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izolovaná,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0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1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2" w:lineRule="exact"/>
              <w:ind w:left="24" w:right="2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Ohebná Al laminátová hadice s tepelnou a hlukovou izolací z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vrstvy minerální vaty tloušťky 25 mm, 16 kg/m3, parozábrana – zpevněný Al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laminát. Vnitřní hadice je perforovaná jako tlumič hluku.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24087-</w:t>
            </w:r>
            <w:r>
              <w:rPr>
                <w:spacing w:val="-4"/>
                <w:sz w:val="15"/>
              </w:rPr>
              <w:t>1116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ohebné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hadice pr.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ohebné hadice 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Potrubí Spiro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30% </w:t>
            </w:r>
            <w:r>
              <w:rPr>
                <w:i/>
                <w:spacing w:val="-2"/>
                <w:sz w:val="15"/>
              </w:rPr>
              <w:t>tvarovek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Spiro pr. 125,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30%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tvarovek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</w:t>
            </w:r>
            <w:r>
              <w:rPr>
                <w:spacing w:val="-4"/>
                <w:sz w:val="15"/>
              </w:rPr>
              <w:t>1114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Spiro </w:t>
            </w:r>
            <w:r>
              <w:rPr>
                <w:spacing w:val="-2"/>
                <w:sz w:val="15"/>
              </w:rPr>
              <w:t>potrubí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Spiro </w:t>
            </w:r>
            <w:r>
              <w:rPr>
                <w:spacing w:val="-2"/>
                <w:w w:val="105"/>
                <w:sz w:val="11"/>
              </w:rPr>
              <w:t>potrubí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Potrubí Spiro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160,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30% </w:t>
            </w:r>
            <w:r>
              <w:rPr>
                <w:i/>
                <w:spacing w:val="-2"/>
                <w:sz w:val="15"/>
              </w:rPr>
              <w:t>tvarovek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435,00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Spiro pr. 160,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30%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tvarovek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</w:t>
            </w:r>
            <w:r>
              <w:rPr>
                <w:spacing w:val="-4"/>
                <w:sz w:val="15"/>
              </w:rPr>
              <w:t>1116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Spiro </w:t>
            </w:r>
            <w:r>
              <w:rPr>
                <w:spacing w:val="-2"/>
                <w:sz w:val="15"/>
              </w:rPr>
              <w:t>potrubí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Spiro </w:t>
            </w:r>
            <w:r>
              <w:rPr>
                <w:spacing w:val="-2"/>
                <w:w w:val="105"/>
                <w:sz w:val="11"/>
              </w:rPr>
              <w:t>potrubí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581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Tepelná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izolace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vnitřní, minerální, tl.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20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Al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folie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Tepelná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4"/>
                <w:w w:val="105"/>
                <w:sz w:val="11"/>
              </w:rPr>
              <w:t> folie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Tepelná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izolace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minerální vlna, hliníková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folie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Pol72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tepelné </w:t>
            </w:r>
            <w:r>
              <w:rPr>
                <w:spacing w:val="-2"/>
                <w:sz w:val="15"/>
              </w:rPr>
              <w:t>izolace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izolace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3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4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82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82"/>
              <w:ind w:left="36"/>
              <w:rPr>
                <w:sz w:val="20"/>
              </w:rPr>
            </w:pPr>
            <w:r>
              <w:rPr>
                <w:sz w:val="20"/>
              </w:rPr>
              <w:t>Zařízení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WC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ženy,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WC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muži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8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2"/>
                <w:sz w:val="20"/>
              </w:rPr>
              <w:t>809,00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Diagonální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potrubní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ventilátor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 (160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m3/h, 80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Pa)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751,00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751,00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0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0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0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Diagonální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ventilátor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m3/h,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Pa)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4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Skříň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ventilátoru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plastu.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Skříň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se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skládá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montážní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lišty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dvěma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hrdly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motoru,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který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je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hrdly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spojen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rychloupínacími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sponami.</w:t>
            </w:r>
          </w:p>
          <w:p>
            <w:pPr>
              <w:pStyle w:val="TableParagraph"/>
              <w:spacing w:line="150" w:lineRule="atLeas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Konstrukce umožňuje demontáž motorové části bez nutnosti odpojit potrubí. Oběžné kolo ventilátoru z plastu., Motor asynchronní s kotvou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nakrátko. Motor vybaven tepelnou pojistkou. Ložiska kuličková s tukovou náplní na dobu životnosti. Třída izolace B, krytí je IP 44.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24013-</w:t>
            </w:r>
            <w:r>
              <w:rPr>
                <w:spacing w:val="-4"/>
                <w:sz w:val="15"/>
              </w:rPr>
              <w:t>2110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ventilátoru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</w:t>
            </w:r>
            <w:r>
              <w:rPr>
                <w:spacing w:val="-2"/>
                <w:w w:val="105"/>
                <w:sz w:val="11"/>
              </w:rPr>
              <w:t>ventilátoru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Zpětná klapka pr.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Zpětná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klapka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Zpětná klapka pro kruhové potrubí,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galvanizované </w:t>
            </w:r>
            <w:r>
              <w:rPr>
                <w:i/>
                <w:spacing w:val="-2"/>
                <w:w w:val="105"/>
                <w:sz w:val="11"/>
              </w:rPr>
              <w:t>oceli.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24071-</w:t>
            </w: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zpětné klapky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zpětné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klapky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9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Talířový ventil kovový odvodní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vč.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montážního kroužku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264,00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Talířový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160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kroužku 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Kovový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talířový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ventil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odvodní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regulací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průtoku,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nátěr RAL9010,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montážní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rámeček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-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pozinkovaného </w:t>
            </w:r>
            <w:r>
              <w:rPr>
                <w:i/>
                <w:spacing w:val="-2"/>
                <w:w w:val="105"/>
                <w:sz w:val="11"/>
              </w:rPr>
              <w:t>plechu.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24074-</w:t>
            </w:r>
            <w:r>
              <w:rPr>
                <w:spacing w:val="-4"/>
                <w:sz w:val="15"/>
              </w:rPr>
              <w:t>1615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talířového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ventilu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talířového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Ohebná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hadice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akusticky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izolovaná,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424,00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Ohebná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hadice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akusticky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izolovaná,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127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2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50" w:lineRule="atLeast"/>
              <w:ind w:left="24" w:right="2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Ohebná Al laminátová hadice s tepelnou a hlukovou izolací z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vrstvy minerální vaty tloušťky 25 mm, 16 kg/m3, parozábrana – zpevněný Al</w:t>
            </w:r>
            <w:r>
              <w:rPr>
                <w:i/>
                <w:spacing w:val="4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laminát. Vnitřní hadice je perforovaná jako tlumič hluku.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24087-1113.1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ohebné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hadice pr.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ohebné hadice pr. </w:t>
            </w:r>
            <w:r>
              <w:rPr>
                <w:spacing w:val="-5"/>
                <w:w w:val="105"/>
                <w:sz w:val="11"/>
              </w:rPr>
              <w:t>127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Potrubí Spiro pr.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125,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30% </w:t>
            </w:r>
            <w:r>
              <w:rPr>
                <w:i/>
                <w:spacing w:val="-2"/>
                <w:sz w:val="15"/>
              </w:rPr>
              <w:t>tvarovek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Spiro pr. 125,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30%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tvarovek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24084-</w:t>
            </w:r>
            <w:r>
              <w:rPr>
                <w:spacing w:val="-4"/>
                <w:sz w:val="15"/>
              </w:rPr>
              <w:t>1114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Spiro </w:t>
            </w:r>
            <w:r>
              <w:rPr>
                <w:spacing w:val="-2"/>
                <w:sz w:val="15"/>
              </w:rPr>
              <w:t>potrubí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Spiro </w:t>
            </w:r>
            <w:r>
              <w:rPr>
                <w:spacing w:val="-2"/>
                <w:w w:val="105"/>
                <w:sz w:val="11"/>
              </w:rPr>
              <w:t>potrubí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Tepelná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izolace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vnitřní, minerální, tl.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20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Al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folie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Tepelná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4"/>
                <w:w w:val="105"/>
                <w:sz w:val="11"/>
              </w:rPr>
              <w:t> folie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08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Tepelná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izolace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minerální vlna, hliníková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folie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567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Pol72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tepelné </w:t>
            </w:r>
            <w:r>
              <w:rPr>
                <w:spacing w:val="-2"/>
                <w:sz w:val="15"/>
              </w:rPr>
              <w:t>izolace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izolace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3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Umístění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1.NP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(půdorys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1.NP)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48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2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D5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2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Ostatní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17 </w:t>
            </w:r>
            <w:r>
              <w:rPr>
                <w:spacing w:val="-2"/>
                <w:sz w:val="20"/>
              </w:rPr>
              <w:t>800,00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Pol88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Montážní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spojovací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spojovací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Pol89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Doprava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Doprava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Pol90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Značení vzduchotechnického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zařízení a potrubí dle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platných </w:t>
            </w:r>
            <w:r>
              <w:rPr>
                <w:spacing w:val="-5"/>
                <w:sz w:val="15"/>
              </w:rPr>
              <w:t>ČSN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Značení vzduchotechnického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platných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ČSN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Pol91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Komplexní zkouška, </w:t>
            </w:r>
            <w:r>
              <w:rPr>
                <w:spacing w:val="-2"/>
                <w:sz w:val="15"/>
              </w:rPr>
              <w:t>zaregulování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Komplexní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zkouška,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zaregulování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Pol92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Realizační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dokumentace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4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Realizační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dokumentace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Pol93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Dokumentace skutečného </w:t>
            </w:r>
            <w:r>
              <w:rPr>
                <w:spacing w:val="-2"/>
                <w:sz w:val="15"/>
              </w:rPr>
              <w:t>provedení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skutečného </w:t>
            </w:r>
            <w:r>
              <w:rPr>
                <w:spacing w:val="-2"/>
                <w:w w:val="105"/>
                <w:sz w:val="11"/>
              </w:rPr>
              <w:t>provedení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Pol94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Předávací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dokumentace,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zaškolení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obsluhy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Předávací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dokumentace,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zaškolení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obsluhy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603904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8712576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8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1"/>
      <w:szCs w:val="11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472"/>
      <w:outlineLvl w:val="1"/>
    </w:pPr>
    <w:rPr>
      <w:rFonts w:ascii="Arial" w:hAnsi="Arial" w:eastAsia="Arial" w:cs="Arial"/>
      <w:sz w:val="11"/>
      <w:szCs w:val="11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2023-10-18T09:02:26Z</dcterms:created>
  <dcterms:modified xsi:type="dcterms:W3CDTF">2023-10-18T09:02:26Z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